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503"/>
        <w:gridCol w:w="533"/>
        <w:gridCol w:w="4210"/>
      </w:tblGrid>
      <w:tr w:rsidR="000D2432" w14:paraId="33D13C86" w14:textId="77777777" w:rsidTr="00547F0E">
        <w:trPr>
          <w:trHeight w:val="3220"/>
        </w:trPr>
        <w:tc>
          <w:tcPr>
            <w:tcW w:w="4503" w:type="dxa"/>
            <w:tcBorders>
              <w:bottom w:val="nil"/>
            </w:tcBorders>
            <w:hideMark/>
          </w:tcPr>
          <w:p w14:paraId="2F931E38" w14:textId="77777777" w:rsidR="000D2432" w:rsidRDefault="000D2432" w:rsidP="00433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МИНЗДРАВ РОССИИ</w:t>
            </w:r>
          </w:p>
          <w:p w14:paraId="39FB0982" w14:textId="77777777" w:rsidR="000D2432" w:rsidRDefault="000D2432" w:rsidP="00433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государственное бюджетное</w:t>
            </w:r>
          </w:p>
          <w:p w14:paraId="6EA89EC9" w14:textId="77777777" w:rsidR="000D2432" w:rsidRDefault="000D2432" w:rsidP="00433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образовательное учреждение высшего </w:t>
            </w:r>
          </w:p>
          <w:p w14:paraId="55E067B3" w14:textId="77777777" w:rsidR="000D2432" w:rsidRDefault="000D2432" w:rsidP="00433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«Южно-Уральский </w:t>
            </w:r>
          </w:p>
          <w:p w14:paraId="1CF72069" w14:textId="77777777" w:rsidR="000D2432" w:rsidRDefault="000D2432" w:rsidP="00433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медицинский университет» </w:t>
            </w:r>
          </w:p>
          <w:p w14:paraId="4FA32294" w14:textId="77777777" w:rsidR="000D2432" w:rsidRDefault="000D2432" w:rsidP="00433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Министерства здравоохранения </w:t>
            </w:r>
          </w:p>
          <w:p w14:paraId="407257B7" w14:textId="77777777" w:rsidR="000D2432" w:rsidRDefault="000D2432" w:rsidP="00433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  <w:p w14:paraId="7D9BDA0C" w14:textId="77777777" w:rsidR="000D2432" w:rsidRDefault="000D2432" w:rsidP="00433C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(ФГБОУ ВО ЮУГМУ Минздрава России)</w:t>
            </w:r>
          </w:p>
          <w:p w14:paraId="5F090501" w14:textId="77777777" w:rsidR="000D2432" w:rsidRDefault="000D2432" w:rsidP="00433C50">
            <w:pPr>
              <w:jc w:val="center"/>
              <w:rPr>
                <w:bCs/>
                <w:sz w:val="20"/>
                <w:szCs w:val="20"/>
              </w:rPr>
            </w:pPr>
          </w:p>
          <w:p w14:paraId="7811E0EF" w14:textId="2A94F461" w:rsidR="000D2432" w:rsidRPr="003337D1" w:rsidRDefault="000D2432" w:rsidP="00433C50">
            <w:pPr>
              <w:jc w:val="center"/>
              <w:rPr>
                <w:bCs/>
                <w:sz w:val="20"/>
                <w:szCs w:val="20"/>
              </w:rPr>
            </w:pPr>
            <w:r w:rsidRPr="003337D1">
              <w:rPr>
                <w:bCs/>
                <w:sz w:val="20"/>
                <w:szCs w:val="20"/>
              </w:rPr>
              <w:t>Воровского ул., 64, Челябинск, Россия</w:t>
            </w:r>
            <w:r>
              <w:rPr>
                <w:bCs/>
                <w:sz w:val="20"/>
                <w:szCs w:val="20"/>
              </w:rPr>
              <w:t>,</w:t>
            </w:r>
            <w:r w:rsidRPr="003337D1">
              <w:rPr>
                <w:bCs/>
                <w:sz w:val="20"/>
                <w:szCs w:val="20"/>
              </w:rPr>
              <w:t xml:space="preserve"> 454</w:t>
            </w:r>
            <w:r w:rsidR="00BE526E">
              <w:rPr>
                <w:bCs/>
                <w:sz w:val="20"/>
                <w:szCs w:val="20"/>
              </w:rPr>
              <w:t>141</w:t>
            </w:r>
          </w:p>
          <w:p w14:paraId="60EF2E67" w14:textId="77777777" w:rsidR="000D2432" w:rsidRDefault="000D2432" w:rsidP="00433C50">
            <w:pPr>
              <w:tabs>
                <w:tab w:val="left" w:pos="130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тел.: (351) 232-73-71, (351) 240-20-20</w:t>
            </w:r>
          </w:p>
          <w:p w14:paraId="52D40FBE" w14:textId="3BFE4E0D" w:rsidR="000D2432" w:rsidRPr="003337D1" w:rsidRDefault="000D2432" w:rsidP="00433C50">
            <w:pPr>
              <w:tabs>
                <w:tab w:val="left" w:pos="1305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e</w:t>
            </w:r>
            <w:r w:rsidRPr="003337D1">
              <w:rPr>
                <w:bCs/>
                <w:sz w:val="20"/>
                <w:szCs w:val="20"/>
                <w:lang w:val="en-US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 xml:space="preserve">mail: </w:t>
            </w:r>
            <w:r w:rsidRPr="00BE526E">
              <w:rPr>
                <w:bCs/>
                <w:sz w:val="20"/>
                <w:szCs w:val="20"/>
                <w:lang w:val="en-US"/>
              </w:rPr>
              <w:t>kanc@chelsma.ru</w:t>
            </w:r>
            <w:r>
              <w:rPr>
                <w:bCs/>
                <w:sz w:val="20"/>
                <w:szCs w:val="20"/>
                <w:lang w:val="en-US"/>
              </w:rPr>
              <w:t>,</w:t>
            </w:r>
            <w:r w:rsidRPr="003337D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E526E">
              <w:rPr>
                <w:bCs/>
                <w:sz w:val="20"/>
                <w:szCs w:val="20"/>
                <w:lang w:val="de-DE"/>
              </w:rPr>
              <w:t>www.susmu.su</w:t>
            </w:r>
            <w:r w:rsidRPr="003337D1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2C6CBC33" w14:textId="77777777" w:rsidR="000D2432" w:rsidRDefault="000D2432" w:rsidP="00433C50">
            <w:pPr>
              <w:jc w:val="center"/>
              <w:rPr>
                <w:bCs/>
                <w:sz w:val="20"/>
                <w:szCs w:val="20"/>
              </w:rPr>
            </w:pPr>
            <w:r w:rsidRPr="00CD55EE">
              <w:rPr>
                <w:bCs/>
                <w:sz w:val="20"/>
                <w:szCs w:val="20"/>
              </w:rPr>
              <w:t>ОКПО 01965538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3337D1">
              <w:rPr>
                <w:bCs/>
                <w:sz w:val="20"/>
                <w:szCs w:val="20"/>
              </w:rPr>
              <w:t>ОГРН 1027403890865</w:t>
            </w:r>
            <w:r>
              <w:rPr>
                <w:bCs/>
                <w:sz w:val="20"/>
                <w:szCs w:val="20"/>
              </w:rPr>
              <w:t>,</w:t>
            </w:r>
            <w:r w:rsidRPr="003337D1">
              <w:rPr>
                <w:bCs/>
                <w:sz w:val="20"/>
                <w:szCs w:val="20"/>
              </w:rPr>
              <w:t xml:space="preserve"> </w:t>
            </w:r>
          </w:p>
          <w:p w14:paraId="627CB1A3" w14:textId="7A8BB496" w:rsidR="000D2432" w:rsidRPr="0012387A" w:rsidRDefault="000D2432" w:rsidP="006216C7">
            <w:pPr>
              <w:jc w:val="center"/>
              <w:rPr>
                <w:bCs/>
                <w:sz w:val="20"/>
                <w:szCs w:val="20"/>
              </w:rPr>
            </w:pPr>
            <w:r w:rsidRPr="003337D1">
              <w:rPr>
                <w:bCs/>
                <w:sz w:val="20"/>
                <w:szCs w:val="20"/>
              </w:rPr>
              <w:t>ИНН 7453042876</w:t>
            </w:r>
            <w:r>
              <w:rPr>
                <w:bCs/>
                <w:sz w:val="20"/>
                <w:szCs w:val="20"/>
              </w:rPr>
              <w:t>/</w:t>
            </w:r>
            <w:r w:rsidRPr="00CD55EE">
              <w:rPr>
                <w:bCs/>
                <w:sz w:val="20"/>
                <w:szCs w:val="20"/>
              </w:rPr>
              <w:t>КПП 745301001</w:t>
            </w:r>
            <w:r w:rsidRPr="00CD55EE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  <w:tcBorders>
              <w:bottom w:val="nil"/>
            </w:tcBorders>
          </w:tcPr>
          <w:p w14:paraId="64B7B47F" w14:textId="77777777" w:rsidR="000D2432" w:rsidRDefault="000D2432" w:rsidP="00433C50"/>
        </w:tc>
        <w:tc>
          <w:tcPr>
            <w:tcW w:w="4210" w:type="dxa"/>
            <w:vMerge w:val="restart"/>
            <w:tcBorders>
              <w:bottom w:val="nil"/>
            </w:tcBorders>
          </w:tcPr>
          <w:p w14:paraId="41B4D044" w14:textId="77777777" w:rsidR="00D672FB" w:rsidRDefault="00D672FB" w:rsidP="00D672FB">
            <w:pPr>
              <w:spacing w:line="360" w:lineRule="auto"/>
              <w:ind w:left="-74" w:right="-75"/>
              <w:jc w:val="center"/>
            </w:pPr>
            <w:r>
              <w:t>Главному редактору журнала</w:t>
            </w:r>
          </w:p>
          <w:p w14:paraId="50A693DF" w14:textId="77777777" w:rsidR="00D672FB" w:rsidRDefault="00D672FB" w:rsidP="00D672FB">
            <w:pPr>
              <w:spacing w:line="360" w:lineRule="auto"/>
              <w:ind w:left="-74" w:right="-75"/>
              <w:jc w:val="center"/>
            </w:pPr>
            <w:r>
              <w:t>«</w:t>
            </w:r>
            <w:r w:rsidRPr="00FB09F1">
              <w:rPr>
                <w:color w:val="FF0000"/>
              </w:rPr>
              <w:t>Медицинская наука</w:t>
            </w:r>
            <w:r>
              <w:t xml:space="preserve">», </w:t>
            </w:r>
          </w:p>
          <w:p w14:paraId="2183C3AE" w14:textId="77777777" w:rsidR="00D672FB" w:rsidRPr="0001349E" w:rsidRDefault="00D672FB" w:rsidP="00D672FB">
            <w:pPr>
              <w:spacing w:line="360" w:lineRule="auto"/>
              <w:ind w:left="-74" w:right="-75"/>
              <w:jc w:val="center"/>
              <w:rPr>
                <w:color w:val="FF0000"/>
              </w:rPr>
            </w:pPr>
            <w:r>
              <w:rPr>
                <w:color w:val="FF0000"/>
              </w:rPr>
              <w:t>Иванову Ивану Михайловичу</w:t>
            </w:r>
          </w:p>
          <w:p w14:paraId="769456C2" w14:textId="56F6B2BE" w:rsidR="000D2432" w:rsidRDefault="00D672FB" w:rsidP="00D672FB">
            <w:pPr>
              <w:jc w:val="center"/>
            </w:pPr>
            <w:r>
              <w:rPr>
                <w:color w:val="FF0000"/>
              </w:rPr>
              <w:t>000000, г._________, ул. _______ д. __</w:t>
            </w:r>
          </w:p>
        </w:tc>
      </w:tr>
      <w:tr w:rsidR="000D2432" w14:paraId="78E01DF1" w14:textId="77777777" w:rsidTr="00547F0E">
        <w:trPr>
          <w:trHeight w:val="1247"/>
        </w:trPr>
        <w:tc>
          <w:tcPr>
            <w:tcW w:w="4503" w:type="dxa"/>
          </w:tcPr>
          <w:p w14:paraId="21D445BA" w14:textId="77777777" w:rsidR="000D2432" w:rsidRDefault="000D2432" w:rsidP="00433C50"/>
          <w:p w14:paraId="5AB25587" w14:textId="5282982A" w:rsidR="000D2432" w:rsidRDefault="00241A08" w:rsidP="00BA1CBC">
            <w:sdt>
              <w:sdtPr>
                <w:rPr>
                  <w:color w:val="000000" w:themeColor="text1"/>
                </w:rPr>
                <w:id w:val="1205911298"/>
                <w:placeholder>
                  <w:docPart w:val="2D73598FDF8B4A06A98AB3203811F80A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A1CBC">
                  <w:rPr>
                    <w:color w:val="000000" w:themeColor="text1"/>
                  </w:rPr>
                  <w:t>____.</w:t>
                </w:r>
                <w:r w:rsidR="000D2432" w:rsidRPr="003C5A55">
                  <w:rPr>
                    <w:color w:val="000000" w:themeColor="text1"/>
                  </w:rPr>
                  <w:t>___</w:t>
                </w:r>
                <w:r w:rsidR="00BA1CBC">
                  <w:rPr>
                    <w:color w:val="000000" w:themeColor="text1"/>
                  </w:rPr>
                  <w:t>.</w:t>
                </w:r>
                <w:r w:rsidR="000D2432" w:rsidRPr="003C5A55">
                  <w:rPr>
                    <w:color w:val="000000" w:themeColor="text1"/>
                  </w:rPr>
                  <w:t xml:space="preserve"> 20</w:t>
                </w:r>
                <w:r w:rsidR="00BA1CBC">
                  <w:rPr>
                    <w:color w:val="000000" w:themeColor="text1"/>
                  </w:rPr>
                  <w:t>24</w:t>
                </w:r>
              </w:sdtContent>
            </w:sdt>
            <w:r w:rsidR="000D2432" w:rsidRPr="003C5A55">
              <w:rPr>
                <w:color w:val="000000" w:themeColor="text1"/>
              </w:rPr>
              <w:t xml:space="preserve"> № </w:t>
            </w:r>
            <w:sdt>
              <w:sdtPr>
                <w:rPr>
                  <w:color w:val="000000" w:themeColor="text1"/>
                </w:rPr>
                <w:id w:val="1170146241"/>
                <w:placeholder>
                  <w:docPart w:val="651F2CEED3A44136BC42797F0ACA3A81"/>
                </w:placeholder>
              </w:sdtPr>
              <w:sdtEndPr/>
              <w:sdtContent>
                <w:r w:rsidR="000D2432" w:rsidRPr="00BE526E">
                  <w:rPr>
                    <w:color w:val="000000" w:themeColor="text1"/>
                  </w:rPr>
                  <w:t>________________</w:t>
                </w:r>
              </w:sdtContent>
            </w:sdt>
          </w:p>
        </w:tc>
        <w:tc>
          <w:tcPr>
            <w:tcW w:w="533" w:type="dxa"/>
            <w:vMerge/>
            <w:vAlign w:val="center"/>
            <w:hideMark/>
          </w:tcPr>
          <w:p w14:paraId="068814FB" w14:textId="77777777" w:rsidR="000D2432" w:rsidRDefault="000D2432" w:rsidP="00433C50"/>
        </w:tc>
        <w:tc>
          <w:tcPr>
            <w:tcW w:w="4210" w:type="dxa"/>
            <w:vMerge/>
            <w:vAlign w:val="center"/>
          </w:tcPr>
          <w:p w14:paraId="2D999B1B" w14:textId="77777777" w:rsidR="000D2432" w:rsidRDefault="000D2432" w:rsidP="00433C50"/>
        </w:tc>
      </w:tr>
      <w:tr w:rsidR="000D2432" w14:paraId="1235954F" w14:textId="77777777" w:rsidTr="00547F0E">
        <w:trPr>
          <w:trHeight w:val="466"/>
        </w:trPr>
        <w:tc>
          <w:tcPr>
            <w:tcW w:w="4503" w:type="dxa"/>
          </w:tcPr>
          <w:p w14:paraId="48E99D29" w14:textId="70E9489D" w:rsidR="000D2432" w:rsidRDefault="00BA1CBC" w:rsidP="00433C50">
            <w:r>
              <w:t>Направление в печать</w:t>
            </w:r>
          </w:p>
        </w:tc>
        <w:tc>
          <w:tcPr>
            <w:tcW w:w="533" w:type="dxa"/>
            <w:vMerge/>
            <w:vAlign w:val="center"/>
            <w:hideMark/>
          </w:tcPr>
          <w:p w14:paraId="453F1C6A" w14:textId="77777777" w:rsidR="000D2432" w:rsidRDefault="000D2432" w:rsidP="00433C50"/>
        </w:tc>
        <w:tc>
          <w:tcPr>
            <w:tcW w:w="4210" w:type="dxa"/>
            <w:vMerge/>
            <w:vAlign w:val="center"/>
          </w:tcPr>
          <w:p w14:paraId="2131E547" w14:textId="77777777" w:rsidR="000D2432" w:rsidRDefault="000D2432" w:rsidP="00433C50"/>
        </w:tc>
      </w:tr>
    </w:tbl>
    <w:p w14:paraId="2CADBA3D" w14:textId="77777777" w:rsidR="00294240" w:rsidRDefault="00294240" w:rsidP="00294240"/>
    <w:p w14:paraId="333AAE1D" w14:textId="77777777" w:rsidR="00D672FB" w:rsidRDefault="00D672FB" w:rsidP="00D672FB">
      <w:pPr>
        <w:spacing w:line="360" w:lineRule="auto"/>
        <w:ind w:firstLine="708"/>
        <w:jc w:val="both"/>
      </w:pPr>
      <w:r>
        <w:t xml:space="preserve">Направляю статью </w:t>
      </w:r>
      <w:r>
        <w:rPr>
          <w:color w:val="FF0000"/>
        </w:rPr>
        <w:t>авторы в родительном падеже</w:t>
      </w:r>
      <w:r>
        <w:t xml:space="preserve"> «</w:t>
      </w:r>
      <w:r>
        <w:rPr>
          <w:color w:val="FF0000"/>
        </w:rPr>
        <w:t>наименовании статьи</w:t>
      </w:r>
      <w:r>
        <w:t>» для публикации в открытой печати.</w:t>
      </w:r>
    </w:p>
    <w:p w14:paraId="63FE0452" w14:textId="77777777" w:rsidR="00BA1CBC" w:rsidRDefault="00BA1CBC" w:rsidP="00BA1CBC">
      <w:pPr>
        <w:spacing w:line="360" w:lineRule="auto"/>
        <w:ind w:left="1701" w:hanging="1701"/>
        <w:jc w:val="both"/>
      </w:pPr>
    </w:p>
    <w:p w14:paraId="2938D90D" w14:textId="3498C659" w:rsidR="00BA1CBC" w:rsidRDefault="00BA1CBC" w:rsidP="00BA1CBC">
      <w:pPr>
        <w:spacing w:line="360" w:lineRule="auto"/>
        <w:ind w:left="1701" w:hanging="1418"/>
        <w:jc w:val="both"/>
      </w:pPr>
      <w:r>
        <w:t>Приложение: 1. Статья на 16 л. в 1 экз.</w:t>
      </w:r>
    </w:p>
    <w:p w14:paraId="1C5A0239" w14:textId="3BBEDC00" w:rsidR="00E9242D" w:rsidRDefault="00BA1CBC" w:rsidP="00BA1CBC">
      <w:pPr>
        <w:spacing w:line="360" w:lineRule="auto"/>
        <w:ind w:left="1701"/>
        <w:jc w:val="both"/>
      </w:pPr>
      <w:r>
        <w:t>2. Экспертное заключение о возможности опубликования в открытой печати на 2 л. в 1 экземпляре</w:t>
      </w:r>
    </w:p>
    <w:p w14:paraId="2578A5CE" w14:textId="207DA601" w:rsidR="00464096" w:rsidRDefault="00464096" w:rsidP="00E420D6">
      <w:pPr>
        <w:spacing w:line="360" w:lineRule="auto"/>
        <w:ind w:firstLine="709"/>
        <w:jc w:val="both"/>
      </w:pPr>
    </w:p>
    <w:p w14:paraId="4A22DAAC" w14:textId="77777777" w:rsidR="00E76AFA" w:rsidRDefault="00E76AFA" w:rsidP="00E76AFA"/>
    <w:p w14:paraId="1135CC1D" w14:textId="57E428C2" w:rsidR="00464096" w:rsidRDefault="00464096" w:rsidP="003C5A55"/>
    <w:p w14:paraId="1E0B5937" w14:textId="77777777" w:rsidR="00BE526E" w:rsidRDefault="00BE526E" w:rsidP="00BE526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3391"/>
      </w:tblGrid>
      <w:tr w:rsidR="00BE526E" w14:paraId="363227A6" w14:textId="77777777" w:rsidTr="00E26971">
        <w:tc>
          <w:tcPr>
            <w:tcW w:w="4253" w:type="dxa"/>
          </w:tcPr>
          <w:p w14:paraId="346A53A5" w14:textId="7D70DC24" w:rsidR="00BE526E" w:rsidRDefault="00BA1CBC" w:rsidP="00BA1CBC">
            <w:pPr>
              <w:spacing w:line="360" w:lineRule="auto"/>
              <w:ind w:left="-105"/>
            </w:pPr>
            <w:r>
              <w:t>Проректор по стратегическому развитию, науке и инновациям</w:t>
            </w:r>
          </w:p>
        </w:tc>
        <w:tc>
          <w:tcPr>
            <w:tcW w:w="1984" w:type="dxa"/>
          </w:tcPr>
          <w:p w14:paraId="6E17B169" w14:textId="77777777" w:rsidR="00BE526E" w:rsidRDefault="00BE526E" w:rsidP="00E26971">
            <w:pPr>
              <w:spacing w:line="360" w:lineRule="auto"/>
            </w:pPr>
          </w:p>
        </w:tc>
        <w:tc>
          <w:tcPr>
            <w:tcW w:w="3391" w:type="dxa"/>
          </w:tcPr>
          <w:p w14:paraId="1DFE0C7F" w14:textId="261221F9" w:rsidR="00BE526E" w:rsidRDefault="00BA1CBC" w:rsidP="00E26971">
            <w:pPr>
              <w:spacing w:line="360" w:lineRule="auto"/>
              <w:jc w:val="right"/>
            </w:pPr>
            <w:r>
              <w:t>Н.С. Нуриева</w:t>
            </w:r>
          </w:p>
        </w:tc>
      </w:tr>
    </w:tbl>
    <w:p w14:paraId="5EBEED17" w14:textId="77777777" w:rsidR="00464096" w:rsidRDefault="00464096" w:rsidP="00AC5EF9">
      <w:pPr>
        <w:rPr>
          <w:color w:val="auto"/>
          <w:sz w:val="20"/>
          <w:szCs w:val="20"/>
        </w:rPr>
      </w:pPr>
    </w:p>
    <w:p w14:paraId="4A23367E" w14:textId="77777777" w:rsidR="00BA1CBC" w:rsidRDefault="00BA1CBC" w:rsidP="00BA1CBC">
      <w:pPr>
        <w:jc w:val="both"/>
        <w:rPr>
          <w:sz w:val="20"/>
          <w:szCs w:val="20"/>
        </w:rPr>
      </w:pPr>
    </w:p>
    <w:p w14:paraId="2C970F30" w14:textId="77777777" w:rsidR="00BA1CBC" w:rsidRDefault="00BA1CBC" w:rsidP="00BA1CBC">
      <w:pPr>
        <w:jc w:val="both"/>
        <w:rPr>
          <w:sz w:val="20"/>
          <w:szCs w:val="20"/>
        </w:rPr>
      </w:pPr>
    </w:p>
    <w:p w14:paraId="22989386" w14:textId="77777777" w:rsidR="00BA1CBC" w:rsidRDefault="00BA1CBC" w:rsidP="00BA1CBC">
      <w:pPr>
        <w:jc w:val="both"/>
        <w:rPr>
          <w:sz w:val="20"/>
          <w:szCs w:val="20"/>
        </w:rPr>
      </w:pPr>
    </w:p>
    <w:p w14:paraId="4ECFE546" w14:textId="77777777" w:rsidR="00BA1CBC" w:rsidRDefault="00BA1CBC" w:rsidP="00BA1CBC">
      <w:pPr>
        <w:jc w:val="both"/>
        <w:rPr>
          <w:sz w:val="20"/>
          <w:szCs w:val="20"/>
        </w:rPr>
      </w:pPr>
    </w:p>
    <w:p w14:paraId="20186424" w14:textId="77777777" w:rsidR="00BA1CBC" w:rsidRDefault="00BA1CBC" w:rsidP="00BA1CBC">
      <w:pPr>
        <w:jc w:val="both"/>
        <w:rPr>
          <w:sz w:val="20"/>
          <w:szCs w:val="20"/>
        </w:rPr>
      </w:pPr>
    </w:p>
    <w:p w14:paraId="71D4CE88" w14:textId="77777777" w:rsidR="00BA1CBC" w:rsidRDefault="00BA1CBC" w:rsidP="00BA1CBC">
      <w:pPr>
        <w:jc w:val="both"/>
        <w:rPr>
          <w:sz w:val="20"/>
          <w:szCs w:val="20"/>
        </w:rPr>
      </w:pPr>
    </w:p>
    <w:p w14:paraId="156694FF" w14:textId="77777777" w:rsidR="00BA1CBC" w:rsidRDefault="00BA1CBC" w:rsidP="00BA1CBC">
      <w:pPr>
        <w:jc w:val="both"/>
        <w:rPr>
          <w:sz w:val="20"/>
          <w:szCs w:val="20"/>
        </w:rPr>
      </w:pPr>
    </w:p>
    <w:p w14:paraId="0056BD7F" w14:textId="77777777" w:rsidR="00BA1CBC" w:rsidRDefault="00BA1CBC" w:rsidP="00BA1CBC">
      <w:pPr>
        <w:jc w:val="both"/>
        <w:rPr>
          <w:sz w:val="20"/>
          <w:szCs w:val="20"/>
        </w:rPr>
      </w:pPr>
    </w:p>
    <w:p w14:paraId="7A86DE6C" w14:textId="77777777" w:rsidR="00BA1CBC" w:rsidRDefault="00BA1CBC" w:rsidP="00BA1CBC">
      <w:pPr>
        <w:jc w:val="both"/>
        <w:rPr>
          <w:sz w:val="20"/>
          <w:szCs w:val="20"/>
        </w:rPr>
      </w:pPr>
    </w:p>
    <w:p w14:paraId="31F11E2F" w14:textId="77777777" w:rsidR="00BA1CBC" w:rsidRDefault="00BA1CBC" w:rsidP="00BA1CBC">
      <w:pPr>
        <w:jc w:val="both"/>
        <w:rPr>
          <w:sz w:val="20"/>
          <w:szCs w:val="20"/>
        </w:rPr>
      </w:pPr>
    </w:p>
    <w:p w14:paraId="7FC9AF69" w14:textId="77777777" w:rsidR="00BA1CBC" w:rsidRDefault="00BA1CBC" w:rsidP="00BA1CBC">
      <w:pPr>
        <w:jc w:val="both"/>
        <w:rPr>
          <w:sz w:val="20"/>
          <w:szCs w:val="20"/>
        </w:rPr>
      </w:pPr>
    </w:p>
    <w:p w14:paraId="0473017F" w14:textId="77777777" w:rsidR="00BA1CBC" w:rsidRDefault="00BA1CBC" w:rsidP="00BA1CBC">
      <w:pPr>
        <w:jc w:val="both"/>
        <w:rPr>
          <w:sz w:val="20"/>
          <w:szCs w:val="20"/>
        </w:rPr>
      </w:pPr>
    </w:p>
    <w:p w14:paraId="4E42AA0E" w14:textId="77777777" w:rsidR="00BA1CBC" w:rsidRDefault="00BA1CBC" w:rsidP="00BA1CBC">
      <w:pPr>
        <w:jc w:val="both"/>
        <w:rPr>
          <w:sz w:val="20"/>
          <w:szCs w:val="20"/>
        </w:rPr>
      </w:pPr>
    </w:p>
    <w:p w14:paraId="27A2F6ED" w14:textId="77777777" w:rsidR="00BA1CBC" w:rsidRDefault="00BA1CBC" w:rsidP="00BA1CBC">
      <w:pPr>
        <w:jc w:val="both"/>
        <w:rPr>
          <w:sz w:val="20"/>
          <w:szCs w:val="20"/>
        </w:rPr>
      </w:pPr>
    </w:p>
    <w:p w14:paraId="1E43B081" w14:textId="77777777" w:rsidR="00D672FB" w:rsidRDefault="00D672FB" w:rsidP="00D672FB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Фамилия Имя Отчество автора</w:t>
      </w:r>
    </w:p>
    <w:p w14:paraId="25D70CA6" w14:textId="77777777" w:rsidR="00D672FB" w:rsidRPr="00AF4F79" w:rsidRDefault="00D672FB" w:rsidP="00D672FB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8 (___) __-__-___</w:t>
      </w:r>
    </w:p>
    <w:p w14:paraId="5654841D" w14:textId="1295F77A" w:rsidR="00092762" w:rsidRDefault="00092762" w:rsidP="00D672FB">
      <w:pPr>
        <w:jc w:val="both"/>
        <w:rPr>
          <w:color w:val="auto"/>
          <w:sz w:val="20"/>
          <w:szCs w:val="20"/>
        </w:rPr>
      </w:pPr>
      <w:bookmarkStart w:id="0" w:name="_GoBack"/>
      <w:bookmarkEnd w:id="0"/>
    </w:p>
    <w:sectPr w:rsidR="00092762" w:rsidSect="00BE52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03ED3" w14:textId="77777777" w:rsidR="00241A08" w:rsidRDefault="00241A08" w:rsidP="003C5A55">
      <w:r>
        <w:separator/>
      </w:r>
    </w:p>
  </w:endnote>
  <w:endnote w:type="continuationSeparator" w:id="0">
    <w:p w14:paraId="16483E08" w14:textId="77777777" w:rsidR="00241A08" w:rsidRDefault="00241A08" w:rsidP="003C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9C3E8" w14:textId="77777777" w:rsidR="00241A08" w:rsidRDefault="00241A08" w:rsidP="003C5A55">
      <w:r>
        <w:separator/>
      </w:r>
    </w:p>
  </w:footnote>
  <w:footnote w:type="continuationSeparator" w:id="0">
    <w:p w14:paraId="5599F6E6" w14:textId="77777777" w:rsidR="00241A08" w:rsidRDefault="00241A08" w:rsidP="003C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FA"/>
    <w:rsid w:val="00092762"/>
    <w:rsid w:val="000D2432"/>
    <w:rsid w:val="000D54C9"/>
    <w:rsid w:val="00202104"/>
    <w:rsid w:val="0020509E"/>
    <w:rsid w:val="002231C4"/>
    <w:rsid w:val="002369FB"/>
    <w:rsid w:val="00241A08"/>
    <w:rsid w:val="00283C5D"/>
    <w:rsid w:val="00294240"/>
    <w:rsid w:val="002A2DBC"/>
    <w:rsid w:val="002A548B"/>
    <w:rsid w:val="002C08C9"/>
    <w:rsid w:val="002D018C"/>
    <w:rsid w:val="002F781D"/>
    <w:rsid w:val="003031EA"/>
    <w:rsid w:val="0033664F"/>
    <w:rsid w:val="003814CE"/>
    <w:rsid w:val="00394AA2"/>
    <w:rsid w:val="003B2E5C"/>
    <w:rsid w:val="003C5A55"/>
    <w:rsid w:val="004053EC"/>
    <w:rsid w:val="00433C50"/>
    <w:rsid w:val="00436C06"/>
    <w:rsid w:val="00461C30"/>
    <w:rsid w:val="00464096"/>
    <w:rsid w:val="00487B1E"/>
    <w:rsid w:val="00490F53"/>
    <w:rsid w:val="004A7C10"/>
    <w:rsid w:val="004F3065"/>
    <w:rsid w:val="00516A5A"/>
    <w:rsid w:val="00531745"/>
    <w:rsid w:val="005324BB"/>
    <w:rsid w:val="00547F0E"/>
    <w:rsid w:val="005C0809"/>
    <w:rsid w:val="005F1A0D"/>
    <w:rsid w:val="006216C7"/>
    <w:rsid w:val="00675E6D"/>
    <w:rsid w:val="006B5D89"/>
    <w:rsid w:val="007A75A6"/>
    <w:rsid w:val="007D6B61"/>
    <w:rsid w:val="008075E2"/>
    <w:rsid w:val="008741C0"/>
    <w:rsid w:val="008D4F57"/>
    <w:rsid w:val="008E0036"/>
    <w:rsid w:val="008E2052"/>
    <w:rsid w:val="00903EB2"/>
    <w:rsid w:val="009541FC"/>
    <w:rsid w:val="00956C98"/>
    <w:rsid w:val="009A2211"/>
    <w:rsid w:val="009C6A70"/>
    <w:rsid w:val="00A476BF"/>
    <w:rsid w:val="00A61A0A"/>
    <w:rsid w:val="00A6603B"/>
    <w:rsid w:val="00AB2936"/>
    <w:rsid w:val="00AC5EF9"/>
    <w:rsid w:val="00B40254"/>
    <w:rsid w:val="00B607C5"/>
    <w:rsid w:val="00B71124"/>
    <w:rsid w:val="00B802A2"/>
    <w:rsid w:val="00BA1CBC"/>
    <w:rsid w:val="00BE526E"/>
    <w:rsid w:val="00BF4A58"/>
    <w:rsid w:val="00C63FCE"/>
    <w:rsid w:val="00C930F1"/>
    <w:rsid w:val="00CA44B2"/>
    <w:rsid w:val="00CC2136"/>
    <w:rsid w:val="00D14812"/>
    <w:rsid w:val="00D20BB5"/>
    <w:rsid w:val="00D52C50"/>
    <w:rsid w:val="00D64368"/>
    <w:rsid w:val="00D672FB"/>
    <w:rsid w:val="00DF645F"/>
    <w:rsid w:val="00E420D6"/>
    <w:rsid w:val="00E5116C"/>
    <w:rsid w:val="00E76AFA"/>
    <w:rsid w:val="00E80B01"/>
    <w:rsid w:val="00E81D3A"/>
    <w:rsid w:val="00E918FA"/>
    <w:rsid w:val="00E9242D"/>
    <w:rsid w:val="00E959B9"/>
    <w:rsid w:val="00EA45D8"/>
    <w:rsid w:val="00EA5AAC"/>
    <w:rsid w:val="00EB17CE"/>
    <w:rsid w:val="00EC4F11"/>
    <w:rsid w:val="00EF6E0E"/>
    <w:rsid w:val="00F71050"/>
    <w:rsid w:val="00FA209A"/>
    <w:rsid w:val="00FB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045B"/>
  <w15:chartTrackingRefBased/>
  <w15:docId w15:val="{081C4AFD-5194-4170-8EF0-8878A83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40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424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4240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0D5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30F1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930F1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3C5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5A55"/>
    <w:rPr>
      <w:rFonts w:eastAsia="Times New Roman"/>
      <w:color w:val="000000"/>
      <w:lang w:eastAsia="en-US"/>
    </w:rPr>
  </w:style>
  <w:style w:type="character" w:styleId="aa">
    <w:name w:val="footnote reference"/>
    <w:basedOn w:val="a0"/>
    <w:uiPriority w:val="99"/>
    <w:semiHidden/>
    <w:unhideWhenUsed/>
    <w:rsid w:val="003C5A55"/>
    <w:rPr>
      <w:vertAlign w:val="superscript"/>
    </w:rPr>
  </w:style>
  <w:style w:type="paragraph" w:customStyle="1" w:styleId="Char">
    <w:name w:val="Char"/>
    <w:basedOn w:val="a"/>
    <w:rsid w:val="00BA1CB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color w:val="auto"/>
      <w:sz w:val="20"/>
      <w:szCs w:val="20"/>
      <w:lang w:val="en-US"/>
    </w:rPr>
  </w:style>
  <w:style w:type="character" w:styleId="ab">
    <w:name w:val="Strong"/>
    <w:uiPriority w:val="22"/>
    <w:qFormat/>
    <w:rsid w:val="00BA1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AppData\Local\Microsoft\Windows\INetCache\Content.Outlook\IRKDWETY\2023%20&#1096;&#1072;&#1073;&#1083;&#1086;&#1085;%20&#1073;&#1083;&#1072;&#1085;&#1082;%20&#1087;&#1080;&#1089;&#1100;&#1084;&#1072;%20&#1091;&#1075;&#1083;&#1086;&#1074;&#1086;&#1081;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73598FDF8B4A06A98AB3203811F8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8629A-A35A-47E1-97CF-2AA35617642C}"/>
      </w:docPartPr>
      <w:docPartBody>
        <w:p w:rsidR="006377C5" w:rsidRDefault="00B4481B" w:rsidP="00B4481B">
          <w:pPr>
            <w:pStyle w:val="2D73598FDF8B4A06A98AB3203811F80A"/>
          </w:pPr>
          <w:r w:rsidRPr="006777DE">
            <w:rPr>
              <w:rStyle w:val="a3"/>
            </w:rPr>
            <w:t>Место для ввода даты.</w:t>
          </w:r>
        </w:p>
      </w:docPartBody>
    </w:docPart>
    <w:docPart>
      <w:docPartPr>
        <w:name w:val="651F2CEED3A44136BC42797F0ACA3A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B0779-34ED-4B61-888C-CA5133053DAD}"/>
      </w:docPartPr>
      <w:docPartBody>
        <w:p w:rsidR="006377C5" w:rsidRDefault="00B4481B" w:rsidP="00B4481B">
          <w:pPr>
            <w:pStyle w:val="651F2CEED3A44136BC42797F0ACA3A81"/>
          </w:pPr>
          <w:r w:rsidRPr="006777D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07"/>
    <w:rsid w:val="001001B3"/>
    <w:rsid w:val="003121B0"/>
    <w:rsid w:val="00437ABF"/>
    <w:rsid w:val="0049650E"/>
    <w:rsid w:val="006377C5"/>
    <w:rsid w:val="007F0666"/>
    <w:rsid w:val="007F1A25"/>
    <w:rsid w:val="0080253C"/>
    <w:rsid w:val="00923625"/>
    <w:rsid w:val="009C00C1"/>
    <w:rsid w:val="00AE768E"/>
    <w:rsid w:val="00B4481B"/>
    <w:rsid w:val="00C23C07"/>
    <w:rsid w:val="00C57AB0"/>
    <w:rsid w:val="00DF6919"/>
    <w:rsid w:val="00F9075E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81B"/>
    <w:rPr>
      <w:color w:val="808080"/>
    </w:rPr>
  </w:style>
  <w:style w:type="paragraph" w:customStyle="1" w:styleId="867063FBEFC4488EB8B5BE82F71B5D26">
    <w:name w:val="867063FBEFC4488EB8B5BE82F71B5D26"/>
    <w:rsid w:val="00C23C07"/>
  </w:style>
  <w:style w:type="paragraph" w:customStyle="1" w:styleId="B0C2D7878B6843ED8214CE2155AC6CE0">
    <w:name w:val="B0C2D7878B6843ED8214CE2155AC6CE0"/>
    <w:rsid w:val="00C23C07"/>
  </w:style>
  <w:style w:type="paragraph" w:customStyle="1" w:styleId="0026181AD3494917B7E87F7C9B9A9FEC">
    <w:name w:val="0026181AD3494917B7E87F7C9B9A9FEC"/>
    <w:rsid w:val="003121B0"/>
  </w:style>
  <w:style w:type="paragraph" w:customStyle="1" w:styleId="6E69217BAC0F484EBDBFF266E7B7A87A">
    <w:name w:val="6E69217BAC0F484EBDBFF266E7B7A87A"/>
    <w:rsid w:val="003121B0"/>
  </w:style>
  <w:style w:type="paragraph" w:customStyle="1" w:styleId="AFECAD3BF8F4440FA28DED9CA4DB7639">
    <w:name w:val="AFECAD3BF8F4440FA28DED9CA4DB7639"/>
    <w:rsid w:val="003121B0"/>
  </w:style>
  <w:style w:type="paragraph" w:customStyle="1" w:styleId="35963336D10848A5A63E38A4B83EA703">
    <w:name w:val="35963336D10848A5A63E38A4B83EA703"/>
    <w:rsid w:val="003121B0"/>
  </w:style>
  <w:style w:type="paragraph" w:customStyle="1" w:styleId="A699837AD51B4E838C6DA95B6A02EF59">
    <w:name w:val="A699837AD51B4E838C6DA95B6A02EF59"/>
    <w:rsid w:val="003121B0"/>
  </w:style>
  <w:style w:type="paragraph" w:customStyle="1" w:styleId="EFF9766FA9254688B02803293EC51E11">
    <w:name w:val="EFF9766FA9254688B02803293EC51E11"/>
    <w:rsid w:val="003121B0"/>
  </w:style>
  <w:style w:type="paragraph" w:customStyle="1" w:styleId="722F34F28DEA4027B061C831CDA8E383">
    <w:name w:val="722F34F28DEA4027B061C831CDA8E383"/>
    <w:rsid w:val="003121B0"/>
  </w:style>
  <w:style w:type="paragraph" w:customStyle="1" w:styleId="5B4C082C9B244418B7DAD9566DAE6F8B">
    <w:name w:val="5B4C082C9B244418B7DAD9566DAE6F8B"/>
    <w:rsid w:val="003121B0"/>
  </w:style>
  <w:style w:type="paragraph" w:customStyle="1" w:styleId="AAF8211A534E457EA9B18A2B9465E536">
    <w:name w:val="AAF8211A534E457EA9B18A2B9465E536"/>
    <w:rsid w:val="003121B0"/>
  </w:style>
  <w:style w:type="paragraph" w:customStyle="1" w:styleId="5EFC33E4EEE346DA8892418BAAA18A6A">
    <w:name w:val="5EFC33E4EEE346DA8892418BAAA18A6A"/>
    <w:rsid w:val="003121B0"/>
  </w:style>
  <w:style w:type="paragraph" w:customStyle="1" w:styleId="0C0587137F6642529884F2F685EAEB8E">
    <w:name w:val="0C0587137F6642529884F2F685EAEB8E"/>
    <w:rsid w:val="003121B0"/>
  </w:style>
  <w:style w:type="paragraph" w:customStyle="1" w:styleId="D83B75921537437F9519460AB347EE79">
    <w:name w:val="D83B75921537437F9519460AB347EE79"/>
    <w:rsid w:val="00B4481B"/>
    <w:rPr>
      <w:kern w:val="0"/>
      <w14:ligatures w14:val="none"/>
    </w:rPr>
  </w:style>
  <w:style w:type="paragraph" w:customStyle="1" w:styleId="2D73598FDF8B4A06A98AB3203811F80A">
    <w:name w:val="2D73598FDF8B4A06A98AB3203811F80A"/>
    <w:rsid w:val="00B4481B"/>
    <w:rPr>
      <w:kern w:val="0"/>
      <w14:ligatures w14:val="none"/>
    </w:rPr>
  </w:style>
  <w:style w:type="paragraph" w:customStyle="1" w:styleId="651F2CEED3A44136BC42797F0ACA3A81">
    <w:name w:val="651F2CEED3A44136BC42797F0ACA3A81"/>
    <w:rsid w:val="00B4481B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58097-0DFC-4C50-9B09-33E73ABE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шаблон бланк письма угловой (002)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Links>
    <vt:vector size="6" baseType="variant"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http://www.susmu.su/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Крюков Сергей Николаевич</cp:lastModifiedBy>
  <cp:revision>5</cp:revision>
  <cp:lastPrinted>2016-07-05T06:20:00Z</cp:lastPrinted>
  <dcterms:created xsi:type="dcterms:W3CDTF">2024-01-15T05:45:00Z</dcterms:created>
  <dcterms:modified xsi:type="dcterms:W3CDTF">2024-03-12T06:12:00Z</dcterms:modified>
</cp:coreProperties>
</file>