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44F40" w14:textId="77777777" w:rsidR="0041210B" w:rsidRPr="0041210B" w:rsidRDefault="0041210B" w:rsidP="0041210B">
      <w:pPr>
        <w:widowControl w:val="0"/>
        <w:tabs>
          <w:tab w:val="left" w:pos="2343"/>
        </w:tabs>
        <w:autoSpaceDE w:val="0"/>
        <w:autoSpaceDN w:val="0"/>
        <w:spacing w:after="0" w:line="360" w:lineRule="auto"/>
        <w:jc w:val="center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 w:rsidRPr="0041210B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ФГБОУ ВО ЮУГМУ Минздрава России</w:t>
      </w:r>
    </w:p>
    <w:p w14:paraId="64A12E34" w14:textId="77777777" w:rsidR="0041210B" w:rsidRPr="0041210B" w:rsidRDefault="0041210B" w:rsidP="0041210B">
      <w:pPr>
        <w:widowControl w:val="0"/>
        <w:tabs>
          <w:tab w:val="left" w:pos="2343"/>
        </w:tabs>
        <w:autoSpaceDE w:val="0"/>
        <w:autoSpaceDN w:val="0"/>
        <w:spacing w:after="0" w:line="360" w:lineRule="auto"/>
        <w:jc w:val="center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 w:rsidRPr="0041210B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медицинский колледж</w:t>
      </w:r>
    </w:p>
    <w:p w14:paraId="167666B9" w14:textId="124D17E3" w:rsidR="0041210B" w:rsidRPr="0041210B" w:rsidRDefault="0041210B" w:rsidP="0041210B">
      <w:pPr>
        <w:widowControl w:val="0"/>
        <w:tabs>
          <w:tab w:val="left" w:pos="2343"/>
        </w:tabs>
        <w:autoSpaceDE w:val="0"/>
        <w:autoSpaceDN w:val="0"/>
        <w:spacing w:after="0" w:line="360" w:lineRule="auto"/>
        <w:jc w:val="center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 w:rsidRPr="0041210B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Вопросы к </w:t>
      </w:r>
      <w:r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экзамену</w:t>
      </w:r>
    </w:p>
    <w:p w14:paraId="574F74EA" w14:textId="330679ED" w:rsidR="0041210B" w:rsidRPr="0041210B" w:rsidRDefault="0041210B" w:rsidP="0041210B">
      <w:pPr>
        <w:widowControl w:val="0"/>
        <w:tabs>
          <w:tab w:val="left" w:pos="2343"/>
        </w:tabs>
        <w:autoSpaceDE w:val="0"/>
        <w:autoSpaceDN w:val="0"/>
        <w:spacing w:after="0" w:line="360" w:lineRule="auto"/>
        <w:jc w:val="center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 w:rsidRPr="0041210B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по </w:t>
      </w:r>
      <w:r w:rsidRPr="0041210B">
        <w:rPr>
          <w:rFonts w:eastAsia="Calibri" w:cs="Courier New"/>
          <w:b/>
          <w:bCs/>
          <w:caps/>
          <w:kern w:val="0"/>
          <w:sz w:val="24"/>
          <w:szCs w:val="24"/>
          <w:lang w:eastAsia="ru-RU"/>
          <w14:ligatures w14:val="none"/>
        </w:rPr>
        <w:t>МДК.02.0</w:t>
      </w:r>
      <w:r w:rsidR="004F2F73">
        <w:rPr>
          <w:rFonts w:eastAsia="Calibri" w:cs="Courier New"/>
          <w:b/>
          <w:bCs/>
          <w:caps/>
          <w:kern w:val="0"/>
          <w:sz w:val="24"/>
          <w:szCs w:val="24"/>
          <w:lang w:eastAsia="ru-RU"/>
          <w14:ligatures w14:val="none"/>
        </w:rPr>
        <w:t>7</w:t>
      </w:r>
      <w:r w:rsidRPr="0041210B">
        <w:rPr>
          <w:rFonts w:eastAsia="Calibri" w:cs="Courier New"/>
          <w:b/>
          <w:bCs/>
          <w:caps/>
          <w:kern w:val="0"/>
          <w:sz w:val="24"/>
          <w:szCs w:val="24"/>
          <w:lang w:eastAsia="ru-RU"/>
          <w14:ligatures w14:val="none"/>
        </w:rPr>
        <w:t>.</w:t>
      </w:r>
      <w:r w:rsidRPr="0041210B">
        <w:rPr>
          <w:rFonts w:eastAsia="Times New Roman" w:cs="Times New Roman"/>
          <w:b/>
          <w:kern w:val="0"/>
          <w:sz w:val="26"/>
          <w:szCs w:val="26"/>
          <w14:ligatures w14:val="none"/>
        </w:rPr>
        <w:t xml:space="preserve"> «</w:t>
      </w:r>
      <w:r w:rsidR="004F2F73">
        <w:rPr>
          <w:rFonts w:eastAsia="Times New Roman" w:cs="Times New Roman"/>
          <w:b/>
          <w:kern w:val="0"/>
          <w:sz w:val="26"/>
          <w:szCs w:val="26"/>
          <w14:ligatures w14:val="none"/>
        </w:rPr>
        <w:t>Лечение заболеваний акушерско-гинекологического профиля</w:t>
      </w:r>
      <w:r w:rsidRPr="0041210B">
        <w:rPr>
          <w:rFonts w:eastAsia="Times New Roman" w:cs="Times New Roman"/>
          <w:b/>
          <w:kern w:val="0"/>
          <w:sz w:val="26"/>
          <w:szCs w:val="26"/>
          <w14:ligatures w14:val="none"/>
        </w:rPr>
        <w:t>»</w:t>
      </w:r>
      <w:r w:rsidRPr="0041210B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</w:p>
    <w:p w14:paraId="1E450735" w14:textId="77777777" w:rsidR="0041210B" w:rsidRPr="0041210B" w:rsidRDefault="0041210B" w:rsidP="0041210B">
      <w:pPr>
        <w:widowControl w:val="0"/>
        <w:tabs>
          <w:tab w:val="left" w:pos="2343"/>
        </w:tabs>
        <w:autoSpaceDE w:val="0"/>
        <w:autoSpaceDN w:val="0"/>
        <w:spacing w:after="0" w:line="360" w:lineRule="auto"/>
        <w:jc w:val="center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 w:rsidRPr="0041210B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для обучающихся 2 курса, 4 семестра специальности 31.02.01 «Лечебное дело»</w:t>
      </w:r>
    </w:p>
    <w:p w14:paraId="701B51BB" w14:textId="77777777" w:rsidR="004F2F73" w:rsidRPr="004F2F73" w:rsidRDefault="004F2F73" w:rsidP="004F2F73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F2F73">
        <w:rPr>
          <w:rFonts w:cs="Times New Roman"/>
          <w:b/>
          <w:bCs/>
          <w:sz w:val="24"/>
          <w:szCs w:val="24"/>
        </w:rPr>
        <w:t xml:space="preserve">Раздел </w:t>
      </w:r>
      <w:r w:rsidRPr="004F2F73">
        <w:rPr>
          <w:rFonts w:eastAsia="Times New Roman" w:cs="Times New Roman"/>
          <w:b/>
          <w:bCs/>
          <w:sz w:val="24"/>
          <w:szCs w:val="24"/>
          <w:lang w:eastAsia="ru-RU"/>
        </w:rPr>
        <w:t>Оказание акушерской помощи</w:t>
      </w:r>
    </w:p>
    <w:p w14:paraId="631B6379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Структура акушерского стационара. </w:t>
      </w:r>
    </w:p>
    <w:p w14:paraId="2CC41291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Организация акушерско-гинекологической помощи. </w:t>
      </w:r>
    </w:p>
    <w:p w14:paraId="790916F2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Строение таза. Половые различия. Плоскости и размеры малого таза. </w:t>
      </w:r>
    </w:p>
    <w:p w14:paraId="6CC22CAF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Строение тазового дна. </w:t>
      </w:r>
    </w:p>
    <w:p w14:paraId="70392FA1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Строение головки плода. Основные швы, роднички. Размеры головки доношенного плода. </w:t>
      </w:r>
    </w:p>
    <w:p w14:paraId="5CE52FA5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Биомеханизм родов при переднем виде затылочного предлежания. </w:t>
      </w:r>
    </w:p>
    <w:p w14:paraId="5F61A608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Биомеханизм родов при заднем виде затылочного предлежания. </w:t>
      </w:r>
    </w:p>
    <w:p w14:paraId="402B599F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Три степени разгибания головки, причины, методы диагностики. </w:t>
      </w:r>
    </w:p>
    <w:p w14:paraId="5A1A04FF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Биомеханизм родов при переднеголовном предлежании, исход для матери и плода. </w:t>
      </w:r>
    </w:p>
    <w:p w14:paraId="333E9B7B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Биомеханизм родов при лобном предлежании, исход для матери и плода. </w:t>
      </w:r>
    </w:p>
    <w:p w14:paraId="03DF864B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Биомеханизм родов при лицевом предлежании, исход для матери и плода. </w:t>
      </w:r>
    </w:p>
    <w:p w14:paraId="312F9F19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Признаки зрелого и доношенного плода. </w:t>
      </w:r>
    </w:p>
    <w:p w14:paraId="0AF7503C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Признаки недоношенного и переношенного плода. </w:t>
      </w:r>
    </w:p>
    <w:p w14:paraId="4CCDD295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Физиологические изменения в организме беременной женщины. </w:t>
      </w:r>
    </w:p>
    <w:p w14:paraId="0F146E3B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Сомнительные, вероятные, достоверные признаки беременности. </w:t>
      </w:r>
    </w:p>
    <w:p w14:paraId="1DD58795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Диагностика беременности ранних сроков. </w:t>
      </w:r>
      <w:proofErr w:type="spellStart"/>
      <w:r w:rsidRPr="00452608">
        <w:t>Пальпаторные</w:t>
      </w:r>
      <w:proofErr w:type="spellEnd"/>
      <w:r w:rsidRPr="00452608">
        <w:t xml:space="preserve"> признаки беременности. </w:t>
      </w:r>
    </w:p>
    <w:p w14:paraId="23BF10CF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Методы обследования беременной в поздние сроки. Приемы Леопольда. </w:t>
      </w:r>
    </w:p>
    <w:p w14:paraId="73F49915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Наружные размеры большого таза. Ромб </w:t>
      </w:r>
      <w:proofErr w:type="spellStart"/>
      <w:r w:rsidRPr="00452608">
        <w:t>Михаэлиса</w:t>
      </w:r>
      <w:proofErr w:type="spellEnd"/>
      <w:r w:rsidRPr="00452608">
        <w:t xml:space="preserve">. Индекс Соловьева. </w:t>
      </w:r>
    </w:p>
    <w:p w14:paraId="09A1AA33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Современные методы исследования состояния плода во время беременности. </w:t>
      </w:r>
    </w:p>
    <w:p w14:paraId="1A0B2BD7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proofErr w:type="spellStart"/>
      <w:r w:rsidRPr="00452608">
        <w:t>Физиопсихопрофилактическая</w:t>
      </w:r>
      <w:proofErr w:type="spellEnd"/>
      <w:r w:rsidRPr="00452608">
        <w:t xml:space="preserve"> подготовка беременных. </w:t>
      </w:r>
    </w:p>
    <w:p w14:paraId="399D8B42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>Клиническое течение и ведение 1 периода родов.</w:t>
      </w:r>
    </w:p>
    <w:p w14:paraId="6BF426A2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Клиническое течение и ведение 2 периода родов. Акушерское пособие. </w:t>
      </w:r>
    </w:p>
    <w:p w14:paraId="107B15E2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>Клиническое течение и ведение 3 периода родов. Признаки отделения последа. Методы выделения последа.</w:t>
      </w:r>
    </w:p>
    <w:p w14:paraId="5D032A7C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Первый туалет новорожденного. </w:t>
      </w:r>
    </w:p>
    <w:p w14:paraId="5D81B767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Оценка новорожденного по шкале Апгар. Реанимация новорожденного. </w:t>
      </w:r>
    </w:p>
    <w:p w14:paraId="5465DAE2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Медикаментозные и немедикаментозные методы обезболивания родов. </w:t>
      </w:r>
    </w:p>
    <w:p w14:paraId="628B0297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Разрывы промежности. Причины, классификация, методы восстановления. Показания к </w:t>
      </w:r>
      <w:proofErr w:type="spellStart"/>
      <w:r w:rsidRPr="00452608">
        <w:t>эпизиотомии</w:t>
      </w:r>
      <w:proofErr w:type="spellEnd"/>
      <w:r w:rsidRPr="00452608">
        <w:t xml:space="preserve">. Разрыв шейки матки, причины, классификация, методы восстановления. </w:t>
      </w:r>
    </w:p>
    <w:p w14:paraId="09EF49AE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>Физиологическое течение послеродового периода.</w:t>
      </w:r>
    </w:p>
    <w:p w14:paraId="3BEA3E20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Преэклампсия, эклампсия: клиника, диагностика, экстренная помощь, тактика. </w:t>
      </w:r>
    </w:p>
    <w:p w14:paraId="245E2805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>Заболевания сердечно - сосудистой системы и беременность.</w:t>
      </w:r>
    </w:p>
    <w:p w14:paraId="4B320BDA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Пиелонефрит и беременность. Методы диагностики и лечения. </w:t>
      </w:r>
    </w:p>
    <w:p w14:paraId="59FD8156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Сахарный диабет и беременность. Методы диагностики и лечения. </w:t>
      </w:r>
    </w:p>
    <w:p w14:paraId="6D57A398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Анемии беременных. Диагностика, лечение, профилактика железодефицитной анемии. </w:t>
      </w:r>
    </w:p>
    <w:p w14:paraId="562BF8E0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Влияние вредных факторов на плод. </w:t>
      </w:r>
      <w:proofErr w:type="spellStart"/>
      <w:r w:rsidRPr="00452608">
        <w:t>Эмбриопатии</w:t>
      </w:r>
      <w:proofErr w:type="spellEnd"/>
      <w:r w:rsidRPr="00452608">
        <w:t xml:space="preserve">, </w:t>
      </w:r>
      <w:proofErr w:type="spellStart"/>
      <w:r w:rsidRPr="00452608">
        <w:t>фетопатии</w:t>
      </w:r>
      <w:proofErr w:type="spellEnd"/>
      <w:r w:rsidRPr="00452608">
        <w:t xml:space="preserve"> - определение, понятия, методы диагностики и профилактики. </w:t>
      </w:r>
    </w:p>
    <w:p w14:paraId="6FF7908C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Причины невынашивания, стадии самопроизвольного аборта. </w:t>
      </w:r>
    </w:p>
    <w:p w14:paraId="07714FA3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Диагностика и лечение угрожающего и начавшегося самопроизвольного аборта. </w:t>
      </w:r>
    </w:p>
    <w:p w14:paraId="2108CE99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Тактика ведения преждевременных родов. </w:t>
      </w:r>
    </w:p>
    <w:p w14:paraId="69EA87C4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Переношенная беременность. Причины истинного </w:t>
      </w:r>
      <w:proofErr w:type="spellStart"/>
      <w:r w:rsidRPr="00452608">
        <w:t>перенашивания</w:t>
      </w:r>
      <w:proofErr w:type="spellEnd"/>
      <w:r w:rsidRPr="00452608">
        <w:t xml:space="preserve"> и пролонгированная беременность. Диагностика и тактика ведения беременности и родов. </w:t>
      </w:r>
    </w:p>
    <w:p w14:paraId="65674F48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lastRenderedPageBreak/>
        <w:t xml:space="preserve">Многоплодная беременность, диагностика, лечение, ведение беременности, возможные осложнения родов. </w:t>
      </w:r>
    </w:p>
    <w:p w14:paraId="47595845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Классификация тазовых предлежаний. Биомеханизм родов при тазовых предлежаниях. </w:t>
      </w:r>
    </w:p>
    <w:p w14:paraId="499C241C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>Течение и ведение родов при тазовых предлежаниях плода. Возможные осложнения, их профилактика. Акушерское пособие.</w:t>
      </w:r>
    </w:p>
    <w:p w14:paraId="0622263C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>Косое и поперечное положение плода. Причины, диагностика, тактика ведения беременности и родов.</w:t>
      </w:r>
    </w:p>
    <w:p w14:paraId="67217A07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Аномалии родовой деятельности, этиология, классификация. </w:t>
      </w:r>
    </w:p>
    <w:p w14:paraId="0A533B28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>Слабость родовой деятельности. Классификация, диагностика, лечение.</w:t>
      </w:r>
    </w:p>
    <w:p w14:paraId="3611347D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proofErr w:type="spellStart"/>
      <w:r w:rsidRPr="00452608">
        <w:t>Дискоординированная</w:t>
      </w:r>
      <w:proofErr w:type="spellEnd"/>
      <w:r w:rsidRPr="00452608">
        <w:t xml:space="preserve"> родовая деятельность. Классификация, диагностика, лечение. </w:t>
      </w:r>
    </w:p>
    <w:p w14:paraId="4D1779C6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Анатомически узкий таз. Классификация по форме и степени сужения. Методы диагностики. </w:t>
      </w:r>
    </w:p>
    <w:p w14:paraId="18A77D05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Клинически узкий таз. Определение, понятия, причины, особенности вставления головки при различных формах сужения таза. </w:t>
      </w:r>
    </w:p>
    <w:p w14:paraId="6C73E55B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Диагностика клинически узкого таза. Тактика ведения родов. </w:t>
      </w:r>
    </w:p>
    <w:p w14:paraId="3532CB45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>Преждевременная отслойка нормально расположенной плаценты. Этиология, клиника, диагностика, тактика.</w:t>
      </w:r>
    </w:p>
    <w:p w14:paraId="78ACEF9A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>Предлежание плаценты: этиология, диагностика, тактика.</w:t>
      </w:r>
    </w:p>
    <w:p w14:paraId="1D70E979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>Акушерские кровотечения. Классификация, тактика.</w:t>
      </w:r>
    </w:p>
    <w:p w14:paraId="0FB98A9F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>Причины кровотечений в раннем и позднем послеродовых периодах. Тактика.</w:t>
      </w:r>
    </w:p>
    <w:p w14:paraId="5C07AA0F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>Разрыв матки. Этиология, классификация. Клиника. Тактика.</w:t>
      </w:r>
    </w:p>
    <w:p w14:paraId="2D13F969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Прерывание беременности на ранних сроках. Показания, противопоказания, условия проведения искусственного аборта. </w:t>
      </w:r>
    </w:p>
    <w:p w14:paraId="72540390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Кесарево сечение: показания, противопоказания. </w:t>
      </w:r>
    </w:p>
    <w:p w14:paraId="1C19A406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Кесарево сечение: виды операций, этапы операции, осложнения. </w:t>
      </w:r>
    </w:p>
    <w:p w14:paraId="1EB645A3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Акушерские щипцы. Показания, условия для проведения операции, техника наложения, осложнения. </w:t>
      </w:r>
    </w:p>
    <w:p w14:paraId="519A2E51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>Послеродовые гнойно-воспалительные заболевания: классификация. Тактика.</w:t>
      </w:r>
    </w:p>
    <w:p w14:paraId="22EFCACB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Клинические проявления, диагностика и принципы лечения послеродовых гнойно-воспалительных заболеваний. </w:t>
      </w:r>
    </w:p>
    <w:p w14:paraId="6443A0C4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Лактационный мастит. Классификация, клиника, диагностика, лечение, профилактика. </w:t>
      </w:r>
    </w:p>
    <w:p w14:paraId="117B62F0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>Послеродовый эндометрит, классификация, клиника, диагностика, лечение, профилактика.</w:t>
      </w:r>
    </w:p>
    <w:p w14:paraId="458F3B99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Токсикозы первой половины беременности. Рвота беременных. Отеки беременных. </w:t>
      </w:r>
    </w:p>
    <w:p w14:paraId="22EE2F15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 xml:space="preserve">Эмболия околоплодными водами. Клиника. Тактика. </w:t>
      </w:r>
    </w:p>
    <w:p w14:paraId="2690EB95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>«Острый живот» в акушерстве.</w:t>
      </w:r>
    </w:p>
    <w:p w14:paraId="20AA7A63" w14:textId="77777777" w:rsidR="004F2F73" w:rsidRPr="00452608" w:rsidRDefault="004F2F73" w:rsidP="004F2F73">
      <w:pPr>
        <w:pStyle w:val="ac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</w:pPr>
      <w:r w:rsidRPr="00452608">
        <w:t>Неотложные состояния в акушерстве</w:t>
      </w:r>
    </w:p>
    <w:p w14:paraId="4725F7D7" w14:textId="77777777" w:rsidR="004F2F73" w:rsidRPr="00452608" w:rsidRDefault="004F2F73" w:rsidP="004F2F73">
      <w:pPr>
        <w:pStyle w:val="ac"/>
        <w:spacing w:before="0" w:beforeAutospacing="0" w:after="0" w:afterAutospacing="0"/>
        <w:jc w:val="both"/>
        <w:rPr>
          <w:b/>
          <w:bCs/>
        </w:rPr>
      </w:pPr>
    </w:p>
    <w:p w14:paraId="16A1BEB6" w14:textId="77777777" w:rsidR="004F2F73" w:rsidRPr="00452608" w:rsidRDefault="004F2F73" w:rsidP="004F2F73">
      <w:pPr>
        <w:pStyle w:val="p1"/>
        <w:spacing w:before="0" w:beforeAutospacing="0" w:after="0" w:afterAutospacing="0"/>
        <w:jc w:val="center"/>
        <w:rPr>
          <w:b/>
          <w:bCs/>
        </w:rPr>
      </w:pPr>
      <w:r w:rsidRPr="00452608">
        <w:rPr>
          <w:b/>
          <w:bCs/>
        </w:rPr>
        <w:t>Раздел Оказание гинекологической помощи</w:t>
      </w:r>
    </w:p>
    <w:p w14:paraId="561E0A28" w14:textId="77777777" w:rsidR="004F2F73" w:rsidRPr="00452608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452608">
        <w:t xml:space="preserve">Анатомия и физиология женской половой системы. </w:t>
      </w:r>
    </w:p>
    <w:p w14:paraId="597889A8" w14:textId="77777777" w:rsidR="004F2F73" w:rsidRPr="00452608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452608">
        <w:t>Методы исследования в гинекологии. Пропедевтика гинекологических заболеваний.</w:t>
      </w:r>
    </w:p>
    <w:p w14:paraId="0045C5CE" w14:textId="77777777" w:rsidR="004F2F73" w:rsidRPr="00452608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452608">
        <w:t xml:space="preserve">Регуляция менструального цикла. Нормальный менструальный цикл. </w:t>
      </w:r>
    </w:p>
    <w:p w14:paraId="0FC2262A" w14:textId="77777777" w:rsidR="004F2F73" w:rsidRPr="00452608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452608">
        <w:t xml:space="preserve">Нарушения менструального цикла. Классификация, этиология, патогенез, клиника, диагностика, принципы лечения. </w:t>
      </w:r>
    </w:p>
    <w:p w14:paraId="263EC0D3" w14:textId="77777777" w:rsidR="004F2F73" w:rsidRPr="00452608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452608">
        <w:rPr>
          <w:rStyle w:val="s1"/>
          <w:rFonts w:ascii="Arial Unicode MS" w:eastAsiaTheme="majorEastAsia" w:hAnsi="Arial Unicode MS" w:cs="Arial Unicode MS"/>
        </w:rPr>
        <w:t>​</w:t>
      </w:r>
      <w:r w:rsidRPr="00452608">
        <w:t xml:space="preserve">Аменорея: классификация, диагностика, принципы терапии. </w:t>
      </w:r>
    </w:p>
    <w:p w14:paraId="50781CE6" w14:textId="77777777" w:rsidR="004F2F73" w:rsidRPr="00452608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452608">
        <w:t xml:space="preserve">Пороки развития половых органов: классификация, клиника, тактика. </w:t>
      </w:r>
    </w:p>
    <w:p w14:paraId="2AF98317" w14:textId="77777777" w:rsidR="004F2F73" w:rsidRPr="00452608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452608">
        <w:t>ДМК, причины, клиника, тактика ведения.</w:t>
      </w:r>
    </w:p>
    <w:p w14:paraId="4126D389" w14:textId="77777777" w:rsidR="004F2F73" w:rsidRPr="00452608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452608">
        <w:t>Дисменорея, клиника, диагностика, тактика ведения.</w:t>
      </w:r>
    </w:p>
    <w:p w14:paraId="098E01DE" w14:textId="77777777" w:rsidR="004F2F73" w:rsidRPr="00452608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452608">
        <w:t>Аномалии положения женских половых органов.</w:t>
      </w:r>
    </w:p>
    <w:p w14:paraId="27EA65FC" w14:textId="77777777" w:rsidR="004F2F73" w:rsidRPr="00452608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452608">
        <w:t>Нарушения полового развития.</w:t>
      </w:r>
    </w:p>
    <w:p w14:paraId="66574132" w14:textId="77777777" w:rsidR="004F2F73" w:rsidRPr="00452608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452608">
        <w:rPr>
          <w:rStyle w:val="s1"/>
          <w:rFonts w:ascii="Arial Unicode MS" w:eastAsiaTheme="majorEastAsia" w:hAnsi="Arial Unicode MS" w:cs="Arial Unicode MS"/>
        </w:rPr>
        <w:t>​</w:t>
      </w:r>
      <w:r w:rsidRPr="00452608">
        <w:t xml:space="preserve">Воспалительные заболевания женских половых органов: физиологические барьеры, этиология, патогенез, особенности течения. </w:t>
      </w:r>
    </w:p>
    <w:p w14:paraId="3C6D1466" w14:textId="77777777" w:rsidR="004F2F73" w:rsidRPr="00452608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452608">
        <w:lastRenderedPageBreak/>
        <w:t xml:space="preserve">Воспалительные заболевания женских половых органов: клинические формы, симптомы, диагностика, принципы терапии. </w:t>
      </w:r>
    </w:p>
    <w:p w14:paraId="3FB462D9" w14:textId="77777777" w:rsidR="004F2F73" w:rsidRPr="00452608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452608">
        <w:t xml:space="preserve">Гонорея: этиология, клиника, диагностика, принципы терапии. </w:t>
      </w:r>
    </w:p>
    <w:p w14:paraId="0640F7DA" w14:textId="77777777" w:rsidR="004F2F73" w:rsidRPr="00452608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452608">
        <w:t xml:space="preserve">Кандидоз: этиология, клиника, диагностика, принципы терапии. </w:t>
      </w:r>
    </w:p>
    <w:p w14:paraId="05711195" w14:textId="77777777" w:rsidR="004F2F73" w:rsidRPr="00452608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452608">
        <w:t xml:space="preserve">Трихомониаз: этиология, клиника, диагностика, принципы терапии. </w:t>
      </w:r>
    </w:p>
    <w:p w14:paraId="5DBC3B1F" w14:textId="77777777" w:rsidR="004F2F73" w:rsidRPr="00452608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452608">
        <w:rPr>
          <w:rStyle w:val="s1"/>
          <w:rFonts w:ascii="Arial Unicode MS" w:eastAsiaTheme="majorEastAsia" w:hAnsi="Arial Unicode MS" w:cs="Arial Unicode MS"/>
        </w:rPr>
        <w:t>​</w:t>
      </w:r>
      <w:r w:rsidRPr="00452608">
        <w:t xml:space="preserve">Инфекции, передающиеся половым путем (ИППП): общие проявления, клиника, диагностика, принципы терапии. </w:t>
      </w:r>
    </w:p>
    <w:p w14:paraId="193504BB" w14:textId="77777777" w:rsidR="004F2F73" w:rsidRPr="00452608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452608">
        <w:t xml:space="preserve">Причины болевого синдрома в гинекологии. </w:t>
      </w:r>
    </w:p>
    <w:p w14:paraId="22034610" w14:textId="77777777" w:rsidR="004F2F73" w:rsidRPr="00452608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452608">
        <w:t xml:space="preserve">Внематочная беременность: классификация, клиника, диагностика, принципы терапии. </w:t>
      </w:r>
    </w:p>
    <w:p w14:paraId="72A39C44" w14:textId="77777777" w:rsidR="004F2F73" w:rsidRPr="00452608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452608">
        <w:rPr>
          <w:rStyle w:val="s1"/>
          <w:rFonts w:ascii="Arial Unicode MS" w:eastAsiaTheme="majorEastAsia" w:hAnsi="Arial Unicode MS" w:cs="Arial Unicode MS"/>
        </w:rPr>
        <w:t>​</w:t>
      </w:r>
      <w:r w:rsidRPr="00452608">
        <w:t xml:space="preserve">Апоплексия яичника: классификация, клиника, диагностика, принципы терапии. </w:t>
      </w:r>
    </w:p>
    <w:p w14:paraId="09AECF59" w14:textId="77777777" w:rsidR="004F2F73" w:rsidRPr="00452608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452608">
        <w:t xml:space="preserve">Заболевание шейки матки: причины, классификация, клиника, диагностика, принципы терапии. </w:t>
      </w:r>
    </w:p>
    <w:p w14:paraId="12553984" w14:textId="77777777" w:rsidR="004F2F73" w:rsidRPr="00452608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452608">
        <w:t>Гиперпластические процессы эндометрия: причины, классификация, клиника, диагностика, принципы терапии.</w:t>
      </w:r>
    </w:p>
    <w:p w14:paraId="6A8C288F" w14:textId="77777777" w:rsidR="004F2F73" w:rsidRPr="00452608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452608">
        <w:t>Миома матки, классификация, клиника, диагностика, тактика.</w:t>
      </w:r>
    </w:p>
    <w:p w14:paraId="1DFCEB37" w14:textId="77777777" w:rsidR="004F2F73" w:rsidRPr="00452608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452608">
        <w:t xml:space="preserve">Эндометриоз: причины, классификация, клиника, диагностика, принципы терапии. </w:t>
      </w:r>
    </w:p>
    <w:p w14:paraId="0AD85ABA" w14:textId="77777777" w:rsidR="004F2F73" w:rsidRPr="00452608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452608">
        <w:t xml:space="preserve">Злокачественные заболевания женских половых органов. </w:t>
      </w:r>
    </w:p>
    <w:p w14:paraId="291D3876" w14:textId="77777777" w:rsidR="004F2F73" w:rsidRPr="00452608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proofErr w:type="spellStart"/>
      <w:r w:rsidRPr="00452608">
        <w:t>Трофобластическая</w:t>
      </w:r>
      <w:proofErr w:type="spellEnd"/>
      <w:r w:rsidRPr="00452608">
        <w:t xml:space="preserve"> болезнь.</w:t>
      </w:r>
    </w:p>
    <w:p w14:paraId="610BC4C2" w14:textId="77777777" w:rsidR="004F2F73" w:rsidRPr="00452608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452608">
        <w:rPr>
          <w:rStyle w:val="s1"/>
          <w:rFonts w:ascii="Arial Unicode MS" w:eastAsiaTheme="majorEastAsia" w:hAnsi="Arial Unicode MS" w:cs="Arial Unicode MS"/>
        </w:rPr>
        <w:t>​</w:t>
      </w:r>
      <w:r w:rsidRPr="00452608">
        <w:t xml:space="preserve">Опухоли яичников: причины, классификация, клиника, диагностика, принципы терапии, осложнения. </w:t>
      </w:r>
    </w:p>
    <w:p w14:paraId="1B8821AB" w14:textId="77777777" w:rsidR="004F2F73" w:rsidRPr="00452608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452608">
        <w:t>Опухолевидные образования яичников: причины, классификация, клиника, диагностика, принципы терапии, осложнения.</w:t>
      </w:r>
    </w:p>
    <w:p w14:paraId="508052C5" w14:textId="77777777" w:rsidR="004F2F73" w:rsidRPr="00452608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452608">
        <w:rPr>
          <w:rStyle w:val="s1"/>
          <w:rFonts w:ascii="Arial Unicode MS" w:eastAsiaTheme="majorEastAsia" w:hAnsi="Arial Unicode MS" w:cs="Arial Unicode MS"/>
        </w:rPr>
        <w:t>​</w:t>
      </w:r>
      <w:r w:rsidRPr="00452608">
        <w:t xml:space="preserve">Бесплодный брак: причины, обследование, тактика. </w:t>
      </w:r>
    </w:p>
    <w:p w14:paraId="65F42B80" w14:textId="77777777" w:rsidR="004F2F73" w:rsidRPr="00452608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452608">
        <w:t xml:space="preserve">Травмы наружных половых органов: причины, диагностика, доврачебная помощь. </w:t>
      </w:r>
    </w:p>
    <w:p w14:paraId="6335C8D5" w14:textId="77777777" w:rsidR="004F2F73" w:rsidRPr="00452608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452608">
        <w:rPr>
          <w:rStyle w:val="s1"/>
          <w:rFonts w:ascii="Arial Unicode MS" w:eastAsiaTheme="majorEastAsia" w:hAnsi="Arial Unicode MS" w:cs="Arial Unicode MS"/>
        </w:rPr>
        <w:t>​</w:t>
      </w:r>
      <w:r w:rsidRPr="00452608">
        <w:t xml:space="preserve">Предоперационная подготовка и уход в послеоперационном периоде после полостных гинекологических операций. </w:t>
      </w:r>
    </w:p>
    <w:p w14:paraId="21666C79" w14:textId="77777777" w:rsidR="004F2F73" w:rsidRPr="00452608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452608">
        <w:t>Предоперационная подготовка и уход в послеоперационном периоде после влагалищных гинекологических операций.</w:t>
      </w:r>
    </w:p>
    <w:p w14:paraId="715C104E" w14:textId="77777777" w:rsidR="004F2F73" w:rsidRPr="00452608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452608">
        <w:rPr>
          <w:rStyle w:val="s1"/>
          <w:rFonts w:ascii="Arial Unicode MS" w:eastAsiaTheme="majorEastAsia" w:hAnsi="Arial Unicode MS" w:cs="Arial Unicode MS"/>
        </w:rPr>
        <w:t>​</w:t>
      </w:r>
      <w:r w:rsidRPr="00452608">
        <w:t xml:space="preserve">ДВС - синдром, патогенез, стадии, клиника, диагностика, принципы терапии. </w:t>
      </w:r>
    </w:p>
    <w:p w14:paraId="73EA82EF" w14:textId="77777777" w:rsidR="004F2F73" w:rsidRPr="00452608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452608">
        <w:t xml:space="preserve">Септический шок: причины, клиника, стадии, диагностика, принципы терапии. </w:t>
      </w:r>
    </w:p>
    <w:p w14:paraId="06ADFBBF" w14:textId="77777777" w:rsidR="004F2F73" w:rsidRPr="00452608" w:rsidRDefault="004F2F73" w:rsidP="004F2F73">
      <w:pPr>
        <w:pStyle w:val="p2"/>
        <w:numPr>
          <w:ilvl w:val="0"/>
          <w:numId w:val="5"/>
        </w:numPr>
        <w:spacing w:before="0" w:beforeAutospacing="0" w:after="0" w:afterAutospacing="0"/>
        <w:jc w:val="both"/>
      </w:pPr>
      <w:r w:rsidRPr="00452608">
        <w:t>Геморрагический шок: причины, клиника, диагностика, принципы терапии.</w:t>
      </w:r>
    </w:p>
    <w:p w14:paraId="5B9F77AC" w14:textId="77777777" w:rsidR="004F2F73" w:rsidRPr="00452608" w:rsidRDefault="004F2F73" w:rsidP="004F2F73">
      <w:pPr>
        <w:pStyle w:val="p3"/>
        <w:numPr>
          <w:ilvl w:val="0"/>
          <w:numId w:val="5"/>
        </w:numPr>
        <w:spacing w:before="0" w:beforeAutospacing="0" w:after="0" w:afterAutospacing="0"/>
        <w:jc w:val="both"/>
      </w:pPr>
      <w:r w:rsidRPr="00452608">
        <w:rPr>
          <w:rStyle w:val="s1"/>
          <w:rFonts w:ascii="Arial Unicode MS" w:eastAsiaTheme="majorEastAsia" w:hAnsi="Arial Unicode MS" w:cs="Arial Unicode MS"/>
        </w:rPr>
        <w:t>​</w:t>
      </w:r>
      <w:r w:rsidRPr="00452608">
        <w:t xml:space="preserve">Планирование семьи. Методы контрацепции. </w:t>
      </w:r>
    </w:p>
    <w:p w14:paraId="0FBEDE8C" w14:textId="77777777" w:rsidR="004F2F73" w:rsidRPr="00452608" w:rsidRDefault="004F2F73" w:rsidP="004F2F73">
      <w:pPr>
        <w:pStyle w:val="p3"/>
        <w:numPr>
          <w:ilvl w:val="0"/>
          <w:numId w:val="5"/>
        </w:numPr>
        <w:spacing w:before="0" w:beforeAutospacing="0" w:after="0" w:afterAutospacing="0"/>
        <w:jc w:val="both"/>
      </w:pPr>
      <w:r w:rsidRPr="00452608">
        <w:t>Аборт и его осложнения. Криминальный аборт и его последствия.</w:t>
      </w:r>
    </w:p>
    <w:p w14:paraId="286C6B44" w14:textId="77777777" w:rsidR="004F2F73" w:rsidRPr="00452608" w:rsidRDefault="004F2F73" w:rsidP="004F2F73">
      <w:pPr>
        <w:pStyle w:val="p4"/>
        <w:numPr>
          <w:ilvl w:val="0"/>
          <w:numId w:val="5"/>
        </w:numPr>
        <w:spacing w:before="0" w:beforeAutospacing="0" w:after="0" w:afterAutospacing="0"/>
        <w:jc w:val="both"/>
      </w:pPr>
      <w:r w:rsidRPr="00452608">
        <w:t>Организация гинекологической помощи в РФ. Принципы работы гинекологического отделения.</w:t>
      </w:r>
    </w:p>
    <w:p w14:paraId="625BD157" w14:textId="77777777" w:rsidR="004F2F73" w:rsidRPr="00452608" w:rsidRDefault="004F2F73" w:rsidP="004F2F73">
      <w:pPr>
        <w:pStyle w:val="p4"/>
        <w:numPr>
          <w:ilvl w:val="0"/>
          <w:numId w:val="5"/>
        </w:numPr>
        <w:spacing w:before="0" w:beforeAutospacing="0" w:after="0" w:afterAutospacing="0"/>
        <w:jc w:val="both"/>
      </w:pPr>
      <w:r w:rsidRPr="00452608">
        <w:t>Прерывание беременности на позднем сроке.</w:t>
      </w:r>
    </w:p>
    <w:p w14:paraId="777AD4F0" w14:textId="77777777" w:rsidR="004F2F73" w:rsidRPr="00452608" w:rsidRDefault="004F2F73" w:rsidP="004F2F73">
      <w:pPr>
        <w:pStyle w:val="p4"/>
        <w:numPr>
          <w:ilvl w:val="0"/>
          <w:numId w:val="5"/>
        </w:numPr>
        <w:spacing w:before="0" w:beforeAutospacing="0" w:after="0" w:afterAutospacing="0"/>
        <w:jc w:val="both"/>
      </w:pPr>
      <w:proofErr w:type="spellStart"/>
      <w:r w:rsidRPr="00452608">
        <w:t>Нейрообменноэндокринные</w:t>
      </w:r>
      <w:proofErr w:type="spellEnd"/>
      <w:r w:rsidRPr="00452608">
        <w:t xml:space="preserve"> синдромы. Климактерический синдром. Остеопороз.</w:t>
      </w:r>
    </w:p>
    <w:p w14:paraId="3E47EF54" w14:textId="77777777" w:rsidR="004F2F73" w:rsidRPr="00452608" w:rsidRDefault="004F2F73" w:rsidP="004F2F73">
      <w:pPr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Недержание мочи. Классификация, клиника, диагностика, тактика ведения.</w:t>
      </w:r>
    </w:p>
    <w:p w14:paraId="68B531F8" w14:textId="77777777" w:rsidR="004F2F73" w:rsidRPr="00452608" w:rsidRDefault="004F2F73" w:rsidP="004F2F73">
      <w:pPr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Профилактика гинекологических заболеваний.</w:t>
      </w:r>
    </w:p>
    <w:p w14:paraId="0A4AE9BD" w14:textId="77777777" w:rsidR="004F2F73" w:rsidRPr="00452608" w:rsidRDefault="004F2F73" w:rsidP="004F2F73">
      <w:pPr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Особенности течения гинекологических заболеваний в детском и подростковом возрасте.</w:t>
      </w:r>
    </w:p>
    <w:p w14:paraId="76F5A7B0" w14:textId="77777777" w:rsidR="004F2F73" w:rsidRPr="00452608" w:rsidRDefault="004F2F73" w:rsidP="004F2F73">
      <w:pPr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Заболевания молочных желез. Профилактика рака молочной железы.</w:t>
      </w:r>
    </w:p>
    <w:p w14:paraId="492EF556" w14:textId="77777777" w:rsidR="004F2F73" w:rsidRPr="00452608" w:rsidRDefault="004F2F73" w:rsidP="004F2F73">
      <w:pPr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«Острый живот» в гинекологии.</w:t>
      </w:r>
    </w:p>
    <w:p w14:paraId="2986BB63" w14:textId="77777777" w:rsidR="004F2F73" w:rsidRPr="00452608" w:rsidRDefault="004F2F73" w:rsidP="004F2F73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0CF81F5" w14:textId="77777777" w:rsidR="004F2F73" w:rsidRPr="00452608" w:rsidRDefault="004F2F73" w:rsidP="004F2F73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452608">
        <w:rPr>
          <w:rFonts w:cs="Times New Roman"/>
          <w:b/>
          <w:bCs/>
          <w:sz w:val="24"/>
          <w:szCs w:val="24"/>
        </w:rPr>
        <w:t>Перечень практических навыков (вопрос 5 в билете)</w:t>
      </w:r>
    </w:p>
    <w:p w14:paraId="23B9684D" w14:textId="14157652" w:rsidR="004F2F73" w:rsidRPr="00452608" w:rsidRDefault="004F2F73" w:rsidP="00AA6F2B">
      <w:pPr>
        <w:spacing w:after="0"/>
        <w:ind w:firstLine="426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1.</w:t>
      </w:r>
      <w:r w:rsidR="00AA6F2B">
        <w:rPr>
          <w:rFonts w:cs="Times New Roman"/>
          <w:sz w:val="24"/>
          <w:szCs w:val="24"/>
        </w:rPr>
        <w:t xml:space="preserve"> </w:t>
      </w:r>
      <w:r w:rsidRPr="00452608">
        <w:rPr>
          <w:rFonts w:cs="Times New Roman"/>
          <w:sz w:val="24"/>
          <w:szCs w:val="24"/>
        </w:rPr>
        <w:t>Измерение окружности живота</w:t>
      </w:r>
    </w:p>
    <w:p w14:paraId="1AE312B7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2. Измерение высоты стояния дна матки</w:t>
      </w:r>
    </w:p>
    <w:p w14:paraId="1451A790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3.Приемы наружного акушерского исследования</w:t>
      </w:r>
    </w:p>
    <w:p w14:paraId="1B95F1D1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4.Определение предполагаемой массы плода</w:t>
      </w:r>
    </w:p>
    <w:p w14:paraId="626AA2BC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5.Выслушивание сердцебиения плода</w:t>
      </w:r>
    </w:p>
    <w:p w14:paraId="2FF1EEE6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6.Определение срока беременности и даты родов</w:t>
      </w:r>
    </w:p>
    <w:p w14:paraId="6F66B6E8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7.Проведения теста на беременность и на овуляцию</w:t>
      </w:r>
    </w:p>
    <w:p w14:paraId="5283DBD0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 xml:space="preserve">8. </w:t>
      </w:r>
      <w:proofErr w:type="spellStart"/>
      <w:r w:rsidRPr="00452608">
        <w:rPr>
          <w:rFonts w:cs="Times New Roman"/>
          <w:sz w:val="24"/>
          <w:szCs w:val="24"/>
        </w:rPr>
        <w:t>Пельвиометрия</w:t>
      </w:r>
      <w:proofErr w:type="spellEnd"/>
      <w:r w:rsidRPr="00452608">
        <w:rPr>
          <w:rFonts w:cs="Times New Roman"/>
          <w:sz w:val="24"/>
          <w:szCs w:val="24"/>
        </w:rPr>
        <w:t xml:space="preserve"> и оценка размеров таза</w:t>
      </w:r>
    </w:p>
    <w:p w14:paraId="2794AC61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lastRenderedPageBreak/>
        <w:t>9.Акушерское пособие в родах при головном и тазовом предлежании плода</w:t>
      </w:r>
    </w:p>
    <w:p w14:paraId="0DA5DBB5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10. Определение признаков отделения последа</w:t>
      </w:r>
    </w:p>
    <w:p w14:paraId="2EEA79C2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11. Применение методов выделения последа</w:t>
      </w:r>
    </w:p>
    <w:p w14:paraId="744DDA7F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12.Осмотр и оценка целостности последа</w:t>
      </w:r>
    </w:p>
    <w:p w14:paraId="69C41DDD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13. Ручное обследование полости матки и ручное отделение последа.</w:t>
      </w:r>
    </w:p>
    <w:p w14:paraId="23BA9E80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 xml:space="preserve">14.Первичный и вторичный туалет новорожденного, профилактика </w:t>
      </w:r>
      <w:proofErr w:type="spellStart"/>
      <w:r w:rsidRPr="00452608">
        <w:rPr>
          <w:rFonts w:cs="Times New Roman"/>
          <w:sz w:val="24"/>
          <w:szCs w:val="24"/>
        </w:rPr>
        <w:t>гонобленореи</w:t>
      </w:r>
      <w:proofErr w:type="spellEnd"/>
    </w:p>
    <w:p w14:paraId="495F479A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15. Осмотр целостности родовых путей (шейки матки в зеркалах)</w:t>
      </w:r>
    </w:p>
    <w:p w14:paraId="674AB423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16.Санитарная обработка и прием беременной и роженицы</w:t>
      </w:r>
    </w:p>
    <w:p w14:paraId="37ED90B6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17. Влагалищное исследование у роженицы</w:t>
      </w:r>
    </w:p>
    <w:p w14:paraId="2FD56278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18. Учет и оценка кровопотери</w:t>
      </w:r>
    </w:p>
    <w:p w14:paraId="282F72F5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19. Ушивание разрывов мягких тканей родовых путей первой и второй степени</w:t>
      </w:r>
    </w:p>
    <w:p w14:paraId="3F59E0EB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 xml:space="preserve">20.Оформление </w:t>
      </w:r>
      <w:proofErr w:type="spellStart"/>
      <w:r w:rsidRPr="00452608">
        <w:rPr>
          <w:rFonts w:cs="Times New Roman"/>
          <w:sz w:val="24"/>
          <w:szCs w:val="24"/>
        </w:rPr>
        <w:t>гравидограммы</w:t>
      </w:r>
      <w:proofErr w:type="spellEnd"/>
      <w:r w:rsidRPr="00452608">
        <w:rPr>
          <w:rFonts w:cs="Times New Roman"/>
          <w:sz w:val="24"/>
          <w:szCs w:val="24"/>
        </w:rPr>
        <w:t xml:space="preserve"> и </w:t>
      </w:r>
      <w:proofErr w:type="spellStart"/>
      <w:r w:rsidRPr="00452608">
        <w:rPr>
          <w:rFonts w:cs="Times New Roman"/>
          <w:sz w:val="24"/>
          <w:szCs w:val="24"/>
        </w:rPr>
        <w:t>партограммы</w:t>
      </w:r>
      <w:proofErr w:type="spellEnd"/>
    </w:p>
    <w:p w14:paraId="76166EE2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 xml:space="preserve">21.Осмотр в зеркалах и </w:t>
      </w:r>
      <w:proofErr w:type="spellStart"/>
      <w:r w:rsidRPr="00452608">
        <w:rPr>
          <w:rFonts w:cs="Times New Roman"/>
          <w:sz w:val="24"/>
          <w:szCs w:val="24"/>
        </w:rPr>
        <w:t>бимануальное</w:t>
      </w:r>
      <w:proofErr w:type="spellEnd"/>
      <w:r w:rsidRPr="00452608">
        <w:rPr>
          <w:rFonts w:cs="Times New Roman"/>
          <w:sz w:val="24"/>
          <w:szCs w:val="24"/>
        </w:rPr>
        <w:t xml:space="preserve"> исследование гинекологической больной</w:t>
      </w:r>
    </w:p>
    <w:p w14:paraId="55A8DA4C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22. Построение графика базальной температуры</w:t>
      </w:r>
    </w:p>
    <w:p w14:paraId="49CB7BBD" w14:textId="77777777" w:rsidR="004F2F73" w:rsidRPr="00452608" w:rsidRDefault="004F2F73" w:rsidP="00AA6F2B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23.Составление наборов инструментов для гинекологического осмотра, осмотра родовых путей и ушивания промежности, проведения хирургического аборта, пункции заднего свода влагалища, кольпоскопии, биопсии, раздельном диагностического выскабливания, полостных операций</w:t>
      </w:r>
    </w:p>
    <w:p w14:paraId="1E56CB3E" w14:textId="77777777" w:rsidR="004F2F73" w:rsidRPr="00452608" w:rsidRDefault="004F2F73" w:rsidP="00AA6F2B">
      <w:pPr>
        <w:spacing w:after="0"/>
        <w:ind w:left="680" w:hanging="340"/>
        <w:jc w:val="both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24.Выявление скрытых отеков, оценка суточного диуреза</w:t>
      </w:r>
    </w:p>
    <w:p w14:paraId="02BFCB3D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25.Подготовка и обработка операционного поля</w:t>
      </w:r>
    </w:p>
    <w:p w14:paraId="12E4A21A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26.Осмотр и пальпация молочных желез. Обучение пациентки самообследованию</w:t>
      </w:r>
    </w:p>
    <w:p w14:paraId="682B891A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27.Надевание стерильного халата и перчаток</w:t>
      </w:r>
    </w:p>
    <w:p w14:paraId="69378A20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28.Обработка рук тремя способами (бытовой, гигиенический, хирургический)</w:t>
      </w:r>
    </w:p>
    <w:p w14:paraId="12BAEC1B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29. Обработка послеоперационной раны и снятие узловых швов</w:t>
      </w:r>
    </w:p>
    <w:p w14:paraId="280092AA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30. Проведение очистительной клизмы, постановка газоотводной трубки</w:t>
      </w:r>
    </w:p>
    <w:p w14:paraId="390748D8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31 Катетеризация мочевого пузыря.</w:t>
      </w:r>
    </w:p>
    <w:p w14:paraId="67824C13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32.Измерение АД, ЧСС, ЧД</w:t>
      </w:r>
    </w:p>
    <w:p w14:paraId="0CAD6B4B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33.Проведение разных видов инъекций</w:t>
      </w:r>
    </w:p>
    <w:p w14:paraId="73F9CF6B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34.Забор крови для разных видов исследований</w:t>
      </w:r>
    </w:p>
    <w:p w14:paraId="51973E65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35.Проведение внутривенного капельного вливания</w:t>
      </w:r>
    </w:p>
    <w:p w14:paraId="324192B7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36. Проведение забора материала для микроскопического, бактериологического и цитологического исследования влагалища и шейки матки</w:t>
      </w:r>
    </w:p>
    <w:p w14:paraId="18A65125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 xml:space="preserve">37.Проведение </w:t>
      </w:r>
      <w:proofErr w:type="spellStart"/>
      <w:r w:rsidRPr="00452608">
        <w:rPr>
          <w:rFonts w:cs="Times New Roman"/>
          <w:sz w:val="24"/>
          <w:szCs w:val="24"/>
        </w:rPr>
        <w:t>физиопсихопрофилактической</w:t>
      </w:r>
      <w:proofErr w:type="spellEnd"/>
      <w:r w:rsidRPr="00452608">
        <w:rPr>
          <w:rFonts w:cs="Times New Roman"/>
          <w:sz w:val="24"/>
          <w:szCs w:val="24"/>
        </w:rPr>
        <w:t xml:space="preserve"> подготовки к родам</w:t>
      </w:r>
    </w:p>
    <w:p w14:paraId="3F83CA0A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38.Обучение правилам рационального питания</w:t>
      </w:r>
    </w:p>
    <w:p w14:paraId="3DEAB40E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39.Обучение правильному прикладыванию новорожденного к груди и правильному сцеживанию</w:t>
      </w:r>
    </w:p>
    <w:p w14:paraId="700A4F6E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40.Антропометрия</w:t>
      </w:r>
    </w:p>
    <w:p w14:paraId="569620B3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41. Оценка полового развития</w:t>
      </w:r>
    </w:p>
    <w:p w14:paraId="5871690A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42.Туалет наружных половых органов</w:t>
      </w:r>
    </w:p>
    <w:p w14:paraId="11D781B2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43.Проведение провокационных тестов для диагностики гонореи</w:t>
      </w:r>
    </w:p>
    <w:p w14:paraId="13975412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44.Техника проведения влагалищных ванночек, постановка влагалищных тампонов, спринцевания</w:t>
      </w:r>
    </w:p>
    <w:p w14:paraId="2F80F82D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45.Ассистенция при проведении инструментальных методов исследования</w:t>
      </w:r>
    </w:p>
    <w:p w14:paraId="01BDB4B0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(</w:t>
      </w:r>
      <w:proofErr w:type="gramStart"/>
      <w:r w:rsidRPr="00452608">
        <w:rPr>
          <w:rFonts w:cs="Times New Roman"/>
          <w:sz w:val="24"/>
          <w:szCs w:val="24"/>
        </w:rPr>
        <w:t>УЗИ,КТГ</w:t>
      </w:r>
      <w:proofErr w:type="gramEnd"/>
      <w:r w:rsidRPr="00452608">
        <w:rPr>
          <w:rFonts w:cs="Times New Roman"/>
          <w:sz w:val="24"/>
          <w:szCs w:val="24"/>
        </w:rPr>
        <w:t>)</w:t>
      </w:r>
    </w:p>
    <w:p w14:paraId="65C96B59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46. Знание техники проведения простой и расширенной кольпоскопии</w:t>
      </w:r>
    </w:p>
    <w:p w14:paraId="7B282400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 xml:space="preserve">47.Подготовка оборудования для определения группы крови по системе АВО, определение и </w:t>
      </w:r>
      <w:proofErr w:type="spellStart"/>
      <w:r w:rsidRPr="00452608">
        <w:rPr>
          <w:rFonts w:cs="Times New Roman"/>
          <w:sz w:val="24"/>
          <w:szCs w:val="24"/>
        </w:rPr>
        <w:t>интерпритация</w:t>
      </w:r>
      <w:proofErr w:type="spellEnd"/>
      <w:r w:rsidRPr="00452608">
        <w:rPr>
          <w:rFonts w:cs="Times New Roman"/>
          <w:sz w:val="24"/>
          <w:szCs w:val="24"/>
        </w:rPr>
        <w:t xml:space="preserve"> полученных результатов</w:t>
      </w:r>
    </w:p>
    <w:p w14:paraId="4DFA0FB5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48.Термометрия, запись в температурном листе</w:t>
      </w:r>
    </w:p>
    <w:p w14:paraId="0D396866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49.Набор в шприц заданной дозы лекарственного вещества</w:t>
      </w:r>
    </w:p>
    <w:p w14:paraId="6E66DC21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50.Расчет заданной дозы лекарственного средства (антибиотика и другого)</w:t>
      </w:r>
    </w:p>
    <w:p w14:paraId="7B17DE56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51.Техника элементарной сердечно-легочной реанимации</w:t>
      </w:r>
    </w:p>
    <w:p w14:paraId="5DB98F4A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51.Остановка кровотечения</w:t>
      </w:r>
    </w:p>
    <w:p w14:paraId="32BAE213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lastRenderedPageBreak/>
        <w:t>52. Обработка свежей (загрязненной раны)</w:t>
      </w:r>
    </w:p>
    <w:p w14:paraId="467FC4B9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53. Обучение пациентки технике сбора мочи для лабораторного исследования</w:t>
      </w:r>
    </w:p>
    <w:p w14:paraId="2EAAD489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54.Обработка и стерилизация медицинских инструментов</w:t>
      </w:r>
    </w:p>
    <w:p w14:paraId="6AA851C0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55.Проведение различных видов уборок</w:t>
      </w:r>
    </w:p>
    <w:p w14:paraId="5655259D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56.Обучение пациенток заполнению различных опросников и дневников динамического наблюдения</w:t>
      </w:r>
    </w:p>
    <w:p w14:paraId="1B90E356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57. Оформление медицинской документации (в том числе, бланков и направлений)</w:t>
      </w:r>
    </w:p>
    <w:p w14:paraId="206E11EB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58.Оказание доврачебной помощи при развитии эклампсии</w:t>
      </w:r>
    </w:p>
    <w:p w14:paraId="39B21646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59. Предоперационная подготовка к гинекологическим операциям</w:t>
      </w:r>
    </w:p>
    <w:p w14:paraId="000D5439" w14:textId="77777777" w:rsidR="004F2F73" w:rsidRPr="00452608" w:rsidRDefault="004F2F73" w:rsidP="002B6492">
      <w:pPr>
        <w:spacing w:after="0"/>
        <w:ind w:left="680" w:hanging="340"/>
        <w:rPr>
          <w:rFonts w:cs="Times New Roman"/>
          <w:sz w:val="24"/>
          <w:szCs w:val="24"/>
        </w:rPr>
      </w:pPr>
      <w:r w:rsidRPr="00452608">
        <w:rPr>
          <w:rFonts w:cs="Times New Roman"/>
          <w:sz w:val="24"/>
          <w:szCs w:val="24"/>
        </w:rPr>
        <w:t>60.Послеоперационный уход после гинекологических операций</w:t>
      </w:r>
    </w:p>
    <w:p w14:paraId="593239B2" w14:textId="77777777" w:rsidR="0041210B" w:rsidRPr="0041210B" w:rsidRDefault="0041210B" w:rsidP="002B6492">
      <w:pPr>
        <w:widowControl w:val="0"/>
        <w:tabs>
          <w:tab w:val="left" w:pos="2343"/>
        </w:tabs>
        <w:autoSpaceDE w:val="0"/>
        <w:autoSpaceDN w:val="0"/>
        <w:spacing w:after="0"/>
        <w:ind w:left="680" w:hanging="340"/>
        <w:jc w:val="center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</w:p>
    <w:sectPr w:rsidR="0041210B" w:rsidRPr="0041210B" w:rsidSect="0041210B">
      <w:pgSz w:w="11906" w:h="16838" w:code="9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8F6"/>
    <w:multiLevelType w:val="hybridMultilevel"/>
    <w:tmpl w:val="D1A067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975B4"/>
    <w:multiLevelType w:val="hybridMultilevel"/>
    <w:tmpl w:val="50D0BE70"/>
    <w:lvl w:ilvl="0" w:tplc="C06C8686">
      <w:start w:val="5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FE235C"/>
    <w:multiLevelType w:val="hybridMultilevel"/>
    <w:tmpl w:val="50D0BE70"/>
    <w:lvl w:ilvl="0" w:tplc="C06C8686">
      <w:start w:val="5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0478A4">
      <w:start w:val="1"/>
      <w:numFmt w:val="bullet"/>
      <w:lvlText w:val=""/>
      <w:lvlJc w:val="left"/>
      <w:pPr>
        <w:tabs>
          <w:tab w:val="num" w:pos="1983"/>
        </w:tabs>
        <w:ind w:left="1983" w:hanging="360"/>
      </w:pPr>
      <w:rPr>
        <w:rFonts w:ascii="Symbol" w:hAnsi="Symbol" w:hint="default"/>
        <w:b w:val="0"/>
        <w:i w:val="0"/>
        <w:color w:val="auto"/>
        <w:sz w:val="24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D5514D"/>
    <w:multiLevelType w:val="hybridMultilevel"/>
    <w:tmpl w:val="34FE650C"/>
    <w:lvl w:ilvl="0" w:tplc="AE92B6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02936"/>
    <w:multiLevelType w:val="hybridMultilevel"/>
    <w:tmpl w:val="25801A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67732238">
    <w:abstractNumId w:val="1"/>
  </w:num>
  <w:num w:numId="2" w16cid:durableId="925773215">
    <w:abstractNumId w:val="2"/>
  </w:num>
  <w:num w:numId="3" w16cid:durableId="1389839307">
    <w:abstractNumId w:val="3"/>
  </w:num>
  <w:num w:numId="4" w16cid:durableId="1671525357">
    <w:abstractNumId w:val="4"/>
  </w:num>
  <w:num w:numId="5" w16cid:durableId="363597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14"/>
    <w:rsid w:val="002B6492"/>
    <w:rsid w:val="00320F14"/>
    <w:rsid w:val="0041210B"/>
    <w:rsid w:val="00424550"/>
    <w:rsid w:val="004F2F73"/>
    <w:rsid w:val="006C0B77"/>
    <w:rsid w:val="007C134F"/>
    <w:rsid w:val="008242FF"/>
    <w:rsid w:val="00870751"/>
    <w:rsid w:val="00922C48"/>
    <w:rsid w:val="00AA6F2B"/>
    <w:rsid w:val="00B915B7"/>
    <w:rsid w:val="00BE08ED"/>
    <w:rsid w:val="00EA59DF"/>
    <w:rsid w:val="00EE4070"/>
    <w:rsid w:val="00F12C76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8AE61"/>
  <w15:chartTrackingRefBased/>
  <w15:docId w15:val="{75242273-A866-49A0-95A4-0ABDDA93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20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F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F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F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F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F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F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F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F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0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0F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0F1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20F1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20F1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20F1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20F1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20F1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20F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0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F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0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0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0F1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20F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0F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0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0F1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20F1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rsid w:val="004F2F73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1">
    <w:name w:val="p1"/>
    <w:basedOn w:val="a"/>
    <w:rsid w:val="004F2F73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2">
    <w:name w:val="p2"/>
    <w:basedOn w:val="a"/>
    <w:rsid w:val="004F2F73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1">
    <w:name w:val="s1"/>
    <w:basedOn w:val="a0"/>
    <w:rsid w:val="004F2F73"/>
  </w:style>
  <w:style w:type="paragraph" w:customStyle="1" w:styleId="p3">
    <w:name w:val="p3"/>
    <w:basedOn w:val="a"/>
    <w:rsid w:val="004F2F73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4">
    <w:name w:val="p4"/>
    <w:basedOn w:val="a"/>
    <w:rsid w:val="004F2F73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1732</Words>
  <Characters>9875</Characters>
  <Application>Microsoft Office Word</Application>
  <DocSecurity>0</DocSecurity>
  <Lines>82</Lines>
  <Paragraphs>23</Paragraphs>
  <ScaleCrop>false</ScaleCrop>
  <Company/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5</cp:revision>
  <cp:lastPrinted>2026-05-05T06:46:00Z</cp:lastPrinted>
  <dcterms:created xsi:type="dcterms:W3CDTF">2026-04-21T10:19:00Z</dcterms:created>
  <dcterms:modified xsi:type="dcterms:W3CDTF">2026-05-05T06:50:00Z</dcterms:modified>
</cp:coreProperties>
</file>