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0659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ФГБОУ ВО </w:t>
      </w:r>
      <w:r w:rsidRPr="0035710C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ЮУГМУ Минздрава России</w:t>
      </w:r>
    </w:p>
    <w:p w14:paraId="4C0B83EF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медицинский колледж</w:t>
      </w:r>
    </w:p>
    <w:p w14:paraId="70D14E8C" w14:textId="300C102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Вопросы к </w:t>
      </w:r>
      <w:r w:rsidR="009123A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экзамену</w:t>
      </w:r>
    </w:p>
    <w:p w14:paraId="28BF5230" w14:textId="72F35D15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по </w:t>
      </w:r>
      <w:r w:rsidR="009123A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МДК.02.0</w:t>
      </w:r>
      <w:r w:rsidR="00B702B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4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«</w:t>
      </w:r>
      <w:r w:rsidR="005E756C" w:rsidRPr="005E756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3D моделирование при изготовлении зубных протезов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» </w:t>
      </w:r>
    </w:p>
    <w:p w14:paraId="4EC0C2B2" w14:textId="724F5267" w:rsidR="00553CA1" w:rsidRDefault="00553CA1" w:rsidP="00553CA1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для обучающихся </w:t>
      </w:r>
      <w:r w:rsidR="008B6BC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2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курса специальности </w:t>
      </w:r>
      <w:bookmarkStart w:id="0" w:name="_Hlk195253998"/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31.02.05 </w:t>
      </w:r>
      <w:bookmarkStart w:id="1" w:name="_Hlk195103043"/>
      <w:r w:rsidRPr="0035710C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«Стоматология ортопедическая»</w:t>
      </w:r>
      <w:bookmarkEnd w:id="0"/>
      <w:bookmarkEnd w:id="1"/>
    </w:p>
    <w:p w14:paraId="48E8C7BD" w14:textId="77777777" w:rsidR="00883322" w:rsidRPr="0035710C" w:rsidRDefault="00883322" w:rsidP="00553CA1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</w:p>
    <w:p w14:paraId="72B64F80" w14:textId="77777777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Что представляет собой цифровой протокол в стоматологии и какие этапы он включает?</w:t>
      </w:r>
    </w:p>
    <w:p w14:paraId="5714E273" w14:textId="4085C69D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Назовите основные типы 3D-сканеров, используемых в стоматологии.</w:t>
      </w:r>
    </w:p>
    <w:p w14:paraId="574046D8" w14:textId="05C37A2D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Что такое STL-файл и почему этот формат является стандартом в цифровой стоматологии?</w:t>
      </w:r>
    </w:p>
    <w:p w14:paraId="57EAA9FA" w14:textId="1C2D1499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Объясните принцип работы оптического 3D-сканера.</w:t>
      </w:r>
    </w:p>
    <w:p w14:paraId="6087D008" w14:textId="33B2B3EE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Что такое цифровая модель челюсти и какие требования к её точности?</w:t>
      </w:r>
    </w:p>
    <w:p w14:paraId="5544B88B" w14:textId="2BB7789A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Перечислите этапы цифрового изготовления зубного протеза.</w:t>
      </w:r>
    </w:p>
    <w:p w14:paraId="48688D14" w14:textId="7E69B80B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Что такое цифровая регистрация прикуса и как она используется в моделировании?</w:t>
      </w:r>
    </w:p>
    <w:p w14:paraId="6DF91746" w14:textId="5AB77D8A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 xml:space="preserve">В чём отличие лабораторного сканера от </w:t>
      </w:r>
      <w:proofErr w:type="spellStart"/>
      <w:r w:rsidRPr="00EE70F6">
        <w:rPr>
          <w:rFonts w:ascii="Times New Roman" w:hAnsi="Times New Roman" w:cs="Times New Roman"/>
          <w:sz w:val="24"/>
          <w:szCs w:val="24"/>
        </w:rPr>
        <w:t>интраорального</w:t>
      </w:r>
      <w:proofErr w:type="spellEnd"/>
      <w:r w:rsidRPr="00EE70F6">
        <w:rPr>
          <w:rFonts w:ascii="Times New Roman" w:hAnsi="Times New Roman" w:cs="Times New Roman"/>
          <w:sz w:val="24"/>
          <w:szCs w:val="24"/>
        </w:rPr>
        <w:t>?</w:t>
      </w:r>
    </w:p>
    <w:p w14:paraId="07FEBE90" w14:textId="1ED45B1D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Что такое десневая маска и зачем она используется при сканировании?</w:t>
      </w:r>
    </w:p>
    <w:p w14:paraId="52E13D9A" w14:textId="77EF969E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Назовите основные виды опорных конструкций в цифровом протоколе.</w:t>
      </w:r>
    </w:p>
    <w:p w14:paraId="26052BFE" w14:textId="2E09FFE6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 xml:space="preserve">Что такое виртуальная артикуляция и зачем она используется в </w:t>
      </w:r>
      <w:proofErr w:type="spellStart"/>
      <w:r w:rsidRPr="00EE70F6">
        <w:rPr>
          <w:rFonts w:ascii="Times New Roman" w:hAnsi="Times New Roman" w:cs="Times New Roman"/>
          <w:sz w:val="24"/>
          <w:szCs w:val="24"/>
        </w:rPr>
        <w:t>Exocad</w:t>
      </w:r>
      <w:proofErr w:type="spellEnd"/>
      <w:r w:rsidRPr="00EE70F6">
        <w:rPr>
          <w:rFonts w:ascii="Times New Roman" w:hAnsi="Times New Roman" w:cs="Times New Roman"/>
          <w:sz w:val="24"/>
          <w:szCs w:val="24"/>
        </w:rPr>
        <w:t>?</w:t>
      </w:r>
    </w:p>
    <w:p w14:paraId="2F756A18" w14:textId="18B7C1D1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 xml:space="preserve">Объясните назначение </w:t>
      </w:r>
      <w:proofErr w:type="spellStart"/>
      <w:r w:rsidRPr="00EE70F6">
        <w:rPr>
          <w:rFonts w:ascii="Times New Roman" w:hAnsi="Times New Roman" w:cs="Times New Roman"/>
          <w:sz w:val="24"/>
          <w:szCs w:val="24"/>
        </w:rPr>
        <w:t>Exoplan</w:t>
      </w:r>
      <w:proofErr w:type="spellEnd"/>
      <w:r w:rsidRPr="00EE70F6">
        <w:rPr>
          <w:rFonts w:ascii="Times New Roman" w:hAnsi="Times New Roman" w:cs="Times New Roman"/>
          <w:sz w:val="24"/>
          <w:szCs w:val="24"/>
        </w:rPr>
        <w:t xml:space="preserve"> и его отличие от </w:t>
      </w:r>
      <w:proofErr w:type="spellStart"/>
      <w:r w:rsidRPr="00EE70F6">
        <w:rPr>
          <w:rFonts w:ascii="Times New Roman" w:hAnsi="Times New Roman" w:cs="Times New Roman"/>
          <w:sz w:val="24"/>
          <w:szCs w:val="24"/>
        </w:rPr>
        <w:t>Exocad</w:t>
      </w:r>
      <w:proofErr w:type="spellEnd"/>
      <w:r w:rsidRPr="00EE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F6">
        <w:rPr>
          <w:rFonts w:ascii="Times New Roman" w:hAnsi="Times New Roman" w:cs="Times New Roman"/>
          <w:sz w:val="24"/>
          <w:szCs w:val="24"/>
        </w:rPr>
        <w:t>DentalCAD</w:t>
      </w:r>
      <w:proofErr w:type="spellEnd"/>
      <w:r w:rsidRPr="00EE70F6">
        <w:rPr>
          <w:rFonts w:ascii="Times New Roman" w:hAnsi="Times New Roman" w:cs="Times New Roman"/>
          <w:sz w:val="24"/>
          <w:szCs w:val="24"/>
        </w:rPr>
        <w:t>.</w:t>
      </w:r>
    </w:p>
    <w:p w14:paraId="4673E4BF" w14:textId="770AA2D6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EE70F6">
        <w:rPr>
          <w:rFonts w:ascii="Times New Roman" w:hAnsi="Times New Roman" w:cs="Times New Roman"/>
          <w:sz w:val="24"/>
          <w:szCs w:val="24"/>
        </w:rPr>
        <w:t>Ti-base</w:t>
      </w:r>
      <w:proofErr w:type="spellEnd"/>
      <w:r w:rsidRPr="00EE70F6">
        <w:rPr>
          <w:rFonts w:ascii="Times New Roman" w:hAnsi="Times New Roman" w:cs="Times New Roman"/>
          <w:sz w:val="24"/>
          <w:szCs w:val="24"/>
        </w:rPr>
        <w:t xml:space="preserve"> и чем он отличается от классического </w:t>
      </w:r>
      <w:proofErr w:type="spellStart"/>
      <w:r w:rsidRPr="00EE70F6">
        <w:rPr>
          <w:rFonts w:ascii="Times New Roman" w:hAnsi="Times New Roman" w:cs="Times New Roman"/>
          <w:sz w:val="24"/>
          <w:szCs w:val="24"/>
        </w:rPr>
        <w:t>абатмента</w:t>
      </w:r>
      <w:proofErr w:type="spellEnd"/>
      <w:r w:rsidRPr="00EE70F6">
        <w:rPr>
          <w:rFonts w:ascii="Times New Roman" w:hAnsi="Times New Roman" w:cs="Times New Roman"/>
          <w:sz w:val="24"/>
          <w:szCs w:val="24"/>
        </w:rPr>
        <w:t>?</w:t>
      </w:r>
    </w:p>
    <w:p w14:paraId="671B5EE8" w14:textId="13471A93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 xml:space="preserve">Какие CAM-программы используются для обработки данных из </w:t>
      </w:r>
      <w:proofErr w:type="spellStart"/>
      <w:r w:rsidRPr="00EE70F6">
        <w:rPr>
          <w:rFonts w:ascii="Times New Roman" w:hAnsi="Times New Roman" w:cs="Times New Roman"/>
          <w:sz w:val="24"/>
          <w:szCs w:val="24"/>
        </w:rPr>
        <w:t>Exocad</w:t>
      </w:r>
      <w:proofErr w:type="spellEnd"/>
      <w:r w:rsidRPr="00EE70F6">
        <w:rPr>
          <w:rFonts w:ascii="Times New Roman" w:hAnsi="Times New Roman" w:cs="Times New Roman"/>
          <w:sz w:val="24"/>
          <w:szCs w:val="24"/>
        </w:rPr>
        <w:t>?</w:t>
      </w:r>
    </w:p>
    <w:p w14:paraId="2014DD39" w14:textId="043C2191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EE70F6">
        <w:rPr>
          <w:rFonts w:ascii="Times New Roman" w:hAnsi="Times New Roman" w:cs="Times New Roman"/>
          <w:sz w:val="24"/>
          <w:szCs w:val="24"/>
        </w:rPr>
        <w:t>Pre-milled</w:t>
      </w:r>
      <w:proofErr w:type="spellEnd"/>
      <w:r w:rsidRPr="00EE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F6">
        <w:rPr>
          <w:rFonts w:ascii="Times New Roman" w:hAnsi="Times New Roman" w:cs="Times New Roman"/>
          <w:sz w:val="24"/>
          <w:szCs w:val="24"/>
        </w:rPr>
        <w:t>абатмент</w:t>
      </w:r>
      <w:proofErr w:type="spellEnd"/>
      <w:r w:rsidRPr="00EE70F6">
        <w:rPr>
          <w:rFonts w:ascii="Times New Roman" w:hAnsi="Times New Roman" w:cs="Times New Roman"/>
          <w:sz w:val="24"/>
          <w:szCs w:val="24"/>
        </w:rPr>
        <w:t xml:space="preserve"> и какова его роль в цифровом протоколе?</w:t>
      </w:r>
    </w:p>
    <w:p w14:paraId="5B779F9C" w14:textId="67E02FC9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Какие этапы включает подготовка данных для 3D-печати?</w:t>
      </w:r>
    </w:p>
    <w:p w14:paraId="1732FD97" w14:textId="04962324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Что такое «точность сканирования» и от чего она зависит?</w:t>
      </w:r>
    </w:p>
    <w:p w14:paraId="1A373C23" w14:textId="72356935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Объясните понятие «цифровая библиотека имплантатов».</w:t>
      </w:r>
    </w:p>
    <w:p w14:paraId="540AB99E" w14:textId="70911321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Что такое CAD/CAM-система и из каких компонентов она состоит?</w:t>
      </w:r>
    </w:p>
    <w:p w14:paraId="3A7FD75D" w14:textId="523A1E34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Сравните применение 3D-печати и фрезерования при изготовлении зубных конструкций.</w:t>
      </w:r>
    </w:p>
    <w:p w14:paraId="5575D304" w14:textId="3B433F93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Какие ошибки могут возникнуть при сканировании модели и как их избежать?</w:t>
      </w:r>
    </w:p>
    <w:p w14:paraId="242D1E31" w14:textId="5A66EE36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Что такое цифровая окклюзия и как она моделируется?</w:t>
      </w:r>
    </w:p>
    <w:p w14:paraId="71EBFA31" w14:textId="51A25A57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Назови преимущества цифрового моделирования по сравнению с традиционным методом.</w:t>
      </w:r>
    </w:p>
    <w:p w14:paraId="04EA1314" w14:textId="53513951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Что означает термин «цифровой рабочий процесс» (</w:t>
      </w:r>
      <w:proofErr w:type="spellStart"/>
      <w:r w:rsidRPr="00EE70F6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EE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F6">
        <w:rPr>
          <w:rFonts w:ascii="Times New Roman" w:hAnsi="Times New Roman" w:cs="Times New Roman"/>
          <w:sz w:val="24"/>
          <w:szCs w:val="24"/>
        </w:rPr>
        <w:t>workflow</w:t>
      </w:r>
      <w:proofErr w:type="spellEnd"/>
      <w:r w:rsidRPr="00EE70F6">
        <w:rPr>
          <w:rFonts w:ascii="Times New Roman" w:hAnsi="Times New Roman" w:cs="Times New Roman"/>
          <w:sz w:val="24"/>
          <w:szCs w:val="24"/>
        </w:rPr>
        <w:t>)?</w:t>
      </w:r>
    </w:p>
    <w:p w14:paraId="22EAA1B0" w14:textId="2A8CAF7C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Объясните принцип работы программы для планирования имплантации.</w:t>
      </w:r>
    </w:p>
    <w:p w14:paraId="1E4991FD" w14:textId="1EAD5DD0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Что такое DICOM-файлы и для чего они используются?</w:t>
      </w:r>
    </w:p>
    <w:p w14:paraId="07726178" w14:textId="183A9F7C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Назовите основные параметры для корректной установки виртуального артикулятора.</w:t>
      </w:r>
    </w:p>
    <w:p w14:paraId="4A11E1CE" w14:textId="4A9AF71E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EE70F6">
        <w:rPr>
          <w:rFonts w:ascii="Times New Roman" w:hAnsi="Times New Roman" w:cs="Times New Roman"/>
          <w:sz w:val="24"/>
          <w:szCs w:val="24"/>
        </w:rPr>
        <w:t>Nesting</w:t>
      </w:r>
      <w:proofErr w:type="spellEnd"/>
      <w:r w:rsidRPr="00EE70F6">
        <w:rPr>
          <w:rFonts w:ascii="Times New Roman" w:hAnsi="Times New Roman" w:cs="Times New Roman"/>
          <w:sz w:val="24"/>
          <w:szCs w:val="24"/>
        </w:rPr>
        <w:t xml:space="preserve"> и какова его роль в CAM-программах?</w:t>
      </w:r>
    </w:p>
    <w:p w14:paraId="2B1071EE" w14:textId="38CF0168" w:rsidR="00EE70F6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Какие материалы используются при цифровом производстве зубных конструкций?</w:t>
      </w:r>
    </w:p>
    <w:p w14:paraId="2751FF35" w14:textId="14A64FD5" w:rsidR="005E756C" w:rsidRPr="00EE70F6" w:rsidRDefault="00EE70F6" w:rsidP="00EE70F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0F6">
        <w:rPr>
          <w:rFonts w:ascii="Times New Roman" w:hAnsi="Times New Roman" w:cs="Times New Roman"/>
          <w:sz w:val="24"/>
          <w:szCs w:val="24"/>
        </w:rPr>
        <w:t>Какие тенденции развития цифровых технологий в стоматологии ты можешь выделить?</w:t>
      </w:r>
    </w:p>
    <w:p w14:paraId="179F5834" w14:textId="77777777" w:rsidR="00EE70F6" w:rsidRPr="00EE70F6" w:rsidRDefault="00EE70F6" w:rsidP="004A68B7">
      <w:pPr>
        <w:spacing w:after="0" w:line="240" w:lineRule="auto"/>
        <w:jc w:val="both"/>
        <w:rPr>
          <w:sz w:val="24"/>
          <w:szCs w:val="24"/>
        </w:rPr>
      </w:pPr>
    </w:p>
    <w:sectPr w:rsidR="00EE70F6" w:rsidRPr="00EE70F6" w:rsidSect="00EE70F6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174A"/>
    <w:multiLevelType w:val="hybridMultilevel"/>
    <w:tmpl w:val="C8E6AE62"/>
    <w:lvl w:ilvl="0" w:tplc="7C8686A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8F5524"/>
    <w:multiLevelType w:val="hybridMultilevel"/>
    <w:tmpl w:val="2B802892"/>
    <w:lvl w:ilvl="0" w:tplc="02281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D2280"/>
    <w:multiLevelType w:val="hybridMultilevel"/>
    <w:tmpl w:val="D9CCFDCA"/>
    <w:lvl w:ilvl="0" w:tplc="13C23C26">
      <w:start w:val="1"/>
      <w:numFmt w:val="decimal"/>
      <w:lvlText w:val="%1."/>
      <w:lvlJc w:val="left"/>
      <w:pPr>
        <w:ind w:left="717" w:hanging="360"/>
      </w:pPr>
      <w:rPr>
        <w:rFonts w:eastAsia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739747B"/>
    <w:multiLevelType w:val="hybridMultilevel"/>
    <w:tmpl w:val="297C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868E0"/>
    <w:multiLevelType w:val="hybridMultilevel"/>
    <w:tmpl w:val="4482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772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334760">
    <w:abstractNumId w:val="3"/>
  </w:num>
  <w:num w:numId="3" w16cid:durableId="1382897089">
    <w:abstractNumId w:val="0"/>
  </w:num>
  <w:num w:numId="4" w16cid:durableId="1951008972">
    <w:abstractNumId w:val="4"/>
  </w:num>
  <w:num w:numId="5" w16cid:durableId="1955742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02"/>
    <w:rsid w:val="001B02FF"/>
    <w:rsid w:val="00325D7D"/>
    <w:rsid w:val="00371BC9"/>
    <w:rsid w:val="003D61CA"/>
    <w:rsid w:val="003D6454"/>
    <w:rsid w:val="004313B6"/>
    <w:rsid w:val="004A68B7"/>
    <w:rsid w:val="00553CA1"/>
    <w:rsid w:val="005E756C"/>
    <w:rsid w:val="006C0B77"/>
    <w:rsid w:val="006F0AB8"/>
    <w:rsid w:val="007C134F"/>
    <w:rsid w:val="008242FF"/>
    <w:rsid w:val="00870751"/>
    <w:rsid w:val="00883322"/>
    <w:rsid w:val="008B6BC5"/>
    <w:rsid w:val="009079D6"/>
    <w:rsid w:val="009123A4"/>
    <w:rsid w:val="00922C48"/>
    <w:rsid w:val="00927002"/>
    <w:rsid w:val="00AC79F1"/>
    <w:rsid w:val="00B702B1"/>
    <w:rsid w:val="00B915B7"/>
    <w:rsid w:val="00B97E86"/>
    <w:rsid w:val="00E522D6"/>
    <w:rsid w:val="00EA59DF"/>
    <w:rsid w:val="00EE4070"/>
    <w:rsid w:val="00EE70F6"/>
    <w:rsid w:val="00F12C76"/>
    <w:rsid w:val="00F3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2BB3"/>
  <w15:chartTrackingRefBased/>
  <w15:docId w15:val="{DD1E1163-4C44-4C59-B654-1B4B8BFA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00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700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70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70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70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70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7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0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qFormat/>
    <w:rsid w:val="009270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0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00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700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8332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12</cp:revision>
  <dcterms:created xsi:type="dcterms:W3CDTF">2025-04-11T08:38:00Z</dcterms:created>
  <dcterms:modified xsi:type="dcterms:W3CDTF">2025-11-13T10:26:00Z</dcterms:modified>
</cp:coreProperties>
</file>