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B808" w14:textId="77777777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6C2CC127" w14:textId="77777777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0BFAE27E" w14:textId="0C65EE65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Вопросы к </w:t>
      </w:r>
      <w:r w:rsidRPr="005773AC">
        <w:rPr>
          <w:b/>
        </w:rPr>
        <w:t>экзамену</w:t>
      </w:r>
      <w:r>
        <w:rPr>
          <w:rFonts w:eastAsia="Times New Roman"/>
          <w:b/>
        </w:rPr>
        <w:t xml:space="preserve"> </w:t>
      </w:r>
      <w:r w:rsidR="00756C03">
        <w:rPr>
          <w:b/>
        </w:rPr>
        <w:t>по модулю</w:t>
      </w:r>
    </w:p>
    <w:p w14:paraId="4AF5DEDE" w14:textId="0A57AD52" w:rsidR="00195C4F" w:rsidRDefault="00390208" w:rsidP="00390208">
      <w:pPr>
        <w:spacing w:after="0" w:line="360" w:lineRule="auto"/>
        <w:jc w:val="center"/>
        <w:rPr>
          <w:b/>
        </w:rPr>
      </w:pPr>
      <w:r w:rsidRPr="005773AC">
        <w:rPr>
          <w:b/>
        </w:rPr>
        <w:t>ПМ.02</w:t>
      </w:r>
      <w:r>
        <w:rPr>
          <w:rFonts w:eastAsia="Times New Roman"/>
          <w:b/>
          <w:color w:val="000000"/>
        </w:rPr>
        <w:t xml:space="preserve"> «</w:t>
      </w:r>
      <w:r w:rsidRPr="005773AC">
        <w:rPr>
          <w:b/>
        </w:rPr>
        <w:t xml:space="preserve">Выполнение клинических лабораторных </w:t>
      </w:r>
    </w:p>
    <w:p w14:paraId="32CFAFDA" w14:textId="0AA3DA2E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r w:rsidRPr="005773AC">
        <w:rPr>
          <w:b/>
        </w:rPr>
        <w:t>исследований первой и второй категории сложности</w:t>
      </w:r>
      <w:r>
        <w:rPr>
          <w:rFonts w:eastAsia="Times New Roman"/>
          <w:b/>
          <w:color w:val="000000"/>
        </w:rPr>
        <w:t xml:space="preserve">» </w:t>
      </w:r>
    </w:p>
    <w:p w14:paraId="6499FAE3" w14:textId="77777777" w:rsidR="00390208" w:rsidRDefault="00390208" w:rsidP="00390208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31.02.03 </w:t>
      </w:r>
      <w:r>
        <w:rPr>
          <w:rFonts w:eastAsia="Calibri"/>
          <w:b/>
        </w:rPr>
        <w:t>«Лабораторная диагностика»</w:t>
      </w:r>
    </w:p>
    <w:p w14:paraId="14C3885D" w14:textId="22A78301" w:rsidR="000D1EE5" w:rsidRPr="00195C4F" w:rsidRDefault="000D1EE5" w:rsidP="00195C4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bCs/>
        </w:rPr>
      </w:pPr>
      <w:bookmarkStart w:id="0" w:name="_Hlk156901530"/>
      <w:r w:rsidRPr="00195C4F">
        <w:rPr>
          <w:rFonts w:eastAsia="Times New Roman"/>
          <w:b/>
          <w:bCs/>
          <w:color w:val="000000"/>
          <w:lang w:eastAsia="ru-RU"/>
        </w:rPr>
        <w:t>Проведение химико-микроскопических исследований</w:t>
      </w:r>
      <w:bookmarkEnd w:id="0"/>
    </w:p>
    <w:p w14:paraId="2C5316BA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Структура клинико-диагностической лаборатории. Стратегия организации лабораторной службы в РФ.</w:t>
      </w:r>
    </w:p>
    <w:p w14:paraId="0A9BA73A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Функциональные обязанности и квалификационная характеристика лабораторного техника. Права и обязанности лабораторного техника.</w:t>
      </w:r>
    </w:p>
    <w:p w14:paraId="106B24C1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Рабочее место лаборанта. Алгоритмы подготовки рабочего места </w:t>
      </w:r>
    </w:p>
    <w:p w14:paraId="796DBAEE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Техника безопасности и санитарно-эпидемиологический режим при работе с биоматериалами. Приказы, регламентирующие соблюдение санитарно-эпидемического режима в клинико-диагностической лаборатории.</w:t>
      </w:r>
    </w:p>
    <w:p w14:paraId="01A92CDC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Санитарно эпидемиологическая обработка в КЛД. Экстренная и плановая. Аварийная ситуация в КДЛ</w:t>
      </w:r>
    </w:p>
    <w:p w14:paraId="522A92B7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Алгоритмы действия персонала лаборатории при возникновении аварийной ситуации</w:t>
      </w:r>
    </w:p>
    <w:p w14:paraId="464B696C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Понятие дезинфекции, предстерилизационной подготовки, стерилизации; требования к подготовке лабораторной посуды и инструментария к стерилизации, правила приготовления, хранения и использования дезинфицирующих растворов в клинико-диагностической лаборатории</w:t>
      </w:r>
    </w:p>
    <w:p w14:paraId="56182B9A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Автоматизированные методы исследования биологического материала: принципы отбора биологического материала, виды анализаторов в клинико-диагностической лаборатории. Диагностические возможности анализаторов при проведении клинических исследований</w:t>
      </w:r>
    </w:p>
    <w:p w14:paraId="784D84D7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Сходимость результатов лабораторных исследований. Определение. Принципы определения</w:t>
      </w:r>
    </w:p>
    <w:p w14:paraId="50EE1A66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Световая микроскопия при выполнении   клинико-лабораторных исследований. Устройство светового микроскопа. Обеспечение качества лабораторных исследований при проведении микроскопических исследований</w:t>
      </w:r>
    </w:p>
    <w:p w14:paraId="5977A347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 xml:space="preserve">Организация контроля качества лабораторных исследований. Источники вне- и внутрилабораторных погрешностей. </w:t>
      </w:r>
      <w:r w:rsidRPr="00195C4F">
        <w:rPr>
          <w:rFonts w:eastAsia="Times New Roman"/>
          <w:iCs/>
          <w:lang w:val="en-US" w:bidi="en-US"/>
        </w:rPr>
        <w:t>Стандартизация условий взятия биологического материала.</w:t>
      </w:r>
    </w:p>
    <w:p w14:paraId="5DBFCE08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Аналитическая надёжность методов в клинико-диагностической лаборатории (специфичность, чувствительность, воспроизводимость, правильность). </w:t>
      </w:r>
    </w:p>
    <w:p w14:paraId="224FF0AF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Этапы контроля качества при выполнении лабораторных исследований. Особенности преаналитического лабораторного этапа</w:t>
      </w:r>
    </w:p>
    <w:p w14:paraId="6FD13300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Методы окраски в клинической лаборатории. Простые и сложные методы окраски. Окраска по Граму Обеспечения качества лабораторных исследований при окраске биологического материала</w:t>
      </w:r>
    </w:p>
    <w:p w14:paraId="479E8780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Функции почек и лабораторные методы мочевыделительной системы</w:t>
      </w:r>
    </w:p>
    <w:p w14:paraId="27C1271F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Правила сбора мочи для проведения лабораторных исследований. особенности преаналитического этапа</w:t>
      </w:r>
    </w:p>
    <w:p w14:paraId="3806A023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Характеристика химического состава мочи в норме и при патологических состояниях, принципы изучения химических свойств мочи; </w:t>
      </w:r>
    </w:p>
    <w:p w14:paraId="713A2A51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Физические свойства мочи, методы изучения физических свойств мочи</w:t>
      </w:r>
    </w:p>
    <w:p w14:paraId="5F7649D4" w14:textId="54CFE662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Центрифугирование. Получение осадка мочи для исследования путем центрифугирования. Микроскопический анализ осадков мочи</w:t>
      </w:r>
    </w:p>
    <w:p w14:paraId="57FB3324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Приготовление нативного препарата мочи.  Подготовка материала для микроскопирования</w:t>
      </w:r>
    </w:p>
    <w:p w14:paraId="5AE5BFD9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lastRenderedPageBreak/>
        <w:t xml:space="preserve"> Осадки мочи. Организованный (органический) и неорганизованный (неорганический) осадки мочи. Характеристика элементов организованного и неорганизованного осадков мочи. </w:t>
      </w:r>
    </w:p>
    <w:p w14:paraId="3AFDC485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Методы количественного подсчёта элементов в осадке мочи. Клиническая оценка полученных результатов. </w:t>
      </w:r>
    </w:p>
    <w:p w14:paraId="3468F03E" w14:textId="6C706FEC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Мочевые осадки в норме и при заболеваниях мочевыделительной системы.</w:t>
      </w:r>
    </w:p>
    <w:p w14:paraId="38D550C4" w14:textId="51B373DB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Счетные камеры для подсчета форменных элементов. Камера Горяева. Устройство камеры Горяева. Подсчёт форменных элементов мочи в камере Горяева</w:t>
      </w:r>
    </w:p>
    <w:p w14:paraId="6A884BAA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Подсчет эритроцитов в камере Горяева. Расчетные формулы.</w:t>
      </w:r>
    </w:p>
    <w:p w14:paraId="09CB9825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Подсчет лейкоцитов в камере Горяева. Расчетные формулы.</w:t>
      </w:r>
    </w:p>
    <w:p w14:paraId="62987FAF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Оформление результатов анализа. мочи Алгоритмы заполнения бланков исследования мочи. </w:t>
      </w:r>
    </w:p>
    <w:p w14:paraId="0F6737EA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Определение количества эритроцитов, лейкоцитов и цилиндров в моче:методом Нечипоренко</w:t>
      </w:r>
    </w:p>
    <w:p w14:paraId="05D8CF99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Определение количества эритроцитов, лейкоцитов и цилиндров в моче:методом Аддис — Каковского</w:t>
      </w:r>
    </w:p>
    <w:p w14:paraId="69A0CDE9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Механизм выработки желудочного сока. Состав желудочного сока.</w:t>
      </w:r>
    </w:p>
    <w:p w14:paraId="59085FB9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Функции соляной кислоты в составе желудочного сока</w:t>
      </w:r>
    </w:p>
    <w:p w14:paraId="314D349E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Методы определения кислотности в желудочном соке. Зондовые методы определения кислотности.</w:t>
      </w:r>
    </w:p>
    <w:p w14:paraId="79E86743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Исследование дуоденального содержимого. </w:t>
      </w:r>
    </w:p>
    <w:p w14:paraId="63CE7BAF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Физико-химическая характеристика порций желчи А, В. С при 3-х фазном получением желчи. Фракционное дуоденальное зондирование. Особенности преаналитического этапа</w:t>
      </w:r>
    </w:p>
    <w:p w14:paraId="036BDCA4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Анатомо-физиологические особенности строения желудочно-кишечного тракта. Физические и химические свойства каловых масс. Особенности преаналитического этапа при выполнении копрологического исследования</w:t>
      </w:r>
    </w:p>
    <w:p w14:paraId="5BFC40EA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Морфологическая характеристика клеточных элементов, остатков пищевого происхождения и кристаллических образований, встречающихся при микроскопическом исследовании кала</w:t>
      </w:r>
    </w:p>
    <w:p w14:paraId="775339D4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Копрограмма при различных заболеваниях желудочно-кишечного тракта. Микрофлора желудочно-кишечного тракта</w:t>
      </w:r>
    </w:p>
    <w:p w14:paraId="4EDE7EA3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Строение и физиологические функции дыхательной системы. Физические и химические свойства мокроты и бронхоальвеолярных смывов</w:t>
      </w:r>
    </w:p>
    <w:p w14:paraId="48AD2089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Макроскопическое и микроскопическое исследование мокроты. Особенности преаналитического этапа при исследовании мокроты</w:t>
      </w:r>
    </w:p>
    <w:p w14:paraId="34C60222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Лабораторные дифференциально – диагностические признаки экссудатов и транссудатов. Определения понятия экссудат и транссудат</w:t>
      </w:r>
    </w:p>
    <w:p w14:paraId="2B4CAE71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Физические свойства и химический состав выпотных жидкостей; </w:t>
      </w:r>
    </w:p>
    <w:p w14:paraId="37CCE198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Макроскопическое и микроскопическое исследование экссудатов и транссудатов. Сходство и различие экссудатов и транссудатов</w:t>
      </w:r>
    </w:p>
    <w:p w14:paraId="49F75511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Физиолого-анатомические особенности строения оболочек мозга.  Методы получения спинномозговой жидкости. Образование спинномозговой жидкости. Методы лабораторной диагностики спинномозговой жидкости.</w:t>
      </w:r>
    </w:p>
    <w:p w14:paraId="308746A4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Инфекционно-воспалительные заболевания центральной</w:t>
      </w:r>
      <w:r w:rsidRPr="00195C4F">
        <w:rPr>
          <w:rFonts w:eastAsia="Times New Roman"/>
          <w:bCs/>
          <w:iCs/>
          <w:lang w:bidi="en-US"/>
        </w:rPr>
        <w:t xml:space="preserve"> нервной системы их</w:t>
      </w:r>
      <w:r w:rsidRPr="00195C4F">
        <w:rPr>
          <w:rFonts w:eastAsia="Times New Roman"/>
          <w:iCs/>
          <w:lang w:bidi="en-US"/>
        </w:rPr>
        <w:t xml:space="preserve"> лабораторная диагностика Функции ликвора. Методы получения ликвора. Особенности преаналитического этапа</w:t>
      </w:r>
    </w:p>
    <w:p w14:paraId="50ADD6C5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Физические свойства и химический состав ликвора. Методы анализа ликвора</w:t>
      </w:r>
    </w:p>
    <w:p w14:paraId="38153190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Клеточный состав ликвора в норме и при патологии. Диагностическое значение исследования ликвора.</w:t>
      </w:r>
    </w:p>
    <w:p w14:paraId="201B2DAB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Классификация грибковых поражений кожи и слизистых оболочек. Морфология грибов – возбудителей микозов. Преаналитический этап в диагностике микозов. Личная гигиена, как профилактика грибковых заболеваний. Забор материала для микологического исследования</w:t>
      </w:r>
    </w:p>
    <w:p w14:paraId="4DB3B01E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lastRenderedPageBreak/>
        <w:t xml:space="preserve"> Цитологическое исследование влагалищного отделяемого: строение и функции клеток слизистой влагалища, уретры, цервикального канала</w:t>
      </w:r>
    </w:p>
    <w:p w14:paraId="0178552E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Исследование отделяемого со слизистой влагалища на степень чистоты: характеристики степеней чистоты влагалищного отделяемого </w:t>
      </w:r>
    </w:p>
    <w:p w14:paraId="006876DE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 Состав семенной жидкости, методы исследования эякулята, морфология сперматозоидов (сперматогенез); Оценка подвижности сперматозоидов</w:t>
      </w:r>
    </w:p>
    <w:p w14:paraId="42A4DC1F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Макроскопическое исследование: количество семенной жидкости. Цвет семенной жидкости. Запах эякулята. Консистенция эякулята. рН-эякулята. Методы определения.</w:t>
      </w:r>
    </w:p>
    <w:p w14:paraId="499D5C73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Микроскопическое исследование семенной жидкости: техника подсчёта сперматозоидов в эякуляте. Техника подсчета сперматозоидов по Крюгеру</w:t>
      </w:r>
    </w:p>
    <w:p w14:paraId="34F08B48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Этиология, эпидемиология, патогенез, классификация заболеваний, передающихся половым путем (гонорея, трихомониаз, сифилис, кандидоз, хламидиоз, микоплазмоз). </w:t>
      </w:r>
    </w:p>
    <w:p w14:paraId="0B1C2B64" w14:textId="77777777" w:rsidR="000D1EE5" w:rsidRPr="00195C4F" w:rsidRDefault="000D1EE5" w:rsidP="00195C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 xml:space="preserve">Методы лабораторной диагностики гонореи, трихомониаза, сифилиса, бактериального вагиноза, кандидоза, хламидиоза, микоплазмоза </w:t>
      </w:r>
    </w:p>
    <w:p w14:paraId="52B953D3" w14:textId="77777777" w:rsidR="000D1EE5" w:rsidRPr="00195C4F" w:rsidRDefault="000D1EE5" w:rsidP="00195C4F">
      <w:p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t xml:space="preserve">60. </w:t>
      </w:r>
      <w:r w:rsidRPr="00195C4F">
        <w:rPr>
          <w:rFonts w:eastAsia="Times New Roman"/>
          <w:iCs/>
          <w:lang w:bidi="en-US"/>
        </w:rPr>
        <w:t>Патогенные и условно-патогенные микроорганизмы участвующие в дисбиотических процессах мочеполовой системы. Методы лабораторной диагностики дисбиоза   мочеполовой системы.</w:t>
      </w:r>
    </w:p>
    <w:p w14:paraId="7B205510" w14:textId="34241415" w:rsidR="00195C4F" w:rsidRPr="00195C4F" w:rsidRDefault="00195C4F" w:rsidP="00195C4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/>
          <w:b/>
          <w:bCs/>
          <w:color w:val="000000"/>
          <w:lang w:eastAsia="ru-RU"/>
        </w:rPr>
      </w:pPr>
      <w:r w:rsidRPr="00195C4F">
        <w:rPr>
          <w:rFonts w:eastAsia="Times New Roman"/>
          <w:b/>
          <w:bCs/>
          <w:color w:val="000000"/>
          <w:lang w:eastAsia="ru-RU"/>
        </w:rPr>
        <w:t>Проведение гематологических исследований</w:t>
      </w:r>
    </w:p>
    <w:p w14:paraId="226C3509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Техника безопасности и санитарно-эпидемиологический режим при работе с биоматериалами. Приказы, регламентирующие соблюдение санитарно-эпидемического режима в клинико-диагностической лаборатории.</w:t>
      </w:r>
    </w:p>
    <w:p w14:paraId="2C3B553D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Дезинфекция. Методы приготовления дезинфицирующих растворов.</w:t>
      </w:r>
      <w:r w:rsidRPr="00195C4F">
        <w:rPr>
          <w:rFonts w:eastAsia="Times New Roman"/>
          <w:i/>
          <w:iCs/>
          <w:lang w:bidi="en-US"/>
        </w:rPr>
        <w:t xml:space="preserve"> </w:t>
      </w:r>
    </w:p>
    <w:p w14:paraId="7B41DD1F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Автоматизированные методы анализа в гематологии: принципы, виды гематологических анализаторов.</w:t>
      </w:r>
    </w:p>
    <w:p w14:paraId="28CCF7E8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Сходимость лабораторных исследований. Определение.</w:t>
      </w:r>
    </w:p>
    <w:p w14:paraId="5A4F4CAE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Санитарно-эпидемиологический режим в КДЛ. Экстренная и плановая обработка.</w:t>
      </w:r>
    </w:p>
    <w:p w14:paraId="2F3DA167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Аналитическая надёжность методов в КДЛ (специфичность, чувствительность, воспроизводимость, правильность). Референтные величины лабораторных показателей.</w:t>
      </w:r>
    </w:p>
    <w:p w14:paraId="6A65BF5C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Алгоритмы действия персонала лаборатории при возникновении аварийной ситуации.</w:t>
      </w:r>
    </w:p>
    <w:p w14:paraId="5C6B2F8C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Этапы контроля качества при выполнении лабораторных исследований. Особенности аналитического лабораторного этапа.</w:t>
      </w:r>
    </w:p>
    <w:p w14:paraId="170BE2C2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Диагностические возможности гематологических анализаторов. Интерпретация результатов.</w:t>
      </w:r>
    </w:p>
    <w:p w14:paraId="3E06D83C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Расчёт среднего квадратичного отклонения при выполнении гематологических исследований.</w:t>
      </w:r>
    </w:p>
    <w:p w14:paraId="27A252A3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Световая микроскопия при выполнении гематологических исследований. Устройство светового микроскопа.</w:t>
      </w:r>
    </w:p>
    <w:p w14:paraId="1948ECB7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Методы окраски в гематологии. Простые и сложные методы окраски.</w:t>
      </w:r>
    </w:p>
    <w:p w14:paraId="1DADF67C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Нормативные акты, регламентирующие деятельность лабораторной службы. Учётная и отчётная документация в клинико-диагностической лаборатории.</w:t>
      </w:r>
    </w:p>
    <w:p w14:paraId="35D5A9E5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Приготовление мазков, окраска препаратов при проведении клинических исследований.</w:t>
      </w:r>
    </w:p>
    <w:p w14:paraId="60E38E88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Методы окраски в гематологии. Простые и сложные методы окраски.</w:t>
      </w:r>
    </w:p>
    <w:p w14:paraId="14DFD72B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Стандартные унифицированные методы исследования общего анализа крови.</w:t>
      </w:r>
    </w:p>
    <w:p w14:paraId="6A4E4557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Понятие общего анализа крови.</w:t>
      </w:r>
    </w:p>
    <w:p w14:paraId="57C707B3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Показатели оценки состояния кроветворения в общем анализе крови.</w:t>
      </w:r>
    </w:p>
    <w:p w14:paraId="097F49DA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Диагностическая ценность исследования лейкоцитарной формулы крови.</w:t>
      </w:r>
    </w:p>
    <w:p w14:paraId="7340F247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Методы определения гемоглобина. Нормы гемоглобина.</w:t>
      </w:r>
    </w:p>
    <w:p w14:paraId="1D9B95F1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Методы исследования тромбоцитов.</w:t>
      </w:r>
    </w:p>
    <w:p w14:paraId="74D3F3AC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Нейтрофилы. Строение, функции. Фагоцитоз.</w:t>
      </w:r>
    </w:p>
    <w:p w14:paraId="02380560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Система кроветворения.</w:t>
      </w:r>
    </w:p>
    <w:p w14:paraId="3A32D8F7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Базофилы. Строение, функции.</w:t>
      </w:r>
    </w:p>
    <w:p w14:paraId="4BBA5233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Изменение содержания гемоглобина при различных патологических состояниях.</w:t>
      </w:r>
    </w:p>
    <w:p w14:paraId="45F05089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Эритроциты. Строение, функции. Методы подсчёта.</w:t>
      </w:r>
    </w:p>
    <w:p w14:paraId="2F4E61BA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lastRenderedPageBreak/>
        <w:t>Эозинофилы. Строение функции.</w:t>
      </w:r>
    </w:p>
    <w:p w14:paraId="6D07DAC2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Ретикулоциты. Строение функции. Методы подсчёта.</w:t>
      </w:r>
    </w:p>
    <w:p w14:paraId="61603B89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Лимфоциты. Строение, функции.</w:t>
      </w:r>
    </w:p>
    <w:p w14:paraId="43D8E8BC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Лимфоцитоз. Причины возникновения.</w:t>
      </w:r>
    </w:p>
    <w:p w14:paraId="736558B3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Тромбоциты. Строение, функции. Методы подсчёта.</w:t>
      </w:r>
    </w:p>
    <w:p w14:paraId="1208B428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Лимфопения. Причины возникновения.</w:t>
      </w:r>
    </w:p>
    <w:p w14:paraId="72F41003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Камера Горяева. Методика заполнения камеры Горяева.</w:t>
      </w:r>
    </w:p>
    <w:p w14:paraId="181726BF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Изменение СОЭ при различных патологических состояниях.</w:t>
      </w:r>
    </w:p>
    <w:p w14:paraId="4B363757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Структура клинико–диагностической лаборатории.</w:t>
      </w:r>
    </w:p>
    <w:p w14:paraId="79F5E928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Камера Горяева. Подсчёт лейкоцитов и эритроцитов в камере Горяева.</w:t>
      </w:r>
    </w:p>
    <w:p w14:paraId="69FE9A97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Организация контроля качества лабораторных исследований. Источники вне- и внутрилабораторных погрешностей. Стандартизация условий взятия биологического материала.</w:t>
      </w:r>
    </w:p>
    <w:p w14:paraId="677D84D2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val="en-US" w:bidi="en-US"/>
        </w:rPr>
      </w:pPr>
      <w:r w:rsidRPr="00195C4F">
        <w:rPr>
          <w:rFonts w:eastAsia="Times New Roman"/>
          <w:iCs/>
          <w:lang w:bidi="en-US"/>
        </w:rPr>
        <w:t>Лейкемоидные реакции. Типы реакций.</w:t>
      </w:r>
    </w:p>
    <w:p w14:paraId="555D50B1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Расчёт случайной и систематической погрешности при выполнении гематологических исследований.</w:t>
      </w:r>
    </w:p>
    <w:p w14:paraId="77ED7F6C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Воспроизводимость и правильность лабораторных исследований. Методы вычисления.</w:t>
      </w:r>
    </w:p>
    <w:p w14:paraId="6D3E4C5D" w14:textId="77777777" w:rsidR="00195C4F" w:rsidRPr="00195C4F" w:rsidRDefault="00195C4F" w:rsidP="00195C4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  <w:r w:rsidRPr="00195C4F">
        <w:rPr>
          <w:rFonts w:eastAsia="Times New Roman"/>
          <w:iCs/>
          <w:lang w:bidi="en-US"/>
        </w:rPr>
        <w:t>Калибровочные материалы при выполнении гематологических исследований. Оценка надёжности калибровочных материалов.</w:t>
      </w:r>
    </w:p>
    <w:p w14:paraId="00547135" w14:textId="7FD0DB6F" w:rsidR="00195C4F" w:rsidRPr="00195C4F" w:rsidRDefault="00195C4F" w:rsidP="00195C4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/>
          <w:b/>
          <w:bCs/>
          <w:color w:val="000000"/>
          <w:lang w:eastAsia="ru-RU"/>
        </w:rPr>
      </w:pPr>
      <w:r w:rsidRPr="00195C4F">
        <w:rPr>
          <w:rFonts w:eastAsia="Times New Roman"/>
          <w:b/>
          <w:bCs/>
          <w:lang w:eastAsia="ru-RU"/>
        </w:rPr>
        <w:t>Проведение биохимических исследований</w:t>
      </w:r>
    </w:p>
    <w:p w14:paraId="4287B1A8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Задачи, разделы биохимии. Функция, тактика, классификации биохимических методов исследования. </w:t>
      </w:r>
    </w:p>
    <w:p w14:paraId="6AB744BC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Устройство, материально-техническое оснащение, организации работы биохимического отдела клинико-диагностической лаборатории. Санитарно-противоэпидемический режим в биохимической лаборатории.</w:t>
      </w:r>
    </w:p>
    <w:p w14:paraId="13D4CC32" w14:textId="6E43859E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Правила </w:t>
      </w:r>
      <w:r w:rsidRPr="00195C4F">
        <w:t>подготовки,</w:t>
      </w:r>
      <w:r w:rsidRPr="00195C4F">
        <w:t xml:space="preserve"> обследуемого к биохимическому исследованию. Влияние преаналитических факторов (прием пищи, алкоголя, лекарственных средств, лечебных и диагностических процедур, физической активности) на результат биохимического анализа. </w:t>
      </w:r>
    </w:p>
    <w:p w14:paraId="65AA6338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Виды биологического материала для биохимического исследования. Условия, техника взятия биологического материала. </w:t>
      </w:r>
    </w:p>
    <w:p w14:paraId="54AD3901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Виды контейнеров, характеристика добавок для получения биологического материала. Правила маркировки контейнеров с биологическим материалом.</w:t>
      </w:r>
    </w:p>
    <w:p w14:paraId="1470B727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Организация, условия транспортировки, консервации, хранения биологического материала для биохимических исследований. Влияние факторов окружающей среды на результат биохимического исследования.</w:t>
      </w:r>
    </w:p>
    <w:p w14:paraId="432F1A33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Правила приема и регистрации биологического материала, критерии качества.  Основания для отказа в принятии материала на исследование в биохимическую лабораторию. </w:t>
      </w:r>
    </w:p>
    <w:p w14:paraId="010CF7D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Основные мероприятия и правила пробоподготовки. Гемолиз и липемия: причины, способы коррекции и учета в ходе биохимического исследования.</w:t>
      </w:r>
    </w:p>
    <w:p w14:paraId="698D8AE3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Пробоподготовка биологического материала. Правила и условия центрифугирования. Основные ошибки центрифугирования. Техники и правила дозирования биологических жидкостей. Основные ошибки дозирования.</w:t>
      </w:r>
    </w:p>
    <w:p w14:paraId="761609BE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Способы и правила проведения утилизации отработанного биологического материала. Методы и средства дезинфекции лабораторной посуды, инструментария, средств защиты, рабочего места и аппаратуры.</w:t>
      </w:r>
    </w:p>
    <w:p w14:paraId="4680BD2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Характеристика современных вакуумных систем забора крови</w:t>
      </w:r>
    </w:p>
    <w:p w14:paraId="53E64AA0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Основные правила получения, хранения, пробоподготовки ликвора и мочи для биохимического исследования.</w:t>
      </w:r>
    </w:p>
    <w:p w14:paraId="44C9CFD0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Принципы основных методов биохимических исследований (фотометрия, спектрофотометрия, нефелометрия, турбидиметрия, потенциометрия, клоттинговые методы). </w:t>
      </w:r>
    </w:p>
    <w:p w14:paraId="0D3649CA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Способ измерения аналитического сигнала по «конечной точке» и «кинетический». </w:t>
      </w:r>
    </w:p>
    <w:p w14:paraId="76B97B15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lastRenderedPageBreak/>
        <w:t xml:space="preserve">Автоматизация биохимических исследований. Виды и типы биохимических анализаторов. </w:t>
      </w:r>
    </w:p>
    <w:p w14:paraId="44B3D761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Характеристика основных этапов и процедур выполнения биохимического исследования. </w:t>
      </w:r>
    </w:p>
    <w:p w14:paraId="425A7CBB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Принципы калибровки, виды калибровочных материалов. Построение калибровочных графиков и расчет концентрации аналита.</w:t>
      </w:r>
    </w:p>
    <w:p w14:paraId="246FD944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Метрологические характеристики биохимических методов исследований (предел обнаружения, чувтвительность, предел линейности, сходимость, воспроизводимость, достоверность, интерференция). </w:t>
      </w:r>
    </w:p>
    <w:p w14:paraId="71EEDC8B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Метрологический контроль биохимических исследований, нормативная база, правила проведения.</w:t>
      </w:r>
    </w:p>
    <w:p w14:paraId="738FAE57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Физико-химические свойства белков, классификация. Важнейшие белки и белковые соединения в организме человека.</w:t>
      </w:r>
    </w:p>
    <w:p w14:paraId="6A202488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Особенности строения, характеристика простых и сложных белков. Важнейшие белки и белковые соединения в организме человека.</w:t>
      </w:r>
    </w:p>
    <w:p w14:paraId="6E266905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Качественные реакции на белки и аминокислоты. Хроматографические методы разделения аминокислот. Способы определения аминокислотной последовательности в белках. Значение в медицине.</w:t>
      </w:r>
    </w:p>
    <w:p w14:paraId="5297C912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Методы фракционирования белков. Значение и применение денатурации и высаливания в медицине. </w:t>
      </w:r>
    </w:p>
    <w:p w14:paraId="240992E1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Принципы гель-фильтрации, аффинной хроматографии. Методы очистки белков от низкомолекулярных примесей.</w:t>
      </w:r>
    </w:p>
    <w:p w14:paraId="1E548553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Состав, строение, классификация, свойства, функции углеводов.</w:t>
      </w:r>
    </w:p>
    <w:p w14:paraId="2B8B94D9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Состав, строение, классификация, свойства, функции липидов.</w:t>
      </w:r>
    </w:p>
    <w:p w14:paraId="24DA1E8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Состав, строение, классификация, свойства, функции липопротеинов крови.</w:t>
      </w:r>
    </w:p>
    <w:p w14:paraId="5ED2D945" w14:textId="77777777" w:rsidR="00195C4F" w:rsidRPr="00195C4F" w:rsidRDefault="00195C4F" w:rsidP="00195C4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714" w:hanging="357"/>
        <w:jc w:val="both"/>
      </w:pPr>
      <w:r w:rsidRPr="00195C4F">
        <w:t>Механизм образования и значение ацетоуксусной кислоты. Биосинтез кетоновых тел. Кетоацидоз.</w:t>
      </w:r>
    </w:p>
    <w:p w14:paraId="59E601EF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Природа, строение, свойства ферментов. Номенклатура, классификация ферментов. Механизмы регуляции активности ферментов.</w:t>
      </w:r>
    </w:p>
    <w:p w14:paraId="67E50DCE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Механизм действия ферментов, Кинетика ферментативных реакций. Влияние концентрации субстрата и фермента, температуры, рН среды, активаторов и ингибиторов на скорость ферментативных реакций.</w:t>
      </w:r>
    </w:p>
    <w:p w14:paraId="594F8BD3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Принципы энзимодиагностики. Правила работы с ферментами. Клинико-диагностическое значение определения активности ферментов. Применение ферментов в медицине в качестве лекарственных средств и аналитических реагентов.</w:t>
      </w:r>
    </w:p>
    <w:p w14:paraId="5BB3FE62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Понятие «энзимопатии». Биохимические основы энзимопатий. Принципы диагностики и лечения энзимопатий.</w:t>
      </w:r>
    </w:p>
    <w:p w14:paraId="2332E28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Введение в обмен веществ. Унификация энергетического материала. Основы питания. Взаимосвязь обмена веществ.</w:t>
      </w:r>
    </w:p>
    <w:p w14:paraId="7229F2BE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Строение митохондрий. Цикл Кребса, химизм реакций. Значение цикла трикарбоновых кислот.</w:t>
      </w:r>
    </w:p>
    <w:p w14:paraId="4E5253B7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Биологическое окисление, хемиосмотическая теория Митчелла.  Механизмы разобщения окисления и фосфорилирования.</w:t>
      </w:r>
    </w:p>
    <w:p w14:paraId="47627483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Гормоны. Классификация. Механизмы действия. </w:t>
      </w:r>
    </w:p>
    <w:p w14:paraId="271CA80C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Организация эндокринной системы. Основные принципы гормональной регуляции.</w:t>
      </w:r>
    </w:p>
    <w:p w14:paraId="1167A1C3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Характеристика гипоталамо-гипофизарной системы, организация, значение в гормональной регуляции. </w:t>
      </w:r>
    </w:p>
    <w:p w14:paraId="4FB581AB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Гормоны надпочечников, биологическая роль, лабораторная диагностика</w:t>
      </w:r>
    </w:p>
    <w:p w14:paraId="013C5012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 Половые гормоны, биологическая роль, лабораторная диагностика.</w:t>
      </w:r>
    </w:p>
    <w:p w14:paraId="01D878F1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Характеристика гормонов щитовидной железы, лабораторная диагностика.</w:t>
      </w:r>
    </w:p>
    <w:p w14:paraId="68A46415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Гормоны поджелудочной железы, биологическая роль, лабораторная диагностика.</w:t>
      </w:r>
    </w:p>
    <w:p w14:paraId="05A05741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Принципы лабораторной диагностики нарушений гормональной регуляции.</w:t>
      </w:r>
    </w:p>
    <w:p w14:paraId="734006C4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Витамины. Строение, классификация. Роль витаминов в обмене веществ и энергии. Методы лабораторной оценки обеспеченности витаминами.</w:t>
      </w:r>
    </w:p>
    <w:p w14:paraId="7A508935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lastRenderedPageBreak/>
        <w:t>Гомеостаз глюкозы в организме человека. Регуляция углеводного обмена. Механизм действия, эффекты инсулина. Гипергликемические гормоны.</w:t>
      </w:r>
    </w:p>
    <w:p w14:paraId="7EACA7C4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Основные методы скрининга, диагностики, мониторинга терапии нарушений углеводного обмена. </w:t>
      </w:r>
    </w:p>
    <w:p w14:paraId="40AD1199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Этиология, патогенез сахарного диабета (СД). Классификация. Лабораторные критерии сахарного диабета. </w:t>
      </w:r>
    </w:p>
    <w:p w14:paraId="4A88FD1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Характеристика основных методов определения глюкозы в биологических жидкостях. </w:t>
      </w:r>
    </w:p>
    <w:p w14:paraId="046315E9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Нарушения переваривания, всасывания углеводов. Методы лабораторной диагностики.</w:t>
      </w:r>
    </w:p>
    <w:p w14:paraId="684C2CFC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Острые осложнения сахарного диабета, лабораторные критерии.</w:t>
      </w:r>
    </w:p>
    <w:p w14:paraId="4D66B93B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Обмен белков в организме. Регуляция белкового обмена. Основные белки плазмы крови, их функции. </w:t>
      </w:r>
    </w:p>
    <w:p w14:paraId="78DCE5AC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Индивидуальные белки плазмы крови. Методы фракционирования белков плазмы. Принципы и методика проведения зонального электрофореза. </w:t>
      </w:r>
    </w:p>
    <w:p w14:paraId="4D63DE23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Протеинограмма. Особенности получения, диагностическое значение.</w:t>
      </w:r>
    </w:p>
    <w:p w14:paraId="0B4DB8D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Белки острой фазы, классификация, диагностическое значение.</w:t>
      </w:r>
    </w:p>
    <w:p w14:paraId="3FB9A916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Клинико-диагностическое значение, принципы интерпретации протеинограммы.</w:t>
      </w:r>
    </w:p>
    <w:p w14:paraId="509890A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Методы определения белков в биологических жидкостях. Причины, виды протеинурии. Диагностическое значение определения белка в моче.</w:t>
      </w:r>
    </w:p>
    <w:p w14:paraId="07F314F8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Небелковые показатели азотистого обмена. Мочевина и креатинин. Диагностическое значение. </w:t>
      </w:r>
    </w:p>
    <w:p w14:paraId="13781296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Диагностическое значение определения креатинина в сыворотке крови и моче. Проба Реберга.</w:t>
      </w:r>
    </w:p>
    <w:p w14:paraId="006DC995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Методы определения скорости клубочковой фильтрации. Цистатин С как современный маркер скорости клубочковой фильтрации.</w:t>
      </w:r>
    </w:p>
    <w:p w14:paraId="0EDAF861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Лабораторные показатели обмена пуриновых и пиримидиновых нуклеотидов. Диагностическое значение определения мочевой кислоты в сыворотке крови и моче.</w:t>
      </w:r>
    </w:p>
    <w:p w14:paraId="01774AE7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Патология пуринового и пиримидинового обмена: подагра, синдром Леша-Нихена</w:t>
      </w:r>
    </w:p>
    <w:p w14:paraId="58813E98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Пигментный обмен. Нарушения пигментного обмена. Нарушения синтеза гемоглобина. Порфирии.</w:t>
      </w:r>
    </w:p>
    <w:p w14:paraId="714B3807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Желтухи. Принципы лабораторной диагностики. Лабораторные показатели для дифференциальной диагностики желтух.</w:t>
      </w:r>
    </w:p>
    <w:p w14:paraId="6DB15A54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Дифференциальная диагностика желтух. Желтухи новорожденных, особенности лабораторной диагностики.</w:t>
      </w:r>
    </w:p>
    <w:p w14:paraId="47E33709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Липопротеиды, строение, классификация, функции.</w:t>
      </w:r>
    </w:p>
    <w:p w14:paraId="72C32B1C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Дислипопротеинемии, классификация. Лабораторные критерии дислипопротеинемий.</w:t>
      </w:r>
    </w:p>
    <w:p w14:paraId="4459BF04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Атеросклероз, роль аполипротеинов в развитии атеросклероза. </w:t>
      </w:r>
    </w:p>
    <w:p w14:paraId="4201E162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Особенности преаналитического этапа и пробоподготовки при лабораторном исследовании липидного обмена.</w:t>
      </w:r>
    </w:p>
    <w:p w14:paraId="5D3039C7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Методы определения общего холестерина.</w:t>
      </w:r>
    </w:p>
    <w:p w14:paraId="1E256495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Методы определения триглицеридов.</w:t>
      </w:r>
    </w:p>
    <w:p w14:paraId="1B906114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Методы определения холестерина ЛПВП и холестерина ЛПНП, расчет индекса атерогенности.</w:t>
      </w:r>
    </w:p>
    <w:p w14:paraId="0CE8F18B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Основные лабораторные показатели в диагностике неотложных состояний. </w:t>
      </w:r>
    </w:p>
    <w:p w14:paraId="5F871A97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Лабораторные методы исследования кислородного статуса и газов крови.</w:t>
      </w:r>
    </w:p>
    <w:p w14:paraId="5D13FC6E" w14:textId="77777777" w:rsidR="00195C4F" w:rsidRPr="00195C4F" w:rsidRDefault="00195C4F" w:rsidP="00195C4F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714" w:hanging="357"/>
        <w:jc w:val="both"/>
        <w:rPr>
          <w:lang w:eastAsia="ru-RU"/>
        </w:rPr>
      </w:pPr>
      <w:r w:rsidRPr="00195C4F">
        <w:rPr>
          <w:lang w:eastAsia="ru-RU"/>
        </w:rPr>
        <w:t>Буферные системы крови человека. Определение буферной емкости сыворотки крови.</w:t>
      </w:r>
    </w:p>
    <w:p w14:paraId="62C7DF2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Лабораторные показатели кислотно-основного состояния.</w:t>
      </w:r>
    </w:p>
    <w:p w14:paraId="28C9ABAC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Сдвиги метаболических показателей при нарушениях кислотно-основного равновесия (ацидозах, алкалозах).</w:t>
      </w:r>
    </w:p>
    <w:p w14:paraId="5BCBB5A8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Особенности преаналитического этапа лабораторного исследования газов крови и показателей КОС.</w:t>
      </w:r>
    </w:p>
    <w:p w14:paraId="3104D582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Определение показателей КОС, газов крови, лактата.</w:t>
      </w:r>
    </w:p>
    <w:p w14:paraId="217FB026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Нарушения водного обмена. Лабораторная оценка водного статуса.</w:t>
      </w:r>
    </w:p>
    <w:p w14:paraId="3A956611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lastRenderedPageBreak/>
        <w:t>Лабораторная диагностика нарушений электролитного обмена.</w:t>
      </w:r>
    </w:p>
    <w:p w14:paraId="10795FD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Лабораторная диагностика нарушений фосфорно-кальциевого обмена.</w:t>
      </w:r>
    </w:p>
    <w:p w14:paraId="1B5F51EB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Методы лабораторной диагностики нарушений микроэлементного обмена.</w:t>
      </w:r>
    </w:p>
    <w:p w14:paraId="32D6536D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 xml:space="preserve">Лабораторная диагностика железодефицитных состояний. </w:t>
      </w:r>
    </w:p>
    <w:p w14:paraId="634B5922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Гемохроматозы. Методы лабораторной диагностики.</w:t>
      </w:r>
    </w:p>
    <w:p w14:paraId="5CA753B4" w14:textId="77777777" w:rsidR="00195C4F" w:rsidRPr="00195C4F" w:rsidRDefault="00195C4F" w:rsidP="00195C4F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195C4F">
        <w:t>Методы определения концентрации железа и ОЖСС в сыворотке крови.</w:t>
      </w:r>
    </w:p>
    <w:p w14:paraId="1A42FEE1" w14:textId="77777777" w:rsidR="00195C4F" w:rsidRPr="00195C4F" w:rsidRDefault="00195C4F" w:rsidP="00195C4F">
      <w:pPr>
        <w:spacing w:after="0" w:line="240" w:lineRule="auto"/>
        <w:ind w:left="714" w:hanging="357"/>
        <w:jc w:val="both"/>
        <w:rPr>
          <w:rFonts w:eastAsia="Times New Roman"/>
          <w:iCs/>
          <w:lang w:bidi="en-US"/>
        </w:rPr>
      </w:pPr>
    </w:p>
    <w:p w14:paraId="2621B1F1" w14:textId="77777777" w:rsidR="000D1EE5" w:rsidRPr="00195C4F" w:rsidRDefault="000D1EE5" w:rsidP="00195C4F">
      <w:pPr>
        <w:spacing w:after="0" w:line="240" w:lineRule="auto"/>
        <w:ind w:left="714" w:hanging="357"/>
        <w:jc w:val="both"/>
      </w:pPr>
    </w:p>
    <w:sectPr w:rsidR="000D1EE5" w:rsidRPr="00195C4F" w:rsidSect="003902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B59"/>
    <w:multiLevelType w:val="hybridMultilevel"/>
    <w:tmpl w:val="681C88D4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0097F"/>
    <w:multiLevelType w:val="hybridMultilevel"/>
    <w:tmpl w:val="20282AD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567600"/>
    <w:multiLevelType w:val="hybridMultilevel"/>
    <w:tmpl w:val="0B507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70392">
    <w:abstractNumId w:val="0"/>
  </w:num>
  <w:num w:numId="2" w16cid:durableId="1876384748">
    <w:abstractNumId w:val="2"/>
  </w:num>
  <w:num w:numId="3" w16cid:durableId="43452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55"/>
    <w:rsid w:val="000D1EE5"/>
    <w:rsid w:val="000E105A"/>
    <w:rsid w:val="00195C4F"/>
    <w:rsid w:val="00293526"/>
    <w:rsid w:val="00390208"/>
    <w:rsid w:val="005773AC"/>
    <w:rsid w:val="00756C03"/>
    <w:rsid w:val="007C0D86"/>
    <w:rsid w:val="00A43655"/>
    <w:rsid w:val="00A91FAD"/>
    <w:rsid w:val="00B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0EBC"/>
  <w15:chartTrackingRefBased/>
  <w15:docId w15:val="{72B90C09-F4FA-4BFF-84B1-C8D8085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2772</Words>
  <Characters>15804</Characters>
  <Application>Microsoft Office Word</Application>
  <DocSecurity>0</DocSecurity>
  <Lines>131</Lines>
  <Paragraphs>37</Paragraphs>
  <ScaleCrop>false</ScaleCrop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8</cp:revision>
  <dcterms:created xsi:type="dcterms:W3CDTF">2025-04-01T04:53:00Z</dcterms:created>
  <dcterms:modified xsi:type="dcterms:W3CDTF">2025-05-15T08:13:00Z</dcterms:modified>
</cp:coreProperties>
</file>