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НАЗОВИТЕ ОСНОВНЫЕ ПРИНЦИПЫ ПОЗНАНИЯ ИСТОРИИ КАК НАУКИ: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объективность, историзм, принцип социального подхода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созерцательность, субъективизм, волюнтаризм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структурализм, эклектика, эмпиризм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индивидуализм, идеализм, аналогия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БИОЭТИКА, КАК ОБЛАСТЬ ИССЛЕДОВАНИЯ МЕДИЦИНСКИХ И СОЦИАЛЬНО-ПРАВОВЫХ ПРОБЛЕМ, СКЛАДЫВАЕТСЯ В: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первой половине XIX века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второй половине XIX века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первой половине XX века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второй половине XX века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РУССКИЙ ВРАЧ – ЛАУРЕАТ НОБЕЛЕВСКОЙ ПРЕМИИ В ОБЛАСТИ МЕДИЦИНЫ: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И.П. Павлов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Н.И. Пирогов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И.Н. Сеченов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Д.И. Ивановский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ВОЗНИКНОВЕНИЯ ТРАНСМЕМБРАННОЙ РАЗНОСТИ ЭЛЕКТРИЧЕСКИХ ПОТЕНЦИАЛОВ НЕОБХОДИМО И ДОСТАТОЧНО: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 избирательной проницаемости мембраны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различие концентраций ионов по обе стороны от мембраны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 избирательной проницаемости и различие концентраций ионов по обе стороны мембраны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повышение проницаемости для ионов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ПОД СТАНДАРТОМ ОКАЗАНИЯ МЕДИЦИНСКОЙ ПОМОЩИ ПОНИМАЮТ: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формализованную модель ведения больного, предусматривающую объем и последовательность лечебно-диагностических мероприятий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имеющий фиксированную стоимость набор медицинских услуг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установленный в лечебно-профилактическом учреждении объем лечебно-диагностических мероприятий, отражающий возможности данного учреждения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перечень лечебных медицинских услуг с указанием количества и частоты их предоставления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ЗАДЕРЖКА РОСТА, ОБУСЛОВЛЕННАЯ СОМАТОТРОПНОЙ НЕДОСТАТОЧНОСТЬЮ, ПРОЯВЛЯЕТСЯ: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 рождении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в возрасте 2-4 года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 первом году жизни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пубертате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ДИФФЕРЕНЦИРОВКИ ВРОЖДЕННОЙ И ПРИОБРЕТЕННОЙ ИММУННОЙ ГЕМОЛИТИЧЕСКОЙ АНЕМИИ ИСПОЛЬЗУЕТСЯ: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уровень ретикулоцитов в крови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проба с диэпоксибутаном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степень увеличения селезенки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проба Кумбса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НАИБОЛЕЕ ХАРАКТЕРНЫМ КЛИНИЧЕСКИМ СИМПТОМОМ ПРИ БОЛЕЗНИ ХОДЖКИНА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увеличение печени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лимфатических узлов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боль в костях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кожный зуд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ДИАГНОЗ «ОСТРЫЙ ЛЕЙКОЗ» ОСНОВЫВАЕТСЯ НА ИССЛЕДОВАНИИ: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пунктата лимфатического узла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общего анализа крови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миелограммы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коагулограммы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РАСЧЕТ БЕЛКОВ И УГЛЕВОДОВ В ПЕРИОД ВЫЯСНЕНИЯ ТОЛЕРАНТНОСТИ К ПИЩЕ РЕБЕНКУ С БЕЛКОВО-ЭНЕРГЕТИЧЕСКОЙ НЕДОСТАТОЧНОСТЬЮ II СТЕПЕНИ ПРОВОДЯТ НА:</w:t>
      </w:r>
    </w:p>
    <w:p w:rsidR="00171995" w:rsidRPr="00CF5E19" w:rsidRDefault="00171995" w:rsidP="00CF5E19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должную массу тела </w:t>
      </w:r>
    </w:p>
    <w:p w:rsidR="00171995" w:rsidRPr="00CF5E19" w:rsidRDefault="00171995" w:rsidP="00CF5E19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фактическую массу тела</w:t>
      </w:r>
    </w:p>
    <w:p w:rsidR="00171995" w:rsidRPr="00CF5E19" w:rsidRDefault="00171995" w:rsidP="00CF5E19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дефицит массы тела</w:t>
      </w:r>
    </w:p>
    <w:p w:rsidR="00171995" w:rsidRPr="00CF5E19" w:rsidRDefault="00171995" w:rsidP="00CF5E19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фактическую массу тела плюс 10 – 15 %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СИСТЕМНОЙ КРАСНОЙ ВОЛЧАНКЕ В ПЛАН ОБСЛЕДОВАНИЯ ОБЯЗАТЕЛЬНО ВКЛЮЧАЮТ ОПРЕДЕЛЕНИЕ: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ревматоидного фактора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антител к двуспиральной ДНК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антинейтрофильных цитоплазматических антител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креатинфосфокиназы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СТАРТОВЫМ АНТИБИОТИКОМ ПРИ ЛЕЧЕНИИ ВНЕБОЛЬНИЧНОЙ ПНЕВМОНИИ У РЕБЕНКА В ВОЗРАСТЕ 12 ЛЕТ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амоксициллин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ванкомицин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линкомицин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амикацин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РАЗВИТИЮ ОСТРОЙ РЕВМАТИЧЕСКОЙ ЛИХОРАДКИ ПРЕДШЕСТВУЕТ ___________ ИНФЕКЦИЯ: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стафилококковая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кишечная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стрептококковая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вирусная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ДЕТЯМ С ПЕРВИЧНЫМ ИММУНОДЕФИЦИТОМ ПРОТИВОПОКАЗАНА ВАКЦИНАЦИЯ: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живыми вакцинами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корпускулярными вакцинами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рекомбинантными вакцинами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анатоксинами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ОСЛОЖНЕНИЯМ ОЖИРЕНИЯ ОТНОСИТСЯ: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сахарный диабет 1 типа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сахарный диабет 2 типа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несахарный диабет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гипотиреоз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ОСНОВНЫМ МЕТОДОМ ЛАБОРАТОРНОЙ ДИАГНОСТИКИ ЦЕЛИАКИИ ЯВЛЯЕТСЯ ОПРЕДЕЛЕНИЕ: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антител к тканевой трансглутаминазе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антител к сахаромицетам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фекального кальпротектина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антител к цитоплазме нейтрофилов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ВЫЯВЛЕНИЯ УРОВНЯ ЖИДКОСТИ В ПОЛОСТИ ПЛЕВРЫ НЕОБХОДИМО В ПЕРВУЮ ОЧЕРЕДЬ ПРОВЕСТИ: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плевральную пункцию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латерографию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томографию легких в вертикальном положении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рентгенографию легких в вертикальном положении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КЛИНИЧЕСКИМ СИМПТОМОМ ХРОНИЧЕСКОЙ НАДПОЧЕЧНИКОВОЙ НЕДОСТАТОЧНОСТИ (БОЛЕЗНИ АДДИСОНА)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желтушность кожи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гиперпигментация кожи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петехиальная сыпь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бледность кожи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ПОЧЕМУ ЛЕГКОАТЛЕТИЧЕСКИЕ УПРАЖНЕНИЯ И ЛЫЖНАЯ ПОДГОТОВКА ОТНОСЯТСЯ К РАЗРЯДУ БАЗОВЫХ ВИДОВ ДВИГАТЕЛЬНОЙ АКТИВНОСТИ: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из-за использования естественных факторов внешней среды при формировании двигательных навыков, развития физических качеств и оздоровления организма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из-за популярности и доступности этих видов двигательной активности;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из-за возможности формирования прикладных двигательных навыков;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из-за применения естественных локомоций для совершенствования двигательных навыков в сочетании с использованием условий среды для оздоровления организма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СИСТЕМА ЛИЧНОЙ И КОЛЛЕКТИВНОЙ БЕЗОПАСНОСТИ ВКЛЮЧАЕТ: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безопасность здоровья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безопасность целостности и суверенитета страны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безопасность конституционного строя государства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демографическую безопасность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ХАРАКТЕРНЫМ ПРИЗНАКОМ ГЕМОРРАГИЧЕСКОЙ БОЛЕЗНИ НОВОРОЖДЕННОГО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тромбоцитопения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повышенный фибринолиз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снижение протромбинового комплекса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уменьшение в крови уровня глобулинов (VIII, IX, X факторов)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СКАЧУЩИЙ ПУЛЬС НАБЛЮДАЕТСЯ У ДЕТЕЙ ПРИ: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открытом артериальном протоке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коарктации аорты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транспозиции магистральных сосудов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стенозе легочной артерии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КАКИЕ МЕТОДЫ ИСПОЛЬЗУЮТСЯ ДЛЯ ОЦЕНКИ СОКРАТИТЕЛЬНОЙ ДЕЯТЕЛЬНОСТИ МАТКИ: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допплерометрия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УЗИ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наружная гистерография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ЭКГ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кардиотокография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ПРИЗНАКОМ РЕГУЛЯРНОЙ РОДОВОЙ ДЕЯТЕЛЬНОСТИ ЯВЛЯЕТСЯ: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излитие околоплодных вод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регулярные схваткообразные боли в животе, сопровождающиеся раскрытием шейки матки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кровянистые выделения из половых путей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«Зрелая» шейка матки;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прижатие предлежащей части ко входу в малый таз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ПРИЗНАКАМИ ЗАСТОЯ В МАЛОМ КРУГЕ КРОВООБРАЩЕНИЯ ЯВЛЯЮТСЯ: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одышка, тахикардия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печени, селезенки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отеки стоп и голеней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акроцианоз, сухие хрипы в легких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СТАНДАРТЫ МЕДИЦИНСКОЙ ПОМОЩИ УТВЕРЖДАЮТСЯ: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правительством РФ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министерством здравоохранения РФ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руководством медицинской организации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Российской академией наук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ПРОФИЛАКТИКА КРОВОТЕЧЕНИЯ ПРИ РОДАХ ЧЕРЕЗ ЕСТЕСТВЕННЫЕ РОДОВЫЕ ПУТИ ОСУЩЕСТВЛЯЕТСЯ В МОМЕНТ: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прорезывания переднего плечика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врезывания головки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прорезывание головки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рождения новорожденного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рождения последа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Что является наилучшим методом обезболивания родов: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трамал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лидокаин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эпидуральной аналгезии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сибазон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баралгин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ЛАБОРАТОРНЫМ КРИТЕРИЕМ ТИРЕОТОКСИКОЗА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повышение Т4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повышение ТТГ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повышение холестерина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снижение глюкозы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НАИБОЛЕЕ ЧАСТЫМИ ВНЕКИШЕЧНЫМИ ПРОЯВЛЕНИЯМИ БОЛЕЗНИ КРОНА ЯВЛЯЮТСЯ: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артериальная гипертензия, эписклерит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амилоидоз, гломерулонефрит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полирадикулоневрит, панкреатит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узловатая эритема, артриты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ФЛЮОРОГРАФИЮ ВПЕРВЫЕ ПРОВОДЯТ ПРИ ПРОФИЛАКТИЧЕСКИХ ОСМОТРАХ ДЕТЕЙ ШКОЛЬНОГО ВОЗРАСТА В___ ЛЕТ: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10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12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15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16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ОДНИМ ИЗ ОСНОВНЫХ КРИТЕРИЕВ ОСТРОЙ РЕВМАТИЧЕСКОЙ ЛИХОРАДКИ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артралгия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полимиозит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перитонит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кардит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ЦЕРКОВНЫЙ РАСКОЛ В РОССИИ СВЯЗАН С ИМЕНЕМ ПАТРИАРХА: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Никона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Гермогена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Филарета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Иова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КРИТЕРИЕМ АТРИОВЕНТРИКУЛЯРНОЙ БЛОКАДЫ II СТЕПЕНИ (МОБИТЦ 1) ЯВЛЯЕТСЯ СИНДРОМ: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Самойлова-Венкебаха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Вольфа-Паркинсона-Уайта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Морганьи-Адамса-Стокса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Джервела-Ланге-Нильсена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УСИЛЕНИЕ ГОЛОСОВОГО ДРОЖАНИЯ ВЫЯВЛЯЕТСЯ ПРИ: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плеврите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пневмотораксе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пневмонии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эмфиземе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ОСНОВНЫМ ВОЗБУДИТЕЛЯМ ГОСПИТАЛЬНОЙ (НОЗОКОМИАЛЬНОЙ) ПНЕВМОНИИ ОТНОСЯТ: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грибковую инфекцию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грамотрицательную флору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атипичную флору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респираторные вирусы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КЛИНИЧЕСКИМ ПРОЯВЛЕНИЯМ ПРАВОЖЕЛУДОЧКОВОЙ СЕРДЕЧНОЙ НЕДОСТАТОЧНОСТИ ОТНОСЯТ: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тахикардию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влажные разнокалиберные хрипы в легких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размеров печени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сухой или влажный кашель с отделением слизистой мокроты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КАКОМ ПОРОКЕ СЕРДЦА РАЗВИВАЕТСЯ АРТЕРИАЛЬНАЯ ГИПЕРТЕНЗИЯ: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коарктации аорты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дефекте межпредсердной перегородки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стенозе легочной артерии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стенозе аорты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АДЕНОВИРУСНАЯ ИНФЕКЦИЯ ХАРАКТЕРИЗУЕТСЯ: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артритом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миозитом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конъюнктивитом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уретритом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ЛЕЧЕНИИ ИНФЕКЦИЙ ВЫЗВАННЫХ МЕТИЦИЛЛИНРЕЗИСТЕНТИЫМ СТАФИЛОКОККОМ ПРИМЕНЯЮТ: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ванкомицин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линкомицин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эритромицин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пенициллин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КЛИНИЧЕСКАЯ ТРИАДА АНЕМИИ МИНКОВСКОГО – ШОФФАРА СОСТОИТ ИЗ: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анемии, желтухи и спленомегалии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анемии, кровоточивости, гепатоспленомегалии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анемии, лимфоаденопатии, оссалгии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анемии, кровоточивости, лимфоаденопатии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САНИТАРНЫЕ ПОТЕРИ ЭТО: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процентное соотношение различных категорий пораженных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пораженные и больные, потерявшие трудоспособность на срок не менее 1 суток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убитые и умершие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утонувшие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ЧЕМ СОСТОИТ СРОЧНЫЙ ОЗДОРОВИТЕЛЬНЫЙ ЭФФЕКТ ФИЗКУЛЬТУРНЫХ ЗАНЯТИЙ: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усилении процессов дыхания и кровообращения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развитии утомления в результате мышечной работы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устранении гипоксических явлений в тканях за счет активации энергетического и пластического метаболизма, деградации и выделения продуктов обмена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совершенствовании механизмов адаптации организма к условиям среды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коррекции показателей телосложения и поддержании уровня развития основных физических качеств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АДРЕНАЛИН ЯВЛЯЕТСЯ ПРЕПАРАТОМ ВЫБОРА ПРИ: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анафилактическом шоке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кардиогенном шоке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инфекционно-токсическом шоке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декомпенсированной тампонаде сердца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ТРАНСПОРТИРОВКА РЕБЁНКА С ГИПОТЕНЗИЕЙ ПРОВОДИТСЯ В ПОЛОЖЕНИИ: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лёжа на животе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Тренделенбурга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строго сидя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лёжа на спине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ВЕРОЯТНЫМ ПРИЗНАКОМ ДИФТЕРИИ ГОРТАНИ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ларингит с осиплостью голоса и грубым лающим кашлем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ларингит с афонией при нормальной или субфебрильной температуре тела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ларингит с высокой температурой и интоксикацией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ларингит, сопровождающийся конъюнктивитом и пятнисто-папулезной сыпью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ХАРАКТЕРИСТИКАМ СЫПИ ПРИ КОРИ ОТНОСЯТ: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сыпь крупнопятнистая, пятнисто-папулезная, склонная к слиянию, характерна этапность высыпания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сыпь мелкопятнистая, преимущественно на разгибательных поверхностях конечностей, спине, ягодицах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полиморфная сыпь, характерны симптомы «капюшона», «перчаток», «носков», сгущение сыпи вокруг суставов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сыпь пятнистая, папулезная, геморрагическая, «звездчатая», неправильной формы, с уплотнением (некрозом) в центре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ПЕРВООЧЕРЕДНОМУ НЕОТЛОЖНОМУ ЛЕЧЕБНОМУ МЕРОПРИЯТИЮ ПРИ АНАФИЛАКТИЧЕСКОМ ШОКЕ ОТНОСЯТ: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восстановление ОЦК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введение адреналина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введение преднизолона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введение антигистаминных препаратов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БЕЗГЛЮТЕНОВАЯ ДИЕТА ПРИ ЦЕЛИАКИИ НАЗНАЧАЕТСЯ: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в активный период заболевания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пожизненно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до наступления периода полной ремиссии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течение двух лет периода ремиссии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КАКОЙ МЕТОД КОНТРАЦЕПЦИИ И ЗАЩИТЫ ОТ ИНФЕКЦИЙ, ПЕРЕДАЮЩИХСЯ ПОЛОВЫМ ПУТЕМ, СЛЕДУЕТ РЕКОМЕНДОВАТЬ ПОДРОСТКАМ: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внутриматочную спираль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презерватив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спермицид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определение базальной температуры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РЕБЁНОК В 12 МЕСЯЦЕВ ПЬЕТ: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 чашки, которую держит взрослый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самостоятельно из чашки, сам берёт и держит её руками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 бутылочки, которую держит взрослый, придерживая её руками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 чашки, слегка придерживая её руками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КАК НАЗЫВАЕТСЯ КОМПЬЮТЕР ПРИ СОВМЕСТНОЙ РАБОТЕ ПРЕДОСТАВЛЯЮЩИЙ СВОИ РЕСУРСЫ ДРУГИМ КОМПЬТЕРАМ: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модемом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сервером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коммутатором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маршрутизатором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 НАЗЫВАЕТСЯ ПРОГРАММА ДЛЯ РАБОТЫ С WEB-СТРАНИЦАМИ: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браузер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провайдер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протокол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утилита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НЕДОСТАТОЧНОСТЬ КАКОГО ФЕРМЕНТА ПРИВОДИТ К РАЗВИТИЮ НАСЛЕДСТВЕННЫХ ЗАБОЛЕВАНИЙ, ПРОЯВЛЯЮЩИХСЯ ГЕМОЛИЗОМ ЭРИТРОЦИТОВ И АНЕМИЕЙ: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гексокиназа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гликогенфосфорилаза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глюкозо-6-фосфатдегидрогеназа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киназа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ОЧАГИ КРОВЕТВОРЕНИЯ В ПЕЧЕНИ ИСЧЕЗАЮТ К: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 неделям внутриутробной жизни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периоду новорожденности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 месяцу после рождения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 месяцам внутриутробной жизни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СИНДРОМЕ УОТЕРХАУСА-ФРИДЕРИКСЕНА В НАДПОЧЕЧНИКАХ ОБНАРУЖИВАЮТ: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туберкулез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гиперплазию пучковой зоны коры надпочечников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массивные кровоизлияния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атрофию коры надпочечников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НАСЛЕДСТВЕННЫЕ ЗАБОЛЕВАНИЯ МОГУТ ПРОЯВИТЬСЯ: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 рождения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 первом году жизни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5-20 лет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любом возрасте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КАКАЯ ИЗ БОЛЕЗНЕЙ ОБУСЛОВЛЕНА ГЕННОЙ МУТАЦИЕЙ: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болезнь Гоше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синдром Дауна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муковисцидоз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болезнь кошачей царапины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ДОНОШЕННЫМ СЧИТАЕТСЯ НОВОРОЖДЕННЫЙ, РОДИВШИЙСЯ НА СРОКЕ ГЕСТАЦИИ В ______ НЕД.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22-37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28-37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36-40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38-42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СТЕПЕНЬ ТЯЖЕСТИ СИНДРОМА ДЫХАТЕЛЬНЫХ РАССТРОЙСТВ У НЕДОНОШЕННЫХ ОЦЕНИВАЕТСЯ ПО ШКАЛЕ: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Дементьевой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Глазго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Сильвермана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Апгар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БОЛЕЗНЬ БРУТОНА ПРОЯВЛЯЕТСЯ: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аллергическими состояниями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рецидивирующими вирусными инфекциями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рецидивирующими грибковыми инфекциями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рецидивирующими гнойно-бактериальными инфекциями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СРОК НАЛОЖЕНИЯ КРОВООСТАНАВЛИВАЮЩЕГО ЖГУТА: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30 минут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60 минут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120 минут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90 минут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РЕЗУЛЬТАТ ПРОБЫ МАНТУ СЧИТАЕТСЯ СОМНИТЕЛЬНЫМ ПРИ НАЛИЧИИ: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уколочной реакции (до 1 мм)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инфильтрата более 5 мм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инфильтрата от 2 до 4 мм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гиперемии до 16 мм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УЧАСТКОВЫЙ ПЕДИАТР ДОЛЖЕН НАПРАВИТЬ РЕБЕНКА НА КОНСУЛЬТАЦИЮ К ФТИЗИАТРУ ПОСЛЕ ПРОВЕДЕНИЯ ПРОБЫ МАНТУ В СЛУЧАЕ ОБНАРУЖЕНИЯ: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инфильтрата 5 мм при отрицательной пробе Манту один год назад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уколочной реакции при папуле 2 мм один год назад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инфильтрата 8 мм при инфильтрате 11 мм один год назад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инфильтрата 5 мм через один год после ревакцинации БЦЖ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СКОЛЬКО РАЗЛИЧАЮТ ПЕРИОДОВ РОДОВ: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2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4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5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ПОСЛЕ ВОССТАНОВЛЕНИЯ ПРОХОДИМОСТИ ДЫХАТЕЛЬНЫХ ПУТЕЙ И ТАКТИЛЬНОЙ СТИМУЛЯЦИИ НОВОРОЖДЕННЫЙ ДЫШИТ, НО ЧАСТОТА СЕРДЕЧНЫХ СОКРАЩЕНИЙ 80 УДАРОВ В МИНУТУ. В ЭТОМ СЛУЧАЕ НЕОБХОДИМО: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начать ИВЛ с помощью дыхательного мешка и маски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начать ингаляцию кислорода через лицевую маску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начать непрямой массаж сердца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ввести атропин под язык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МЕХАНИЧЕСКОЙ ЖЕЛТУХИ ХАРАКТЕРНО ПОВЫШЕНИЕ АКТИВНОСТИ: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альдолазы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аспартатаминотрансферазы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аланинаминотрансферазы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щелочной фосфатазы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ЗАЩИТУ СЛИЗИСТЫХ ОБОЛОЧЕК ОБЕСПЕЧИВАЕТ: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IgA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IgM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IgG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IgD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</w:t>
      </w:r>
      <w:r w:rsidRPr="00CF5E19">
        <w:rPr>
          <w:rFonts w:ascii="Times New Roman" w:hAnsi="Times New Roman"/>
          <w:sz w:val="24"/>
          <w:szCs w:val="24"/>
          <w:lang w:val="en-US"/>
        </w:rPr>
        <w:t>IgE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ИСКРИВЛЕНИЕ ПОЗВОНОЧНИКА ВПЕРЕД: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кифоз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лордоз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сколиоз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спондилез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НАБУХАНИЕ И ПУЛЬСАЦИЯ ШЕЙНЫХ ВЕН ЯВЛЯЕТСЯ КЛИНИЧЕСКИМ СИМПТОМОМ: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правожелудочковой сердечной недостаточности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левожелудочковой сердечной недостаточности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вегето-сосудистой дистонии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артериальной гипертензии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ИНОРОДНОЕ ТЕЛО В ЛЕГКИХ ЧАЩЕ ВСЕГО ПОПАДАЕТ В: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верхнюю долю справа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среднюю долю справа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верхнюю долю слева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нижнюю долю справа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ЧРЕЗВЫЧАЙНАЯ СИТУАЦИЯ ЭТО: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состояние, связанное с нарушением условий нормальной жизнедеятельности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воздействие неблагоприятных факторов, повлекших за собой человеческие жертвы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состояние или обстановка на определенной территории, сложившаяся в результате аварии, катастрофы, стихийного бедствия, которые могут повлечь или уже повлекли за собой человеческие жертвы, ущерб здоровью людей или природной среде, материальные потери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негативное воздействие на человека и среду обитания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СОГЛАСНО РЕКОМЕНДАЦИЯМ «НАЦИОНАЛЬНОЙ ПРОГРАММЫ ПО ОПТИМИЗАЦИИ ВСКАРМЛИВАНИЯ» ПРИКОРМЫ СЛЕДУЕТ ВВОДИТЬ С _________ МЕСЯЦЕВ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4-6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6-8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5-8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8-10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РАЗНИЦА ПУЛЬСА НА ПРАВОЙ ЛУЧЕВОЙ И БЕДРЕННОЙ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АРТЕРИЯХ ХАРАКТЕРНА ДЛЯ: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тетрады Фалло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коарктации аорты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аномального легочного дренажа легочных вен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дефекта межжелудочковой перегородки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ИНДЕКС МАССЫ ТЕЛА ИСПОЛЬЗУЕТСЯ ДЛЯ ОЦЕНКИ: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физического развития в целом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пропорциональности телосложения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+) состояния питания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биологического возраста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ПОКАЗАТЕЛЕМ, ОТРАЖАЮЩИМ АКТИВНОСТЬ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ВОСПАЛИТЕЛЬНОГО ПРОЦЕССА ПРИ ПИЕЛОНЕФРИТЕ,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общий белок сыворотки крови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мочевина сыворотки крови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креатинин сыворотки крови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С-реактивный белок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ПРИЗНАКАМИ ЗАСТОЯ В МАЛОМ КРУГЕ КРОВООБРАЩЕНИЯ ЯВЛЯЮТСЯ: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влажный кашель, влажные мелкопузырчатые хрипы в легких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печени, селезенки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отеки стоп и голеней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акроцианоз, сухие хрипы в легких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ПОЧЕЧНОЙ НЕДОСТАТОЧНОСТИ В СЫВОРОТКЕ КРОВИ ОПРЕДЕЛЯЕТСЯ ПОВЫШЕНИЕ: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альбумина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креатинина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билирубина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холестерина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ДИАГНОСТИКИ ЖЕЛЕЗОДЕФИЦИТНОЙ АНЕМИИ НАИБОЛЕЕ ВАЖНЫМ КРИТЕРИЕМ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снижение сывороточного железа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 гипохромной анемии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 источника кровопотери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повышение общей железосвязывающей способности сыворотки</w:t>
      </w:r>
      <w:r w:rsidRPr="00CF5E19">
        <w:rPr>
          <w:rFonts w:ascii="Times New Roman" w:hAnsi="Times New Roman"/>
          <w:sz w:val="24"/>
          <w:szCs w:val="24"/>
        </w:rPr>
        <w:tab/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СРЕДИ РОДСТВЕННИКОВ РЕБЁНКА С ПОДОЗРЕНИЕМ 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ГЕМОФИЛИЮ БОЛЬНЫМ МОЖЕТ БЫТЬ: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отец ребенка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дядя по отцовской линии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дядя по материнской линии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дедушка по отцовской линии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ВИТАМИН Д-ДЕФИЦИТНОМ РАХИТЕ НАБЛЮДАЕТСЯ СДВИГ КИСЛОТНО-ОСНОВНОГО СОСТОЯНИЯ В СТОРОНУ: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метаболического ацидоза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метаболического алкалоза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дыхательного ацидоза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дыхательного алкалоза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ПОСТАНОВКА ДИАГНОЗА «БРОНХОЛЕГОЧНАЯ ДИСПЛАЗИЯ» У ДОНОШЕННОГО РЕБЕНКА ПРАВОМОЧНА В ВОЗРАСТЕ НЕ РАНЕЕ _______ ЖИЗНИ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56 суток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28 суток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6 месяцев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 года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ИЗМЕНЕНИЯ КОЖИ В ВИДЕ ИНДУРАЦИИ И АТРОФИИ НАБЛЮДАЕТСЯ ПРИ: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болезни Шенлейна−Геноха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ювенильном дерматомиозите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ювенильном артрите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склеродермии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ДИАГНОЗ ВНУТРИУТРОБНОЙ ПНЕВМОНИИ ПРАВОМОЧЕН ТОЛЬКО ПРИ ПОЯВЛЕНИИ КЛИНИЧЕСКИХ СИМПТОМОВ ЗАБОЛЕВАНИЯ В ТЕЧЕНИЕ _______ ЖИЗНИ РЕБЕНКА: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первых суток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первых 2-х часов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первых трех суток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первой недели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 МЕТАБОЛИЧЕСКОМ АЦИДОЗЕ МОЖНО ДУМАТЬ ПРИ РН: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7,25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7,45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7,35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7,4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ДИАГНОСТИРОВАТЬ ПЛЕВРИТ ПОЗВОЛЯЕТ: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укорочение перкуторного звука и смещение органов средостения в больную сторону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укорочение перкуторного звука и смещение органов средостения в здоровую сторону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усиление голосового дрожания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ослабленное дыхание с бронхофонией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АХАЛАЗИЯ СОПРОВОЖДАЕТСЯ: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рвотой непереваренной пищей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рвотой с примесью желчи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срыгиванием через 1 ч после еды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рвотой переваренной пищей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ПАТОГЕНЕТИЧЕСКИМ МЕТОДОМ ТЕРАПИИ ПРИ ВРОЖДЕННОМ СФЕРОЦИТОЗЕ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терапия глюкокортикоидами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спленэктомия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пересадка костного мозга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назначение иммуноглобулина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ПИТАНИИ ДЕТЕЙ С ЦЕЛИАКИЕЙ МОЖНО ИСПОЛЬЗОВАТЬ: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кукурузную кашу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ячменную кашу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ржаной хлеб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пшеничный хлеб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ЛЕЧЕНИЯ ВНЕШНЕСЕКРЕТОРНОЙ НЕДОСТАТОЧНОСТИ ПОДЖЕЛУДОЧНОЙ ЖЕЛЕЗЫ ПРИ МУКОВИСЦИДОЗЕ ПРИМЕНЯЮТ: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гептрал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холензим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креон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омез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ДОКУМЕНТ ВСЕМИРНОЙ  ОРГАНИЗАЦИИ ЗДРАВООХРАНЕНИЯ, РЕГЛАМЕНТИРУЮЩИЙ ПРОВЕДЕНИЕ МЕДИКО-БИОЛОГИЧЕСКИХ ИССЛЕДОВАНИЙ НА ЛЮДЯХ ЭТО: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Лиссабонская декларация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Сиднейская декларация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Гавайская декларация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Хельсинская декларация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КАЧЕСТВЕ КОНСЕРВАТИВНОЙ ТЕРАПИИ ЗАКРЫТИЯ ФУНКЦИОНИРУЮЩЕГО АРТЕРИАЛЬНОГО ПРОТОКА У НОВОРОЖДЕННЫХ ИСПОЛЬЗУЕТСЯ: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препараты простогландина Е1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объема инфузионной терапии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снижение концентрации кислорода во вдыхаемом воздухе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введение нестероидных противовоспалительных препаратов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снижение положительного давления в конце выдоха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КАКИЕ ПРЕПАРАТЫ ИСПОЛЬЗУЮТ ДЛЯ ПРОФИЛАКТИКИ КРОВОТЕЧЕНИЯ В РОДАХ: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галидор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ганглерон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питуитрин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окситоцин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мифепристон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РУССКИЙ ВРАЧ XIX ВЕКА – ОСНОВОПОЛОЖНИК ВОЕННО-ПОЛЕВОЙ ХИРУРГИИ: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И.М. Сеченов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Н.И. Пирогов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Г.А. Захарьин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С.П. Боткин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КАКОЙ ПРИНЦИП, ОТРАЖЕН В ФЕДЕРАЛЬНЫХ ЗАКОНАХ «О ФИЗИЧЕСКОЙ КУЛЬТУРЕ И СПОРТЕ В РФ» № 329-ФЗ, «ОБ ОСНОВАХ ОХРАНЫ ЗДОРОВЬЯ ГРАЖДАН РФ» № 323-ФЗ и «ОБ ОБРАЗОВАНИИ В РФ» № 273-ФЗ ЯВЛЯЕТСЯ ПРИОРИТЕТНЫМ ПРИ ПРОВЕДЕНИИ УЧЕБНЫХ, УЧЕБНО-ТРЕНИРОВОЧНЫХ И ОЗДОРОВИТЕЛЬНЫХ ФИЗКУЛЬТУРНЫХ ЗАНЯТИЙ: 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принцип медицинской профилактики заболеваний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принцип профессиональной компетентности и заинтересованности занимающихся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принцип регулярности и систематичности проведения занятий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принцип сохранения здоровья и обеспечения безопасности занимающихся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принцип социальной справедливости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ОРГАНИЗАЦИИ ПРОФИЛАКТИЧЕСКИХ ОСМОТРОВ ДЕТЕЙ ПЕРВОГО ГОДА ЖИЗНИ ВПЕРВЫЕ НАЗНАЧАЮТ ЭКГ В: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1 месяц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 месяца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6 месяцев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12 месяцев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ОСОБЕННОСТЬЮ КЛИНИКИ РЕСПИРАТОРНО-СИНЦИТИАЛЬНОЙ ИНФЕКЦИИ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развитие бронхообструктивного синдрома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всех групп лимфоузлов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 конъюнктивита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появление кишечного синдрома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ИНКУБАЦИОННЫЙ ПЕРИОД ПРИ СКАРЛАТИНЕ ДЛИТСЯ ___ ДНЕЙ: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2-7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11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17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9-12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ВОЗБУДИТЕЛЕМ ПАРОТИТНОЙ ИНФЕКЦИИ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коринобактерия дифтерии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парамиксовирус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вирус Эпштейн-Барра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герпес-вирус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ПОД УСТРАНЕНИЕМ ФАКТОРОВ РИСКА ПОНИМАЮТ: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первичную профилактику заболеваний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вторичную профилактику заболеваний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третичную профилактику заболеваний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эпидемиологическое обследование детского населения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РЕБЁНОК УДЕРЖИВАЕТ ГОЛОВУ В ВЕРТИКАЛЬНОМ ПОЛОЖЕНИИ С _________ МЕСЯЦЕВ: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1,5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2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3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4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ВАКЦИНАЦИЮ ПРОТИВ ТУБЕРКУЛЕЗА ОСУЩЕСТВЛЯЮТ: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здоровым новорожденным детям на 3-7 день жизни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детям с 1 года до 14 лет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здоровым детям в возрасте 6-7 лет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подросткам 15-17 лет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КРИТЕРИЕМ ДИАГНОСТИКИ ВТОРОГО ПЕРИОДА РОДОВ НЕ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появление потужной деятельности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излитие околоплодных вод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полное открытие маточного зева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врезывание головки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прорезывание головки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АГЛЮТЕНОВЫМ КАШАМ ОТНОСИТСЯ: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гречневая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манная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овсяная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ячневая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ЛИМФОЦИТАРНЫЙ ЛЕЙКОЦИТОЗ У ДЕТЕЙ ВСТРЕЧАЕТСЯ ПРИ: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дефицитных анемиях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хронических воспалительных заболеваниях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-1) коклюше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сепсис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ТРОМБОЦИТОПЕНИЯ У ДЕТЕЙ МОЖЕТ НАБЛЮДАТЬСЯ ПРИ: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железодефицитной анемии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геморрагическом васкулите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остром лейкозе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гемолитической анемии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ЛАБОРАТОРНЫХ ИЗМЕНЕНИЙ ПРИ ГЕМОЛИТИЧЕСКОЙ АНЕМИИ ХАРАКТЕРНЫМ ПРИЗНАКОМ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непрямая гипербилирубинемия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гипернатриемия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гиперхолестеринемия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прямая гипербилирубинемия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УКАЖИТЕ ФИЗИОТЕРАПЕВТИЧЕСКИЕ МЕТОДЫ, ОСНОВАННЫЕ НА ДЕЙСТВИИИ ПОСТОЯННОГО ТОКА: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УВЧ- терапия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индуктотермия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электрофорез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диатермия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ВНЕЗАПНОЕ ПОЯВЛЕНИЕ ЦИАНОЗА У НОВОРОЖДЕННОГО В ГОРИЗОНТАЛЬНОМ ПОЛОЖЕНИИ И ЕГО ИСЧЕЗНОВЕНИЕ В ВЕРТИКАЛЬНОМ ПОЛОЖЕНИИ СВИДЕТЕЛЬСТВУЕТ О: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диафрагмальной грыже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врожденном пороке сердца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болезни гиалиновых мембран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аспирационном синдроме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ОТЛИЧИЕ ОТ ОСТРОГО СТЕНОЗИРУЮШЕГО ЛАРИНГОТРАХЕИТА ПРИ БРОНХООБСТРУКТИВНЫХ ЗАБОЛЕВАНИЯХ У ДЕТЕЙ ВЫЯВЛЯЕТСЯ: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осиплость голоса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цианоз кожных покровов и слизистых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экспираторная одышка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отсутствие хрипов в легких при аускультации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ПРИЗНАКАМ ПЕРЕДОЗИРОВКИ ЭУФИЛЛИНА ОТНОСЯТ: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острую задержку мочи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падение артериального давления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нарушение сердечного ритма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возбуждение, боли в животе, тошноту, рвоту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РЕГУЛЯРНАЯ РОДОВАЯ ДЕЯТЕЛЬНОСТЬ ХАРАКТЕРИЗУЕТСЯ: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наличием схваток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появлением сукровичных выделений из половых путей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разрывом плодного пузыря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сроком беременности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ПЕРВЫМ СИМПТОМОМ БИЛИРУБИНОВОЙ ИНТОКСИКАЦИИ У НОВОРОЖДЕННЫХ ДЕТЕЙ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появление симптомов угнетения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резкое возбуждение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повышение мышечного тонуса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ригидность затылочных мышц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КЛАССОМ ИММУНОГЛОБУЛИНОВ, СОДЕРЖАЩИХСЯ В ГРУДНОМ МОЛОКЕ, ОБЕСПЕЧИВАЮЩИХ МЕСТНЫЙ ИММУНИТЕТ КИШЕЧНИКА У НОВОРОЖДЕННЫХ ДЕТЕЙ, ЯВЛЯЕТСЯ: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IgM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IgG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IgA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IgE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ПОСЛЕ ОТСАСЫВАНИЯ СЛИЗИ ИЗ РОТОВОЙ ПОЛОСТИ, НОСОВЫХ ХОДОВ И ТАКТИЛЬНОЙ СТИМУЛЯЦИИ У НОВОРОЖДЕННОГО НЕТ САМОСТОЯТЕЛЬНОГО ДЫХАНИЯ. ВАШЕ СЛЕДУЮЩЕЕ ДЕЙСТВИЕ: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оценить частоту сердечных сокращений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начать ИВЛ с помощью дыхательного мешка и маски 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оценить цвет кожных покровов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ввести зонд в желудок и отсосать его содержимое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МАЛЬЧИК 9 ЛЕТ 2 ГОДА БОЛЕЕТ САХАРНЫМ ДИАБЕТОМ 1 ТИПА, ПОТЕРЯЛ СОЗНАНИЕ В ПРОЦЕДУРНОМ КАБИНЕТЕ В ПОЛИКЛИНИКЕ, КУДА ПРИШЕЛ СДАВАТЬ КРОВЬ НАТОЩАК. НАИБОЛЕЕ ВЕРОЯТНЫЙ ДИАГНОЗ: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гипогликемия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гипергликемия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черепно-мозговая травма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нарушение ритма сердца</w:t>
      </w:r>
    </w:p>
    <w:p w:rsidR="00171995" w:rsidRPr="00CF5E19" w:rsidRDefault="00171995" w:rsidP="00CF5E19">
      <w:pPr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ВНЕЗАПНОЕ ПОЯВЛЕНИЕ НОЧЬЮ У РЕБЕНКА 2-Х ЛЕТ ЛАЮЩЕГО КАШЛЯ, ОСИПЛОСТИ ГОЛОСА И СТРИДОРОЗНОГО ДЫХАНИЯ ХАРАКТЕРНО ДЛЯ РАЗВИТИЯ: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острого бронхита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приступа бронхиальной астмы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острого обструктивного ларинготрахеита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острого тонзиллита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СПЕЦИФИЧЕСКИМ КЛИНИЧЕСКИМ СИМПТОМАМ МЕНИНГИТА У ДЕТЕЙ РАННЕГО ВОЗРАСТА ОТНОСЯТ: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гипертермию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судороги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симптом «подвешивания» Лессажа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симптом Греффе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КЛЕТОЧНОЙ ДЕГИДРАТАЦИИ НАИБОЛЕЕ ХАРАКТЕРНО НАЛИЧИЕ: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жажды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мышечной гипотрофии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судорог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отеков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КАРПОПЕДАЛЬНЫЙ СПАЗМ ХАРАКТЕРЕН ДЛЯ: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дефицита железа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эписиндрома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фебрильных судорог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гипокальциемии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МЕКОНИЕВЫЙ ИЛЕУС НАБЛЮДАЕТСЯ ПРИ: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перфорации кишки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некротическом энтероколите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кишечной непроходимости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муковисцидозе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РАЗВИТИЕ СИНДРОМА УОТЕРХАУСА-ФРИДЕРИКСЕНА (ОСТРОЙ НАДПОЧЕЧНИКОВОЙ НЕДОСТАТОЧНОСТИ) ХАРАКТЕРНО ДЛЯ ТЯЖЕЛОГО ТЕЧЕНИЯ: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менингококкцемии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менингита, вызванного вирусом Коксаки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пневмококкового менингита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стафилококкового менингита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ЛЕЧЕНИЯ ЗАБОЛЕВАНИЙ ЖЕЛУДОЧНО-КИШЕЧНОГО ТРАКТА, СВЯЗАННЫХ С ПОВЫШЕННОЙ КИСЛОТНОСТЬЮ ЖЕЛУДКА, НАИБОЛЕЕ ЭФФЕКТИВНЫМИ ЯВЛЯЮТСЯ: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антациды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ингибиторы протонного насоса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Н2 - гистаминоблокаторы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 – холиноблокаторы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5E19">
        <w:rPr>
          <w:rFonts w:ascii="Times New Roman" w:hAnsi="Times New Roman"/>
          <w:sz w:val="28"/>
          <w:szCs w:val="28"/>
        </w:rPr>
        <w:t>НАИБОЛЕЕ ЧАСТОЙ ПРИЧИНОЙ РАЗВИТИЯ ОСТРОЙ ПОЧЕЧНОЙ НЕДОСТАТОЧНОСТИ У ДЕТЕЙ РАННЕГО ВОЗРАСТА ЯВЛЯЕТСЯ: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гемолитико-уремический синдром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отравление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гломерулонефрит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пиелонефрит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САМОЙ ЧАСТО ДИАГНОСТИРУЕМОЙ КЛИНИЧЕСКОЙ ФОРМОЙ ТУБЕРКУЛЕЗА У ДЕТЕЙ ЯВЛЯЕТСЯ: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первичный туберкулезный комплекс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туберкулез внутригрудных лимфатических узлов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плеврит туберкулезной этиологии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туберкулезная интоксикация детей и подростков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ЗНАЧЕНИЕ МЫШЕЧНОГО ОКОЧЕНЕНИЯ СОСТОИТ В ТОМ, ЧТО ОНО: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является достоверным признаком смерти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позволяет судить о давности смерти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препятствует формированию посмертных повреждений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ряде случаев позволяет сориентироваться в отношении причины смерти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ПАТОГНОМОНИЧНЫМ ДЛЯ БРЮШНОГО ТИФА ЯВЛЯЕТСЯ СИМПТОМ: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Филатова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Падалки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Грефе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Коплика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ИСТИННЫЙ КРУП ХАРАКТЕРЕН ДЛЯ: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дифтерии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РС-инфекции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микоплазменной инфекции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риновирусной инфекции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КАКОЙ ВИРУС НЕ ИМЕЕТ СВОЕЙ ОБОЛОЧКИ: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HАV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HВV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HСV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HDV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КЛИНИЧЕСКИЕ СИМПТОМЫ ПИЛОРОСТЕНОЗА ОБЫЧНО ВЫЯВЛЯЮТСЯ: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на второй неделе жизни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 третьей-четвертой неделях жизни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 первые дни после рождения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после 2 месяцев жизни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У ПАЦИЕНТА С ТЯЖЕЛОЙ ФОРМОЙ СТАФИЛОКОККОВОЙ ИНФЕКЦИИ ПРЕДПОЧТИТЕЛЬНЫМ СТАРТОВЫМ ПРЕПАРАТОМ ЯВЛЯЕТСЯ: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ванкомицин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цефтриаксон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ампициллин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цефуроксим-аксетил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ОСНОВЕ СИНДРОМА ШЕРЕШЕВСКОГО-ТЕРНЕРА ЛЕЖИТ: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отсутствие Х хромосомы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делеция плеча 5-й пары хромосомы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лишняя Х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кольцевидная хромосома 18 пары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ФАРМАКОЛОГИЧЕСКОЕ ЗАКРЫТИЕ ОТКРЫТОГО АРТЕРИАЛЬНОГО ПРОТОКА ПРОВОДИТСЯ С ИСПОЛЬЗОВАНИЕМ: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метотрексата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адреналина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индометацина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эналаприла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ОСНОВЕ БОЛЕЗНИ ДАУНА ЛЕЖИТ: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делеция плеча 5-й пары хромосомы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наличие кольцевидной хромосомы 18 пары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отсутствие Х-хромосомы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трисомия 21-й пары хромосом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ОБЯЗАТЕЛЬНЫМ ПРОМЕЖУТОЧНЫМ ХОЗЯИНОМ СОСАЛЬЩИКОВ ЯВЛЯЮТСЯ: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рыбы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грызуны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брюхоногие моллюски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насекомые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ОСНОВНЫМ ФАКТОРОМ РИСКА ПОРАЖЕНИЯ ПЛОДА ЦИТОМЕГАЛОВИРУСНОЙ ИНФЕКЦИЕЙ ЯВЛЯЕТСЯ: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возникновение первичной ЦМВИ во время беременности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реактивация латентной инфекции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персистенция других герпесвирусных инфекций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применение гормональной терапии у беременной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МУТАЦИИ – ЭТО: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изменения проявления гена под действием факторов среды в пределах нормы реакции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изменение проявления гена в результате перекомбинации наследственной информации родителей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пороки развития, возникающие под воздействием повреждающих факторов среды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качественные, прерывистые, устойчивые изменения в генотипе, передающиеся потомству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приобретенные в ходе онтогенеза изменения фенотипа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КАКОЙ ТИП НАСЛЕДОВАНИЯ ЗАБОЛЕВАНИЙ ЧАЩЕ НАБЛЮДАЕТСЯ В БЛИЗКОРОДСТВЕННЫХ БРАКАХ: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Х-сцепленный рецессивный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Аутосомно-рецессивный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Х-сцепленный доминантный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Аутосомно-доминантный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Голандрический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ЗАРАЖЕНИЕ ОКОНЧАТЕЛЬНОГО ХОЗЯИНА OPISTОRCHIS FELINEUS ПРОИСХОДИТ: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через воду, содержащую адолескарии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через плохо проваренное мясо, содержащее финны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через рыбу, содержащую метацеркарий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путём активного внедрения церкариев через кожу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через муравья, содержащего метацеркарий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ЧЕЛОВЕК ДЛЯ TAENIA SOLIUM ЯВЛЯЕТСЯ: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только окончательным хозяином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переносчиком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только промежуточным хозяином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транзитным хозяином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промежуточным или окончательным хозяином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СРЕДНИЙ ДИАМЕТР ЭРИТРОЦИТОВ (НОРМОЦИТОВ) В МКМ: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4,2 – 4,5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5,2 – 5,5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6,2 – 6,5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7,2 – 7,5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8,2 – 8,5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БОЛЬШОЕ КОЛИЧЕСТВО БУРОЙ ЖИРОВОЙ ТКАНИ В ОРГАНИЗМЕ РЕБЕНКА ОБЪСНЯЕПТСЯ: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высокой потребностью в питательных веществах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отсутствием белой жировой ткани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особенностью питания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несовершенством механизмов терморегуляции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особенностью строения скелета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АНТИГЕНЗАВИСИМАЯ ДИФФЕРЕНЦИРОВКА Т-ЛИМФОЦИТОВ ПРОИСХОДИТ: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лимфатический узел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селезенка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тимус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миндалины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пейеровы бляшки тонкого кишечника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ОКОЛОУШНАЯ СЛЮННАЯ ЖЕЛЕЗА ВЫДЕЛЯЕТ СЕКРЕТ: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слизистый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белковый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слизисто-белковый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сальный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солевой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СИНТЕЗ ГОРМОНА РОСТА ОСУЩЕСТВЛЯЕТСЯ КЛЕТКАМИ СЛЕДУЮЩЕГО ОРГАНА: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гипоталамус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гипофиз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эпифиз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надпочечники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щитовидная железа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К МНОГООСТНЫМ СУСТАВАМ ОТНОСИТСЯ: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Блоковидный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шаровидный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цилиндрический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эллипсовидный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мыщелковый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В ПЕРЕДНЕМ СРЕДОСТЕНИИ РАСПОЛАГАЕТСЯ: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грудной проток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нижняя полая вена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нисходящая аорта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пищевод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вилочковая железа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В ВОРОТНУЮ ВЕНУ ПОСТУПАЕТ КРОВЬ ОТ: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правой почки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левой почки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непарных органов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яичников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яичек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ЕСЛИ ВОЗДУШНАЯ ЗВУКОВАЯ ПРОВОДИМОСТЬ НАРУШЕНА,  А КОСТНАЯ – НЕТ, ТО ПОРАЖЕНИЕ МОЖЕТ ЛОКАЛИЗОВАТЬСЯ В: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среднем ухе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улитке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преддверии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слуховых нервах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височной доле коры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ДЛЯ РАСШИРЕНИЯ ЗРАЧКА С ЦЕЛЬЮ ОСМОТРА ГЛАЗНОГО ДНА ВЫ ЗАКАПАЕТЕ В ГЛАЗА: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стимулятор М-холинорецепторов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стимулятор Н-холинорецепторов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блокатор М-холинорецепторов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блокатор Н-холинорецепторов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ПОРАЖЕНИИ ПЕРЕДНИХ РОГОВ СЕРОГО ВЕЩЕСТВА СПИННОГО МОЗГА БУДЕТ НАБЛЮДАТЬСЯ: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утрата произвольных движений при сохранении рефлексов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полная утрата движений и мышечного тонуса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полная утрата движений и повышение мышечного тонуса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полная утрата чувствительности при сохранении рефлексов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полная утрата чувствительности и движений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ЖЕЛЕЗО В ПЛАЗМЕ КРОВИ МОЖЕТ ТРАНСПОРТИРОВАТЬСЯ С ПОМОЩЬЮ: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гемоглобина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гемосидерина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апоферритина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трансферрина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ПРИ ПОВЫШЕНИИ ТОНУСА БЛУЖДАЮЩЕГО НЕРВА ИЗ ПЕРЕЧИСЛЕННЫХ ИЗМЕНЕНИЙ НА ЭЛЕКТРОКАРДИОГРАММЕ БУДЕТ: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снижение амплитуды зубцов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уширение комплекса QRS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удлинение интервала PQ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уширение зубца Р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увеличение амплитуды всех зубцов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У БОЛЬНОГО РЕЗКО ПОВЫШЕН УРОВЕНЬ ГАСТРИНА В КРОВИ. ДЛЯ ЭТОГО СОСТОЯНИЯ ХАРАКТЕРНО: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пониженная кислотность желудочного содержимого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повышенная кислотность желудочного содержимого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гипергликемия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гипогликемия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железодефицитная анемия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>У БОЛЬНОГО ИМЕЕТСЯ ЗНАЧИТЕЛЬНАЯ ПРОТЕИНУРИЯ. НАЗОВИТЕ ОТДЕЛ ПОРАЖЕНИЯ: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клубочек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проксимальный каналец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петля Генле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дистальный каналец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собирательная трубка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5E19">
        <w:rPr>
          <w:rFonts w:ascii="Times New Roman" w:hAnsi="Times New Roman"/>
          <w:sz w:val="28"/>
          <w:szCs w:val="28"/>
        </w:rPr>
        <w:t xml:space="preserve">У ДОНОШЕННОГО НОВОРОЖДЕННОГО НАБЛЮДАЕТСЯ ЖЕЛТАЯ ОКРАСКА КОЖИ. ВЕРОЯТНОЙ ПРИЧИНОЙ ТАКОГО СОСТОЯНИЯ МОЖЕТ БЫТЬ ВРЕМЕННЫЙ ДЕФИЦИТ ФЕРМЕНТА: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Глюкуронилтрансферазы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Уридинтрансферазы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Гемсинтетазы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 xml:space="preserve">-) Гемоксигеназы </w:t>
      </w:r>
    </w:p>
    <w:p w:rsidR="00171995" w:rsidRPr="00CF5E19" w:rsidRDefault="00171995" w:rsidP="00CF5E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E19">
        <w:rPr>
          <w:rFonts w:ascii="Times New Roman" w:hAnsi="Times New Roman"/>
          <w:sz w:val="24"/>
          <w:szCs w:val="24"/>
        </w:rPr>
        <w:t>-) Биливердинредуктазы</w:t>
      </w:r>
    </w:p>
    <w:p w:rsidR="00171995" w:rsidRDefault="00171995"/>
    <w:sectPr w:rsidR="00171995" w:rsidSect="0069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9FE"/>
    <w:rsid w:val="0015644F"/>
    <w:rsid w:val="00171995"/>
    <w:rsid w:val="005A0695"/>
    <w:rsid w:val="005F3791"/>
    <w:rsid w:val="006925CB"/>
    <w:rsid w:val="009A2724"/>
    <w:rsid w:val="00B266A6"/>
    <w:rsid w:val="00CF5E19"/>
    <w:rsid w:val="00F3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5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30</Pages>
  <Words>4410</Words>
  <Characters>25140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НАЗОВИТЕ ОСНОВНЫЕ ПРИНЦИПЫ ПОЗНАНИЯ ИСТОРИИ КАК НАУКИ:</dc:title>
  <dc:subject/>
  <dc:creator>Ординаторская Аллерго</dc:creator>
  <cp:keywords/>
  <dc:description/>
  <cp:lastModifiedBy>лариса</cp:lastModifiedBy>
  <cp:revision>2</cp:revision>
  <dcterms:created xsi:type="dcterms:W3CDTF">2025-05-28T15:34:00Z</dcterms:created>
  <dcterms:modified xsi:type="dcterms:W3CDTF">2025-05-28T15:34:00Z</dcterms:modified>
</cp:coreProperties>
</file>