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11" w:rsidRPr="00F30B96" w:rsidRDefault="00C62B11" w:rsidP="00C62B11">
      <w:pPr>
        <w:jc w:val="center"/>
        <w:rPr>
          <w:rFonts w:ascii="Times New Roman" w:hAnsi="Times New Roman" w:cs="Times New Roman"/>
        </w:rPr>
      </w:pPr>
      <w:r w:rsidRPr="00F30B96">
        <w:rPr>
          <w:rFonts w:ascii="Times New Roman" w:hAnsi="Times New Roman" w:cs="Times New Roman"/>
        </w:rPr>
        <w:t>СПИСОК</w:t>
      </w:r>
    </w:p>
    <w:p w:rsidR="00DF5276" w:rsidRDefault="00C62B11" w:rsidP="00C62B11">
      <w:pPr>
        <w:jc w:val="center"/>
        <w:rPr>
          <w:rFonts w:ascii="Times New Roman" w:hAnsi="Times New Roman" w:cs="Times New Roman"/>
        </w:rPr>
      </w:pPr>
      <w:r w:rsidRPr="00F30B96">
        <w:rPr>
          <w:rFonts w:ascii="Times New Roman" w:hAnsi="Times New Roman" w:cs="Times New Roman"/>
        </w:rPr>
        <w:t xml:space="preserve">опубликованных учебных изданий и научных трудов профессора кафедры </w:t>
      </w:r>
      <w:r w:rsidR="00DF5276">
        <w:rPr>
          <w:rFonts w:ascii="Times New Roman" w:hAnsi="Times New Roman" w:cs="Times New Roman"/>
        </w:rPr>
        <w:t>Б</w:t>
      </w:r>
      <w:r w:rsidRPr="00F30B96">
        <w:rPr>
          <w:rFonts w:ascii="Times New Roman" w:hAnsi="Times New Roman" w:cs="Times New Roman"/>
        </w:rPr>
        <w:t>езопасности жизнедеятельности</w:t>
      </w:r>
      <w:r w:rsidR="00DF5276">
        <w:rPr>
          <w:rFonts w:ascii="Times New Roman" w:hAnsi="Times New Roman" w:cs="Times New Roman"/>
        </w:rPr>
        <w:t>, медицины катастроф, скорой и неотложной медицинской помощи</w:t>
      </w:r>
    </w:p>
    <w:p w:rsidR="00C62B11" w:rsidRPr="00F30B96" w:rsidRDefault="00C62B11" w:rsidP="00C62B11">
      <w:pPr>
        <w:jc w:val="center"/>
        <w:rPr>
          <w:rFonts w:ascii="Times New Roman" w:hAnsi="Times New Roman" w:cs="Times New Roman"/>
        </w:rPr>
      </w:pPr>
      <w:r w:rsidRPr="00F30B96">
        <w:rPr>
          <w:rFonts w:ascii="Times New Roman" w:hAnsi="Times New Roman" w:cs="Times New Roman"/>
        </w:rPr>
        <w:t xml:space="preserve"> Рябовой Лианы Валентиновны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24"/>
        <w:gridCol w:w="2527"/>
        <w:gridCol w:w="24"/>
        <w:gridCol w:w="968"/>
        <w:gridCol w:w="25"/>
        <w:gridCol w:w="2669"/>
        <w:gridCol w:w="24"/>
        <w:gridCol w:w="826"/>
        <w:gridCol w:w="24"/>
        <w:gridCol w:w="1951"/>
      </w:tblGrid>
      <w:tr w:rsidR="00C62B11" w:rsidRPr="00F30B96" w:rsidTr="00C74766">
        <w:trPr>
          <w:jc w:val="center"/>
        </w:trPr>
        <w:tc>
          <w:tcPr>
            <w:tcW w:w="714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№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Наимено</w:t>
            </w:r>
            <w:r w:rsidRPr="00F30B96">
              <w:rPr>
                <w:rFonts w:ascii="Times New Roman" w:hAnsi="Times New Roman" w:cs="Times New Roman"/>
              </w:rPr>
              <w:softHyphen/>
              <w:t>вание</w:t>
            </w:r>
            <w:r w:rsidRPr="00F30B96">
              <w:rPr>
                <w:rFonts w:ascii="Times New Roman" w:hAnsi="Times New Roman" w:cs="Times New Roman"/>
              </w:rPr>
              <w:br/>
              <w:t xml:space="preserve">учебных изданий, научных трудов и патентов на изобретения и иные 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объекты интеллек</w:t>
            </w:r>
            <w:r w:rsidRPr="00F30B96">
              <w:rPr>
                <w:rFonts w:ascii="Times New Roman" w:hAnsi="Times New Roman" w:cs="Times New Roman"/>
              </w:rPr>
              <w:softHyphen/>
              <w:t>туальной собствен</w:t>
            </w:r>
            <w:r w:rsidRPr="00F30B96">
              <w:rPr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992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Форма учебных изданий и </w:t>
            </w:r>
            <w:proofErr w:type="spellStart"/>
            <w:r w:rsidRPr="00F30B96">
              <w:rPr>
                <w:rFonts w:ascii="Times New Roman" w:hAnsi="Times New Roman" w:cs="Times New Roman"/>
              </w:rPr>
              <w:t>науч-ных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трудов</w:t>
            </w:r>
          </w:p>
        </w:tc>
        <w:tc>
          <w:tcPr>
            <w:tcW w:w="2694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Объем </w:t>
            </w:r>
          </w:p>
        </w:tc>
        <w:tc>
          <w:tcPr>
            <w:tcW w:w="1975" w:type="dxa"/>
            <w:gridSpan w:val="2"/>
          </w:tcPr>
          <w:p w:rsidR="00C62B11" w:rsidRPr="00F30B96" w:rsidRDefault="00C62B11" w:rsidP="00C74766">
            <w:pPr>
              <w:numPr>
                <w:ilvl w:val="1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C62B11" w:rsidRPr="00F30B96" w:rsidTr="00C74766">
        <w:trPr>
          <w:jc w:val="center"/>
        </w:trPr>
        <w:tc>
          <w:tcPr>
            <w:tcW w:w="714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5" w:type="dxa"/>
            <w:gridSpan w:val="2"/>
          </w:tcPr>
          <w:p w:rsidR="00C62B11" w:rsidRPr="00F30B96" w:rsidRDefault="00C62B11" w:rsidP="00C74766">
            <w:pPr>
              <w:numPr>
                <w:ilvl w:val="1"/>
                <w:numId w:val="1"/>
              </w:numPr>
              <w:tabs>
                <w:tab w:val="clear" w:pos="0"/>
              </w:tabs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</w:rPr>
              <w:t>6</w:t>
            </w:r>
          </w:p>
        </w:tc>
      </w:tr>
      <w:tr w:rsidR="00C62B11" w:rsidRPr="00F30B96" w:rsidTr="00C74766">
        <w:trPr>
          <w:jc w:val="center"/>
        </w:trPr>
        <w:tc>
          <w:tcPr>
            <w:tcW w:w="9776" w:type="dxa"/>
            <w:gridSpan w:val="11"/>
          </w:tcPr>
          <w:p w:rsidR="00C62B11" w:rsidRPr="00F30B96" w:rsidRDefault="00C62B11" w:rsidP="00C74766">
            <w:pPr>
              <w:jc w:val="center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Учебные издания</w:t>
            </w:r>
          </w:p>
        </w:tc>
      </w:tr>
      <w:tr w:rsidR="00C62B11" w:rsidRPr="00F30B96" w:rsidTr="00C74766">
        <w:trPr>
          <w:jc w:val="center"/>
        </w:trPr>
        <w:tc>
          <w:tcPr>
            <w:tcW w:w="714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Методы исследования и клинические синдромы при поражении почек</w:t>
            </w:r>
          </w:p>
        </w:tc>
        <w:tc>
          <w:tcPr>
            <w:tcW w:w="992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Печа</w:t>
            </w:r>
            <w:proofErr w:type="spellEnd"/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тная</w:t>
            </w:r>
            <w:proofErr w:type="spellEnd"/>
          </w:p>
        </w:tc>
        <w:tc>
          <w:tcPr>
            <w:tcW w:w="2694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Челябинск :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Изд</w:t>
            </w:r>
            <w:proofErr w:type="spellEnd"/>
            <w:r w:rsidRPr="00F30B96">
              <w:rPr>
                <w:rFonts w:ascii="Times New Roman" w:hAnsi="Times New Roman" w:cs="Times New Roman"/>
              </w:rPr>
              <w:t>- во «Титул», 2019 - 97с.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</w:tcPr>
          <w:p w:rsidR="00C62B11" w:rsidRPr="00F30B96" w:rsidRDefault="00C62B11" w:rsidP="00DF5276">
            <w:pPr>
              <w:numPr>
                <w:ilvl w:val="1"/>
                <w:numId w:val="1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Шапошник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И. И.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Богданов Д.В.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</w:rPr>
              <w:t>Макарова Н.А.</w:t>
            </w:r>
          </w:p>
        </w:tc>
      </w:tr>
      <w:tr w:rsidR="00C62B11" w:rsidRPr="00F30B96" w:rsidTr="00C74766">
        <w:trPr>
          <w:jc w:val="center"/>
        </w:trPr>
        <w:tc>
          <w:tcPr>
            <w:tcW w:w="714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Первая помощь при отравлении токсическими химическими веществами и боевыми отравляющими веществами</w:t>
            </w:r>
          </w:p>
        </w:tc>
        <w:tc>
          <w:tcPr>
            <w:tcW w:w="992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Печа</w:t>
            </w:r>
            <w:proofErr w:type="spellEnd"/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тная</w:t>
            </w:r>
            <w:proofErr w:type="spellEnd"/>
          </w:p>
        </w:tc>
        <w:tc>
          <w:tcPr>
            <w:tcW w:w="2694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Челябинск  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Ооо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30B96">
              <w:rPr>
                <w:rFonts w:ascii="Times New Roman" w:hAnsi="Times New Roman" w:cs="Times New Roman"/>
              </w:rPr>
              <w:t>Уралполисервис</w:t>
            </w:r>
            <w:proofErr w:type="spellEnd"/>
            <w:r w:rsidRPr="00F30B96">
              <w:rPr>
                <w:rFonts w:ascii="Times New Roman" w:hAnsi="Times New Roman" w:cs="Times New Roman"/>
              </w:rPr>
              <w:t>»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, 2023-92с 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</w:tcPr>
          <w:p w:rsidR="00C62B11" w:rsidRPr="00F30B96" w:rsidRDefault="00C62B11" w:rsidP="00DF5276">
            <w:pPr>
              <w:numPr>
                <w:ilvl w:val="1"/>
                <w:numId w:val="1"/>
              </w:numPr>
              <w:tabs>
                <w:tab w:val="clear" w:pos="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Ильичева О.Е.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И.Д.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Бубнова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Е.М., Харламова У.В.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Безденежных И.А.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Шамгунов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C62B11" w:rsidRPr="00F30B96" w:rsidTr="00C74766">
        <w:trPr>
          <w:jc w:val="center"/>
        </w:trPr>
        <w:tc>
          <w:tcPr>
            <w:tcW w:w="9776" w:type="dxa"/>
            <w:gridSpan w:val="11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  <w:p w:rsidR="00C62B11" w:rsidRPr="00F30B96" w:rsidRDefault="00C62B11" w:rsidP="00C74766">
            <w:pPr>
              <w:numPr>
                <w:ilvl w:val="1"/>
                <w:numId w:val="1"/>
              </w:numPr>
              <w:tabs>
                <w:tab w:val="clear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</w:rPr>
              <w:t>Научные труды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Диагностика хронической сердечной недостаточности у больных с хронической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обструктивной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болезнью легких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Казанский медицинский журнал том 100, №3 2019 С.530-536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7с/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Колиев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В.И.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Сарапулова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И.Е.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Коэффициент анизотропии эритроцитов как маркер диабетической нефропатии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Уральский медицинский журнал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№1(169) 2019 С. 62-65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4с/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 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Сосновских И.В.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Влияние пола на качество жизни пациентов с Сахарным диабетом 2 типа при наличии поражения артерий нижних конечностей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Вестник совета молодых ученых и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специалистгов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Челябинской области 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№2(25) Т.2 2019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С.54-57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4с/0,5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 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Влияние ишемической болезни сердца на качество жизни больных Сахарным диабетом 2 типа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Актуальные проблемы эндокринологии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Материалы 9 научно-практической   конференции эндокринологов Уральского Федерального Округа России 2019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С.46-51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6с/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 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Бабушкина НА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Ревина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Н.Н.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Хайрулина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Характеристика иммунного статуса у больных СД 2 типа с атеросклеротическим поражением артерий нижних конечностей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Российский иммунологический журнал 2019 Т.13(22). №3 С. 1254 -1257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4с/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 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Никушкина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К.В.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Батурина И.Л.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Иммунологические изменения у больных хронической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обструктивной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болезнью легких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Российский иммунологический журнал 2019 Т.13(22). №3 С. 1232 -1234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4с/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Никонова С.Е.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Никушкина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К.В.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Емельянов И.В.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Определение уровня цитокинов в бронхоальвеолярной жидкости у больных хронической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обструктивной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болезни легких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Российский иммунологический журнал 2019 Т.13(22). №2 С. 506 -508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3с/0,5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Никонова С.Е.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Оценка взаимосвязи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цитокинового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статуса и коэффициента анизотропии эритроцитов у больных атеросклерозом артерий нижних конечностей на фоне сахарного диабета 2 типа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Российский иммунологический журнал 2019 Т.13(22). №2 С. 509 -511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 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Никушкина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К.В.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Никонова С.Е.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Характеристика взаимосвязей между показателями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коэффициета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анизотропии эритроцитов и С- реактивного белка у больных сахарным диабетом 2 типа с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атеросклеротаческим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поражением артерий нижних конечностей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>COLLOOUIUM- JOURNAL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>- JOURNAL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№ 3-2(27) 2019 С.39-41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 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Колчинская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ТП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Ведерникова СА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Соколова МС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Карпов ЕС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Воздействие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изосорбида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динитрата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на нарушения ритма сердца со стабильной стенокардией напряжения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Современные проблемы науки и образования 2019 - №6 URL: </w:t>
            </w:r>
            <w:hyperlink r:id="rId5" w:tgtFrame="_blank" w:history="1">
              <w:r w:rsidRPr="00F30B96">
                <w:rPr>
                  <w:rStyle w:val="a3"/>
                  <w:rFonts w:ascii="Times New Roman" w:hAnsi="Times New Roman" w:cs="Times New Roman"/>
                </w:rPr>
                <w:t>http://www.science-education.ru/article/view?id=29324</w:t>
              </w:r>
            </w:hyperlink>
            <w:r w:rsidRPr="00F30B96">
              <w:rPr>
                <w:rFonts w:ascii="Times New Roman" w:hAnsi="Times New Roman" w:cs="Times New Roman"/>
              </w:rPr>
              <w:t> (дата обращения: 25.11.2019).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Сафронова Э.А.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Кузин А.И.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Т.Н.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Запольских Л.Г.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 xml:space="preserve">Aspects of arterial sclerotic disease of deep femoral artery at patients with diabetes mellitus type 2 / 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30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Печатная</w:t>
            </w:r>
            <w:proofErr w:type="spellEnd"/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>Materials of the International Conference “Scientiﬁc research of the SCO countries: synergy and integration”. – Beijing: Scientific publishing house Infinity, 2019. - Part 3. – P.98-101.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4с /0,5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K.S.Savchuk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Особенности выявления хронической сердечной недостаточности при хронической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обструктивной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болезни легких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Терапия 2020 №5 стр.78-84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6с/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Колиев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, И.Е.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Сарапулова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, В.Н. Кравченко, И.И.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Шапошник</w:t>
            </w:r>
            <w:proofErr w:type="spellEnd"/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Воздействие нитроглицерина на экстрасистолию и вариабельность сердечного ритма у пациентов со стабильной стенокардией напряжения 1-го и 2-го функциональных классов"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КАЗАНСКИЙ МЕДИЦИНСКИЙ ЖУРНАЛ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Том: 101Номер: 5 Год: 2020 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Страницы: 645-651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Издательство: ООО "Эко-Вектор" (Санкт-Петербург) 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>ISSN: 0368-4814eISSN: 2587-9359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>https://kazanmedjournal.ru/kazanmedj/article/view/34250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6с/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Харламова У. 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Сафронова Э.А.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Кузин А.И.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Т.Н. 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ОСОБЕННОСТИ МОРФОЛОГИЧЕСКОЙ СТРУКТУРЫ СИНОАТРИАЛЬНОГО УЗЛА У УМЕРШИХ ПАЦИЕНТОВ С ИШЕМИЧЕСКОЙ БОЛЕЗНЬЮ СЕРДЦА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ИННОВАЦИОННАЯ ТРАЕКТОРИЯ РАЗВИТИЯ СОВРЕМЕННОЙ НАУКИ: СТАНОВЛЕНИЕ, РАЗВИТИЕ, ПРОГНОЗЫ Сборник статей V Международной научно-практической конференции, </w:t>
            </w:r>
            <w:r w:rsidRPr="00F30B96">
              <w:rPr>
                <w:rFonts w:ascii="Times New Roman" w:hAnsi="Times New Roman" w:cs="Times New Roman"/>
              </w:rPr>
              <w:lastRenderedPageBreak/>
              <w:t>состоявшейся 11 января 2021 г. в г. Петрозаводске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С.144-148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lastRenderedPageBreak/>
              <w:t>5с/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Сафронова Э.А.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Горфинкель А.Н.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Ермолаева С.Г.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Клинико-лабораторные особенности инфекционного эндокардита у ВИЧ-инфицированных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</w:rPr>
              <w:t>Научный</w:t>
            </w:r>
            <w:r w:rsidRPr="00F30B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0B96">
              <w:rPr>
                <w:rFonts w:ascii="Times New Roman" w:hAnsi="Times New Roman" w:cs="Times New Roman"/>
              </w:rPr>
              <w:t>альманах</w:t>
            </w:r>
            <w:r w:rsidRPr="00F30B96">
              <w:rPr>
                <w:rFonts w:ascii="Times New Roman" w:hAnsi="Times New Roman" w:cs="Times New Roman"/>
                <w:lang w:val="en-US"/>
              </w:rPr>
              <w:t xml:space="preserve"> · 2021 · N 1-2(75)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>https://ukonf.com/na · ISSN 2411-7609 · Science Almanac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30B96">
              <w:rPr>
                <w:rFonts w:ascii="Times New Roman" w:hAnsi="Times New Roman" w:cs="Times New Roman"/>
              </w:rPr>
              <w:t>С 70-74</w:t>
            </w:r>
            <w:r w:rsidRPr="00F30B96">
              <w:rPr>
                <w:rFonts w:ascii="Times New Roman" w:hAnsi="Times New Roman" w:cs="Times New Roman"/>
                <w:lang w:val="en-US"/>
              </w:rPr>
              <w:t xml:space="preserve"> ·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5с/0,2</w:t>
            </w: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Сафронова Э.А.,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Сейтбекова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А.Е., Дудник И.М.,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Думин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Н.М.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ОСОБЕННОСТИ МИКРОБНОГО ПЕЙЗАЖА У БОЛЬНЫХ С ИНФЕКЦИОННЫМИ ЭНДОКАРДИТАМИ И ВИЧ-ИНФЕКЦИЕЙ. СОПОСТАВЛЕНИЕ С УРОВНЕМ СD4-ЛИМФОЦИТОВ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ИННОВАЦИОННОЕ РАЗВИТИЕ СОВРЕМЕННОЙ НАУКИ: ТЕОРИЯ, МЕТОДОЛОГИЯ, ПРАКТИКА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Сборник статей III Международной научно-практической конференции, состоявшейся 11 февраля 2021 г. в г. Петрозаводске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С.171-175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5с/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Сафронова Э.А., Дудник И.М.,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Рыбникова А. В.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Воздействие на ритм сердца и его вариабельность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изосорбида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мононитрата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у пациентов со стабильной стенокардией напряжения 1 и 2 функциональных классов в сочетании с гипертонической болезнью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Современные проблемы науки и образования. – 2021. – № 2.;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URL: http://www.science-education.ru/ru/article/viewid=30740 (дата обращения: 13.07.2021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Сафронова Э.А., Харламова У.В., Кузин А.И.,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Т.Н.,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изосорбида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динитрата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на желудочковые и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наджелудочковые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экстрасистолы у больных со стабильной стенокардией напряжения 1 и 2 функциональных классов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Современные проблемы науки и образования. – 2021. – № 4; URL: http://science-education.ru/article/view?id=31004 (дата обращения: 06.08.2021).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Сафронова Э.А., Кузин А.И., Харламова У.В.,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Ягофарова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А.Ф.</w:t>
            </w:r>
          </w:p>
        </w:tc>
      </w:tr>
      <w:tr w:rsidR="00C62B11" w:rsidRPr="00DF527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Seroprevalence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of SARS-CoV-2 Antibodies in Symptomatic Individuals Is Higher than in Persons Who Are at Increased Risk Exposure: The Results of the Single-Center, Prospective, Cross-Sectional Study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 xml:space="preserve">Печатная 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>Vaccines 2021, 9, 627. https://doi.org/10.3390/vaccines9060627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12с/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Alexandr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Zurochka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 xml:space="preserve">Maria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Dobrinina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Vladimir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Zurochka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Desheng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Hu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Alexandr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Solovyev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0B96">
              <w:rPr>
                <w:rFonts w:ascii="Times New Roman" w:hAnsi="Times New Roman" w:cs="Times New Roman"/>
                <w:lang w:val="en-US"/>
              </w:rPr>
              <w:t xml:space="preserve">Igor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Kritsky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Roman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Ibragimov</w:t>
            </w:r>
            <w:proofErr w:type="spellEnd"/>
            <w:r w:rsidRPr="00F30B96">
              <w:rPr>
                <w:rFonts w:ascii="Times New Roman" w:hAnsi="Times New Roman" w:cs="Times New Roman"/>
                <w:lang w:val="en-US"/>
              </w:rPr>
              <w:t xml:space="preserve"> Alexey </w:t>
            </w:r>
            <w:proofErr w:type="spellStart"/>
            <w:r w:rsidRPr="00F30B96">
              <w:rPr>
                <w:rFonts w:ascii="Times New Roman" w:hAnsi="Times New Roman" w:cs="Times New Roman"/>
                <w:lang w:val="en-US"/>
              </w:rPr>
              <w:t>Sarapultsev</w:t>
            </w:r>
            <w:proofErr w:type="spellEnd"/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Цитокиновый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профиль и концентрация фибриногена в крови у больных сахарным диабетом 2 типа в сочетании с атеросклерозом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Южно-Уральский медицинский журнал. – Челябинск, 2020. – №2. – С. 20-28.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8с/0,25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Осиков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М.В., Ведерникова С. А.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цитокинового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профиля крови у больных сахарным диабетом 2 типа в сочетании с атеросклерозом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Современная патология: опыт, проблемы, перспективы: сб. тез. I Всероссийской научно-практической конференции. – Самара 2020. – С. 446-449.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3с/0,33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Осиков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М.В.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Изменения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субпопуляционного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состава лимфоцитов крови у пациентов с сахарным диабетом 2 типа в сочетании с атеросклерозом (тезисы)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Актуальные проблемы биомедицины – 2021: сб. тез. </w:t>
            </w:r>
            <w:r w:rsidRPr="00F30B96">
              <w:rPr>
                <w:rFonts w:ascii="Times New Roman" w:hAnsi="Times New Roman" w:cs="Times New Roman"/>
                <w:bCs/>
                <w:lang w:val="en-US"/>
              </w:rPr>
              <w:t>XXVII</w:t>
            </w:r>
            <w:r w:rsidRPr="00F30B96">
              <w:rPr>
                <w:rFonts w:ascii="Times New Roman" w:hAnsi="Times New Roman" w:cs="Times New Roman"/>
                <w:bCs/>
              </w:rPr>
              <w:t xml:space="preserve"> всероссийской конференции молодых ученых с международным участием. – Санкт-Петербург, 2021. – С. 112.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1с/0,3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Богомолова А.М.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  <w:bCs/>
              </w:rPr>
              <w:t>Сравнительная оценка состояния системы гемостаза у больных с сахарным диабетом 2 типа в зависимости от компенсации углеводного обмена (тезисы)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Актуальные вопросы экспериментальной и клинической медицины – 2021: сб. тез. LXXXII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  <w:bCs/>
              </w:rPr>
              <w:t>науч.-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практ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конф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>. с международным участием. – Санкт-Петербург, 2021. – С. 143.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1с/ 0,3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 К.С.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Богомолова А. М.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Воздействие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изосорбида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мононитрата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на сердечный ритм у пациентов со стабильной стенокардией напряжения 1-го и 2-го функциональных классов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Современные проблемы науки и образования. – 2021. – № 6; URL: http://science-education.ru/article/view?id=31243 (дата обращения: 26.11.2021).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Сафронова Э.А.,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Григоричева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Е.А.,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Кузин А.И., Харламова У.В.,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Шамаева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Т.Н.,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Ягофарова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А.Ф.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Показатели системы цитокинов у больных сахарным диабетом 2 типа, не инфицированных SARS-CoV-2 / К. С. Савчук // 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Российский иммунологический журнал. — 2022. — №3. — С. 295-298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3с/0,5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Савчук, К.С.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Состояние функциональной активности нейтрофилов у больных с различными вариантами нарушений углеводного обмена, перенесших SARS-CoV-2 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Вестник Уральской медицинской академической науки. — 2022. — №3. — С. 315-321.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7с/0,5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Савчук, К.С.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Исследование экспрессии CD45+ И CD46+ НА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субпопуляциях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лимфоцитов периферической крови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постковидных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пациентов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Российский иммунологический журнал 2022, Т. 25, № 4, стр. 431-436, DOI: 10.46235/1028-7221-1160-SOC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6с/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Добрынина М.А.,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Зурочка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Комелькова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М.В., Ло Ш.,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Зурочка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В.А., Ху Д.,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Сарапульцев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 Оценка популяционного и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субпопуляционного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спектра лимфоцитов у пациентов с острым коронарным синдромом 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Российский иммунологический журнал. – 2022. – Т. 25. – № 3. – С. 313-320. – DOI 10.46235/1028-7221-1135-AOL. – EDN CAVRME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8с/0,5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Сафронова, Э. А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ОПЫТ ОЦЕНКИ ОБЪЕМНОЙ ФРАКЦИИ ИНТЕРСТИЦИАЛЬНОГО КОЛЛАГЕНА В ГРУППАХ КАРДИОЛОГИЧЕСКИХ И ПУЛЬМОНОЛОГИЧЕСКИХ БОЛЬНЫХ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sz w:val="16"/>
                <w:szCs w:val="16"/>
              </w:rPr>
              <w:t>Печатная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Современные проблемы науки и образования- 2022-№5-</w:t>
            </w:r>
          </w:p>
          <w:p w:rsidR="00C62B11" w:rsidRPr="00F30B96" w:rsidRDefault="00DF5276" w:rsidP="00C74766">
            <w:pPr>
              <w:rPr>
                <w:rFonts w:ascii="Times New Roman" w:hAnsi="Times New Roman" w:cs="Times New Roman"/>
                <w:bCs/>
              </w:rPr>
            </w:pPr>
            <w:hyperlink r:id="rId6" w:history="1">
              <w:r w:rsidR="00C62B11" w:rsidRPr="00F30B96">
                <w:rPr>
                  <w:rStyle w:val="a3"/>
                  <w:rFonts w:ascii="Times New Roman" w:hAnsi="Times New Roman" w:cs="Times New Roman"/>
                  <w:lang w:val="en-US"/>
                </w:rPr>
                <w:t>URL</w:t>
              </w:r>
              <w:r w:rsidR="00C62B11" w:rsidRPr="00F30B96">
                <w:rPr>
                  <w:rStyle w:val="a3"/>
                  <w:rFonts w:ascii="Times New Roman" w:hAnsi="Times New Roman" w:cs="Times New Roman"/>
                </w:rPr>
                <w:t>:</w:t>
              </w:r>
              <w:r w:rsidR="00C62B11" w:rsidRPr="00F30B96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C62B11" w:rsidRPr="00F30B96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C62B11" w:rsidRPr="00F30B96">
                <w:rPr>
                  <w:rStyle w:val="a3"/>
                  <w:rFonts w:ascii="Times New Roman" w:hAnsi="Times New Roman" w:cs="Times New Roman"/>
                  <w:lang w:val="en-US"/>
                </w:rPr>
                <w:t>science</w:t>
              </w:r>
              <w:r w:rsidR="00C62B11" w:rsidRPr="00F30B96">
                <w:rPr>
                  <w:rStyle w:val="a3"/>
                  <w:rFonts w:ascii="Times New Roman" w:hAnsi="Times New Roman" w:cs="Times New Roman"/>
                </w:rPr>
                <w:t>-</w:t>
              </w:r>
              <w:r w:rsidR="00C62B11" w:rsidRPr="00F30B96">
                <w:rPr>
                  <w:rStyle w:val="a3"/>
                  <w:rFonts w:ascii="Times New Roman" w:hAnsi="Times New Roman" w:cs="Times New Roman"/>
                  <w:lang w:val="en-US"/>
                </w:rPr>
                <w:t>education</w:t>
              </w:r>
              <w:r w:rsidR="00C62B11" w:rsidRPr="00F30B96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C62B11" w:rsidRPr="00F30B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62B11" w:rsidRPr="00F30B96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C62B11" w:rsidRPr="00F30B96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62B11" w:rsidRPr="00F30B96">
                <w:rPr>
                  <w:rStyle w:val="a3"/>
                  <w:rFonts w:ascii="Times New Roman" w:hAnsi="Times New Roman" w:cs="Times New Roman"/>
                </w:rPr>
                <w:t>/</w:t>
              </w:r>
              <w:r w:rsidR="00C62B11" w:rsidRPr="00F30B96">
                <w:rPr>
                  <w:rStyle w:val="a3"/>
                  <w:rFonts w:ascii="Times New Roman" w:hAnsi="Times New Roman" w:cs="Times New Roman"/>
                  <w:lang w:val="en-US"/>
                </w:rPr>
                <w:t>article</w:t>
              </w:r>
              <w:r w:rsidR="00C62B11" w:rsidRPr="00F30B96">
                <w:rPr>
                  <w:rStyle w:val="a3"/>
                  <w:rFonts w:ascii="Times New Roman" w:hAnsi="Times New Roman" w:cs="Times New Roman"/>
                </w:rPr>
                <w:t>/</w:t>
              </w:r>
              <w:r w:rsidR="00C62B11" w:rsidRPr="00F30B96">
                <w:rPr>
                  <w:rStyle w:val="a3"/>
                  <w:rFonts w:ascii="Times New Roman" w:hAnsi="Times New Roman" w:cs="Times New Roman"/>
                  <w:lang w:val="en-US"/>
                </w:rPr>
                <w:t>view</w:t>
              </w:r>
            </w:hyperlink>
            <w:r w:rsidR="00C62B11" w:rsidRPr="00F30B96">
              <w:rPr>
                <w:rFonts w:ascii="Times New Roman" w:hAnsi="Times New Roman" w:cs="Times New Roman"/>
              </w:rPr>
              <w:t>?</w:t>
            </w:r>
            <w:r w:rsidR="00C62B11" w:rsidRPr="00F30B96">
              <w:rPr>
                <w:rFonts w:ascii="Times New Roman" w:hAnsi="Times New Roman" w:cs="Times New Roman"/>
                <w:lang w:val="en-US"/>
              </w:rPr>
              <w:t>id</w:t>
            </w:r>
            <w:r w:rsidR="00C62B11" w:rsidRPr="00F30B96">
              <w:rPr>
                <w:rFonts w:ascii="Times New Roman" w:hAnsi="Times New Roman" w:cs="Times New Roman"/>
              </w:rPr>
              <w:t>=32090(дата обращения: 31.10.2022).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Никонова С.Е.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ИльичеваО.Е</w:t>
            </w:r>
            <w:proofErr w:type="spellEnd"/>
            <w:r w:rsidRPr="00F30B96">
              <w:rPr>
                <w:rFonts w:ascii="Times New Roman" w:hAnsi="Times New Roman" w:cs="Times New Roman"/>
              </w:rPr>
              <w:t>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0B96">
              <w:rPr>
                <w:rFonts w:ascii="Times New Roman" w:hAnsi="Times New Roman" w:cs="Times New Roman"/>
              </w:rPr>
              <w:t>БогдановД.В</w:t>
            </w:r>
            <w:proofErr w:type="spellEnd"/>
            <w:r w:rsidRPr="00F30B96">
              <w:rPr>
                <w:rFonts w:ascii="Times New Roman" w:hAnsi="Times New Roman" w:cs="Times New Roman"/>
              </w:rPr>
              <w:t>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30B96">
              <w:rPr>
                <w:rFonts w:ascii="Times New Roman" w:hAnsi="Times New Roman" w:cs="Times New Roman"/>
                <w:bCs/>
                <w:lang w:val="en-US"/>
              </w:rPr>
              <w:t xml:space="preserve">Post-COVID </w:t>
            </w:r>
            <w:proofErr w:type="spellStart"/>
            <w:r w:rsidRPr="00F30B96">
              <w:rPr>
                <w:rFonts w:ascii="Times New Roman" w:hAnsi="Times New Roman" w:cs="Times New Roman"/>
                <w:bCs/>
                <w:lang w:val="en-US"/>
              </w:rPr>
              <w:t>immunopatology</w:t>
            </w:r>
            <w:proofErr w:type="spellEnd"/>
            <w:r w:rsidRPr="00F30B96">
              <w:rPr>
                <w:rFonts w:ascii="Times New Roman" w:hAnsi="Times New Roman" w:cs="Times New Roman"/>
                <w:bCs/>
                <w:lang w:val="en-US"/>
              </w:rPr>
              <w:t xml:space="preserve"> syndrome: characteristics of phenotypical changes in the immune system in post-COVID patients 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bCs/>
                <w:sz w:val="16"/>
                <w:szCs w:val="16"/>
              </w:rPr>
              <w:t>Печатный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  <w:lang w:val="en-US"/>
              </w:rPr>
              <w:t xml:space="preserve">Medical Immunology (Russia) 2023, Vol. 25, 4, pp. 791-796. </w:t>
            </w:r>
            <w:r w:rsidRPr="00F30B96">
              <w:rPr>
                <w:rFonts w:ascii="Times New Roman" w:hAnsi="Times New Roman" w:cs="Times New Roman"/>
                <w:bCs/>
              </w:rPr>
              <w:t>DOI: 10.15789/1563-0625-PCI-2707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6/0,1</w:t>
            </w: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Dobrynina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M.A.,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Ibragimov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R.V.,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Kritsky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I.S.,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Verkhovskaya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M.D.,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Mosunov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A.A.,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Sarapultsev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G.P.,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Zurochka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A.V.,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Zurochka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</w:t>
            </w:r>
            <w:r w:rsidRPr="00F30B96">
              <w:rPr>
                <w:rFonts w:ascii="Times New Roman" w:hAnsi="Times New Roman" w:cs="Times New Roman"/>
                <w:bCs/>
              </w:rPr>
              <w:lastRenderedPageBreak/>
              <w:t xml:space="preserve">V.A.,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Sarapultsev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A.P.,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Komelkova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M.V.,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Praskurnichiy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E.A.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lastRenderedPageBreak/>
              <w:t>31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 Формирование подходов к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иммунокоррекции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нарушений иммунной системы у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постковидных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пациентов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bCs/>
                <w:sz w:val="16"/>
                <w:szCs w:val="16"/>
              </w:rPr>
              <w:t>Печатный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Российский иммунологический журнал, 2023. Т. 26, № 4. С. 641-646. DOI: </w:t>
            </w:r>
            <w:hyperlink r:id="rId7" w:history="1">
              <w:r w:rsidRPr="00F30B96">
                <w:rPr>
                  <w:rStyle w:val="a3"/>
                  <w:rFonts w:ascii="Times New Roman" w:hAnsi="Times New Roman" w:cs="Times New Roman"/>
                  <w:bCs/>
                </w:rPr>
                <w:t>10.46235/1028-7221-13492-ATC</w:t>
              </w:r>
            </w:hyperlink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6/0,1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Добрынина М.А.,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Зурочка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А.В.,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Зурочка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В.А.,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Сарапульцев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А.П.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Состояние функциональной активности нейтрофилов у больных с различными вариантами нарушений углеводного обмена, перенесших SARS-CoV-2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bCs/>
                <w:sz w:val="16"/>
                <w:szCs w:val="16"/>
              </w:rPr>
              <w:t>Печатный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Вестник Уральской медицинской академической науки. — 2022. — №3. — С. 315-321.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6/0,2</w:t>
            </w: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Сафронова. Э. А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Савчук. К.С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Оценка популяционного и </w:t>
            </w:r>
            <w:proofErr w:type="spellStart"/>
            <w:r w:rsidRPr="00F30B96">
              <w:rPr>
                <w:rFonts w:ascii="Times New Roman" w:hAnsi="Times New Roman" w:cs="Times New Roman"/>
                <w:bCs/>
              </w:rPr>
              <w:t>субпопуляционного</w:t>
            </w:r>
            <w:proofErr w:type="spellEnd"/>
            <w:r w:rsidRPr="00F30B96">
              <w:rPr>
                <w:rFonts w:ascii="Times New Roman" w:hAnsi="Times New Roman" w:cs="Times New Roman"/>
                <w:bCs/>
              </w:rPr>
              <w:t xml:space="preserve"> спектра лимфоцитов у пациентов с острым коронарным синдромом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bCs/>
                <w:sz w:val="16"/>
                <w:szCs w:val="16"/>
              </w:rPr>
              <w:t>Печатный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Российский иммунологический журнал. – 2022. – Т. 25, № 3. – С. 313-320. – DOI 10.46235/1028-7221-1135-AOL. – EDN CAVRME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8с/0,5</w:t>
            </w: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Сафронова. Э. А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Особенности Т-клеточного звена иммунитета у больных с острым коронарным синдромом, болевших и не болевших COVID-19, в зависимости от содержания натуральных киллеров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bCs/>
                <w:sz w:val="16"/>
                <w:szCs w:val="16"/>
              </w:rPr>
              <w:t>Печатный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 </w:t>
            </w:r>
            <w:r w:rsidRPr="00F30B96">
              <w:rPr>
                <w:rFonts w:ascii="Times New Roman" w:hAnsi="Times New Roman" w:cs="Times New Roman"/>
              </w:rPr>
              <w:t xml:space="preserve">Российский иммунологический журнал 2023, Т. 26,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No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3, стр. 387-394.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8с/0,5</w:t>
            </w: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Сафронова. Э. А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 xml:space="preserve"> Особенности иммунного статуса больных с острым коронарным синдромом, перенесших СOVID-19, в зависимости от числа цитотоксических Т-лимфоцитов (CD8</w:t>
            </w:r>
            <w:r w:rsidRPr="00F30B96">
              <w:rPr>
                <w:rFonts w:ascii="Times New Roman" w:hAnsi="Times New Roman" w:cs="Times New Roman"/>
                <w:bCs/>
                <w:vertAlign w:val="superscript"/>
              </w:rPr>
              <w:t>+</w:t>
            </w:r>
            <w:r w:rsidRPr="00F30B9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bCs/>
                <w:sz w:val="16"/>
                <w:szCs w:val="16"/>
              </w:rPr>
              <w:t>Печатный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Медицинская иммунология. 2023;25(4):785-790. </w:t>
            </w:r>
            <w:hyperlink r:id="rId8" w:tgtFrame="_blank" w:history="1">
              <w:r w:rsidRPr="00F30B96">
                <w:rPr>
                  <w:rStyle w:val="a3"/>
                  <w:rFonts w:ascii="Times New Roman" w:hAnsi="Times New Roman" w:cs="Times New Roman"/>
                </w:rPr>
                <w:t>https://doi.org/10.15789/1563-0625-FOT-2834</w:t>
              </w:r>
            </w:hyperlink>
          </w:p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6с/0,2</w:t>
            </w: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Сафронова Э.А.,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Зурочка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Клинико-иммунологическая характеристика пациентов с острым коронарным синдромом, перенесших COVID-19.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bCs/>
                <w:sz w:val="16"/>
                <w:szCs w:val="16"/>
              </w:rPr>
              <w:t>Печатный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Вестник уральской медицинской академической науки, 2023, том 20, № 1-2. С. 31-39. ISSN 2500-0918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8с/0,2</w:t>
            </w: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Сафронова Э.А.,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Зурочка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А.В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</w:rPr>
            </w:pPr>
            <w:r w:rsidRPr="00F30B96">
              <w:rPr>
                <w:rFonts w:ascii="Times New Roman" w:hAnsi="Times New Roman" w:cs="Times New Roman"/>
                <w:bCs/>
              </w:rPr>
              <w:t>ФОРМИРОВАНИЕ ПОДХОДОВ К ИММУНОКОРРЕКЦИИ НАРУШЕНИЙ ИММУННОЙ СИСТЕМЫ У ПОСТКОВИДНЫХ ПАЦИЕНТОВ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0B96">
              <w:rPr>
                <w:rFonts w:ascii="Times New Roman" w:hAnsi="Times New Roman" w:cs="Times New Roman"/>
                <w:bCs/>
                <w:sz w:val="16"/>
                <w:szCs w:val="16"/>
              </w:rPr>
              <w:t>Печатный</w:t>
            </w: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Российский иммунологический журнал 2023, Т. 26,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No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4, стр. 641-646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7с/0,14</w:t>
            </w:r>
          </w:p>
        </w:tc>
        <w:tc>
          <w:tcPr>
            <w:tcW w:w="1951" w:type="dxa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Добрынина М.А.1, 2, 5,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Зурочка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А.В.1, 3,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Зурочка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В.А.1, 3, Рябова Л.В.4, </w:t>
            </w:r>
            <w:proofErr w:type="spellStart"/>
            <w:r w:rsidRPr="00F30B96">
              <w:rPr>
                <w:rFonts w:ascii="Times New Roman" w:hAnsi="Times New Roman" w:cs="Times New Roman"/>
              </w:rPr>
              <w:t>Сарапульцев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А.П</w:t>
            </w:r>
          </w:p>
        </w:tc>
      </w:tr>
      <w:tr w:rsidR="00C62B11" w:rsidRPr="00F30B96" w:rsidTr="00C74766">
        <w:trPr>
          <w:jc w:val="center"/>
        </w:trPr>
        <w:tc>
          <w:tcPr>
            <w:tcW w:w="9776" w:type="dxa"/>
            <w:gridSpan w:val="11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 патенты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  <w:r w:rsidRPr="00F30B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Способ определения показаний к применению препарата для лечения бронхиальной астмы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Патент на изобретение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№ </w:t>
            </w:r>
            <w:r w:rsidRPr="00F30B96">
              <w:rPr>
                <w:rFonts w:ascii="Times New Roman" w:hAnsi="Times New Roman" w:cs="Times New Roman"/>
                <w:lang w:val="en-US"/>
              </w:rPr>
              <w:t>217430</w:t>
            </w:r>
            <w:r w:rsidRPr="00F30B96">
              <w:rPr>
                <w:rFonts w:ascii="Times New Roman" w:hAnsi="Times New Roman" w:cs="Times New Roman"/>
              </w:rPr>
              <w:t xml:space="preserve"> от 2001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Гавриш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Т.В.</w:t>
            </w:r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Теплова С.Н.</w:t>
            </w:r>
          </w:p>
        </w:tc>
      </w:tr>
      <w:tr w:rsidR="00C62B11" w:rsidRPr="00F30B96" w:rsidTr="00C74766">
        <w:trPr>
          <w:jc w:val="center"/>
        </w:trPr>
        <w:tc>
          <w:tcPr>
            <w:tcW w:w="738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Способ лечения бронхиальной астмы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интермиттирующей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или легкой степени тяжести смешанной формы. </w:t>
            </w:r>
          </w:p>
        </w:tc>
        <w:tc>
          <w:tcPr>
            <w:tcW w:w="9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Патент на изобретение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№2345774 от 10.02.2009.</w:t>
            </w:r>
          </w:p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Бюллетень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госпатента</w:t>
            </w:r>
            <w:proofErr w:type="spellEnd"/>
            <w:r w:rsidRPr="00F30B96">
              <w:rPr>
                <w:rFonts w:ascii="Times New Roman" w:hAnsi="Times New Roman" w:cs="Times New Roman"/>
              </w:rPr>
              <w:t xml:space="preserve"> 2009</w:t>
            </w:r>
          </w:p>
        </w:tc>
        <w:tc>
          <w:tcPr>
            <w:tcW w:w="850" w:type="dxa"/>
            <w:gridSpan w:val="2"/>
          </w:tcPr>
          <w:p w:rsidR="00C62B11" w:rsidRPr="00F30B96" w:rsidRDefault="00C62B11" w:rsidP="00C7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 xml:space="preserve">А.В.  </w:t>
            </w:r>
            <w:proofErr w:type="spellStart"/>
            <w:r w:rsidRPr="00F30B96">
              <w:rPr>
                <w:rFonts w:ascii="Times New Roman" w:hAnsi="Times New Roman" w:cs="Times New Roman"/>
              </w:rPr>
              <w:t>Зурочка</w:t>
            </w:r>
            <w:proofErr w:type="spellEnd"/>
          </w:p>
          <w:p w:rsidR="00C62B11" w:rsidRPr="00F30B96" w:rsidRDefault="00C62B11" w:rsidP="00DF52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0B96">
              <w:rPr>
                <w:rFonts w:ascii="Times New Roman" w:hAnsi="Times New Roman" w:cs="Times New Roman"/>
              </w:rPr>
              <w:t>Е.Л.  Казачков</w:t>
            </w:r>
          </w:p>
        </w:tc>
      </w:tr>
      <w:bookmarkEnd w:id="0"/>
    </w:tbl>
    <w:p w:rsidR="00C62B11" w:rsidRPr="00F30B96" w:rsidRDefault="00C62B11" w:rsidP="00C62B11">
      <w:pPr>
        <w:rPr>
          <w:rFonts w:ascii="Times New Roman" w:hAnsi="Times New Roman" w:cs="Times New Roman"/>
        </w:rPr>
      </w:pPr>
    </w:p>
    <w:p w:rsidR="00C62B11" w:rsidRPr="00F30B96" w:rsidRDefault="00C62B11" w:rsidP="00C62B11">
      <w:pPr>
        <w:rPr>
          <w:rFonts w:ascii="Times New Roman" w:hAnsi="Times New Roman" w:cs="Times New Roman"/>
        </w:rPr>
      </w:pPr>
    </w:p>
    <w:p w:rsidR="00C62B11" w:rsidRPr="00F30B96" w:rsidRDefault="00C62B11" w:rsidP="00C62B11">
      <w:pPr>
        <w:rPr>
          <w:rFonts w:ascii="Times New Roman" w:hAnsi="Times New Roman" w:cs="Times New Roman"/>
        </w:rPr>
      </w:pPr>
    </w:p>
    <w:p w:rsidR="00C62B11" w:rsidRPr="00F30B96" w:rsidRDefault="00C62B11" w:rsidP="00C62B11">
      <w:pPr>
        <w:rPr>
          <w:rFonts w:ascii="Times New Roman" w:hAnsi="Times New Roman" w:cs="Times New Roman"/>
        </w:rPr>
      </w:pPr>
    </w:p>
    <w:p w:rsidR="00722E6D" w:rsidRPr="00F30B96" w:rsidRDefault="00722E6D"/>
    <w:sectPr w:rsidR="00722E6D" w:rsidRPr="00F3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71"/>
    <w:rsid w:val="00722E6D"/>
    <w:rsid w:val="00AD5771"/>
    <w:rsid w:val="00C62B11"/>
    <w:rsid w:val="00DF5276"/>
    <w:rsid w:val="00F3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B4EE"/>
  <w15:chartTrackingRefBased/>
  <w15:docId w15:val="{CC7F4111-C18B-4D28-B76A-C2EB7821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1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789/1563-0625-FOT-2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6235/1028-7221-13492-A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science-education.ru/ru/article/view" TargetMode="External"/><Relationship Id="rId5" Type="http://schemas.openxmlformats.org/officeDocument/2006/relationships/hyperlink" Target="https://mail.rambler.ru/m/redirect?url=http%3A//www.science-education.ru/article/view%3Fid%3D29324&amp;hash=4a036049a020cff0fa71bcc53ada7ee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1882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4</cp:revision>
  <dcterms:created xsi:type="dcterms:W3CDTF">2023-11-03T05:54:00Z</dcterms:created>
  <dcterms:modified xsi:type="dcterms:W3CDTF">2023-11-07T09:05:00Z</dcterms:modified>
</cp:coreProperties>
</file>