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E28190" w14:textId="3DC001DD" w:rsidR="00F6684B" w:rsidRPr="005825BC" w:rsidRDefault="00F6684B" w:rsidP="00F6684B">
      <w:pPr>
        <w:spacing w:after="2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825BC">
        <w:rPr>
          <w:rFonts w:ascii="Times New Roman" w:eastAsia="Calibri" w:hAnsi="Times New Roman" w:cs="Times New Roman"/>
          <w:b/>
          <w:sz w:val="24"/>
          <w:szCs w:val="24"/>
        </w:rPr>
        <w:t>План работы кружка на 202</w:t>
      </w:r>
      <w:r w:rsidR="00BD0F02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5825BC">
        <w:rPr>
          <w:rFonts w:ascii="Times New Roman" w:eastAsia="Calibri" w:hAnsi="Times New Roman" w:cs="Times New Roman"/>
          <w:b/>
          <w:sz w:val="24"/>
          <w:szCs w:val="24"/>
        </w:rPr>
        <w:t>/2</w:t>
      </w:r>
      <w:r w:rsidR="00BD0F02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5825BC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1591"/>
        <w:gridCol w:w="932"/>
        <w:gridCol w:w="2322"/>
      </w:tblGrid>
      <w:tr w:rsidR="00F6684B" w:rsidRPr="005825BC" w14:paraId="01F71C60" w14:textId="77777777" w:rsidTr="00BD0F02">
        <w:trPr>
          <w:trHeight w:val="1115"/>
        </w:trPr>
        <w:tc>
          <w:tcPr>
            <w:tcW w:w="4500" w:type="dxa"/>
          </w:tcPr>
          <w:p w14:paraId="7FE943B6" w14:textId="57D73526" w:rsidR="00F6684B" w:rsidRPr="005825BC" w:rsidRDefault="00F6684B" w:rsidP="00BD0F0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25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Направление –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«Безопасность жизнедеятельности людей в эру меняющихся условий существования»</w:t>
            </w:r>
          </w:p>
        </w:tc>
        <w:tc>
          <w:tcPr>
            <w:tcW w:w="4845" w:type="dxa"/>
            <w:gridSpan w:val="3"/>
          </w:tcPr>
          <w:p w14:paraId="7DF6D931" w14:textId="299D7DC8" w:rsidR="00F6684B" w:rsidRPr="005825BC" w:rsidRDefault="00F6684B" w:rsidP="00BD0F02">
            <w:pPr>
              <w:spacing w:after="20"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825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Руководитель – профессор кафедры, д.м.н. Рябова Лиана Валентиновна</w:t>
            </w:r>
          </w:p>
        </w:tc>
      </w:tr>
      <w:tr w:rsidR="00F6684B" w:rsidRPr="005825BC" w14:paraId="0005C8F3" w14:textId="77777777" w:rsidTr="00BD0F02">
        <w:tc>
          <w:tcPr>
            <w:tcW w:w="4500" w:type="dxa"/>
          </w:tcPr>
          <w:p w14:paraId="00082DD3" w14:textId="77777777" w:rsidR="00F6684B" w:rsidRPr="005825BC" w:rsidRDefault="00F6684B" w:rsidP="003930F3">
            <w:pPr>
              <w:spacing w:after="2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5BC">
              <w:rPr>
                <w:rFonts w:ascii="Times New Roman" w:eastAsia="Calibri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591" w:type="dxa"/>
          </w:tcPr>
          <w:p w14:paraId="54D2ABCE" w14:textId="77777777" w:rsidR="00F6684B" w:rsidRPr="005825BC" w:rsidRDefault="00F6684B" w:rsidP="003930F3">
            <w:pPr>
              <w:spacing w:after="2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5BC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32" w:type="dxa"/>
          </w:tcPr>
          <w:p w14:paraId="3115D87F" w14:textId="77777777" w:rsidR="00F6684B" w:rsidRPr="005825BC" w:rsidRDefault="00F6684B" w:rsidP="003930F3">
            <w:pPr>
              <w:spacing w:after="2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5BC">
              <w:rPr>
                <w:rFonts w:ascii="Times New Roman" w:eastAsia="Calibri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22" w:type="dxa"/>
          </w:tcPr>
          <w:p w14:paraId="2E1F40CD" w14:textId="77777777" w:rsidR="00F6684B" w:rsidRPr="005825BC" w:rsidRDefault="00F6684B" w:rsidP="003930F3">
            <w:pPr>
              <w:spacing w:after="2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5BC">
              <w:rPr>
                <w:rFonts w:ascii="Times New Roman" w:eastAsia="Calibri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F6684B" w:rsidRPr="005825BC" w14:paraId="26064B0B" w14:textId="77777777" w:rsidTr="00BD0F02">
        <w:tc>
          <w:tcPr>
            <w:tcW w:w="4500" w:type="dxa"/>
          </w:tcPr>
          <w:p w14:paraId="78FAC8E6" w14:textId="77777777" w:rsidR="00F6684B" w:rsidRPr="005825BC" w:rsidRDefault="00F6684B" w:rsidP="003930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5BC">
              <w:rPr>
                <w:rFonts w:ascii="Times New Roman" w:hAnsi="Times New Roman" w:cs="Times New Roman"/>
                <w:b/>
                <w:sz w:val="24"/>
                <w:szCs w:val="24"/>
              </w:rPr>
              <w:t>«Вводное занятие» Встреча с зам. главного врача больницы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7FA095B" w14:textId="77777777" w:rsidR="00F6684B" w:rsidRPr="005825BC" w:rsidRDefault="00F6684B" w:rsidP="00393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5BC">
              <w:rPr>
                <w:rFonts w:ascii="Times New Roman" w:hAnsi="Times New Roman" w:cs="Times New Roman"/>
                <w:sz w:val="24"/>
                <w:szCs w:val="24"/>
              </w:rPr>
              <w:t>Знакомство с последними новациями в практической медицине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45BBC1" w14:textId="77777777" w:rsidR="00F6684B" w:rsidRPr="005825BC" w:rsidRDefault="00F6684B" w:rsidP="00393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5BC">
              <w:rPr>
                <w:rFonts w:ascii="Times New Roman" w:hAnsi="Times New Roman" w:cs="Times New Roman"/>
                <w:sz w:val="24"/>
                <w:szCs w:val="24"/>
              </w:rPr>
              <w:t>Знакомство с отделением профилактики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825BC">
              <w:rPr>
                <w:rFonts w:ascii="Times New Roman" w:hAnsi="Times New Roman" w:cs="Times New Roman"/>
                <w:sz w:val="24"/>
                <w:szCs w:val="24"/>
              </w:rPr>
              <w:t xml:space="preserve"> где проводится диспансеризация больных.  Определение направлений современных исследований.</w:t>
            </w:r>
          </w:p>
          <w:p w14:paraId="3440B0D5" w14:textId="77777777" w:rsidR="00F6684B" w:rsidRPr="005825BC" w:rsidRDefault="00F6684B" w:rsidP="003930F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</w:tcPr>
          <w:p w14:paraId="30CCAD6D" w14:textId="1EF14F75" w:rsidR="00F6684B" w:rsidRPr="005825BC" w:rsidRDefault="00BD0F02" w:rsidP="00BD0F02">
            <w:pPr>
              <w:spacing w:after="2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октябрь </w:t>
            </w:r>
            <w:r w:rsidR="00F6684B" w:rsidRPr="005825BC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2" w:type="dxa"/>
          </w:tcPr>
          <w:p w14:paraId="37260477" w14:textId="77777777" w:rsidR="00F6684B" w:rsidRPr="005825BC" w:rsidRDefault="00F6684B" w:rsidP="003930F3">
            <w:pPr>
              <w:spacing w:after="2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5BC"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22" w:type="dxa"/>
          </w:tcPr>
          <w:p w14:paraId="48862937" w14:textId="77777777" w:rsidR="00F6684B" w:rsidRDefault="00F6684B" w:rsidP="003930F3">
            <w:pPr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ГАУЗ ОТКЗ ЧГКБ№1</w:t>
            </w:r>
          </w:p>
          <w:p w14:paraId="5DE7F09B" w14:textId="10968CA4" w:rsidR="00F6684B" w:rsidRPr="005825BC" w:rsidRDefault="00F6684B" w:rsidP="003930F3">
            <w:pPr>
              <w:spacing w:after="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825BC">
              <w:rPr>
                <w:rFonts w:ascii="Times New Roman" w:hAnsi="Times New Roman" w:cs="Times New Roman"/>
                <w:sz w:val="24"/>
                <w:szCs w:val="24"/>
              </w:rPr>
              <w:t>место сбора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D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B7D30" w:rsidRPr="005825BC">
              <w:rPr>
                <w:rFonts w:ascii="Times New Roman" w:hAnsi="Times New Roman" w:cs="Times New Roman"/>
                <w:sz w:val="24"/>
                <w:szCs w:val="24"/>
              </w:rPr>
              <w:t>холл</w:t>
            </w:r>
            <w:r w:rsidRPr="005825BC">
              <w:rPr>
                <w:rFonts w:ascii="Times New Roman" w:hAnsi="Times New Roman" w:cs="Times New Roman"/>
                <w:sz w:val="24"/>
                <w:szCs w:val="24"/>
              </w:rPr>
              <w:t xml:space="preserve"> поликлиники)</w:t>
            </w:r>
          </w:p>
        </w:tc>
      </w:tr>
      <w:tr w:rsidR="005B7D30" w:rsidRPr="005825BC" w14:paraId="51958346" w14:textId="77777777" w:rsidTr="00BD0F02">
        <w:tc>
          <w:tcPr>
            <w:tcW w:w="4500" w:type="dxa"/>
          </w:tcPr>
          <w:p w14:paraId="412ECC86" w14:textId="77777777" w:rsidR="005B7D30" w:rsidRDefault="005B7D30" w:rsidP="005B7D30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DC1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Реанимация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DC1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место, где врачи помогают выживать пациентам»</w:t>
            </w:r>
          </w:p>
          <w:p w14:paraId="483E1C8E" w14:textId="0EEA1F95" w:rsidR="005B7D30" w:rsidRPr="00DC1FC4" w:rsidRDefault="005B7D30" w:rsidP="005B7D3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1FC4">
              <w:rPr>
                <w:rFonts w:ascii="Times New Roman" w:hAnsi="Times New Roman" w:cs="Times New Roman"/>
                <w:bCs/>
                <w:sz w:val="24"/>
                <w:szCs w:val="24"/>
              </w:rPr>
              <w:t>Зна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DC1FC4">
              <w:rPr>
                <w:rFonts w:ascii="Times New Roman" w:hAnsi="Times New Roman" w:cs="Times New Roman"/>
                <w:bCs/>
                <w:sz w:val="24"/>
                <w:szCs w:val="24"/>
              </w:rPr>
              <w:t>омство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отделением интенсивной помощи. Как определить, что пациенту нужн</w:t>
            </w:r>
            <w:r w:rsidR="006D7BD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в каком объёме </w:t>
            </w:r>
            <w:r w:rsidR="006D7B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необходима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экстренная помощь.</w:t>
            </w:r>
          </w:p>
          <w:p w14:paraId="3E052BBA" w14:textId="27BACB8E" w:rsidR="005B7D30" w:rsidRPr="00DC1FC4" w:rsidRDefault="005B7D30" w:rsidP="005B7D3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Что нужно делать, чтобы туда не попасть</w:t>
            </w:r>
          </w:p>
        </w:tc>
        <w:tc>
          <w:tcPr>
            <w:tcW w:w="1591" w:type="dxa"/>
          </w:tcPr>
          <w:p w14:paraId="676B48BF" w14:textId="7CEC7734" w:rsidR="005B7D30" w:rsidRDefault="00BD0F02" w:rsidP="00BD0F02">
            <w:pPr>
              <w:spacing w:after="2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ноябрь </w:t>
            </w:r>
            <w:r w:rsidR="005B7D30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2" w:type="dxa"/>
          </w:tcPr>
          <w:p w14:paraId="19D2C0D9" w14:textId="0634CEF7" w:rsidR="005B7D30" w:rsidRPr="005825BC" w:rsidRDefault="005B7D30" w:rsidP="005B7D30">
            <w:pPr>
              <w:spacing w:after="2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5BC"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22" w:type="dxa"/>
          </w:tcPr>
          <w:p w14:paraId="32F47D8C" w14:textId="77777777" w:rsidR="005B7D30" w:rsidRDefault="005B7D30" w:rsidP="005B7D30">
            <w:pPr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ГАУЗ ОТКЗ ЧГКБ№1</w:t>
            </w:r>
          </w:p>
          <w:p w14:paraId="453D092B" w14:textId="1425EE13" w:rsidR="005B7D30" w:rsidRDefault="005B7D30" w:rsidP="005B7D30">
            <w:pPr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825BC">
              <w:rPr>
                <w:rFonts w:ascii="Times New Roman" w:hAnsi="Times New Roman" w:cs="Times New Roman"/>
                <w:sz w:val="24"/>
                <w:szCs w:val="24"/>
              </w:rPr>
              <w:t>место сбора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5825BC">
              <w:rPr>
                <w:rFonts w:ascii="Times New Roman" w:hAnsi="Times New Roman" w:cs="Times New Roman"/>
                <w:sz w:val="24"/>
                <w:szCs w:val="24"/>
              </w:rPr>
              <w:t>холл поликлиники)</w:t>
            </w:r>
          </w:p>
        </w:tc>
      </w:tr>
      <w:tr w:rsidR="006D7BDE" w:rsidRPr="005825BC" w14:paraId="0775528A" w14:textId="77777777" w:rsidTr="00BD0F02">
        <w:tc>
          <w:tcPr>
            <w:tcW w:w="4500" w:type="dxa"/>
          </w:tcPr>
          <w:p w14:paraId="07F60C69" w14:textId="77777777" w:rsidR="006D7BDE" w:rsidRPr="00246251" w:rsidRDefault="006D7BDE" w:rsidP="006D7B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МРТ, КТ, КТ с контрастом и т.д. – современные методы обследования больных</w:t>
            </w:r>
          </w:p>
          <w:p w14:paraId="0546D298" w14:textId="77777777" w:rsidR="006D7BDE" w:rsidRPr="00246251" w:rsidRDefault="006D7BDE" w:rsidP="006D7BD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251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отделением лучевой диагностики</w:t>
            </w:r>
            <w:r w:rsidRPr="00246251">
              <w:rPr>
                <w:rFonts w:ascii="Times New Roman" w:hAnsi="Times New Roman" w:cs="Times New Roman"/>
                <w:sz w:val="24"/>
                <w:szCs w:val="24"/>
              </w:rPr>
              <w:t>.  Применение новых методов для больных разного профиля</w:t>
            </w:r>
          </w:p>
          <w:p w14:paraId="316B53D1" w14:textId="77777777" w:rsidR="006D7BDE" w:rsidRDefault="006D7BDE" w:rsidP="006D7BD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1" w:type="dxa"/>
          </w:tcPr>
          <w:p w14:paraId="7D7B3889" w14:textId="5FF011EF" w:rsidR="006D7BDE" w:rsidRDefault="00BD0F02" w:rsidP="00BD0F02">
            <w:pPr>
              <w:spacing w:after="2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декабрь </w:t>
            </w:r>
            <w:r w:rsidR="006D7BDE" w:rsidRPr="005825BC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2" w:type="dxa"/>
          </w:tcPr>
          <w:p w14:paraId="7B34E823" w14:textId="54F4478B" w:rsidR="006D7BDE" w:rsidRPr="005825BC" w:rsidRDefault="006D7BDE" w:rsidP="006D7BDE">
            <w:pPr>
              <w:spacing w:after="2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5BC"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22" w:type="dxa"/>
          </w:tcPr>
          <w:p w14:paraId="3A699090" w14:textId="77777777" w:rsidR="006D7BDE" w:rsidRDefault="006D7BDE" w:rsidP="006D7B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ГАУЗ ОТКЗ ЧГКБ№1</w:t>
            </w:r>
          </w:p>
          <w:p w14:paraId="37BA7708" w14:textId="7EDBC1D2" w:rsidR="006D7BDE" w:rsidRDefault="006D7BDE" w:rsidP="006D7BDE">
            <w:pPr>
              <w:spacing w:after="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825BC">
              <w:rPr>
                <w:rFonts w:ascii="Times New Roman" w:hAnsi="Times New Roman" w:cs="Times New Roman"/>
                <w:sz w:val="24"/>
                <w:szCs w:val="24"/>
              </w:rPr>
              <w:t>место сбора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5825BC">
              <w:rPr>
                <w:rFonts w:ascii="Times New Roman" w:hAnsi="Times New Roman" w:cs="Times New Roman"/>
                <w:sz w:val="24"/>
                <w:szCs w:val="24"/>
              </w:rPr>
              <w:t>холл поликлиники)</w:t>
            </w:r>
          </w:p>
        </w:tc>
      </w:tr>
      <w:tr w:rsidR="00F6684B" w:rsidRPr="005825BC" w14:paraId="5AC3A6F8" w14:textId="77777777" w:rsidTr="00BD0F02">
        <w:tc>
          <w:tcPr>
            <w:tcW w:w="4500" w:type="dxa"/>
          </w:tcPr>
          <w:p w14:paraId="5A79AB94" w14:textId="77777777" w:rsidR="00F6684B" w:rsidRPr="005825BC" w:rsidRDefault="00F6684B" w:rsidP="003930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5BC">
              <w:rPr>
                <w:rFonts w:ascii="Times New Roman" w:hAnsi="Times New Roman" w:cs="Times New Roman"/>
                <w:b/>
                <w:sz w:val="24"/>
                <w:szCs w:val="24"/>
              </w:rPr>
              <w:t>«Функция внешнего дыхания – золотой стандарт исследования легких»</w:t>
            </w:r>
          </w:p>
          <w:p w14:paraId="08B82AA8" w14:textId="24D6A5B1" w:rsidR="00F6684B" w:rsidRPr="005825BC" w:rsidRDefault="00F6684B" w:rsidP="00393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5BC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опросниками при патологии </w:t>
            </w:r>
            <w:proofErr w:type="gramStart"/>
            <w:r w:rsidRPr="005825BC">
              <w:rPr>
                <w:rFonts w:ascii="Times New Roman" w:hAnsi="Times New Roman" w:cs="Times New Roman"/>
                <w:sz w:val="24"/>
                <w:szCs w:val="24"/>
              </w:rPr>
              <w:t>легких.</w:t>
            </w:r>
            <w:r w:rsidR="006D7B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6D7BDE">
              <w:rPr>
                <w:rFonts w:ascii="Times New Roman" w:hAnsi="Times New Roman" w:cs="Times New Roman"/>
                <w:sz w:val="24"/>
                <w:szCs w:val="24"/>
              </w:rPr>
              <w:t xml:space="preserve"> Почему вредно курить?</w:t>
            </w:r>
          </w:p>
          <w:p w14:paraId="1C491300" w14:textId="5B0CDD6D" w:rsidR="00F6684B" w:rsidRPr="005825BC" w:rsidRDefault="00F6684B" w:rsidP="00393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25BC">
              <w:rPr>
                <w:rFonts w:ascii="Times New Roman" w:hAnsi="Times New Roman" w:cs="Times New Roman"/>
                <w:sz w:val="24"/>
                <w:szCs w:val="24"/>
              </w:rPr>
              <w:t>Проведение сатурации. Знакомство с ФВД – проведени</w:t>
            </w:r>
            <w:r w:rsidR="006D7BD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825BC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исследований. Возможность прочтения данных по исследованию и их интерпретации.</w:t>
            </w:r>
          </w:p>
          <w:p w14:paraId="3A6AA1AB" w14:textId="77777777" w:rsidR="00F6684B" w:rsidRPr="005825BC" w:rsidRDefault="00F6684B" w:rsidP="003930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</w:tcPr>
          <w:p w14:paraId="27C8FF94" w14:textId="42F4809A" w:rsidR="00F6684B" w:rsidRPr="005825BC" w:rsidRDefault="00BD0F02" w:rsidP="00BD0F02">
            <w:pPr>
              <w:spacing w:after="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февраль </w:t>
            </w:r>
            <w:r w:rsidR="00F6684B" w:rsidRPr="005825BC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2" w:type="dxa"/>
          </w:tcPr>
          <w:p w14:paraId="65019E2A" w14:textId="77777777" w:rsidR="00F6684B" w:rsidRPr="005825BC" w:rsidRDefault="00F6684B" w:rsidP="003930F3">
            <w:pPr>
              <w:spacing w:after="2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5BC"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22" w:type="dxa"/>
          </w:tcPr>
          <w:p w14:paraId="0A1DA374" w14:textId="77777777" w:rsidR="00F6684B" w:rsidRDefault="00F6684B" w:rsidP="0039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ГАУЗ ОТКЗ ЧГКБ№1</w:t>
            </w:r>
          </w:p>
          <w:p w14:paraId="2E1445B9" w14:textId="72DE8BBE" w:rsidR="00F6684B" w:rsidRPr="005825BC" w:rsidRDefault="00F6684B" w:rsidP="003930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825BC">
              <w:rPr>
                <w:rFonts w:ascii="Times New Roman" w:hAnsi="Times New Roman" w:cs="Times New Roman"/>
                <w:sz w:val="24"/>
                <w:szCs w:val="24"/>
              </w:rPr>
              <w:t>место сбора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D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B7D30" w:rsidRPr="005825BC">
              <w:rPr>
                <w:rFonts w:ascii="Times New Roman" w:hAnsi="Times New Roman" w:cs="Times New Roman"/>
                <w:sz w:val="24"/>
                <w:szCs w:val="24"/>
              </w:rPr>
              <w:t>холл</w:t>
            </w:r>
            <w:r w:rsidRPr="005825BC">
              <w:rPr>
                <w:rFonts w:ascii="Times New Roman" w:hAnsi="Times New Roman" w:cs="Times New Roman"/>
                <w:sz w:val="24"/>
                <w:szCs w:val="24"/>
              </w:rPr>
              <w:t xml:space="preserve"> поликлиники)</w:t>
            </w:r>
          </w:p>
        </w:tc>
      </w:tr>
      <w:tr w:rsidR="00F6684B" w:rsidRPr="005825BC" w14:paraId="2972F7FC" w14:textId="77777777" w:rsidTr="00BD0F02">
        <w:tc>
          <w:tcPr>
            <w:tcW w:w="4500" w:type="dxa"/>
          </w:tcPr>
          <w:p w14:paraId="1EE94CFD" w14:textId="72AB943E" w:rsidR="00F6684B" w:rsidRPr="00246251" w:rsidRDefault="00F6684B" w:rsidP="003930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625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246251">
              <w:rPr>
                <w:rFonts w:ascii="Times New Roman" w:hAnsi="Times New Roman" w:cs="Times New Roman"/>
                <w:b/>
                <w:sz w:val="24"/>
                <w:szCs w:val="24"/>
              </w:rPr>
              <w:t>Бодиплетизмография</w:t>
            </w:r>
            <w:proofErr w:type="spellEnd"/>
            <w:r w:rsidR="00DC1FC4">
              <w:rPr>
                <w:rFonts w:ascii="Times New Roman" w:hAnsi="Times New Roman" w:cs="Times New Roman"/>
                <w:b/>
                <w:sz w:val="24"/>
                <w:szCs w:val="24"/>
              </w:rPr>
              <w:t>, ЭХОКГ</w:t>
            </w:r>
            <w:r w:rsidR="005B7D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другие</w:t>
            </w:r>
            <w:r w:rsidR="00DC1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46251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</w:t>
            </w:r>
            <w:r w:rsidR="00DC1FC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2462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метод</w:t>
            </w:r>
            <w:r w:rsidR="00DC1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ы для </w:t>
            </w:r>
            <w:r w:rsidRPr="00246251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выявлени</w:t>
            </w:r>
            <w:r w:rsidR="00DC1FC4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2462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признаков заболеваний»</w:t>
            </w:r>
          </w:p>
          <w:p w14:paraId="773B5807" w14:textId="713A1F7E" w:rsidR="00F6684B" w:rsidRPr="00246251" w:rsidRDefault="00F6684B" w:rsidP="003930F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251">
              <w:rPr>
                <w:rFonts w:ascii="Times New Roman" w:hAnsi="Times New Roman" w:cs="Times New Roman"/>
                <w:sz w:val="24"/>
                <w:szCs w:val="24"/>
              </w:rPr>
              <w:t>Опрос больного</w:t>
            </w:r>
            <w:r w:rsidR="00DC1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462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AD07BE" w14:textId="10A2D753" w:rsidR="00F6684B" w:rsidRDefault="00F6684B" w:rsidP="003930F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6251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</w:t>
            </w:r>
            <w:r w:rsidR="00DC1FC4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инструментальными методами обследования </w:t>
            </w:r>
            <w:r w:rsidRPr="00246251">
              <w:rPr>
                <w:rFonts w:ascii="Times New Roman" w:hAnsi="Times New Roman" w:cs="Times New Roman"/>
                <w:sz w:val="24"/>
                <w:szCs w:val="24"/>
              </w:rPr>
              <w:t>– проведени</w:t>
            </w:r>
            <w:r w:rsidR="00DC1FC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6251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исследований. Возможность прочтения </w:t>
            </w:r>
            <w:r w:rsidRPr="002462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данных по исследованию и их интерпретации</w:t>
            </w:r>
            <w:r w:rsidRPr="00932D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B0EDFF7" w14:textId="77777777" w:rsidR="00F6684B" w:rsidRPr="005825BC" w:rsidRDefault="00F6684B" w:rsidP="003930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1" w:type="dxa"/>
          </w:tcPr>
          <w:p w14:paraId="24B2B556" w14:textId="190E9686" w:rsidR="00F6684B" w:rsidRPr="005825BC" w:rsidRDefault="00BD0F02" w:rsidP="00BD0F02">
            <w:pPr>
              <w:spacing w:after="2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март </w:t>
            </w:r>
            <w:r w:rsidR="00F6684B" w:rsidRPr="005825BC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2" w:type="dxa"/>
          </w:tcPr>
          <w:p w14:paraId="76E37D54" w14:textId="77777777" w:rsidR="00F6684B" w:rsidRPr="005825BC" w:rsidRDefault="00F6684B" w:rsidP="003930F3">
            <w:pPr>
              <w:spacing w:after="2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5BC"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22" w:type="dxa"/>
          </w:tcPr>
          <w:p w14:paraId="104BFE99" w14:textId="77777777" w:rsidR="00F6684B" w:rsidRDefault="00F6684B" w:rsidP="003930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ГАУЗ ОТКЗ ЧГКБ№1</w:t>
            </w:r>
          </w:p>
          <w:p w14:paraId="4E72E974" w14:textId="24D71A09" w:rsidR="00F6684B" w:rsidRPr="005825BC" w:rsidRDefault="00F6684B" w:rsidP="003930F3">
            <w:pPr>
              <w:spacing w:after="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825BC">
              <w:rPr>
                <w:rFonts w:ascii="Times New Roman" w:hAnsi="Times New Roman" w:cs="Times New Roman"/>
                <w:sz w:val="24"/>
                <w:szCs w:val="24"/>
              </w:rPr>
              <w:t>место сбора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7D3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B7D30" w:rsidRPr="005825BC">
              <w:rPr>
                <w:rFonts w:ascii="Times New Roman" w:hAnsi="Times New Roman" w:cs="Times New Roman"/>
                <w:sz w:val="24"/>
                <w:szCs w:val="24"/>
              </w:rPr>
              <w:t>холл</w:t>
            </w:r>
            <w:r w:rsidRPr="005825BC">
              <w:rPr>
                <w:rFonts w:ascii="Times New Roman" w:hAnsi="Times New Roman" w:cs="Times New Roman"/>
                <w:sz w:val="24"/>
                <w:szCs w:val="24"/>
              </w:rPr>
              <w:t xml:space="preserve"> поликлиники)</w:t>
            </w:r>
          </w:p>
        </w:tc>
      </w:tr>
      <w:tr w:rsidR="00F6684B" w:rsidRPr="005825BC" w14:paraId="2FC82440" w14:textId="77777777" w:rsidTr="00BD0F02">
        <w:tc>
          <w:tcPr>
            <w:tcW w:w="4500" w:type="dxa"/>
          </w:tcPr>
          <w:p w14:paraId="1D4C2AF3" w14:textId="4EB5CB02" w:rsidR="00F6684B" w:rsidRDefault="00F6684B" w:rsidP="005B7D3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2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5B7D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и представление докладов на ежегодную конференцию </w:t>
            </w:r>
            <w:bookmarkStart w:id="0" w:name="_Hlk163561551"/>
            <w:r w:rsidR="00AD3715" w:rsidRPr="00AD3715">
              <w:rPr>
                <w:rFonts w:ascii="Times New Roman" w:hAnsi="Times New Roman" w:cs="Times New Roman"/>
                <w:b/>
                <w:sz w:val="24"/>
                <w:szCs w:val="24"/>
              </w:rPr>
              <w:t>«Актуальные вопросы безопасности современного мира»</w:t>
            </w:r>
            <w:bookmarkEnd w:id="0"/>
          </w:p>
          <w:p w14:paraId="3FBDA3F5" w14:textId="65BFA792" w:rsidR="005B7D30" w:rsidRPr="005825BC" w:rsidRDefault="005B7D30" w:rsidP="005B7D3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1" w:type="dxa"/>
          </w:tcPr>
          <w:p w14:paraId="6947C3B8" w14:textId="2C100381" w:rsidR="00F6684B" w:rsidRPr="005825BC" w:rsidRDefault="00BD0F02" w:rsidP="00BD0F02">
            <w:pPr>
              <w:spacing w:after="2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апрель </w:t>
            </w:r>
            <w:r w:rsidR="00F6684B" w:rsidRPr="005825BC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2" w:type="dxa"/>
          </w:tcPr>
          <w:p w14:paraId="012C6242" w14:textId="77777777" w:rsidR="00F6684B" w:rsidRPr="005825BC" w:rsidRDefault="00F6684B" w:rsidP="003930F3">
            <w:pPr>
              <w:spacing w:after="2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25BC"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22" w:type="dxa"/>
          </w:tcPr>
          <w:p w14:paraId="1A57A7AC" w14:textId="707DA177" w:rsidR="00F6684B" w:rsidRPr="002735FC" w:rsidRDefault="00AD3715" w:rsidP="003930F3">
            <w:pPr>
              <w:spacing w:after="2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35FC">
              <w:rPr>
                <w:rFonts w:ascii="Times New Roman" w:hAnsi="Times New Roman" w:cs="Times New Roman"/>
                <w:sz w:val="24"/>
                <w:szCs w:val="24"/>
              </w:rPr>
              <w:t>Кафедра Безопасности жизнедеятельности, медицины катастроф, скорой и неотложной медицинской помощи</w:t>
            </w:r>
          </w:p>
        </w:tc>
      </w:tr>
    </w:tbl>
    <w:p w14:paraId="213D9230" w14:textId="77777777" w:rsidR="007951A3" w:rsidRDefault="007951A3" w:rsidP="007951A3"/>
    <w:p w14:paraId="3CAD4293" w14:textId="77777777" w:rsidR="00EF1EDE" w:rsidRDefault="00EF1EDE" w:rsidP="00EF1EDE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7"/>
        <w:gridCol w:w="3828"/>
        <w:gridCol w:w="1404"/>
        <w:gridCol w:w="1103"/>
        <w:gridCol w:w="2363"/>
      </w:tblGrid>
      <w:tr w:rsidR="00EF1EDE" w14:paraId="02D1C100" w14:textId="77777777" w:rsidTr="00E65892">
        <w:tc>
          <w:tcPr>
            <w:tcW w:w="4644" w:type="dxa"/>
            <w:gridSpan w:val="2"/>
          </w:tcPr>
          <w:p w14:paraId="5DDFE488" w14:textId="77777777" w:rsidR="00EF1EDE" w:rsidRPr="000E00D5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0D5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–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Оказание первой помощи»</w:t>
            </w:r>
          </w:p>
        </w:tc>
        <w:tc>
          <w:tcPr>
            <w:tcW w:w="4927" w:type="dxa"/>
            <w:gridSpan w:val="3"/>
          </w:tcPr>
          <w:p w14:paraId="714F1B28" w14:textId="77777777" w:rsidR="00EF1EDE" w:rsidRPr="000E00D5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0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доцент</w:t>
            </w:r>
            <w:r w:rsidRPr="000E0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кафедры, к.м.н.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Андриянов Михаил Тимофеевич</w:t>
            </w:r>
          </w:p>
        </w:tc>
      </w:tr>
      <w:tr w:rsidR="00EF1EDE" w14:paraId="1D4A9660" w14:textId="77777777" w:rsidTr="00E65892">
        <w:tc>
          <w:tcPr>
            <w:tcW w:w="675" w:type="dxa"/>
          </w:tcPr>
          <w:p w14:paraId="43E5CD07" w14:textId="77777777" w:rsidR="00EF1EDE" w:rsidRDefault="00EF1EDE" w:rsidP="00E65892">
            <w:pPr>
              <w:spacing w:after="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14:paraId="61F76FF1" w14:textId="77777777" w:rsidR="00EF1EDE" w:rsidRDefault="00EF1EDE" w:rsidP="00E65892">
            <w:pPr>
              <w:spacing w:after="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418" w:type="dxa"/>
          </w:tcPr>
          <w:p w14:paraId="6C8E5EB1" w14:textId="77777777" w:rsidR="00EF1EDE" w:rsidRDefault="00EF1EDE" w:rsidP="00E65892">
            <w:pPr>
              <w:spacing w:after="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14:paraId="2CD3ACF4" w14:textId="77777777" w:rsidR="00EF1EDE" w:rsidRDefault="00EF1EDE" w:rsidP="00E65892">
            <w:pPr>
              <w:spacing w:after="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375" w:type="dxa"/>
          </w:tcPr>
          <w:p w14:paraId="4F9EE1D5" w14:textId="77777777" w:rsidR="00EF1EDE" w:rsidRDefault="00EF1EDE" w:rsidP="00E65892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EF1EDE" w14:paraId="6B4E84FF" w14:textId="77777777" w:rsidTr="00E65892">
        <w:tc>
          <w:tcPr>
            <w:tcW w:w="675" w:type="dxa"/>
          </w:tcPr>
          <w:p w14:paraId="5177AD3A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773D676E" w14:textId="77777777" w:rsidR="00EF1EDE" w:rsidRPr="00237709" w:rsidRDefault="00EF1EDE" w:rsidP="00E65892">
            <w:pPr>
              <w:keepNext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70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Правовые аспекты о</w:t>
            </w:r>
            <w:r w:rsidRPr="00237709">
              <w:rPr>
                <w:rFonts w:ascii="Times New Roman" w:hAnsi="Times New Roman" w:cs="Times New Roman"/>
                <w:b/>
                <w:sz w:val="24"/>
                <w:szCs w:val="24"/>
              </w:rPr>
              <w:t>казани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2377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первой помощи пострадавшим»</w:t>
            </w:r>
          </w:p>
          <w:p w14:paraId="09B5CD3E" w14:textId="77777777" w:rsidR="00EF1EDE" w:rsidRPr="00237709" w:rsidRDefault="00EF1EDE" w:rsidP="00E65892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70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вопросы: выбор старосты, выбор тем научного доклада. Ознакомление с методами набора материала, статистической обработки материала, подготовки литературного обзора. </w:t>
            </w:r>
          </w:p>
          <w:p w14:paraId="1E8F74C1" w14:textId="77777777" w:rsidR="00EF1EDE" w:rsidRPr="000E00D5" w:rsidRDefault="00EF1EDE" w:rsidP="00E65892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7709">
              <w:rPr>
                <w:rFonts w:ascii="Times New Roman" w:hAnsi="Times New Roman" w:cs="Times New Roman"/>
                <w:sz w:val="24"/>
                <w:szCs w:val="24"/>
              </w:rPr>
              <w:t>Правовые основы оказания первой помощи пострадавшим. Осмотр места происшествия. Порядок вызова скорой медицинской помощи. Первая психологическая помощь.</w:t>
            </w:r>
          </w:p>
        </w:tc>
        <w:tc>
          <w:tcPr>
            <w:tcW w:w="1418" w:type="dxa"/>
          </w:tcPr>
          <w:p w14:paraId="007ED08E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1134" w:type="dxa"/>
          </w:tcPr>
          <w:p w14:paraId="1C139328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75" w:type="dxa"/>
          </w:tcPr>
          <w:p w14:paraId="36012885" w14:textId="77777777" w:rsidR="00EF1EDE" w:rsidRDefault="00EF1EDE" w:rsidP="00E65892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кафедра Безопасности жизнедеятельности, медицины катастроф, скорой и неотложной медицинской помощи, </w:t>
            </w:r>
          </w:p>
          <w:p w14:paraId="657C4421" w14:textId="77777777" w:rsidR="00EF1EDE" w:rsidRDefault="00EF1EDE" w:rsidP="00E65892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аудитория 408</w:t>
            </w:r>
          </w:p>
        </w:tc>
      </w:tr>
      <w:tr w:rsidR="00EF1EDE" w14:paraId="5263093C" w14:textId="77777777" w:rsidTr="00E65892">
        <w:tc>
          <w:tcPr>
            <w:tcW w:w="675" w:type="dxa"/>
          </w:tcPr>
          <w:p w14:paraId="3E5110C4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14:paraId="46FCF8DC" w14:textId="77777777" w:rsidR="00EF1EDE" w:rsidRPr="00237709" w:rsidRDefault="00EF1EDE" w:rsidP="00E658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70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безопасности при работе в ЧС. </w:t>
            </w:r>
            <w:r w:rsidRPr="00237709">
              <w:rPr>
                <w:rFonts w:ascii="Times New Roman" w:hAnsi="Times New Roman" w:cs="Times New Roman"/>
                <w:b/>
                <w:sz w:val="24"/>
                <w:szCs w:val="24"/>
              </w:rPr>
              <w:t>Правила осмотра пострадавших»</w:t>
            </w:r>
          </w:p>
          <w:p w14:paraId="71E3D899" w14:textId="77777777" w:rsidR="00EF1EDE" w:rsidRPr="00693F02" w:rsidRDefault="00EF1EDE" w:rsidP="00E658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Осмотр места происшествия. Выявление и оценка поражающих факторов. </w:t>
            </w:r>
            <w:r w:rsidRPr="00237709">
              <w:rPr>
                <w:rFonts w:ascii="Times New Roman" w:hAnsi="Times New Roman" w:cs="Times New Roman"/>
                <w:sz w:val="24"/>
                <w:szCs w:val="24"/>
              </w:rPr>
              <w:t>Правила и порядок осмотра пострадавших. Способы перемещения пострадавших. Анатомия и физиология сердечно-сосудистой системы в контексте оказания первой помощи. Способы остановки наружного кровотечения. Техника наложения мягких повязок, техника наложения кровоостанавливающего жгута.</w:t>
            </w:r>
          </w:p>
        </w:tc>
        <w:tc>
          <w:tcPr>
            <w:tcW w:w="1418" w:type="dxa"/>
          </w:tcPr>
          <w:p w14:paraId="4CF96D20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1134" w:type="dxa"/>
          </w:tcPr>
          <w:p w14:paraId="17DC5518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75" w:type="dxa"/>
          </w:tcPr>
          <w:p w14:paraId="7AB945D8" w14:textId="77777777" w:rsidR="00EF1EDE" w:rsidRDefault="00EF1EDE" w:rsidP="00E65892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«Территориальный центр медицины катастроф по Челябинской области»</w:t>
            </w:r>
          </w:p>
          <w:p w14:paraId="30B95E4A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Российская, 10б</w:t>
            </w:r>
          </w:p>
        </w:tc>
      </w:tr>
      <w:tr w:rsidR="00EF1EDE" w14:paraId="08D3E35F" w14:textId="77777777" w:rsidTr="00E65892">
        <w:tc>
          <w:tcPr>
            <w:tcW w:w="675" w:type="dxa"/>
          </w:tcPr>
          <w:p w14:paraId="3C662028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969" w:type="dxa"/>
          </w:tcPr>
          <w:p w14:paraId="34EC84CF" w14:textId="77777777" w:rsidR="00EF1EDE" w:rsidRPr="00237709" w:rsidRDefault="00EF1EDE" w:rsidP="00E658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70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237709">
              <w:rPr>
                <w:rFonts w:ascii="Times New Roman" w:hAnsi="Times New Roman" w:cs="Times New Roman"/>
                <w:b/>
                <w:sz w:val="24"/>
                <w:szCs w:val="24"/>
              </w:rPr>
              <w:t>равмы опорно-двигательного аппарата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Оказание первой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помощи при травмах </w:t>
            </w:r>
            <w:r w:rsidRPr="00237709">
              <w:rPr>
                <w:rFonts w:ascii="Times New Roman" w:hAnsi="Times New Roman" w:cs="Times New Roman"/>
                <w:b/>
                <w:sz w:val="24"/>
                <w:szCs w:val="24"/>
              </w:rPr>
              <w:t>опорно-двигательного аппарата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3770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0AFD0B6" w14:textId="77777777" w:rsidR="00EF1EDE" w:rsidRPr="006C568D" w:rsidRDefault="00EF1EDE" w:rsidP="00E658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709">
              <w:rPr>
                <w:rFonts w:ascii="Times New Roman" w:hAnsi="Times New Roman" w:cs="Times New Roman"/>
                <w:sz w:val="24"/>
                <w:szCs w:val="24"/>
              </w:rPr>
              <w:t>Оказание помощи при травме опорно-двигательного аппарата. Техника наложения фиксирующих повязок и временной иммобилизации.</w:t>
            </w:r>
          </w:p>
        </w:tc>
        <w:tc>
          <w:tcPr>
            <w:tcW w:w="1418" w:type="dxa"/>
          </w:tcPr>
          <w:p w14:paraId="23E6DC51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21.12.2026</w:t>
            </w:r>
          </w:p>
        </w:tc>
        <w:tc>
          <w:tcPr>
            <w:tcW w:w="1134" w:type="dxa"/>
          </w:tcPr>
          <w:p w14:paraId="6A9ECF30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75" w:type="dxa"/>
          </w:tcPr>
          <w:p w14:paraId="697F5461" w14:textId="77777777" w:rsidR="00EF1EDE" w:rsidRDefault="00EF1EDE" w:rsidP="00E65892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ГБУЗ «Территориальный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 медицины катастроф по Челябинской области»</w:t>
            </w:r>
          </w:p>
          <w:p w14:paraId="54D4F550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Российская, 10б</w:t>
            </w:r>
          </w:p>
        </w:tc>
      </w:tr>
      <w:tr w:rsidR="00EF1EDE" w14:paraId="574CFD13" w14:textId="77777777" w:rsidTr="00E65892">
        <w:tc>
          <w:tcPr>
            <w:tcW w:w="675" w:type="dxa"/>
          </w:tcPr>
          <w:p w14:paraId="43C656CE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969" w:type="dxa"/>
          </w:tcPr>
          <w:p w14:paraId="2AFCE585" w14:textId="77777777" w:rsidR="00EF1EDE" w:rsidRDefault="00EF1EDE" w:rsidP="00E658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709">
              <w:rPr>
                <w:rFonts w:ascii="Times New Roman" w:hAnsi="Times New Roman" w:cs="Times New Roman"/>
                <w:b/>
                <w:sz w:val="24"/>
                <w:szCs w:val="24"/>
              </w:rPr>
              <w:t>«Кома. Черепно-мозговая травма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42FDDA23" w14:textId="77777777" w:rsidR="00EF1EDE" w:rsidRPr="00237709" w:rsidRDefault="00EF1EDE" w:rsidP="00E658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Травма грудной клетки. Оказание первой помощи на месте происшествия</w:t>
            </w:r>
            <w:r w:rsidRPr="0023770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FA63ABF" w14:textId="77777777" w:rsidR="00EF1EDE" w:rsidRPr="006C568D" w:rsidRDefault="00EF1EDE" w:rsidP="00E658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709">
              <w:rPr>
                <w:rFonts w:ascii="Times New Roman" w:hAnsi="Times New Roman" w:cs="Times New Roman"/>
                <w:sz w:val="24"/>
                <w:szCs w:val="24"/>
              </w:rPr>
              <w:t>Нарушения сознания. Оказание помощи при коме, черепно-мозговой травме. Техника наложения повязки на голову. Первая помощь при травме грудной клетки. Техника наложения повязок на грудную клетку. Оказание первой помощи при судорожном синдроме.</w:t>
            </w:r>
          </w:p>
        </w:tc>
        <w:tc>
          <w:tcPr>
            <w:tcW w:w="1418" w:type="dxa"/>
          </w:tcPr>
          <w:p w14:paraId="4728768C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1134" w:type="dxa"/>
          </w:tcPr>
          <w:p w14:paraId="7658A56F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75" w:type="dxa"/>
          </w:tcPr>
          <w:p w14:paraId="41CF8597" w14:textId="77777777" w:rsidR="00EF1EDE" w:rsidRDefault="00EF1EDE" w:rsidP="00E65892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«Территориальный центр медицины катастроф по Челябинской области»</w:t>
            </w:r>
          </w:p>
          <w:p w14:paraId="5144CBD8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Российская, 10б</w:t>
            </w:r>
          </w:p>
        </w:tc>
      </w:tr>
      <w:tr w:rsidR="00EF1EDE" w14:paraId="2C25EAE9" w14:textId="77777777" w:rsidTr="00E65892">
        <w:tc>
          <w:tcPr>
            <w:tcW w:w="675" w:type="dxa"/>
          </w:tcPr>
          <w:p w14:paraId="3F95B96A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6DF6E67B" w14:textId="77777777" w:rsidR="00EF1EDE" w:rsidRPr="00792290" w:rsidRDefault="00EF1EDE" w:rsidP="00E658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290">
              <w:rPr>
                <w:rFonts w:ascii="Times New Roman" w:hAnsi="Times New Roman" w:cs="Times New Roman"/>
                <w:b/>
                <w:sz w:val="24"/>
                <w:szCs w:val="24"/>
              </w:rPr>
              <w:t>«Сердечно-легочная реанимация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9229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3F4E7C2" w14:textId="77777777" w:rsidR="00EF1EDE" w:rsidRPr="006C568D" w:rsidRDefault="00EF1EDE" w:rsidP="00E6589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709">
              <w:rPr>
                <w:rFonts w:ascii="Times New Roman" w:hAnsi="Times New Roman" w:cs="Times New Roman"/>
                <w:sz w:val="24"/>
                <w:szCs w:val="24"/>
              </w:rPr>
              <w:t>Остановка сердца. Базовая сердечно-легочная реанимация.</w:t>
            </w:r>
          </w:p>
        </w:tc>
        <w:tc>
          <w:tcPr>
            <w:tcW w:w="1418" w:type="dxa"/>
          </w:tcPr>
          <w:p w14:paraId="556BC6AE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1134" w:type="dxa"/>
          </w:tcPr>
          <w:p w14:paraId="22B1ECCF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75" w:type="dxa"/>
          </w:tcPr>
          <w:p w14:paraId="1ED694BF" w14:textId="77777777" w:rsidR="00EF1EDE" w:rsidRDefault="00EF1EDE" w:rsidP="00E65892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«Территориальный центр медицины катастроф по Челябинской области»</w:t>
            </w:r>
          </w:p>
          <w:p w14:paraId="29152B2B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Российская, 10б</w:t>
            </w:r>
          </w:p>
        </w:tc>
      </w:tr>
      <w:tr w:rsidR="00EF1EDE" w14:paraId="0EEA2B6D" w14:textId="77777777" w:rsidTr="00E65892">
        <w:tc>
          <w:tcPr>
            <w:tcW w:w="675" w:type="dxa"/>
          </w:tcPr>
          <w:p w14:paraId="45B1C1C3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969" w:type="dxa"/>
          </w:tcPr>
          <w:p w14:paraId="4F633CDE" w14:textId="77777777" w:rsidR="00EF1EDE" w:rsidRPr="00792290" w:rsidRDefault="00EF1EDE" w:rsidP="00E65892">
            <w:pPr>
              <w:spacing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29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оказания первой помощи при большом числе пострадавших. </w:t>
            </w:r>
            <w:proofErr w:type="spellStart"/>
            <w:r w:rsidRPr="00792290">
              <w:rPr>
                <w:rFonts w:ascii="Times New Roman" w:hAnsi="Times New Roman" w:cs="Times New Roman"/>
                <w:b/>
                <w:sz w:val="24"/>
                <w:szCs w:val="24"/>
              </w:rPr>
              <w:t>Политравма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оказание первой помощи.</w:t>
            </w:r>
            <w:r w:rsidRPr="0079229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2D22E11F" w14:textId="77777777" w:rsidR="00EF1EDE" w:rsidRPr="00792290" w:rsidRDefault="00EF1EDE" w:rsidP="00E65892">
            <w:pPr>
              <w:spacing w:after="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Правила организации оказания первой помощи при ЧС с большим числом пострадавших. </w:t>
            </w:r>
            <w:r w:rsidRPr="00792290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первой помощи пострадавшему с </w:t>
            </w:r>
            <w:proofErr w:type="spellStart"/>
            <w:r w:rsidRPr="00792290">
              <w:rPr>
                <w:rFonts w:ascii="Times New Roman" w:hAnsi="Times New Roman" w:cs="Times New Roman"/>
                <w:sz w:val="24"/>
                <w:szCs w:val="24"/>
              </w:rPr>
              <w:t>политравмой</w:t>
            </w:r>
            <w:proofErr w:type="spellEnd"/>
            <w:r w:rsidRPr="00792290">
              <w:rPr>
                <w:rFonts w:ascii="Times New Roman" w:hAnsi="Times New Roman" w:cs="Times New Roman"/>
                <w:sz w:val="24"/>
                <w:szCs w:val="24"/>
              </w:rPr>
              <w:t>. Организация оказания первой помощи нескольким пострадавшим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2E233F40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1134" w:type="dxa"/>
          </w:tcPr>
          <w:p w14:paraId="193E3DB0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375" w:type="dxa"/>
          </w:tcPr>
          <w:p w14:paraId="03D14EB3" w14:textId="77777777" w:rsidR="00EF1EDE" w:rsidRDefault="00EF1EDE" w:rsidP="00E65892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ГБУЗ «Территориальный центр медицины катастроф по Челябинской области»</w:t>
            </w:r>
          </w:p>
          <w:p w14:paraId="0FC4E0A1" w14:textId="77777777" w:rsidR="00EF1EDE" w:rsidRDefault="00EF1EDE" w:rsidP="00E65892">
            <w:pPr>
              <w:spacing w:after="2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Российская, 10б</w:t>
            </w:r>
          </w:p>
        </w:tc>
      </w:tr>
    </w:tbl>
    <w:p w14:paraId="41632A7B" w14:textId="77777777" w:rsidR="00B715BD" w:rsidRDefault="00B715BD"/>
    <w:sectPr w:rsidR="00B71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FF9"/>
    <w:rsid w:val="001418B0"/>
    <w:rsid w:val="00143FF9"/>
    <w:rsid w:val="002735FC"/>
    <w:rsid w:val="00481D04"/>
    <w:rsid w:val="005B7D30"/>
    <w:rsid w:val="006D7BDE"/>
    <w:rsid w:val="00756539"/>
    <w:rsid w:val="007951A3"/>
    <w:rsid w:val="00925042"/>
    <w:rsid w:val="00943260"/>
    <w:rsid w:val="009A623F"/>
    <w:rsid w:val="00AD3715"/>
    <w:rsid w:val="00B715BD"/>
    <w:rsid w:val="00B979C2"/>
    <w:rsid w:val="00BD0F02"/>
    <w:rsid w:val="00DC1FC4"/>
    <w:rsid w:val="00EF1EDE"/>
    <w:rsid w:val="00F6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297BF"/>
  <w15:chartTrackingRefBased/>
  <w15:docId w15:val="{A840D402-10F2-4A76-8435-8AD8FA55B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8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Болдырева Татьяна Александровна</dc:creator>
  <cp:keywords/>
  <dc:description/>
  <cp:lastModifiedBy>Болдырева Татьяна Александровна</cp:lastModifiedBy>
  <cp:revision>12</cp:revision>
  <dcterms:created xsi:type="dcterms:W3CDTF">2023-10-20T08:17:00Z</dcterms:created>
  <dcterms:modified xsi:type="dcterms:W3CDTF">2026-09-30T07:46:00Z</dcterms:modified>
</cp:coreProperties>
</file>