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58" w:rsidRDefault="00347058" w:rsidP="00347058">
      <w:pPr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практические занятия</w:t>
      </w:r>
    </w:p>
    <w:p w:rsidR="00347058" w:rsidRDefault="00347058" w:rsidP="00347058">
      <w:pPr>
        <w:widowControl/>
        <w:autoSpaceDE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7058" w:rsidRDefault="00347058" w:rsidP="00347058">
      <w:pPr>
        <w:widowControl/>
        <w:autoSpaceDE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Инфекционные, грибковые и паразитарные заболевания кожи.</w:t>
      </w:r>
    </w:p>
    <w:p w:rsidR="00347058" w:rsidRDefault="00347058" w:rsidP="00347058">
      <w:pPr>
        <w:widowControl/>
        <w:autoSpaceDE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занятия: </w:t>
      </w:r>
    </w:p>
    <w:p w:rsidR="00347058" w:rsidRDefault="00347058" w:rsidP="00347058">
      <w:pPr>
        <w:widowControl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Разбор классификации и</w:t>
      </w:r>
      <w:r>
        <w:rPr>
          <w:rFonts w:ascii="Times New Roman" w:hAnsi="Times New Roman" w:cs="Times New Roman"/>
          <w:sz w:val="24"/>
          <w:szCs w:val="24"/>
        </w:rPr>
        <w:t>нфекционных, грибковых и паразитарных заболеваний кожи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принципов диагностики.</w:t>
      </w:r>
    </w:p>
    <w:p w:rsidR="00347058" w:rsidRDefault="00347058" w:rsidP="00347058">
      <w:pPr>
        <w:widowControl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Изучение  стадий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патологического процесса.</w:t>
      </w:r>
    </w:p>
    <w:p w:rsidR="00347058" w:rsidRDefault="00347058" w:rsidP="00347058">
      <w:pPr>
        <w:widowControl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Изучение современных диагностических методов при и</w:t>
      </w:r>
      <w:r>
        <w:rPr>
          <w:rFonts w:ascii="Times New Roman" w:hAnsi="Times New Roman" w:cs="Times New Roman"/>
          <w:sz w:val="24"/>
          <w:szCs w:val="24"/>
        </w:rPr>
        <w:t>нфекционных, грибковых и паразитарных заболеваний кожи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7058" w:rsidRDefault="00347058" w:rsidP="00347058">
      <w:pPr>
        <w:widowControl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Освоение правил и принципов интерпретации результатов современных методов диагностики.</w:t>
      </w:r>
    </w:p>
    <w:p w:rsidR="00347058" w:rsidRDefault="00347058" w:rsidP="00347058">
      <w:pPr>
        <w:widowControl/>
        <w:autoSpaceDE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Учебная карта занятия:</w:t>
      </w:r>
    </w:p>
    <w:p w:rsidR="00347058" w:rsidRDefault="00347058" w:rsidP="00347058">
      <w:pPr>
        <w:widowControl/>
        <w:autoSpaceDE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Разбор и изучение материала исходя из целей занятия. Решение ситуационных задач, тестов.</w:t>
      </w:r>
    </w:p>
    <w:p w:rsidR="00347058" w:rsidRDefault="00347058" w:rsidP="00347058">
      <w:pPr>
        <w:widowControl/>
        <w:autoSpaceDE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Вопросы для подготовки к занятию: </w:t>
      </w:r>
    </w:p>
    <w:p w:rsidR="00347058" w:rsidRDefault="00347058" w:rsidP="00347058">
      <w:pPr>
        <w:widowControl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Определение дерматомикозов, этиология, патогенез, классификация дерматомикозов.</w:t>
      </w:r>
    </w:p>
    <w:p w:rsidR="00347058" w:rsidRDefault="00347058" w:rsidP="00347058">
      <w:pPr>
        <w:widowControl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Клиническая картина микозов диагностика.</w:t>
      </w:r>
    </w:p>
    <w:p w:rsidR="00347058" w:rsidRDefault="00347058" w:rsidP="00347058">
      <w:pPr>
        <w:widowControl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 Дифференциальная диагностика микозов.</w:t>
      </w:r>
    </w:p>
    <w:p w:rsidR="00347058" w:rsidRDefault="00347058" w:rsidP="00347058">
      <w:pPr>
        <w:widowControl/>
        <w:autoSpaceDE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  Определение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чесотки, этиология, патогенез, эпидемиология.</w:t>
      </w:r>
    </w:p>
    <w:p w:rsidR="00347058" w:rsidRDefault="00347058" w:rsidP="00347058">
      <w:pPr>
        <w:widowControl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5.Классификация чесотки, клиника (виды: типичная, чесотка без ходов, «чесотка чистоплотных»,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скабиозная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лимфоплазия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кожи,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скабиозная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эритродермия, норвежская чесотка, осложненная чесотка,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псевдосаркоптоз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 Диагностика чесотки.</w:t>
      </w:r>
    </w:p>
    <w:p w:rsidR="00347058" w:rsidRDefault="00347058" w:rsidP="00347058">
      <w:pPr>
        <w:widowControl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Определение,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этиопатогенез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эпидемиология,  клиника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диагностика педикулеза.</w:t>
      </w:r>
    </w:p>
    <w:p w:rsidR="00347058" w:rsidRDefault="00347058" w:rsidP="00347058">
      <w:pPr>
        <w:widowControl/>
        <w:autoSpaceDE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7058" w:rsidRDefault="00347058" w:rsidP="00347058">
      <w:pPr>
        <w:widowControl/>
        <w:autoSpaceDE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>Токсикодермии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>: диагностика и дифференциальная диагностика</w:t>
      </w:r>
    </w:p>
    <w:p w:rsidR="00347058" w:rsidRDefault="00347058" w:rsidP="00347058">
      <w:pPr>
        <w:widowControl/>
        <w:autoSpaceDE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занятия: </w:t>
      </w:r>
    </w:p>
    <w:p w:rsidR="00347058" w:rsidRDefault="00347058" w:rsidP="00347058">
      <w:pPr>
        <w:widowControl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Разбор основных причин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токсикодермий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7058" w:rsidRDefault="00347058" w:rsidP="00347058">
      <w:pPr>
        <w:widowControl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Изучение диагностических критериев постановки диагноза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токсикодермий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7058" w:rsidRDefault="00347058" w:rsidP="00347058">
      <w:pPr>
        <w:widowControl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Разбор клинических вариантов течения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токсикодермий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7058" w:rsidRDefault="00347058" w:rsidP="00347058">
      <w:pPr>
        <w:widowControl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Дифференциальный диагноз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токсикодермий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47058" w:rsidRDefault="00347058" w:rsidP="00347058">
      <w:pPr>
        <w:widowControl/>
        <w:autoSpaceDE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Учебная карта занятия:</w:t>
      </w:r>
    </w:p>
    <w:p w:rsidR="00347058" w:rsidRDefault="00347058" w:rsidP="00347058">
      <w:pPr>
        <w:widowControl/>
        <w:autoSpaceDE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Разбор и изучение материала исходя из целей занятия. Решение ситуационных задач. Тестовый контроль</w:t>
      </w:r>
    </w:p>
    <w:p w:rsidR="00347058" w:rsidRDefault="00347058" w:rsidP="00347058">
      <w:pPr>
        <w:widowControl/>
        <w:autoSpaceDE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Вопросы для подготовки к занятию: </w:t>
      </w:r>
    </w:p>
    <w:p w:rsidR="00347058" w:rsidRDefault="00347058" w:rsidP="00347058">
      <w:pPr>
        <w:widowControl/>
        <w:autoSpaceDE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Этиология, эпидемиология, патогенез лекарственных поражений кожи.</w:t>
      </w:r>
    </w:p>
    <w:p w:rsidR="00347058" w:rsidRDefault="00347058" w:rsidP="00347058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Клинические проявления и диагностика острых лекарственных поражений кожи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крапивница; отек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Квинке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синдром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Стивенса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Джонсона; синдром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Лайелла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васкулиты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острый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генерализованный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экзантематозный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пустулез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фотосенсибилизация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058" w:rsidRDefault="00347058" w:rsidP="00347058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Клинические проявления и диагностика хронических лекарственных поражений кожи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лекарственная красная волчанка; лекарственное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 пигментные изменения)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47058" w:rsidRDefault="00347058" w:rsidP="00347058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 Дифференциальный диагноз с другими заболеваниями.</w:t>
      </w:r>
    </w:p>
    <w:p w:rsidR="00347058" w:rsidRDefault="00347058" w:rsidP="00347058">
      <w:pPr>
        <w:widowControl/>
        <w:autoSpaceDE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7058" w:rsidRDefault="00347058" w:rsidP="00347058">
      <w:pPr>
        <w:widowControl/>
        <w:autoSpaceDE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A31673">
        <w:rPr>
          <w:rFonts w:ascii="Times New Roman" w:hAnsi="Times New Roman" w:cs="Times New Roman"/>
          <w:snapToGrid w:val="0"/>
          <w:sz w:val="24"/>
          <w:szCs w:val="24"/>
        </w:rPr>
        <w:t>Кожные проявление системных инфекционных заболеваний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47058" w:rsidRDefault="00347058" w:rsidP="00347058">
      <w:pPr>
        <w:widowControl/>
        <w:autoSpaceDE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занятия: </w:t>
      </w:r>
    </w:p>
    <w:p w:rsidR="00347058" w:rsidRDefault="00347058" w:rsidP="00347058">
      <w:pPr>
        <w:widowControl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Разбор этиологических и патофизиологических основ поражения кожи при системных инфекционных заболеваниях.</w:t>
      </w:r>
    </w:p>
    <w:p w:rsidR="00347058" w:rsidRDefault="00347058" w:rsidP="00347058">
      <w:pPr>
        <w:widowControl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Разбор клинических проявлений поражений кожи при системных инфекционных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заболеваниях.дифференциальная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диагностика состояний.</w:t>
      </w:r>
    </w:p>
    <w:p w:rsidR="00347058" w:rsidRDefault="00347058" w:rsidP="00347058">
      <w:pPr>
        <w:widowControl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Изучение основных клинических проявлений поражений кожи при системных инфекционных заболеваниях.</w:t>
      </w:r>
    </w:p>
    <w:p w:rsidR="00347058" w:rsidRDefault="00347058" w:rsidP="00347058">
      <w:pPr>
        <w:widowControl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Изучение основных клинических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лабораторных  критериев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поражений кожи при системных инфекционных заболеваниях.</w:t>
      </w:r>
    </w:p>
    <w:p w:rsidR="00347058" w:rsidRDefault="00347058" w:rsidP="00347058">
      <w:pPr>
        <w:widowControl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.</w:t>
      </w:r>
    </w:p>
    <w:p w:rsidR="00347058" w:rsidRDefault="00347058" w:rsidP="00347058">
      <w:pPr>
        <w:widowControl/>
        <w:autoSpaceDE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Учебная карта занятия:</w:t>
      </w:r>
    </w:p>
    <w:p w:rsidR="00347058" w:rsidRDefault="00347058" w:rsidP="00347058">
      <w:pPr>
        <w:widowControl/>
        <w:autoSpaceDE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Разбор и изучение материала исходя из целей занятия. Решение ситуационных задач.</w:t>
      </w:r>
    </w:p>
    <w:p w:rsidR="00347058" w:rsidRDefault="00347058" w:rsidP="00347058">
      <w:pPr>
        <w:widowControl/>
        <w:autoSpaceDE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Вопросы для подготовки к занятию: </w:t>
      </w:r>
    </w:p>
    <w:p w:rsidR="00347058" w:rsidRDefault="00347058" w:rsidP="00347058">
      <w:pPr>
        <w:widowControl/>
        <w:autoSpaceDE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 Поражение кожи при МЭЭ.</w:t>
      </w:r>
    </w:p>
    <w:p w:rsidR="00347058" w:rsidRDefault="00347058" w:rsidP="00347058">
      <w:pPr>
        <w:widowControl/>
        <w:autoSpaceDE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Поражение кожи при вирусных инфекциях</w:t>
      </w:r>
    </w:p>
    <w:p w:rsidR="00347058" w:rsidRDefault="00347058" w:rsidP="00347058">
      <w:pPr>
        <w:widowControl/>
        <w:autoSpaceDE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 Поражения кожи при системных бактериальных инфекциях.</w:t>
      </w:r>
    </w:p>
    <w:p w:rsidR="00347058" w:rsidRDefault="00347058" w:rsidP="00347058">
      <w:pPr>
        <w:widowControl/>
        <w:autoSpaceDE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7058" w:rsidRDefault="00347058" w:rsidP="00347058">
      <w:pPr>
        <w:widowControl/>
        <w:autoSpaceDE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7058" w:rsidRPr="00D4247A" w:rsidRDefault="00347058" w:rsidP="00347058">
      <w:pPr>
        <w:widowControl/>
        <w:autoSpaceDE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D4247A">
        <w:rPr>
          <w:rFonts w:ascii="Times New Roman" w:hAnsi="Times New Roman" w:cs="Times New Roman"/>
          <w:b/>
          <w:snapToGrid w:val="0"/>
          <w:sz w:val="24"/>
          <w:szCs w:val="24"/>
        </w:rPr>
        <w:t>Общая патология сифилитической инфекции. Периоды сифилитической инфекции</w:t>
      </w:r>
      <w:r w:rsidRPr="00D4247A">
        <w:rPr>
          <w:rFonts w:ascii="Times New Roman" w:hAnsi="Times New Roman" w:cs="Times New Roman"/>
          <w:b/>
          <w:sz w:val="24"/>
          <w:szCs w:val="24"/>
        </w:rPr>
        <w:t xml:space="preserve"> Диагностика и дифференциальная диагностика</w:t>
      </w:r>
      <w:r w:rsidRPr="00D424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47058" w:rsidRDefault="00347058" w:rsidP="00347058">
      <w:pPr>
        <w:widowControl/>
        <w:autoSpaceDE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занятия: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изучить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этиологию, патогенез, общую патологию, клиническую картину, методы диагностики первичного и скрытого сифилиса.</w:t>
      </w:r>
    </w:p>
    <w:p w:rsidR="00347058" w:rsidRDefault="00347058" w:rsidP="00347058">
      <w:pPr>
        <w:widowControl/>
        <w:autoSpaceDE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Учебная карта занятия:</w:t>
      </w:r>
    </w:p>
    <w:p w:rsidR="00347058" w:rsidRDefault="00347058" w:rsidP="00347058">
      <w:pPr>
        <w:widowControl/>
        <w:autoSpaceDE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Разбор и изучение материала исходя из целей занятия. Решение ситуационных задач. Тесты.</w:t>
      </w:r>
    </w:p>
    <w:p w:rsidR="00347058" w:rsidRDefault="00347058" w:rsidP="00347058">
      <w:pPr>
        <w:widowControl/>
        <w:autoSpaceDE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Вопросы для подготовки к занятию: </w:t>
      </w:r>
    </w:p>
    <w:p w:rsidR="00347058" w:rsidRDefault="00347058" w:rsidP="00347058">
      <w:pPr>
        <w:widowControl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1. Определение сифилиса.</w:t>
      </w:r>
    </w:p>
    <w:p w:rsidR="00347058" w:rsidRDefault="00347058" w:rsidP="00347058">
      <w:pPr>
        <w:widowControl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2. Этиология и патогенез сифилиса.</w:t>
      </w:r>
    </w:p>
    <w:p w:rsidR="00347058" w:rsidRDefault="00347058" w:rsidP="00347058">
      <w:pPr>
        <w:widowControl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3. Клиническая картина первичного сифилиса (</w:t>
      </w:r>
      <w:r>
        <w:rPr>
          <w:rFonts w:ascii="Times New Roman" w:hAnsi="Times New Roman" w:cs="Times New Roman"/>
          <w:sz w:val="24"/>
          <w:szCs w:val="24"/>
        </w:rPr>
        <w:t>половых органов, анальной области, других локализаций)</w:t>
      </w:r>
      <w:r>
        <w:rPr>
          <w:rFonts w:ascii="Times New Roman" w:hAnsi="Times New Roman" w:cs="Times New Roman"/>
          <w:color w:val="000000"/>
          <w:sz w:val="24"/>
          <w:szCs w:val="24"/>
        </w:rPr>
        <w:t>. Осложнения первичной сифиломы. Атипичная сифилома.</w:t>
      </w:r>
    </w:p>
    <w:p w:rsidR="00347058" w:rsidRDefault="00347058" w:rsidP="00347058">
      <w:pPr>
        <w:widowControl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4. Сроки возникновения клинических проявлений вторичного сифилиса.</w:t>
      </w:r>
    </w:p>
    <w:p w:rsidR="00347058" w:rsidRDefault="00347058" w:rsidP="00347058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5. Клиническая картина заболевания. </w:t>
      </w:r>
      <w:r>
        <w:rPr>
          <w:rFonts w:ascii="Times New Roman" w:hAnsi="Times New Roman" w:cs="Times New Roman"/>
          <w:sz w:val="24"/>
          <w:szCs w:val="24"/>
        </w:rPr>
        <w:t xml:space="preserve">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сифилидов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кожи и слизистых оболочек (пятнистые, папулезные,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везикулезные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пустулезные). </w:t>
      </w:r>
    </w:p>
    <w:p w:rsidR="00347058" w:rsidRDefault="00347058" w:rsidP="00347058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Сифилитические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алопеция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лейкодерма: клиническая картина.</w:t>
      </w:r>
    </w:p>
    <w:p w:rsidR="00347058" w:rsidRDefault="00347058" w:rsidP="00347058">
      <w:pPr>
        <w:widowControl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</w:t>
      </w:r>
      <w:r>
        <w:rPr>
          <w:rFonts w:ascii="Times New Roman" w:hAnsi="Times New Roman" w:cs="Times New Roman"/>
          <w:color w:val="000000"/>
          <w:sz w:val="24"/>
          <w:szCs w:val="24"/>
        </w:rPr>
        <w:t>.  Классификация поздних форм сифилиса.</w:t>
      </w:r>
    </w:p>
    <w:p w:rsidR="00347058" w:rsidRDefault="00347058" w:rsidP="00347058">
      <w:pPr>
        <w:widowControl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8.  Клиническая картина врожденного сифилиса.</w:t>
      </w:r>
    </w:p>
    <w:p w:rsidR="00347058" w:rsidRDefault="00347058" w:rsidP="00347058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9.  Клиническая картина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сифи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лиса внутренних 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костей и суставов (функциональные и деструктивные изменения)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7058" w:rsidRDefault="00347058" w:rsidP="00347058">
      <w:pPr>
        <w:widowControl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10.  Диагностика. Дифференциальная диагностика заболеваний.</w:t>
      </w:r>
    </w:p>
    <w:p w:rsidR="00347058" w:rsidRDefault="00347058" w:rsidP="00347058">
      <w:pPr>
        <w:widowControl/>
        <w:autoSpaceDE/>
        <w:ind w:firstLine="708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47058" w:rsidRDefault="00347058" w:rsidP="00347058">
      <w:pPr>
        <w:widowControl/>
        <w:autoSpaceDE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47058" w:rsidRDefault="00347058" w:rsidP="00347058">
      <w:pPr>
        <w:widowControl/>
        <w:autoSpaceDE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47058" w:rsidRDefault="00347058" w:rsidP="00347058">
      <w:pPr>
        <w:widowControl/>
        <w:autoSpaceDE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самостоятельная внеаудиторная работа</w:t>
      </w:r>
    </w:p>
    <w:p w:rsidR="00347058" w:rsidRDefault="00347058" w:rsidP="00347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058" w:rsidRDefault="00347058" w:rsidP="003470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 xml:space="preserve">Дифференциальный диагноз экзантем </w:t>
      </w:r>
    </w:p>
    <w:p w:rsidR="00347058" w:rsidRDefault="00347058" w:rsidP="00347058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Вопросы по теме для самостоятельного изучения:</w:t>
      </w:r>
    </w:p>
    <w:p w:rsidR="00347058" w:rsidRDefault="00347058" w:rsidP="0034705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 Поражение кожи при бактериальных инфекциях: код по МКБ-10, определение понятий, классификация.</w:t>
      </w:r>
    </w:p>
    <w:p w:rsidR="00347058" w:rsidRDefault="00347058" w:rsidP="0034705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Поражение кожи при вирусных заболеваниях: этиология, патогенез, код по МКБ-10, определение понятий, классификация.</w:t>
      </w:r>
    </w:p>
    <w:p w:rsidR="00347058" w:rsidRDefault="00347058" w:rsidP="0034705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 Поражение кожи при глистных инвазиях: этиология, патогенез, код по МКБ-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10,  основные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клинические симптомы.</w:t>
      </w:r>
    </w:p>
    <w:p w:rsidR="00347058" w:rsidRDefault="00347058" w:rsidP="0034705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тематики докладов с презентацией:</w:t>
      </w:r>
    </w:p>
    <w:p w:rsidR="00347058" w:rsidRDefault="00347058" w:rsidP="0034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Проявления поражений кожи при инфекционных болезнях. Причины развития, дифференциальная диагностика</w:t>
      </w:r>
    </w:p>
    <w:p w:rsidR="00347058" w:rsidRDefault="00347058" w:rsidP="003470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Поражение слизистых оболочек при инфекционных болезнях</w:t>
      </w:r>
    </w:p>
    <w:p w:rsidR="00347058" w:rsidRDefault="00347058" w:rsidP="0034705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7058" w:rsidRDefault="00347058" w:rsidP="0034705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литературы:</w:t>
      </w:r>
    </w:p>
    <w:p w:rsidR="00347058" w:rsidRDefault="00347058" w:rsidP="003470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58" w:rsidRDefault="00347058" w:rsidP="0034705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hilight"/>
          <w:color w:val="333333"/>
          <w:sz w:val="24"/>
          <w:szCs w:val="24"/>
          <w:shd w:val="clear" w:color="auto" w:fill="F7F7F7"/>
        </w:rPr>
        <w:t>1.Кожные</w:t>
      </w:r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 и </w:t>
      </w:r>
      <w:r>
        <w:rPr>
          <w:rStyle w:val="hilight"/>
          <w:color w:val="333333"/>
          <w:sz w:val="24"/>
          <w:szCs w:val="24"/>
          <w:shd w:val="clear" w:color="auto" w:fill="F7F7F7"/>
        </w:rPr>
        <w:t>венерические</w:t>
      </w:r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 </w:t>
      </w:r>
      <w:r>
        <w:rPr>
          <w:rStyle w:val="hilight"/>
          <w:color w:val="333333"/>
          <w:sz w:val="24"/>
          <w:szCs w:val="24"/>
          <w:shd w:val="clear" w:color="auto" w:fill="F7F7F7"/>
        </w:rPr>
        <w:t>болезни</w:t>
      </w:r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 [Электронный ресурс</w:t>
      </w:r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] :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учебник / Скрипкин Ю.К.,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lastRenderedPageBreak/>
        <w:t>Кубанова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А.А., Акимов В.Г. - М.: ГЭОТАР-Медиа, 2012. - </w:t>
      </w:r>
      <w:hyperlink r:id="rId5" w:history="1">
        <w:r>
          <w:rPr>
            <w:rStyle w:val="ad"/>
            <w:rFonts w:eastAsiaTheme="majorEastAsia"/>
            <w:sz w:val="24"/>
            <w:szCs w:val="24"/>
            <w:shd w:val="clear" w:color="auto" w:fill="F7F7F7"/>
          </w:rPr>
          <w:t>http://www.studentlibrary.ru/book/ISBN9785970419939.html</w:t>
        </w:r>
      </w:hyperlink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347058" w:rsidRDefault="00347058" w:rsidP="00347058">
      <w:pPr>
        <w:widowControl/>
        <w:autoSpaceDE/>
        <w:autoSpaceDN/>
        <w:spacing w:before="100" w:beforeAutospacing="1" w:after="100" w:afterAutospacing="1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Style w:val="value2"/>
          <w:rFonts w:ascii="Times New Roman" w:eastAsia="Batang" w:hAnsi="Times New Roman" w:cs="Times New Roman"/>
          <w:sz w:val="24"/>
          <w:szCs w:val="24"/>
          <w:lang w:eastAsia="ko-KR"/>
        </w:rPr>
        <w:t>2.Дерматовенерология. Национальное руководство / под ред. Ю. К. Скрипкина, Ю. С. Бутова, О. Л. Иванова. - М.: ГЭОТАР-Медиа, 2013. - 1024 с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347058" w:rsidRDefault="00347058" w:rsidP="00347058">
      <w:pPr>
        <w:widowControl/>
        <w:autoSpaceDE/>
        <w:autoSpaceDN/>
        <w:spacing w:before="100" w:beforeAutospacing="1" w:after="100" w:afterAutospacing="1"/>
        <w:contextualSpacing/>
        <w:jc w:val="both"/>
        <w:rPr>
          <w:rFonts w:ascii="Times New Roman" w:eastAsia="Batang" w:hAnsi="Times New Roman" w:cs="Times New Roman"/>
          <w:color w:val="333333"/>
          <w:sz w:val="24"/>
          <w:szCs w:val="24"/>
          <w:shd w:val="clear" w:color="auto" w:fill="F7F7F7"/>
          <w:lang w:eastAsia="ko-KR"/>
        </w:rPr>
      </w:pPr>
      <w:r>
        <w:rPr>
          <w:rStyle w:val="hilight"/>
          <w:rFonts w:eastAsia="Batang"/>
          <w:color w:val="333333"/>
          <w:sz w:val="24"/>
          <w:szCs w:val="24"/>
          <w:shd w:val="clear" w:color="auto" w:fill="F7F7F7"/>
          <w:lang w:eastAsia="ko-KR"/>
        </w:rPr>
        <w:t>3.Дерматовенерология</w:t>
      </w:r>
      <w:r>
        <w:rPr>
          <w:rFonts w:ascii="Times New Roman" w:eastAsia="Batang" w:hAnsi="Times New Roman" w:cs="Times New Roman"/>
          <w:color w:val="333333"/>
          <w:sz w:val="24"/>
          <w:szCs w:val="24"/>
          <w:shd w:val="clear" w:color="auto" w:fill="F7F7F7"/>
          <w:lang w:eastAsia="ko-KR"/>
        </w:rPr>
        <w:t xml:space="preserve"> [Электронный ресурс] </w:t>
      </w:r>
      <w:r>
        <w:rPr>
          <w:rStyle w:val="hilight"/>
          <w:rFonts w:eastAsia="Batang"/>
          <w:color w:val="333333"/>
          <w:sz w:val="24"/>
          <w:szCs w:val="24"/>
          <w:shd w:val="clear" w:color="auto" w:fill="F7F7F7"/>
          <w:lang w:eastAsia="ko-KR"/>
        </w:rPr>
        <w:t>учебник</w:t>
      </w:r>
      <w:r>
        <w:rPr>
          <w:rFonts w:ascii="Times New Roman" w:eastAsia="Batang" w:hAnsi="Times New Roman" w:cs="Times New Roman"/>
          <w:color w:val="333333"/>
          <w:sz w:val="24"/>
          <w:szCs w:val="24"/>
          <w:shd w:val="clear" w:color="auto" w:fill="F7F7F7"/>
          <w:lang w:eastAsia="ko-KR"/>
        </w:rPr>
        <w:t> /</w:t>
      </w:r>
      <w:r>
        <w:rPr>
          <w:rStyle w:val="hilight"/>
          <w:rFonts w:eastAsia="Batang"/>
          <w:color w:val="333333"/>
          <w:sz w:val="24"/>
          <w:szCs w:val="24"/>
          <w:shd w:val="clear" w:color="auto" w:fill="F7F7F7"/>
          <w:lang w:eastAsia="ko-KR"/>
        </w:rPr>
        <w:t xml:space="preserve"> Чеботарев</w:t>
      </w:r>
      <w:r>
        <w:rPr>
          <w:rFonts w:ascii="Times New Roman" w:eastAsia="Batang" w:hAnsi="Times New Roman" w:cs="Times New Roman"/>
          <w:color w:val="333333"/>
          <w:sz w:val="24"/>
          <w:szCs w:val="24"/>
          <w:shd w:val="clear" w:color="auto" w:fill="F7F7F7"/>
          <w:lang w:eastAsia="ko-KR"/>
        </w:rPr>
        <w:t xml:space="preserve"> В.В.,   </w:t>
      </w:r>
      <w:proofErr w:type="spellStart"/>
      <w:r>
        <w:rPr>
          <w:rStyle w:val="hilight"/>
          <w:rFonts w:eastAsia="Batang"/>
          <w:color w:val="333333"/>
          <w:sz w:val="24"/>
          <w:szCs w:val="24"/>
          <w:shd w:val="clear" w:color="auto" w:fill="F7F7F7"/>
          <w:lang w:eastAsia="ko-KR"/>
        </w:rPr>
        <w:t>Тамразова</w:t>
      </w:r>
      <w:proofErr w:type="spellEnd"/>
      <w:r>
        <w:rPr>
          <w:rFonts w:ascii="Times New Roman" w:eastAsia="Batang" w:hAnsi="Times New Roman" w:cs="Times New Roman"/>
          <w:color w:val="333333"/>
          <w:sz w:val="24"/>
          <w:szCs w:val="24"/>
          <w:shd w:val="clear" w:color="auto" w:fill="F7F7F7"/>
          <w:lang w:eastAsia="ko-KR"/>
        </w:rPr>
        <w:t> О.Б., </w:t>
      </w:r>
      <w:r>
        <w:rPr>
          <w:rStyle w:val="hilight"/>
          <w:rFonts w:eastAsia="Batang"/>
          <w:color w:val="333333"/>
          <w:sz w:val="24"/>
          <w:szCs w:val="24"/>
          <w:shd w:val="clear" w:color="auto" w:fill="F7F7F7"/>
          <w:lang w:eastAsia="ko-KR"/>
        </w:rPr>
        <w:t>Чеботарева</w:t>
      </w:r>
      <w:r>
        <w:rPr>
          <w:rFonts w:ascii="Times New Roman" w:eastAsia="Batang" w:hAnsi="Times New Roman" w:cs="Times New Roman"/>
          <w:color w:val="333333"/>
          <w:sz w:val="24"/>
          <w:szCs w:val="24"/>
          <w:shd w:val="clear" w:color="auto" w:fill="F7F7F7"/>
          <w:lang w:eastAsia="ko-KR"/>
        </w:rPr>
        <w:t xml:space="preserve"> Н.В., А.В. Одинец - М.: ГЭОТАР-Медиа, 2013. -  </w:t>
      </w:r>
      <w:hyperlink r:id="rId6" w:history="1">
        <w:r>
          <w:rPr>
            <w:rStyle w:val="ad"/>
            <w:rFonts w:eastAsia="Batang"/>
            <w:sz w:val="24"/>
            <w:szCs w:val="24"/>
            <w:shd w:val="clear" w:color="auto" w:fill="F7F7F7"/>
            <w:lang w:eastAsia="ko-KR"/>
          </w:rPr>
          <w:t>http://www.studentlibrary.ru/book/ISBN9785970425916.html</w:t>
        </w:r>
      </w:hyperlink>
      <w:r>
        <w:rPr>
          <w:rFonts w:ascii="Times New Roman" w:eastAsia="Batang" w:hAnsi="Times New Roman" w:cs="Times New Roman"/>
          <w:color w:val="333333"/>
          <w:sz w:val="24"/>
          <w:szCs w:val="24"/>
          <w:shd w:val="clear" w:color="auto" w:fill="F7F7F7"/>
          <w:lang w:eastAsia="ko-KR"/>
        </w:rPr>
        <w:t xml:space="preserve"> </w:t>
      </w:r>
    </w:p>
    <w:p w:rsidR="00347058" w:rsidRDefault="00347058" w:rsidP="00347058">
      <w:pPr>
        <w:widowControl/>
        <w:autoSpaceDE/>
        <w:autoSpaceDN/>
        <w:spacing w:before="100" w:beforeAutospacing="1" w:after="100" w:afterAutospacing="1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Style w:val="hilight"/>
          <w:rFonts w:eastAsia="Batang"/>
          <w:color w:val="333333"/>
          <w:sz w:val="24"/>
          <w:szCs w:val="24"/>
          <w:shd w:val="clear" w:color="auto" w:fill="F7F7F7"/>
          <w:lang w:eastAsia="ko-KR"/>
        </w:rPr>
        <w:t>4.Дерматовенерология</w:t>
      </w:r>
      <w:r>
        <w:rPr>
          <w:rFonts w:ascii="Times New Roman" w:eastAsia="Batang" w:hAnsi="Times New Roman" w:cs="Times New Roman"/>
          <w:sz w:val="24"/>
          <w:szCs w:val="24"/>
          <w:shd w:val="clear" w:color="auto" w:fill="F7F7F7"/>
          <w:lang w:eastAsia="ko-KR"/>
        </w:rPr>
        <w:t xml:space="preserve">. Атлас [Электронный ресурс] / А.Н. Платонова, А.Л. Бакулев, С.Р. </w:t>
      </w:r>
      <w:proofErr w:type="spellStart"/>
      <w:r>
        <w:rPr>
          <w:rFonts w:ascii="Times New Roman" w:eastAsia="Batang" w:hAnsi="Times New Roman" w:cs="Times New Roman"/>
          <w:sz w:val="24"/>
          <w:szCs w:val="24"/>
          <w:shd w:val="clear" w:color="auto" w:fill="F7F7F7"/>
          <w:lang w:eastAsia="ko-KR"/>
        </w:rPr>
        <w:t>Утц</w:t>
      </w:r>
      <w:proofErr w:type="spellEnd"/>
      <w:r>
        <w:rPr>
          <w:rFonts w:ascii="Times New Roman" w:eastAsia="Batang" w:hAnsi="Times New Roman" w:cs="Times New Roman"/>
          <w:sz w:val="24"/>
          <w:szCs w:val="24"/>
          <w:shd w:val="clear" w:color="auto" w:fill="F7F7F7"/>
          <w:lang w:eastAsia="ko-KR"/>
        </w:rPr>
        <w:t xml:space="preserve"> - М.: ГЭОТАР-Медиа, 2017. - </w:t>
      </w:r>
      <w:hyperlink r:id="rId7" w:history="1">
        <w:r>
          <w:rPr>
            <w:rStyle w:val="ad"/>
            <w:rFonts w:eastAsia="Batang"/>
            <w:sz w:val="24"/>
            <w:szCs w:val="24"/>
            <w:shd w:val="clear" w:color="auto" w:fill="F7F7F7"/>
            <w:lang w:eastAsia="ko-KR"/>
          </w:rPr>
          <w:t>http://www.studentlibrary.ru/book/ISBN9785970440858.html</w:t>
        </w:r>
      </w:hyperlink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347058" w:rsidRDefault="00347058" w:rsidP="003470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58" w:rsidRDefault="00347058" w:rsidP="003470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58" w:rsidRDefault="00347058" w:rsidP="0034705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Поражение кожи и слизистых оболочек в клинике инфекционных болезней</w:t>
      </w:r>
    </w:p>
    <w:p w:rsidR="00347058" w:rsidRDefault="00347058" w:rsidP="00347058">
      <w:pPr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Вопросы по теме для самостоятельного изучения:</w:t>
      </w:r>
    </w:p>
    <w:p w:rsidR="00347058" w:rsidRDefault="00347058" w:rsidP="0034705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Патогистология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поражений слизистых оболочек в клинике инфекционных болезней</w:t>
      </w:r>
    </w:p>
    <w:p w:rsidR="00347058" w:rsidRDefault="00347058" w:rsidP="0034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2.Кожные симптомы при лихорадках</w:t>
      </w:r>
    </w:p>
    <w:p w:rsidR="00347058" w:rsidRDefault="00347058" w:rsidP="0034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3.Дифференциальный диагноз кожных сыпей при риккетсиозах</w:t>
      </w:r>
    </w:p>
    <w:p w:rsidR="00347058" w:rsidRDefault="00347058" w:rsidP="0034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4.Поражение кожи при вирусных гепатитах</w:t>
      </w:r>
    </w:p>
    <w:p w:rsidR="00347058" w:rsidRDefault="00347058" w:rsidP="0034705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тематики докладов с презентацией:</w:t>
      </w:r>
    </w:p>
    <w:p w:rsidR="00347058" w:rsidRDefault="00347058" w:rsidP="003470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1.Кожные симптомы и синдромы при инфекционных заболеваниях</w:t>
      </w:r>
    </w:p>
    <w:p w:rsidR="00347058" w:rsidRDefault="00347058" w:rsidP="0034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2.Поражение кожи при вирусных гепатитах, клиника и дифференциальная диагностика.</w:t>
      </w:r>
    </w:p>
    <w:p w:rsidR="00347058" w:rsidRDefault="00347058" w:rsidP="0034705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7058" w:rsidRDefault="00347058" w:rsidP="0034705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литературы:</w:t>
      </w:r>
    </w:p>
    <w:p w:rsidR="00347058" w:rsidRDefault="00347058" w:rsidP="003470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58" w:rsidRDefault="00347058" w:rsidP="0034705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hilight"/>
          <w:color w:val="333333"/>
          <w:sz w:val="24"/>
          <w:szCs w:val="24"/>
          <w:shd w:val="clear" w:color="auto" w:fill="F7F7F7"/>
        </w:rPr>
        <w:t>1.Кожные</w:t>
      </w:r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 и </w:t>
      </w:r>
      <w:r>
        <w:rPr>
          <w:rStyle w:val="hilight"/>
          <w:color w:val="333333"/>
          <w:sz w:val="24"/>
          <w:szCs w:val="24"/>
          <w:shd w:val="clear" w:color="auto" w:fill="F7F7F7"/>
        </w:rPr>
        <w:t>венерические</w:t>
      </w:r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 </w:t>
      </w:r>
      <w:r>
        <w:rPr>
          <w:rStyle w:val="hilight"/>
          <w:color w:val="333333"/>
          <w:sz w:val="24"/>
          <w:szCs w:val="24"/>
          <w:shd w:val="clear" w:color="auto" w:fill="F7F7F7"/>
        </w:rPr>
        <w:t>болезни</w:t>
      </w:r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 [Электронный ресурс</w:t>
      </w:r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] :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учебник / Скрипкин Ю.К.,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Кубанова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А.А., Акимов В.Г. - М.: ГЭОТАР-Медиа, 2012. - </w:t>
      </w:r>
      <w:hyperlink r:id="rId8" w:history="1">
        <w:r>
          <w:rPr>
            <w:rStyle w:val="ad"/>
            <w:rFonts w:eastAsiaTheme="majorEastAsia"/>
            <w:sz w:val="24"/>
            <w:szCs w:val="24"/>
            <w:shd w:val="clear" w:color="auto" w:fill="F7F7F7"/>
          </w:rPr>
          <w:t>http://www.studentlibrary.ru/book/ISBN9785970419939.html</w:t>
        </w:r>
      </w:hyperlink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347058" w:rsidRDefault="00347058" w:rsidP="00347058">
      <w:pPr>
        <w:widowControl/>
        <w:autoSpaceDE/>
        <w:autoSpaceDN/>
        <w:spacing w:before="100" w:beforeAutospacing="1" w:after="100" w:afterAutospacing="1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Style w:val="value2"/>
          <w:rFonts w:ascii="Times New Roman" w:eastAsia="Batang" w:hAnsi="Times New Roman" w:cs="Times New Roman"/>
          <w:sz w:val="24"/>
          <w:szCs w:val="24"/>
          <w:lang w:eastAsia="ko-KR"/>
        </w:rPr>
        <w:t>2.Дерматовенерология. Национальное руководство / под ред. Ю. К. Скрипкина, Ю. С. Бутова, О. Л. Иванова. - М.: ГЭОТАР-Медиа, 2013. - 1024 с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347058" w:rsidRDefault="00347058" w:rsidP="00347058">
      <w:pPr>
        <w:widowControl/>
        <w:autoSpaceDE/>
        <w:autoSpaceDN/>
        <w:spacing w:before="100" w:beforeAutospacing="1" w:after="100" w:afterAutospacing="1"/>
        <w:contextualSpacing/>
        <w:jc w:val="both"/>
        <w:rPr>
          <w:rFonts w:ascii="Times New Roman" w:eastAsia="Batang" w:hAnsi="Times New Roman" w:cs="Times New Roman"/>
          <w:color w:val="333333"/>
          <w:sz w:val="24"/>
          <w:szCs w:val="24"/>
          <w:shd w:val="clear" w:color="auto" w:fill="F7F7F7"/>
          <w:lang w:eastAsia="ko-KR"/>
        </w:rPr>
      </w:pPr>
      <w:r>
        <w:rPr>
          <w:rStyle w:val="hilight"/>
          <w:rFonts w:eastAsia="Batang"/>
          <w:color w:val="333333"/>
          <w:sz w:val="24"/>
          <w:szCs w:val="24"/>
          <w:shd w:val="clear" w:color="auto" w:fill="F7F7F7"/>
          <w:lang w:eastAsia="ko-KR"/>
        </w:rPr>
        <w:t>3.Дерматовенерология</w:t>
      </w:r>
      <w:r>
        <w:rPr>
          <w:rFonts w:ascii="Times New Roman" w:eastAsia="Batang" w:hAnsi="Times New Roman" w:cs="Times New Roman"/>
          <w:color w:val="333333"/>
          <w:sz w:val="24"/>
          <w:szCs w:val="24"/>
          <w:shd w:val="clear" w:color="auto" w:fill="F7F7F7"/>
          <w:lang w:eastAsia="ko-KR"/>
        </w:rPr>
        <w:t xml:space="preserve"> [Электронный ресурс] </w:t>
      </w:r>
      <w:r>
        <w:rPr>
          <w:rStyle w:val="hilight"/>
          <w:rFonts w:eastAsia="Batang"/>
          <w:color w:val="333333"/>
          <w:sz w:val="24"/>
          <w:szCs w:val="24"/>
          <w:shd w:val="clear" w:color="auto" w:fill="F7F7F7"/>
          <w:lang w:eastAsia="ko-KR"/>
        </w:rPr>
        <w:t>учебник</w:t>
      </w:r>
      <w:r>
        <w:rPr>
          <w:rFonts w:ascii="Times New Roman" w:eastAsia="Batang" w:hAnsi="Times New Roman" w:cs="Times New Roman"/>
          <w:color w:val="333333"/>
          <w:sz w:val="24"/>
          <w:szCs w:val="24"/>
          <w:shd w:val="clear" w:color="auto" w:fill="F7F7F7"/>
          <w:lang w:eastAsia="ko-KR"/>
        </w:rPr>
        <w:t> /</w:t>
      </w:r>
      <w:r>
        <w:rPr>
          <w:rStyle w:val="hilight"/>
          <w:rFonts w:eastAsia="Batang"/>
          <w:color w:val="333333"/>
          <w:sz w:val="24"/>
          <w:szCs w:val="24"/>
          <w:shd w:val="clear" w:color="auto" w:fill="F7F7F7"/>
          <w:lang w:eastAsia="ko-KR"/>
        </w:rPr>
        <w:t xml:space="preserve"> Чеботарев</w:t>
      </w:r>
      <w:r>
        <w:rPr>
          <w:rFonts w:ascii="Times New Roman" w:eastAsia="Batang" w:hAnsi="Times New Roman" w:cs="Times New Roman"/>
          <w:color w:val="333333"/>
          <w:sz w:val="24"/>
          <w:szCs w:val="24"/>
          <w:shd w:val="clear" w:color="auto" w:fill="F7F7F7"/>
          <w:lang w:eastAsia="ko-KR"/>
        </w:rPr>
        <w:t xml:space="preserve"> В.В.,   </w:t>
      </w:r>
      <w:proofErr w:type="spellStart"/>
      <w:r>
        <w:rPr>
          <w:rStyle w:val="hilight"/>
          <w:rFonts w:eastAsia="Batang"/>
          <w:color w:val="333333"/>
          <w:sz w:val="24"/>
          <w:szCs w:val="24"/>
          <w:shd w:val="clear" w:color="auto" w:fill="F7F7F7"/>
          <w:lang w:eastAsia="ko-KR"/>
        </w:rPr>
        <w:t>Тамразова</w:t>
      </w:r>
      <w:proofErr w:type="spellEnd"/>
      <w:r>
        <w:rPr>
          <w:rFonts w:ascii="Times New Roman" w:eastAsia="Batang" w:hAnsi="Times New Roman" w:cs="Times New Roman"/>
          <w:color w:val="333333"/>
          <w:sz w:val="24"/>
          <w:szCs w:val="24"/>
          <w:shd w:val="clear" w:color="auto" w:fill="F7F7F7"/>
          <w:lang w:eastAsia="ko-KR"/>
        </w:rPr>
        <w:t> О.Б., </w:t>
      </w:r>
      <w:r>
        <w:rPr>
          <w:rStyle w:val="hilight"/>
          <w:rFonts w:eastAsia="Batang"/>
          <w:color w:val="333333"/>
          <w:sz w:val="24"/>
          <w:szCs w:val="24"/>
          <w:shd w:val="clear" w:color="auto" w:fill="F7F7F7"/>
          <w:lang w:eastAsia="ko-KR"/>
        </w:rPr>
        <w:t>Чеботарева</w:t>
      </w:r>
      <w:r>
        <w:rPr>
          <w:rFonts w:ascii="Times New Roman" w:eastAsia="Batang" w:hAnsi="Times New Roman" w:cs="Times New Roman"/>
          <w:color w:val="333333"/>
          <w:sz w:val="24"/>
          <w:szCs w:val="24"/>
          <w:shd w:val="clear" w:color="auto" w:fill="F7F7F7"/>
          <w:lang w:eastAsia="ko-KR"/>
        </w:rPr>
        <w:t xml:space="preserve"> Н.В., А.В. Одинец - М.: ГЭОТАР-Медиа, 2013. -  </w:t>
      </w:r>
      <w:hyperlink r:id="rId9" w:history="1">
        <w:r>
          <w:rPr>
            <w:rStyle w:val="ad"/>
            <w:rFonts w:eastAsia="Batang"/>
            <w:sz w:val="24"/>
            <w:szCs w:val="24"/>
            <w:shd w:val="clear" w:color="auto" w:fill="F7F7F7"/>
            <w:lang w:eastAsia="ko-KR"/>
          </w:rPr>
          <w:t>http://www.studentlibrary.ru/book/ISBN9785970425916.html</w:t>
        </w:r>
      </w:hyperlink>
      <w:r>
        <w:rPr>
          <w:rFonts w:ascii="Times New Roman" w:eastAsia="Batang" w:hAnsi="Times New Roman" w:cs="Times New Roman"/>
          <w:color w:val="333333"/>
          <w:sz w:val="24"/>
          <w:szCs w:val="24"/>
          <w:shd w:val="clear" w:color="auto" w:fill="F7F7F7"/>
          <w:lang w:eastAsia="ko-KR"/>
        </w:rPr>
        <w:t xml:space="preserve"> </w:t>
      </w:r>
    </w:p>
    <w:p w:rsidR="00347058" w:rsidRDefault="00347058" w:rsidP="00347058">
      <w:pPr>
        <w:widowControl/>
        <w:autoSpaceDE/>
        <w:autoSpaceDN/>
        <w:spacing w:before="100" w:beforeAutospacing="1" w:after="100" w:afterAutospacing="1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Style w:val="hilight"/>
          <w:rFonts w:eastAsia="Batang"/>
          <w:color w:val="333333"/>
          <w:sz w:val="24"/>
          <w:szCs w:val="24"/>
          <w:shd w:val="clear" w:color="auto" w:fill="F7F7F7"/>
          <w:lang w:eastAsia="ko-KR"/>
        </w:rPr>
        <w:t>4.Дерматовенерология</w:t>
      </w:r>
      <w:r>
        <w:rPr>
          <w:rFonts w:ascii="Times New Roman" w:eastAsia="Batang" w:hAnsi="Times New Roman" w:cs="Times New Roman"/>
          <w:sz w:val="24"/>
          <w:szCs w:val="24"/>
          <w:shd w:val="clear" w:color="auto" w:fill="F7F7F7"/>
          <w:lang w:eastAsia="ko-KR"/>
        </w:rPr>
        <w:t xml:space="preserve">. Атлас [Электронный ресурс] / А.Н. Платонова, А.Л. Бакулев, С.Р. </w:t>
      </w:r>
      <w:proofErr w:type="spellStart"/>
      <w:r>
        <w:rPr>
          <w:rFonts w:ascii="Times New Roman" w:eastAsia="Batang" w:hAnsi="Times New Roman" w:cs="Times New Roman"/>
          <w:sz w:val="24"/>
          <w:szCs w:val="24"/>
          <w:shd w:val="clear" w:color="auto" w:fill="F7F7F7"/>
          <w:lang w:eastAsia="ko-KR"/>
        </w:rPr>
        <w:t>Утц</w:t>
      </w:r>
      <w:proofErr w:type="spellEnd"/>
      <w:r>
        <w:rPr>
          <w:rFonts w:ascii="Times New Roman" w:eastAsia="Batang" w:hAnsi="Times New Roman" w:cs="Times New Roman"/>
          <w:sz w:val="24"/>
          <w:szCs w:val="24"/>
          <w:shd w:val="clear" w:color="auto" w:fill="F7F7F7"/>
          <w:lang w:eastAsia="ko-KR"/>
        </w:rPr>
        <w:t xml:space="preserve"> - М.: ГЭОТАР-Медиа, 2017. - </w:t>
      </w:r>
      <w:hyperlink r:id="rId10" w:history="1">
        <w:r>
          <w:rPr>
            <w:rStyle w:val="ad"/>
            <w:rFonts w:eastAsia="Batang"/>
            <w:sz w:val="24"/>
            <w:szCs w:val="24"/>
            <w:shd w:val="clear" w:color="auto" w:fill="F7F7F7"/>
            <w:lang w:eastAsia="ko-KR"/>
          </w:rPr>
          <w:t>http://www.studentlibrary.ru/book/ISBN9785970440858.html</w:t>
        </w:r>
      </w:hyperlink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347058" w:rsidRDefault="00347058" w:rsidP="003470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58" w:rsidRDefault="00347058" w:rsidP="003470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Кожные проявления ВИЧ инфекции</w:t>
      </w:r>
    </w:p>
    <w:p w:rsidR="00347058" w:rsidRDefault="00347058" w:rsidP="00347058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Вопросы по теме для самостоятельного изучения:</w:t>
      </w:r>
    </w:p>
    <w:p w:rsidR="00347058" w:rsidRDefault="00347058" w:rsidP="0034705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Определение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ВИЧ инфекции</w:t>
      </w:r>
      <w:r>
        <w:rPr>
          <w:rFonts w:ascii="Times New Roman" w:hAnsi="Times New Roman" w:cs="Times New Roman"/>
          <w:color w:val="000000"/>
          <w:sz w:val="24"/>
          <w:szCs w:val="24"/>
        </w:rPr>
        <w:t>. Этиология, эпидемиология, стадии болезни.</w:t>
      </w:r>
    </w:p>
    <w:p w:rsidR="00347058" w:rsidRDefault="00347058" w:rsidP="00347058">
      <w:pPr>
        <w:rPr>
          <w:rStyle w:val="FontStyle56"/>
          <w:sz w:val="24"/>
        </w:rPr>
      </w:pPr>
      <w:r>
        <w:rPr>
          <w:rStyle w:val="FontStyle56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Особенности клинической картины кожных проявлений при ВИЧ инфекции</w:t>
      </w:r>
      <w:r>
        <w:rPr>
          <w:rStyle w:val="FontStyle56"/>
          <w:color w:val="000000"/>
          <w:sz w:val="24"/>
          <w:szCs w:val="24"/>
        </w:rPr>
        <w:t>.</w:t>
      </w:r>
    </w:p>
    <w:p w:rsidR="00347058" w:rsidRDefault="00347058" w:rsidP="00347058">
      <w:pPr>
        <w:rPr>
          <w:rStyle w:val="FontStyle56"/>
          <w:color w:val="000000"/>
          <w:sz w:val="24"/>
          <w:szCs w:val="24"/>
        </w:rPr>
      </w:pPr>
      <w:r>
        <w:rPr>
          <w:rStyle w:val="FontStyle56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Клиническая картина кожных проявлений ВИЧ инфекции (грибковые, вирусные, бактериальные, паразитарные инфекции)</w:t>
      </w:r>
      <w:r>
        <w:rPr>
          <w:rStyle w:val="FontStyle56"/>
          <w:color w:val="000000"/>
          <w:sz w:val="24"/>
          <w:szCs w:val="24"/>
        </w:rPr>
        <w:t xml:space="preserve">.                                                                                                        </w:t>
      </w:r>
    </w:p>
    <w:p w:rsidR="00347058" w:rsidRDefault="00347058" w:rsidP="00347058">
      <w:r>
        <w:rPr>
          <w:rStyle w:val="FontStyle56"/>
          <w:color w:val="000000"/>
          <w:sz w:val="24"/>
          <w:szCs w:val="24"/>
        </w:rPr>
        <w:t>4. Диагностика заболевания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7058" w:rsidRDefault="00347058" w:rsidP="00347058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тематики докладов с презентацией:</w:t>
      </w:r>
    </w:p>
    <w:p w:rsidR="00347058" w:rsidRDefault="00347058" w:rsidP="00347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Клинические проявления оппортунистических инфекций кожи и слизистых оболочек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7058" w:rsidRDefault="00347058" w:rsidP="003470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Дифференциальный диагноз поражений кожи у пациентов с ВИЧ инфекции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47058" w:rsidRDefault="00347058" w:rsidP="0034705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7058" w:rsidRDefault="00347058" w:rsidP="0034705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литературы:</w:t>
      </w:r>
    </w:p>
    <w:p w:rsidR="00347058" w:rsidRDefault="00347058" w:rsidP="003470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58" w:rsidRDefault="00347058" w:rsidP="0034705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hilight"/>
          <w:color w:val="333333"/>
          <w:sz w:val="24"/>
          <w:szCs w:val="24"/>
          <w:shd w:val="clear" w:color="auto" w:fill="F7F7F7"/>
        </w:rPr>
        <w:lastRenderedPageBreak/>
        <w:t>1.Кожные</w:t>
      </w:r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 и </w:t>
      </w:r>
      <w:r>
        <w:rPr>
          <w:rStyle w:val="hilight"/>
          <w:color w:val="333333"/>
          <w:sz w:val="24"/>
          <w:szCs w:val="24"/>
          <w:shd w:val="clear" w:color="auto" w:fill="F7F7F7"/>
        </w:rPr>
        <w:t>венерические</w:t>
      </w:r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 </w:t>
      </w:r>
      <w:r>
        <w:rPr>
          <w:rStyle w:val="hilight"/>
          <w:color w:val="333333"/>
          <w:sz w:val="24"/>
          <w:szCs w:val="24"/>
          <w:shd w:val="clear" w:color="auto" w:fill="F7F7F7"/>
        </w:rPr>
        <w:t>болезни</w:t>
      </w:r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 [Электронный ресурс</w:t>
      </w:r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] :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учебник / Скрипкин Ю.К.,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Кубанова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А.А., Акимов В.Г. - М.: ГЭОТАР-Медиа, 2012. - </w:t>
      </w:r>
      <w:hyperlink r:id="rId11" w:history="1">
        <w:r>
          <w:rPr>
            <w:rStyle w:val="ad"/>
            <w:rFonts w:eastAsiaTheme="majorEastAsia"/>
            <w:sz w:val="24"/>
            <w:szCs w:val="24"/>
            <w:shd w:val="clear" w:color="auto" w:fill="F7F7F7"/>
          </w:rPr>
          <w:t>http://www.studentlibrary.ru/book/ISBN9785970419939.html</w:t>
        </w:r>
      </w:hyperlink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347058" w:rsidRDefault="00347058" w:rsidP="00347058">
      <w:pPr>
        <w:widowControl/>
        <w:autoSpaceDE/>
        <w:autoSpaceDN/>
        <w:spacing w:before="100" w:beforeAutospacing="1" w:after="100" w:afterAutospacing="1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Style w:val="value2"/>
          <w:rFonts w:ascii="Times New Roman" w:eastAsia="Batang" w:hAnsi="Times New Roman" w:cs="Times New Roman"/>
          <w:sz w:val="24"/>
          <w:szCs w:val="24"/>
          <w:lang w:eastAsia="ko-KR"/>
        </w:rPr>
        <w:t>2.Дерматовенерология. Национальное руководство / под ред. Ю. К. Скрипкина, Ю. С. Бутова, О. Л. Иванова. - М.: ГЭОТАР-Медиа, 2013. - 1024 с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347058" w:rsidRDefault="00347058" w:rsidP="00347058">
      <w:pPr>
        <w:widowControl/>
        <w:autoSpaceDE/>
        <w:autoSpaceDN/>
        <w:spacing w:before="100" w:beforeAutospacing="1" w:after="100" w:afterAutospacing="1"/>
        <w:contextualSpacing/>
        <w:jc w:val="both"/>
        <w:rPr>
          <w:rFonts w:ascii="Times New Roman" w:eastAsia="Batang" w:hAnsi="Times New Roman" w:cs="Times New Roman"/>
          <w:color w:val="333333"/>
          <w:sz w:val="24"/>
          <w:szCs w:val="24"/>
          <w:shd w:val="clear" w:color="auto" w:fill="F7F7F7"/>
          <w:lang w:eastAsia="ko-KR"/>
        </w:rPr>
      </w:pPr>
      <w:r>
        <w:rPr>
          <w:rStyle w:val="hilight"/>
          <w:rFonts w:eastAsia="Batang"/>
          <w:color w:val="333333"/>
          <w:sz w:val="24"/>
          <w:szCs w:val="24"/>
          <w:shd w:val="clear" w:color="auto" w:fill="F7F7F7"/>
          <w:lang w:eastAsia="ko-KR"/>
        </w:rPr>
        <w:t>3.Дерматовенерология</w:t>
      </w:r>
      <w:r>
        <w:rPr>
          <w:rFonts w:ascii="Times New Roman" w:eastAsia="Batang" w:hAnsi="Times New Roman" w:cs="Times New Roman"/>
          <w:color w:val="333333"/>
          <w:sz w:val="24"/>
          <w:szCs w:val="24"/>
          <w:shd w:val="clear" w:color="auto" w:fill="F7F7F7"/>
          <w:lang w:eastAsia="ko-KR"/>
        </w:rPr>
        <w:t xml:space="preserve"> [Электронный ресурс] </w:t>
      </w:r>
      <w:r>
        <w:rPr>
          <w:rStyle w:val="hilight"/>
          <w:rFonts w:eastAsia="Batang"/>
          <w:color w:val="333333"/>
          <w:sz w:val="24"/>
          <w:szCs w:val="24"/>
          <w:shd w:val="clear" w:color="auto" w:fill="F7F7F7"/>
          <w:lang w:eastAsia="ko-KR"/>
        </w:rPr>
        <w:t>учебник</w:t>
      </w:r>
      <w:r>
        <w:rPr>
          <w:rFonts w:ascii="Times New Roman" w:eastAsia="Batang" w:hAnsi="Times New Roman" w:cs="Times New Roman"/>
          <w:color w:val="333333"/>
          <w:sz w:val="24"/>
          <w:szCs w:val="24"/>
          <w:shd w:val="clear" w:color="auto" w:fill="F7F7F7"/>
          <w:lang w:eastAsia="ko-KR"/>
        </w:rPr>
        <w:t> /</w:t>
      </w:r>
      <w:r>
        <w:rPr>
          <w:rStyle w:val="hilight"/>
          <w:rFonts w:eastAsia="Batang"/>
          <w:color w:val="333333"/>
          <w:sz w:val="24"/>
          <w:szCs w:val="24"/>
          <w:shd w:val="clear" w:color="auto" w:fill="F7F7F7"/>
          <w:lang w:eastAsia="ko-KR"/>
        </w:rPr>
        <w:t xml:space="preserve"> Чеботарев</w:t>
      </w:r>
      <w:r>
        <w:rPr>
          <w:rFonts w:ascii="Times New Roman" w:eastAsia="Batang" w:hAnsi="Times New Roman" w:cs="Times New Roman"/>
          <w:color w:val="333333"/>
          <w:sz w:val="24"/>
          <w:szCs w:val="24"/>
          <w:shd w:val="clear" w:color="auto" w:fill="F7F7F7"/>
          <w:lang w:eastAsia="ko-KR"/>
        </w:rPr>
        <w:t xml:space="preserve"> В.В.,   </w:t>
      </w:r>
      <w:proofErr w:type="spellStart"/>
      <w:r>
        <w:rPr>
          <w:rStyle w:val="hilight"/>
          <w:rFonts w:eastAsia="Batang"/>
          <w:color w:val="333333"/>
          <w:sz w:val="24"/>
          <w:szCs w:val="24"/>
          <w:shd w:val="clear" w:color="auto" w:fill="F7F7F7"/>
          <w:lang w:eastAsia="ko-KR"/>
        </w:rPr>
        <w:t>Тамразова</w:t>
      </w:r>
      <w:proofErr w:type="spellEnd"/>
      <w:r>
        <w:rPr>
          <w:rFonts w:ascii="Times New Roman" w:eastAsia="Batang" w:hAnsi="Times New Roman" w:cs="Times New Roman"/>
          <w:color w:val="333333"/>
          <w:sz w:val="24"/>
          <w:szCs w:val="24"/>
          <w:shd w:val="clear" w:color="auto" w:fill="F7F7F7"/>
          <w:lang w:eastAsia="ko-KR"/>
        </w:rPr>
        <w:t> О.Б., </w:t>
      </w:r>
      <w:r>
        <w:rPr>
          <w:rStyle w:val="hilight"/>
          <w:rFonts w:eastAsia="Batang"/>
          <w:color w:val="333333"/>
          <w:sz w:val="24"/>
          <w:szCs w:val="24"/>
          <w:shd w:val="clear" w:color="auto" w:fill="F7F7F7"/>
          <w:lang w:eastAsia="ko-KR"/>
        </w:rPr>
        <w:t>Чеботарева</w:t>
      </w:r>
      <w:r>
        <w:rPr>
          <w:rFonts w:ascii="Times New Roman" w:eastAsia="Batang" w:hAnsi="Times New Roman" w:cs="Times New Roman"/>
          <w:color w:val="333333"/>
          <w:sz w:val="24"/>
          <w:szCs w:val="24"/>
          <w:shd w:val="clear" w:color="auto" w:fill="F7F7F7"/>
          <w:lang w:eastAsia="ko-KR"/>
        </w:rPr>
        <w:t xml:space="preserve"> Н.В., А.В. Одинец - М.: ГЭОТАР-Медиа, 2013. -  </w:t>
      </w:r>
      <w:hyperlink r:id="rId12" w:history="1">
        <w:r>
          <w:rPr>
            <w:rStyle w:val="ad"/>
            <w:rFonts w:eastAsia="Batang"/>
            <w:sz w:val="24"/>
            <w:szCs w:val="24"/>
            <w:shd w:val="clear" w:color="auto" w:fill="F7F7F7"/>
            <w:lang w:eastAsia="ko-KR"/>
          </w:rPr>
          <w:t>http://www.studentlibrary.ru/book/ISBN9785970425916.html</w:t>
        </w:r>
      </w:hyperlink>
      <w:r>
        <w:rPr>
          <w:rFonts w:ascii="Times New Roman" w:eastAsia="Batang" w:hAnsi="Times New Roman" w:cs="Times New Roman"/>
          <w:color w:val="333333"/>
          <w:sz w:val="24"/>
          <w:szCs w:val="24"/>
          <w:shd w:val="clear" w:color="auto" w:fill="F7F7F7"/>
          <w:lang w:eastAsia="ko-KR"/>
        </w:rPr>
        <w:t xml:space="preserve"> </w:t>
      </w:r>
    </w:p>
    <w:p w:rsidR="00347058" w:rsidRDefault="00347058" w:rsidP="00347058">
      <w:pPr>
        <w:widowControl/>
        <w:autoSpaceDE/>
        <w:autoSpaceDN/>
        <w:spacing w:before="100" w:beforeAutospacing="1" w:after="100" w:afterAutospacing="1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Style w:val="hilight"/>
          <w:rFonts w:eastAsia="Batang"/>
          <w:color w:val="333333"/>
          <w:sz w:val="24"/>
          <w:szCs w:val="24"/>
          <w:shd w:val="clear" w:color="auto" w:fill="F7F7F7"/>
          <w:lang w:eastAsia="ko-KR"/>
        </w:rPr>
        <w:t>4.Дерматовенерология</w:t>
      </w:r>
      <w:r>
        <w:rPr>
          <w:rFonts w:ascii="Times New Roman" w:eastAsia="Batang" w:hAnsi="Times New Roman" w:cs="Times New Roman"/>
          <w:sz w:val="24"/>
          <w:szCs w:val="24"/>
          <w:shd w:val="clear" w:color="auto" w:fill="F7F7F7"/>
          <w:lang w:eastAsia="ko-KR"/>
        </w:rPr>
        <w:t xml:space="preserve">. Атлас [Электронный ресурс] / А.Н. Платонова, А.Л. Бакулев, С.Р. </w:t>
      </w:r>
      <w:proofErr w:type="spellStart"/>
      <w:r>
        <w:rPr>
          <w:rFonts w:ascii="Times New Roman" w:eastAsia="Batang" w:hAnsi="Times New Roman" w:cs="Times New Roman"/>
          <w:sz w:val="24"/>
          <w:szCs w:val="24"/>
          <w:shd w:val="clear" w:color="auto" w:fill="F7F7F7"/>
          <w:lang w:eastAsia="ko-KR"/>
        </w:rPr>
        <w:t>Утц</w:t>
      </w:r>
      <w:proofErr w:type="spellEnd"/>
      <w:r>
        <w:rPr>
          <w:rFonts w:ascii="Times New Roman" w:eastAsia="Batang" w:hAnsi="Times New Roman" w:cs="Times New Roman"/>
          <w:sz w:val="24"/>
          <w:szCs w:val="24"/>
          <w:shd w:val="clear" w:color="auto" w:fill="F7F7F7"/>
          <w:lang w:eastAsia="ko-KR"/>
        </w:rPr>
        <w:t xml:space="preserve"> - М.: ГЭОТАР-Медиа, 2017. - </w:t>
      </w:r>
      <w:hyperlink r:id="rId13" w:history="1">
        <w:r>
          <w:rPr>
            <w:rStyle w:val="ad"/>
            <w:rFonts w:eastAsia="Batang"/>
            <w:sz w:val="24"/>
            <w:szCs w:val="24"/>
            <w:shd w:val="clear" w:color="auto" w:fill="F7F7F7"/>
            <w:lang w:eastAsia="ko-KR"/>
          </w:rPr>
          <w:t>http://www.studentlibrary.ru/book/ISBN9785970440858.html</w:t>
        </w:r>
      </w:hyperlink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347058" w:rsidRDefault="00347058" w:rsidP="00347058">
      <w:pPr>
        <w:widowControl/>
        <w:autoSpaceDE/>
        <w:autoSpaceDN/>
        <w:adjustRightInd w:val="0"/>
        <w:ind w:left="709"/>
        <w:contextualSpacing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347058" w:rsidRDefault="00347058" w:rsidP="00347058">
      <w:pPr>
        <w:widowControl/>
        <w:autoSpaceDE/>
        <w:autoSpaceDN/>
        <w:adjustRightInd w:val="0"/>
        <w:ind w:left="709"/>
        <w:contextualSpacing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ТРЕБОВАНИЯ К ПРЕЗЕНТАЦИИ:</w:t>
      </w:r>
    </w:p>
    <w:p w:rsidR="00347058" w:rsidRDefault="00347058" w:rsidP="00347058">
      <w:pPr>
        <w:widowControl/>
        <w:autoSpaceDE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058" w:rsidRDefault="00347058" w:rsidP="00347058">
      <w:pPr>
        <w:widowControl/>
        <w:numPr>
          <w:ilvl w:val="0"/>
          <w:numId w:val="1"/>
        </w:numPr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должна быть выполнена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содержать начальный и конечный слайды, объем презентации не менее 10 и не более 20 слайдов;</w:t>
      </w:r>
    </w:p>
    <w:p w:rsidR="00347058" w:rsidRDefault="00347058" w:rsidP="00347058">
      <w:pPr>
        <w:widowControl/>
        <w:numPr>
          <w:ilvl w:val="0"/>
          <w:numId w:val="1"/>
        </w:numPr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презентации должна включать титульный лист (ФИО обучающегося, тема доклада), оглавление, основную и резюмирующую части;</w:t>
      </w:r>
    </w:p>
    <w:p w:rsidR="00347058" w:rsidRDefault="00347058" w:rsidP="00347058">
      <w:pPr>
        <w:widowControl/>
        <w:numPr>
          <w:ilvl w:val="0"/>
          <w:numId w:val="1"/>
        </w:numPr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слайд должен быть логически связан с предыдущим и последующим;</w:t>
      </w:r>
    </w:p>
    <w:p w:rsidR="00347058" w:rsidRDefault="00347058" w:rsidP="00347058">
      <w:pPr>
        <w:widowControl/>
        <w:numPr>
          <w:ilvl w:val="0"/>
          <w:numId w:val="1"/>
        </w:numPr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использовать графический материал (включая картинки), сопровождающий текст (это позволит разнообразить представляемый материал и обогатить доклад выступающего);</w:t>
      </w:r>
    </w:p>
    <w:p w:rsidR="00347058" w:rsidRDefault="00347058" w:rsidP="00347058">
      <w:pPr>
        <w:widowControl/>
        <w:numPr>
          <w:ilvl w:val="0"/>
          <w:numId w:val="1"/>
        </w:numPr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выступления должно быть соотнесено с количеством слайдов из расчета, что презентация, включающая 10— 15 слайдов, требует для выступления около 7—10 минут.</w:t>
      </w:r>
    </w:p>
    <w:p w:rsidR="00347058" w:rsidRDefault="00347058" w:rsidP="00347058">
      <w:pPr>
        <w:widowControl/>
        <w:autoSpaceDE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058" w:rsidRDefault="00347058" w:rsidP="00347058">
      <w:pPr>
        <w:widowControl/>
        <w:autoSpaceDE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ДОКЛАДУ:</w:t>
      </w:r>
    </w:p>
    <w:p w:rsidR="00347058" w:rsidRDefault="00347058" w:rsidP="00347058">
      <w:pPr>
        <w:widowControl/>
        <w:autoSpaceDE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058" w:rsidRDefault="00347058" w:rsidP="00347058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и значимость проблемы по теме доклада должна быть сформулирована в начале выступления;</w:t>
      </w:r>
    </w:p>
    <w:p w:rsidR="00347058" w:rsidRDefault="00347058" w:rsidP="00347058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выступающий должен хорошо знать материал по теме своего выступления, быстро и свободно ориентироваться в нем;</w:t>
      </w:r>
    </w:p>
    <w:p w:rsidR="00347058" w:rsidRDefault="00347058" w:rsidP="00347058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докладчика должна быть четкой, умеренного темпа;</w:t>
      </w:r>
    </w:p>
    <w:p w:rsidR="00347058" w:rsidRDefault="00347058" w:rsidP="00347058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должен иметь зрительный контакт с аудиторией;</w:t>
      </w:r>
    </w:p>
    <w:p w:rsidR="00347058" w:rsidRDefault="00347058" w:rsidP="00347058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выступления докладчик должен оперативно и по существу отвечать на все вопросы аудитории (если вопрос задан не по теме, то преподаватель должен снять его).</w:t>
      </w:r>
    </w:p>
    <w:p w:rsidR="00347058" w:rsidRDefault="00347058" w:rsidP="00347058">
      <w:pPr>
        <w:widowControl/>
        <w:autoSpaceDE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7058" w:rsidRDefault="00347058" w:rsidP="00347058">
      <w:pPr>
        <w:widowControl/>
        <w:autoSpaceDE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ОЦЕНИВАНИЮ ПОДВЕРГАЮТСЯ ВСЕ ЭТАПЫ ДОКЛАДА С ПРЕЗЕНТАЦИЕЙ:</w:t>
      </w:r>
    </w:p>
    <w:p w:rsidR="00347058" w:rsidRDefault="00347058" w:rsidP="00347058">
      <w:pPr>
        <w:widowControl/>
        <w:autoSpaceDE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058" w:rsidRDefault="00347058" w:rsidP="00347058">
      <w:pPr>
        <w:widowControl/>
        <w:numPr>
          <w:ilvl w:val="0"/>
          <w:numId w:val="3"/>
        </w:numPr>
        <w:autoSpaceDE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собственно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презентация, т.е. ее содержание и оформление;</w:t>
      </w:r>
    </w:p>
    <w:p w:rsidR="00347058" w:rsidRDefault="00347058" w:rsidP="00347058">
      <w:pPr>
        <w:widowControl/>
        <w:numPr>
          <w:ilvl w:val="0"/>
          <w:numId w:val="3"/>
        </w:numPr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доклад;</w:t>
      </w:r>
    </w:p>
    <w:p w:rsidR="00347058" w:rsidRDefault="00347058" w:rsidP="00347058">
      <w:pPr>
        <w:widowControl/>
        <w:numPr>
          <w:ilvl w:val="0"/>
          <w:numId w:val="3"/>
        </w:numPr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вопросы аудитории.</w:t>
      </w:r>
    </w:p>
    <w:p w:rsidR="00347058" w:rsidRDefault="00347058" w:rsidP="00347058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58" w:rsidRDefault="00347058" w:rsidP="00347058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4676F" w:rsidRPr="0004676F" w:rsidRDefault="0004676F" w:rsidP="0004676F">
      <w:pPr>
        <w:widowControl/>
        <w:autoSpaceDE/>
        <w:autoSpaceDN/>
        <w:rPr>
          <w:rFonts w:ascii="Times New Roman" w:hAnsi="Times New Roman"/>
          <w:b/>
          <w:bCs/>
          <w:caps/>
          <w:sz w:val="24"/>
          <w:szCs w:val="24"/>
        </w:rPr>
      </w:pPr>
      <w:r w:rsidRPr="0004676F">
        <w:rPr>
          <w:rFonts w:ascii="Times New Roman" w:hAnsi="Times New Roman"/>
          <w:b/>
          <w:bCs/>
          <w:caps/>
          <w:sz w:val="24"/>
          <w:szCs w:val="24"/>
        </w:rPr>
        <w:t>Оценочные средства для промежуточной аттестации по итогам освоения дисциплины</w:t>
      </w:r>
    </w:p>
    <w:p w:rsidR="0004676F" w:rsidRDefault="0004676F" w:rsidP="0004676F">
      <w:pPr>
        <w:pStyle w:val="aa"/>
        <w:spacing w:line="240" w:lineRule="auto"/>
        <w:ind w:left="1080"/>
        <w:rPr>
          <w:rFonts w:ascii="Times New Roman" w:hAnsi="Times New Roman"/>
          <w:b/>
          <w:bCs/>
          <w:caps/>
          <w:sz w:val="24"/>
          <w:szCs w:val="24"/>
        </w:rPr>
      </w:pPr>
      <w:bookmarkStart w:id="0" w:name="_GoBack"/>
      <w:bookmarkEnd w:id="0"/>
    </w:p>
    <w:p w:rsidR="0004676F" w:rsidRDefault="0004676F" w:rsidP="0004676F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7063"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063">
        <w:rPr>
          <w:rFonts w:ascii="Times New Roman" w:hAnsi="Times New Roman"/>
          <w:sz w:val="24"/>
          <w:szCs w:val="24"/>
        </w:rPr>
        <w:t xml:space="preserve"> вопросов</w:t>
      </w:r>
      <w:proofErr w:type="gramEnd"/>
      <w:r w:rsidRPr="00357063">
        <w:rPr>
          <w:rFonts w:ascii="Times New Roman" w:hAnsi="Times New Roman"/>
          <w:sz w:val="24"/>
          <w:szCs w:val="24"/>
        </w:rPr>
        <w:t xml:space="preserve"> для  зачета</w:t>
      </w:r>
      <w:r>
        <w:rPr>
          <w:rFonts w:ascii="Times New Roman" w:hAnsi="Times New Roman"/>
          <w:sz w:val="24"/>
          <w:szCs w:val="24"/>
        </w:rPr>
        <w:t>:</w:t>
      </w:r>
    </w:p>
    <w:p w:rsidR="0004676F" w:rsidRDefault="0004676F" w:rsidP="00046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76F" w:rsidRDefault="0004676F" w:rsidP="00046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76F" w:rsidRPr="00913626" w:rsidRDefault="0004676F" w:rsidP="0004676F">
      <w:pPr>
        <w:jc w:val="both"/>
        <w:rPr>
          <w:rFonts w:ascii="Times New Roman" w:hAnsi="Times New Roman" w:cs="Times New Roman"/>
          <w:sz w:val="24"/>
          <w:szCs w:val="24"/>
        </w:rPr>
      </w:pPr>
      <w:r w:rsidRPr="00913626">
        <w:rPr>
          <w:rFonts w:ascii="Times New Roman" w:hAnsi="Times New Roman" w:cs="Times New Roman"/>
          <w:sz w:val="24"/>
          <w:szCs w:val="24"/>
        </w:rPr>
        <w:t>1. Первичные и вторичные морфологические элементы сыпи при дерматозах. Их связь с гистопатологическими изменениями в эпидермисе и дерме.</w:t>
      </w:r>
    </w:p>
    <w:p w:rsidR="0004676F" w:rsidRPr="00913626" w:rsidRDefault="0004676F" w:rsidP="0004676F">
      <w:pPr>
        <w:jc w:val="both"/>
        <w:rPr>
          <w:rFonts w:ascii="Times New Roman" w:hAnsi="Times New Roman" w:cs="Times New Roman"/>
          <w:sz w:val="24"/>
          <w:szCs w:val="24"/>
        </w:rPr>
      </w:pPr>
      <w:r w:rsidRPr="00913626">
        <w:rPr>
          <w:rFonts w:ascii="Times New Roman" w:hAnsi="Times New Roman" w:cs="Times New Roman"/>
          <w:sz w:val="24"/>
          <w:szCs w:val="24"/>
        </w:rPr>
        <w:t xml:space="preserve">2. Импетиго стрептококковое и </w:t>
      </w:r>
      <w:proofErr w:type="spellStart"/>
      <w:r w:rsidRPr="00913626">
        <w:rPr>
          <w:rFonts w:ascii="Times New Roman" w:hAnsi="Times New Roman" w:cs="Times New Roman"/>
          <w:sz w:val="24"/>
          <w:szCs w:val="24"/>
        </w:rPr>
        <w:t>стрептостафилококковое</w:t>
      </w:r>
      <w:proofErr w:type="spellEnd"/>
      <w:r w:rsidRPr="00913626">
        <w:rPr>
          <w:rFonts w:ascii="Times New Roman" w:hAnsi="Times New Roman" w:cs="Times New Roman"/>
          <w:sz w:val="24"/>
          <w:szCs w:val="24"/>
        </w:rPr>
        <w:t xml:space="preserve"> (вульгарное). Пути инфицирования. Патогенез. Клинические разновидности.  </w:t>
      </w:r>
    </w:p>
    <w:p w:rsidR="0004676F" w:rsidRPr="00913626" w:rsidRDefault="0004676F" w:rsidP="0004676F">
      <w:pPr>
        <w:jc w:val="both"/>
        <w:rPr>
          <w:rFonts w:ascii="Times New Roman" w:hAnsi="Times New Roman" w:cs="Times New Roman"/>
          <w:sz w:val="24"/>
          <w:szCs w:val="24"/>
        </w:rPr>
      </w:pPr>
      <w:r w:rsidRPr="00913626">
        <w:rPr>
          <w:rFonts w:ascii="Times New Roman" w:hAnsi="Times New Roman" w:cs="Times New Roman"/>
          <w:sz w:val="24"/>
          <w:szCs w:val="24"/>
        </w:rPr>
        <w:t xml:space="preserve">3. Фурункулы и фурункулез. Гидраденит. Этиология, патогенез, клиника. Профилактика пиодермий в быту и на производстве. </w:t>
      </w:r>
    </w:p>
    <w:p w:rsidR="0004676F" w:rsidRPr="00913626" w:rsidRDefault="0004676F" w:rsidP="0004676F">
      <w:pPr>
        <w:jc w:val="both"/>
        <w:rPr>
          <w:rFonts w:ascii="Times New Roman" w:hAnsi="Times New Roman" w:cs="Times New Roman"/>
          <w:sz w:val="24"/>
          <w:szCs w:val="24"/>
        </w:rPr>
      </w:pPr>
      <w:r w:rsidRPr="00913626">
        <w:rPr>
          <w:rFonts w:ascii="Times New Roman" w:hAnsi="Times New Roman" w:cs="Times New Roman"/>
          <w:sz w:val="24"/>
          <w:szCs w:val="24"/>
        </w:rPr>
        <w:t xml:space="preserve">4. Поверхностная трихофития. Возбудители. Пути передачи. Клиника поражений гладкой кожи, волосистой части головы и ногтей. Хроническая трихофития. Диагностика. </w:t>
      </w:r>
    </w:p>
    <w:p w:rsidR="0004676F" w:rsidRPr="00913626" w:rsidRDefault="0004676F" w:rsidP="0004676F">
      <w:pPr>
        <w:jc w:val="both"/>
        <w:rPr>
          <w:rFonts w:ascii="Times New Roman" w:hAnsi="Times New Roman" w:cs="Times New Roman"/>
          <w:sz w:val="24"/>
          <w:szCs w:val="24"/>
        </w:rPr>
      </w:pPr>
      <w:r w:rsidRPr="00913626">
        <w:rPr>
          <w:rFonts w:ascii="Times New Roman" w:hAnsi="Times New Roman" w:cs="Times New Roman"/>
          <w:sz w:val="24"/>
          <w:szCs w:val="24"/>
        </w:rPr>
        <w:t xml:space="preserve">5. Микроспория. Возбудители. Пути передачи инфекции. Клиника поражений гладкой кожи и волосистой части головы. Методы диагностики. </w:t>
      </w:r>
    </w:p>
    <w:p w:rsidR="0004676F" w:rsidRPr="00913626" w:rsidRDefault="0004676F" w:rsidP="0004676F">
      <w:pPr>
        <w:jc w:val="both"/>
        <w:rPr>
          <w:rFonts w:ascii="Times New Roman" w:hAnsi="Times New Roman" w:cs="Times New Roman"/>
          <w:sz w:val="24"/>
          <w:szCs w:val="24"/>
        </w:rPr>
      </w:pPr>
      <w:r w:rsidRPr="00913626">
        <w:rPr>
          <w:rFonts w:ascii="Times New Roman" w:hAnsi="Times New Roman" w:cs="Times New Roman"/>
          <w:sz w:val="24"/>
          <w:szCs w:val="24"/>
        </w:rPr>
        <w:t xml:space="preserve">6. Руброфития. Возбудитель. Пути передачи. Клиника поражений   стоп, гладкой кожи, ногтей. Диагноз и дифференциальный диагноз. </w:t>
      </w:r>
    </w:p>
    <w:p w:rsidR="0004676F" w:rsidRPr="00913626" w:rsidRDefault="0004676F" w:rsidP="0004676F">
      <w:pPr>
        <w:jc w:val="both"/>
        <w:rPr>
          <w:rFonts w:ascii="Times New Roman" w:hAnsi="Times New Roman" w:cs="Times New Roman"/>
          <w:sz w:val="24"/>
          <w:szCs w:val="24"/>
        </w:rPr>
      </w:pPr>
      <w:r w:rsidRPr="00913626">
        <w:rPr>
          <w:rFonts w:ascii="Times New Roman" w:hAnsi="Times New Roman" w:cs="Times New Roman"/>
          <w:sz w:val="24"/>
          <w:szCs w:val="24"/>
        </w:rPr>
        <w:t xml:space="preserve">7. Инфильтративно-нагноительная трихофития. Возбудители. Эпидемиология. Клиника, течение. Принципы терапии. Диагностика. </w:t>
      </w:r>
    </w:p>
    <w:p w:rsidR="0004676F" w:rsidRPr="00913626" w:rsidRDefault="0004676F" w:rsidP="0004676F">
      <w:pPr>
        <w:jc w:val="both"/>
        <w:rPr>
          <w:rFonts w:ascii="Times New Roman" w:hAnsi="Times New Roman" w:cs="Times New Roman"/>
          <w:sz w:val="24"/>
          <w:szCs w:val="24"/>
        </w:rPr>
      </w:pPr>
      <w:r w:rsidRPr="00913626">
        <w:rPr>
          <w:rFonts w:ascii="Times New Roman" w:hAnsi="Times New Roman" w:cs="Times New Roman"/>
          <w:sz w:val="24"/>
          <w:szCs w:val="24"/>
        </w:rPr>
        <w:t xml:space="preserve">8.Кандидозы кожи и слизистых оболочек. Возбудители. Патогенез. Пути распространения инфекции. Клиника. Методы диагностики. </w:t>
      </w:r>
    </w:p>
    <w:p w:rsidR="0004676F" w:rsidRPr="00913626" w:rsidRDefault="0004676F" w:rsidP="0004676F">
      <w:pPr>
        <w:jc w:val="both"/>
        <w:rPr>
          <w:rFonts w:ascii="Times New Roman" w:hAnsi="Times New Roman" w:cs="Times New Roman"/>
          <w:sz w:val="24"/>
          <w:szCs w:val="24"/>
        </w:rPr>
      </w:pPr>
      <w:r w:rsidRPr="00913626">
        <w:rPr>
          <w:rFonts w:ascii="Times New Roman" w:hAnsi="Times New Roman" w:cs="Times New Roman"/>
          <w:sz w:val="24"/>
          <w:szCs w:val="24"/>
        </w:rPr>
        <w:t xml:space="preserve">9. Чесотка. Возбудитель. Пути передачи инфекции. Клиника, течение, осложнения. </w:t>
      </w:r>
    </w:p>
    <w:p w:rsidR="0004676F" w:rsidRPr="00913626" w:rsidRDefault="0004676F" w:rsidP="0004676F">
      <w:pPr>
        <w:jc w:val="both"/>
        <w:rPr>
          <w:rFonts w:ascii="Times New Roman" w:hAnsi="Times New Roman" w:cs="Times New Roman"/>
          <w:sz w:val="24"/>
          <w:szCs w:val="24"/>
        </w:rPr>
      </w:pPr>
      <w:r w:rsidRPr="00913626">
        <w:rPr>
          <w:rFonts w:ascii="Times New Roman" w:hAnsi="Times New Roman" w:cs="Times New Roman"/>
          <w:sz w:val="24"/>
          <w:szCs w:val="24"/>
        </w:rPr>
        <w:t xml:space="preserve">10.Кожные проявления лекарственной болезни. </w:t>
      </w:r>
      <w:proofErr w:type="spellStart"/>
      <w:r w:rsidRPr="00913626">
        <w:rPr>
          <w:rFonts w:ascii="Times New Roman" w:hAnsi="Times New Roman" w:cs="Times New Roman"/>
          <w:sz w:val="24"/>
          <w:szCs w:val="24"/>
        </w:rPr>
        <w:t>Токсикодермии</w:t>
      </w:r>
      <w:proofErr w:type="spellEnd"/>
      <w:r w:rsidRPr="009136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3626">
        <w:rPr>
          <w:rFonts w:ascii="Times New Roman" w:hAnsi="Times New Roman" w:cs="Times New Roman"/>
          <w:sz w:val="24"/>
          <w:szCs w:val="24"/>
        </w:rPr>
        <w:t>токсидермии</w:t>
      </w:r>
      <w:proofErr w:type="spellEnd"/>
      <w:r w:rsidRPr="00913626">
        <w:rPr>
          <w:rFonts w:ascii="Times New Roman" w:hAnsi="Times New Roman" w:cs="Times New Roman"/>
          <w:sz w:val="24"/>
          <w:szCs w:val="24"/>
        </w:rPr>
        <w:t xml:space="preserve">). Патогенез. Клинические разновидности. Отличие </w:t>
      </w:r>
      <w:proofErr w:type="spellStart"/>
      <w:r w:rsidRPr="00913626">
        <w:rPr>
          <w:rFonts w:ascii="Times New Roman" w:hAnsi="Times New Roman" w:cs="Times New Roman"/>
          <w:sz w:val="24"/>
          <w:szCs w:val="24"/>
        </w:rPr>
        <w:t>токсикодермий</w:t>
      </w:r>
      <w:proofErr w:type="spellEnd"/>
      <w:r w:rsidRPr="00913626">
        <w:rPr>
          <w:rFonts w:ascii="Times New Roman" w:hAnsi="Times New Roman" w:cs="Times New Roman"/>
          <w:sz w:val="24"/>
          <w:szCs w:val="24"/>
        </w:rPr>
        <w:t xml:space="preserve"> от лекарственных дерматитов. </w:t>
      </w:r>
    </w:p>
    <w:p w:rsidR="0004676F" w:rsidRPr="00913626" w:rsidRDefault="0004676F" w:rsidP="0004676F">
      <w:pPr>
        <w:jc w:val="both"/>
        <w:rPr>
          <w:rFonts w:ascii="Times New Roman" w:hAnsi="Times New Roman" w:cs="Times New Roman"/>
          <w:sz w:val="24"/>
          <w:szCs w:val="24"/>
        </w:rPr>
      </w:pPr>
      <w:r w:rsidRPr="00913626">
        <w:rPr>
          <w:rFonts w:ascii="Times New Roman" w:hAnsi="Times New Roman" w:cs="Times New Roman"/>
          <w:sz w:val="24"/>
          <w:szCs w:val="24"/>
        </w:rPr>
        <w:t xml:space="preserve">11. Псориаз. Морфология и гистопатология высыпаний. Клиника и течение псориаза. Вульгарный псориаз, </w:t>
      </w:r>
      <w:proofErr w:type="spellStart"/>
      <w:r w:rsidRPr="00913626">
        <w:rPr>
          <w:rFonts w:ascii="Times New Roman" w:hAnsi="Times New Roman" w:cs="Times New Roman"/>
          <w:sz w:val="24"/>
          <w:szCs w:val="24"/>
        </w:rPr>
        <w:t>псориатическая</w:t>
      </w:r>
      <w:proofErr w:type="spellEnd"/>
      <w:r w:rsidRPr="00913626">
        <w:rPr>
          <w:rFonts w:ascii="Times New Roman" w:hAnsi="Times New Roman" w:cs="Times New Roman"/>
          <w:sz w:val="24"/>
          <w:szCs w:val="24"/>
        </w:rPr>
        <w:t xml:space="preserve"> эритродермия и </w:t>
      </w:r>
      <w:proofErr w:type="spellStart"/>
      <w:r w:rsidRPr="00913626">
        <w:rPr>
          <w:rFonts w:ascii="Times New Roman" w:hAnsi="Times New Roman" w:cs="Times New Roman"/>
          <w:sz w:val="24"/>
          <w:szCs w:val="24"/>
        </w:rPr>
        <w:t>псориатические</w:t>
      </w:r>
      <w:proofErr w:type="spellEnd"/>
      <w:r w:rsidRPr="00913626">
        <w:rPr>
          <w:rFonts w:ascii="Times New Roman" w:hAnsi="Times New Roman" w:cs="Times New Roman"/>
          <w:sz w:val="24"/>
          <w:szCs w:val="24"/>
        </w:rPr>
        <w:t xml:space="preserve"> артриты. </w:t>
      </w:r>
    </w:p>
    <w:p w:rsidR="0004676F" w:rsidRPr="00913626" w:rsidRDefault="0004676F" w:rsidP="0004676F">
      <w:pPr>
        <w:jc w:val="both"/>
        <w:rPr>
          <w:rFonts w:ascii="Times New Roman" w:hAnsi="Times New Roman" w:cs="Times New Roman"/>
          <w:sz w:val="24"/>
          <w:szCs w:val="24"/>
        </w:rPr>
      </w:pPr>
      <w:r w:rsidRPr="00913626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913626">
        <w:rPr>
          <w:rFonts w:ascii="Times New Roman" w:hAnsi="Times New Roman" w:cs="Times New Roman"/>
          <w:sz w:val="24"/>
          <w:szCs w:val="24"/>
        </w:rPr>
        <w:t>Дискоидная</w:t>
      </w:r>
      <w:proofErr w:type="spellEnd"/>
      <w:r w:rsidRPr="00913626">
        <w:rPr>
          <w:rFonts w:ascii="Times New Roman" w:hAnsi="Times New Roman" w:cs="Times New Roman"/>
          <w:sz w:val="24"/>
          <w:szCs w:val="24"/>
        </w:rPr>
        <w:t xml:space="preserve"> красная волчанка. </w:t>
      </w:r>
      <w:proofErr w:type="spellStart"/>
      <w:r w:rsidRPr="00913626">
        <w:rPr>
          <w:rFonts w:ascii="Times New Roman" w:hAnsi="Times New Roman" w:cs="Times New Roman"/>
          <w:sz w:val="24"/>
          <w:szCs w:val="24"/>
        </w:rPr>
        <w:t>Склеродермия.Этиология</w:t>
      </w:r>
      <w:proofErr w:type="spellEnd"/>
      <w:r w:rsidRPr="00913626">
        <w:rPr>
          <w:rFonts w:ascii="Times New Roman" w:hAnsi="Times New Roman" w:cs="Times New Roman"/>
          <w:sz w:val="24"/>
          <w:szCs w:val="24"/>
        </w:rPr>
        <w:t xml:space="preserve"> и патогенез. Клиника, течение, осложнения. «Переходные» формы красной волчанки. Системная красная волчанка. Патогенез. Особенности клиники и течения. Диагностическая ценность кожных изменений. Методы лабораторной диагностики. </w:t>
      </w:r>
    </w:p>
    <w:p w:rsidR="0004676F" w:rsidRPr="00913626" w:rsidRDefault="0004676F" w:rsidP="0004676F">
      <w:pPr>
        <w:jc w:val="both"/>
        <w:rPr>
          <w:rFonts w:ascii="Times New Roman" w:hAnsi="Times New Roman" w:cs="Times New Roman"/>
          <w:sz w:val="24"/>
          <w:szCs w:val="24"/>
        </w:rPr>
      </w:pPr>
      <w:r w:rsidRPr="00913626">
        <w:rPr>
          <w:rFonts w:ascii="Times New Roman" w:hAnsi="Times New Roman" w:cs="Times New Roman"/>
          <w:sz w:val="24"/>
          <w:szCs w:val="24"/>
        </w:rPr>
        <w:t>13. Наследственные заболевания, сопровождающиеся поражением кожи. Симптомы, клинические проявления, лабораторная диагностика</w:t>
      </w:r>
    </w:p>
    <w:p w:rsidR="0004676F" w:rsidRPr="00913626" w:rsidRDefault="0004676F" w:rsidP="0004676F">
      <w:pPr>
        <w:jc w:val="both"/>
        <w:rPr>
          <w:rFonts w:ascii="Times New Roman" w:hAnsi="Times New Roman" w:cs="Times New Roman"/>
          <w:sz w:val="24"/>
          <w:szCs w:val="24"/>
        </w:rPr>
      </w:pPr>
      <w:r w:rsidRPr="00913626">
        <w:rPr>
          <w:rFonts w:ascii="Times New Roman" w:hAnsi="Times New Roman" w:cs="Times New Roman"/>
          <w:sz w:val="24"/>
          <w:szCs w:val="24"/>
        </w:rPr>
        <w:t>14. Кожный зуд, как симптом в клинике внутренних болезней. Дифференциальная диагностика, лабораторные тесты.</w:t>
      </w:r>
    </w:p>
    <w:p w:rsidR="0004676F" w:rsidRPr="00913626" w:rsidRDefault="0004676F" w:rsidP="0004676F">
      <w:pPr>
        <w:jc w:val="both"/>
        <w:rPr>
          <w:rFonts w:ascii="Times New Roman" w:hAnsi="Times New Roman" w:cs="Times New Roman"/>
          <w:sz w:val="24"/>
          <w:szCs w:val="24"/>
        </w:rPr>
      </w:pPr>
      <w:r w:rsidRPr="00913626">
        <w:rPr>
          <w:rFonts w:ascii="Times New Roman" w:hAnsi="Times New Roman" w:cs="Times New Roman"/>
          <w:sz w:val="24"/>
          <w:szCs w:val="24"/>
        </w:rPr>
        <w:t>15.Сифилитическая инфекция. Последовательность клинических и патологоанатомических изменений. Иммунитет и инфекционная аллергия при сифилисе. Понятие о реинфекции и суперинфекции.</w:t>
      </w:r>
    </w:p>
    <w:p w:rsidR="0004676F" w:rsidRPr="00913626" w:rsidRDefault="0004676F" w:rsidP="0004676F">
      <w:pPr>
        <w:jc w:val="both"/>
        <w:rPr>
          <w:rFonts w:ascii="Times New Roman" w:hAnsi="Times New Roman" w:cs="Times New Roman"/>
          <w:sz w:val="24"/>
          <w:szCs w:val="24"/>
        </w:rPr>
      </w:pPr>
      <w:r w:rsidRPr="00913626">
        <w:rPr>
          <w:rFonts w:ascii="Times New Roman" w:hAnsi="Times New Roman" w:cs="Times New Roman"/>
          <w:sz w:val="24"/>
          <w:szCs w:val="24"/>
        </w:rPr>
        <w:t xml:space="preserve">16. Течение сифилиса в первичном периоде: клинические проявления. Первичная сифилома. Клиника и течение. Дифференциальный диагноз от генитального герпеса, </w:t>
      </w:r>
      <w:proofErr w:type="spellStart"/>
      <w:r w:rsidRPr="00913626">
        <w:rPr>
          <w:rFonts w:ascii="Times New Roman" w:hAnsi="Times New Roman" w:cs="Times New Roman"/>
          <w:sz w:val="24"/>
          <w:szCs w:val="24"/>
        </w:rPr>
        <w:t>шанкриформной</w:t>
      </w:r>
      <w:proofErr w:type="spellEnd"/>
      <w:r w:rsidRPr="00913626">
        <w:rPr>
          <w:rFonts w:ascii="Times New Roman" w:hAnsi="Times New Roman" w:cs="Times New Roman"/>
          <w:sz w:val="24"/>
          <w:szCs w:val="24"/>
        </w:rPr>
        <w:t xml:space="preserve"> пиодермии, чесоточной </w:t>
      </w:r>
      <w:proofErr w:type="spellStart"/>
      <w:r w:rsidRPr="00913626">
        <w:rPr>
          <w:rFonts w:ascii="Times New Roman" w:hAnsi="Times New Roman" w:cs="Times New Roman"/>
          <w:sz w:val="24"/>
          <w:szCs w:val="24"/>
        </w:rPr>
        <w:t>эктимы</w:t>
      </w:r>
      <w:proofErr w:type="spellEnd"/>
      <w:r w:rsidRPr="009136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3626">
        <w:rPr>
          <w:rFonts w:ascii="Times New Roman" w:hAnsi="Times New Roman" w:cs="Times New Roman"/>
          <w:sz w:val="24"/>
          <w:szCs w:val="24"/>
        </w:rPr>
        <w:t>шанкроида</w:t>
      </w:r>
      <w:proofErr w:type="spellEnd"/>
      <w:r w:rsidRPr="00913626">
        <w:rPr>
          <w:rFonts w:ascii="Times New Roman" w:hAnsi="Times New Roman" w:cs="Times New Roman"/>
          <w:sz w:val="24"/>
          <w:szCs w:val="24"/>
        </w:rPr>
        <w:t xml:space="preserve"> /мягкого шанкра/.</w:t>
      </w:r>
    </w:p>
    <w:p w:rsidR="0004676F" w:rsidRPr="00913626" w:rsidRDefault="0004676F" w:rsidP="0004676F">
      <w:pPr>
        <w:jc w:val="both"/>
        <w:rPr>
          <w:rFonts w:ascii="Times New Roman" w:hAnsi="Times New Roman" w:cs="Times New Roman"/>
          <w:sz w:val="24"/>
          <w:szCs w:val="24"/>
        </w:rPr>
      </w:pPr>
      <w:r w:rsidRPr="00913626">
        <w:rPr>
          <w:rFonts w:ascii="Times New Roman" w:hAnsi="Times New Roman" w:cs="Times New Roman"/>
          <w:sz w:val="24"/>
          <w:szCs w:val="24"/>
        </w:rPr>
        <w:t xml:space="preserve">17. Клинические особенности </w:t>
      </w:r>
      <w:proofErr w:type="spellStart"/>
      <w:r w:rsidRPr="00913626">
        <w:rPr>
          <w:rFonts w:ascii="Times New Roman" w:hAnsi="Times New Roman" w:cs="Times New Roman"/>
          <w:sz w:val="24"/>
          <w:szCs w:val="24"/>
        </w:rPr>
        <w:t>экстрагенитальных</w:t>
      </w:r>
      <w:proofErr w:type="spellEnd"/>
      <w:r w:rsidRPr="00913626">
        <w:rPr>
          <w:rFonts w:ascii="Times New Roman" w:hAnsi="Times New Roman" w:cs="Times New Roman"/>
          <w:sz w:val="24"/>
          <w:szCs w:val="24"/>
        </w:rPr>
        <w:t xml:space="preserve"> первичных сифилом. Методы диагностики и дифференциальный диагноз. Осложнения первичной сифиломы на гениталиях. Особенности клинической и лабораторной диагностики.</w:t>
      </w:r>
    </w:p>
    <w:p w:rsidR="0004676F" w:rsidRPr="00913626" w:rsidRDefault="0004676F" w:rsidP="0004676F">
      <w:pPr>
        <w:jc w:val="both"/>
        <w:rPr>
          <w:rFonts w:ascii="Times New Roman" w:hAnsi="Times New Roman" w:cs="Times New Roman"/>
          <w:sz w:val="24"/>
          <w:szCs w:val="24"/>
        </w:rPr>
      </w:pPr>
      <w:r w:rsidRPr="00913626">
        <w:rPr>
          <w:rFonts w:ascii="Times New Roman" w:hAnsi="Times New Roman" w:cs="Times New Roman"/>
          <w:sz w:val="24"/>
          <w:szCs w:val="24"/>
        </w:rPr>
        <w:t>18.Атипичные формы первичной сифиломы. Клиника. Постановка диагноза в первичном периоде сифилиса. Методы лабораторного исследования на бледную трепонему. Особенности диагностики и тактики врача при атипичных и осложненных первичных сифиломах.</w:t>
      </w:r>
    </w:p>
    <w:p w:rsidR="0004676F" w:rsidRPr="00913626" w:rsidRDefault="0004676F" w:rsidP="0004676F">
      <w:pPr>
        <w:jc w:val="both"/>
        <w:rPr>
          <w:rFonts w:ascii="Times New Roman" w:hAnsi="Times New Roman" w:cs="Times New Roman"/>
          <w:sz w:val="24"/>
          <w:szCs w:val="24"/>
        </w:rPr>
      </w:pPr>
      <w:r w:rsidRPr="00913626">
        <w:rPr>
          <w:rFonts w:ascii="Times New Roman" w:hAnsi="Times New Roman" w:cs="Times New Roman"/>
          <w:sz w:val="24"/>
          <w:szCs w:val="24"/>
        </w:rPr>
        <w:t xml:space="preserve">19. Течение сифилитической инфекции во вторичном периоде. Общая характеристика течения. Общая характеристика высыпаний вторичного периода. Гистопатология вторичных </w:t>
      </w:r>
      <w:proofErr w:type="spellStart"/>
      <w:r w:rsidRPr="00913626">
        <w:rPr>
          <w:rFonts w:ascii="Times New Roman" w:hAnsi="Times New Roman" w:cs="Times New Roman"/>
          <w:sz w:val="24"/>
          <w:szCs w:val="24"/>
        </w:rPr>
        <w:t>сифилидов</w:t>
      </w:r>
      <w:proofErr w:type="spellEnd"/>
      <w:r w:rsidRPr="00913626">
        <w:rPr>
          <w:rFonts w:ascii="Times New Roman" w:hAnsi="Times New Roman" w:cs="Times New Roman"/>
          <w:sz w:val="24"/>
          <w:szCs w:val="24"/>
        </w:rPr>
        <w:t>. Различие между высыпаниями при вторичном свежем и вторичном рецидивном сифилисе.</w:t>
      </w:r>
    </w:p>
    <w:p w:rsidR="0004676F" w:rsidRPr="00913626" w:rsidRDefault="0004676F" w:rsidP="0004676F">
      <w:pPr>
        <w:jc w:val="both"/>
        <w:rPr>
          <w:rFonts w:ascii="Times New Roman" w:hAnsi="Times New Roman" w:cs="Times New Roman"/>
          <w:sz w:val="24"/>
          <w:szCs w:val="24"/>
        </w:rPr>
      </w:pPr>
      <w:r w:rsidRPr="00913626">
        <w:rPr>
          <w:rFonts w:ascii="Times New Roman" w:hAnsi="Times New Roman" w:cs="Times New Roman"/>
          <w:sz w:val="24"/>
          <w:szCs w:val="24"/>
        </w:rPr>
        <w:t xml:space="preserve">20.Сифилитическая розеола. Симптоматика, течение. Дифференциальный диагноз с высыпаниями при розовом лишае, </w:t>
      </w:r>
      <w:proofErr w:type="spellStart"/>
      <w:r w:rsidRPr="00913626">
        <w:rPr>
          <w:rFonts w:ascii="Times New Roman" w:hAnsi="Times New Roman" w:cs="Times New Roman"/>
          <w:sz w:val="24"/>
          <w:szCs w:val="24"/>
        </w:rPr>
        <w:t>токсикодермии</w:t>
      </w:r>
      <w:proofErr w:type="spellEnd"/>
      <w:r w:rsidRPr="00913626">
        <w:rPr>
          <w:rFonts w:ascii="Times New Roman" w:hAnsi="Times New Roman" w:cs="Times New Roman"/>
          <w:sz w:val="24"/>
          <w:szCs w:val="24"/>
        </w:rPr>
        <w:t xml:space="preserve"> и отрубевидном лишае.</w:t>
      </w:r>
    </w:p>
    <w:p w:rsidR="0004676F" w:rsidRPr="00913626" w:rsidRDefault="0004676F" w:rsidP="0004676F">
      <w:pPr>
        <w:jc w:val="both"/>
        <w:rPr>
          <w:rFonts w:ascii="Times New Roman" w:hAnsi="Times New Roman" w:cs="Times New Roman"/>
          <w:sz w:val="24"/>
          <w:szCs w:val="24"/>
        </w:rPr>
      </w:pPr>
      <w:r w:rsidRPr="00913626">
        <w:rPr>
          <w:rFonts w:ascii="Times New Roman" w:hAnsi="Times New Roman" w:cs="Times New Roman"/>
          <w:sz w:val="24"/>
          <w:szCs w:val="24"/>
        </w:rPr>
        <w:t>21. Папулезный сифилид кожи. Клинические разновидности. Течение сифилитических папул на коже. Диагноз и дифференциальный диагноз.</w:t>
      </w:r>
    </w:p>
    <w:p w:rsidR="0004676F" w:rsidRPr="00913626" w:rsidRDefault="0004676F" w:rsidP="0004676F">
      <w:pPr>
        <w:jc w:val="both"/>
        <w:rPr>
          <w:rFonts w:ascii="Times New Roman" w:hAnsi="Times New Roman" w:cs="Times New Roman"/>
          <w:sz w:val="24"/>
          <w:szCs w:val="24"/>
        </w:rPr>
      </w:pPr>
      <w:r w:rsidRPr="00913626">
        <w:rPr>
          <w:rFonts w:ascii="Times New Roman" w:hAnsi="Times New Roman" w:cs="Times New Roman"/>
          <w:sz w:val="24"/>
          <w:szCs w:val="24"/>
        </w:rPr>
        <w:lastRenderedPageBreak/>
        <w:t xml:space="preserve">22. Сифилитические высыпания в полости рта при первичном и вторичном периоде. </w:t>
      </w:r>
      <w:proofErr w:type="spellStart"/>
      <w:r w:rsidRPr="00913626">
        <w:rPr>
          <w:rFonts w:ascii="Times New Roman" w:hAnsi="Times New Roman" w:cs="Times New Roman"/>
          <w:sz w:val="24"/>
          <w:szCs w:val="24"/>
        </w:rPr>
        <w:t>Эритематозные</w:t>
      </w:r>
      <w:proofErr w:type="spellEnd"/>
      <w:r w:rsidRPr="00913626">
        <w:rPr>
          <w:rFonts w:ascii="Times New Roman" w:hAnsi="Times New Roman" w:cs="Times New Roman"/>
          <w:sz w:val="24"/>
          <w:szCs w:val="24"/>
        </w:rPr>
        <w:t xml:space="preserve"> и папулезные сифилитические ангины. Клиника, течение, диагноз и дифференциальный диагноз.</w:t>
      </w:r>
    </w:p>
    <w:p w:rsidR="0004676F" w:rsidRPr="00913626" w:rsidRDefault="0004676F" w:rsidP="0004676F">
      <w:pPr>
        <w:jc w:val="both"/>
        <w:rPr>
          <w:rFonts w:ascii="Times New Roman" w:hAnsi="Times New Roman" w:cs="Times New Roman"/>
          <w:sz w:val="24"/>
          <w:szCs w:val="24"/>
        </w:rPr>
      </w:pPr>
      <w:r w:rsidRPr="00913626">
        <w:rPr>
          <w:rFonts w:ascii="Times New Roman" w:hAnsi="Times New Roman" w:cs="Times New Roman"/>
          <w:sz w:val="24"/>
          <w:szCs w:val="24"/>
        </w:rPr>
        <w:t xml:space="preserve">23. Вторичные сифилиды гениталий. Клинико-морфологические особенности </w:t>
      </w:r>
      <w:proofErr w:type="spellStart"/>
      <w:r w:rsidRPr="00913626">
        <w:rPr>
          <w:rFonts w:ascii="Times New Roman" w:hAnsi="Times New Roman" w:cs="Times New Roman"/>
          <w:sz w:val="24"/>
          <w:szCs w:val="24"/>
        </w:rPr>
        <w:t>папулозных</w:t>
      </w:r>
      <w:proofErr w:type="spellEnd"/>
      <w:r w:rsidRPr="00913626">
        <w:rPr>
          <w:rFonts w:ascii="Times New Roman" w:hAnsi="Times New Roman" w:cs="Times New Roman"/>
          <w:sz w:val="24"/>
          <w:szCs w:val="24"/>
        </w:rPr>
        <w:t xml:space="preserve"> высыпаний на гениталиях. Течение. Дифференциальный диагноз. Широкие кондиломы (вегетирующие сифилитические папулы). Клиника, гистопатология. Диагноз и дифференциальный диагноз.</w:t>
      </w:r>
    </w:p>
    <w:p w:rsidR="0004676F" w:rsidRPr="00913626" w:rsidRDefault="0004676F" w:rsidP="0004676F">
      <w:pPr>
        <w:jc w:val="both"/>
        <w:rPr>
          <w:rFonts w:ascii="Times New Roman" w:hAnsi="Times New Roman" w:cs="Times New Roman"/>
          <w:sz w:val="24"/>
          <w:szCs w:val="24"/>
        </w:rPr>
      </w:pPr>
      <w:r w:rsidRPr="00913626">
        <w:rPr>
          <w:rFonts w:ascii="Times New Roman" w:hAnsi="Times New Roman" w:cs="Times New Roman"/>
          <w:sz w:val="24"/>
          <w:szCs w:val="24"/>
        </w:rPr>
        <w:t xml:space="preserve">24. Ранний врожденный сифилис.  Течение. Дифференциальный диагноз. </w:t>
      </w:r>
    </w:p>
    <w:p w:rsidR="0004676F" w:rsidRPr="00913626" w:rsidRDefault="0004676F" w:rsidP="0004676F">
      <w:pPr>
        <w:jc w:val="both"/>
        <w:rPr>
          <w:rFonts w:ascii="Times New Roman" w:hAnsi="Times New Roman" w:cs="Times New Roman"/>
          <w:sz w:val="24"/>
          <w:szCs w:val="24"/>
        </w:rPr>
      </w:pPr>
      <w:r w:rsidRPr="00913626">
        <w:rPr>
          <w:rFonts w:ascii="Times New Roman" w:hAnsi="Times New Roman" w:cs="Times New Roman"/>
          <w:sz w:val="24"/>
          <w:szCs w:val="24"/>
        </w:rPr>
        <w:t>25. Поздний врожденный сифилис.  Течение. Дифференциальный диагноз.</w:t>
      </w:r>
    </w:p>
    <w:p w:rsidR="0004676F" w:rsidRPr="00913626" w:rsidRDefault="0004676F" w:rsidP="0004676F">
      <w:pPr>
        <w:jc w:val="both"/>
        <w:rPr>
          <w:rFonts w:ascii="Times New Roman" w:hAnsi="Times New Roman" w:cs="Times New Roman"/>
          <w:sz w:val="24"/>
          <w:szCs w:val="24"/>
        </w:rPr>
      </w:pPr>
      <w:r w:rsidRPr="00913626">
        <w:rPr>
          <w:rFonts w:ascii="Times New Roman" w:hAnsi="Times New Roman" w:cs="Times New Roman"/>
          <w:sz w:val="24"/>
          <w:szCs w:val="24"/>
        </w:rPr>
        <w:t>26. Поздний приобретенный сифилис. Течение. Дифференциальный диагноз.</w:t>
      </w:r>
    </w:p>
    <w:p w:rsidR="0004676F" w:rsidRPr="00913626" w:rsidRDefault="0004676F" w:rsidP="0004676F">
      <w:pPr>
        <w:jc w:val="both"/>
        <w:rPr>
          <w:rFonts w:ascii="Times New Roman" w:hAnsi="Times New Roman" w:cs="Times New Roman"/>
          <w:sz w:val="24"/>
          <w:szCs w:val="24"/>
        </w:rPr>
      </w:pPr>
      <w:r w:rsidRPr="00913626">
        <w:rPr>
          <w:rFonts w:ascii="Times New Roman" w:hAnsi="Times New Roman" w:cs="Times New Roman"/>
          <w:sz w:val="24"/>
          <w:szCs w:val="24"/>
        </w:rPr>
        <w:t xml:space="preserve">27. Кожные проявления при ВИЧ-инфекции. </w:t>
      </w:r>
      <w:proofErr w:type="gramStart"/>
      <w:r w:rsidRPr="00913626">
        <w:rPr>
          <w:rFonts w:ascii="Times New Roman" w:hAnsi="Times New Roman" w:cs="Times New Roman"/>
          <w:sz w:val="24"/>
          <w:szCs w:val="24"/>
        </w:rPr>
        <w:t xml:space="preserve">Саркома  </w:t>
      </w:r>
      <w:proofErr w:type="spellStart"/>
      <w:r w:rsidRPr="00913626">
        <w:rPr>
          <w:rFonts w:ascii="Times New Roman" w:hAnsi="Times New Roman" w:cs="Times New Roman"/>
          <w:sz w:val="24"/>
          <w:szCs w:val="24"/>
        </w:rPr>
        <w:t>Капоши</w:t>
      </w:r>
      <w:proofErr w:type="spellEnd"/>
      <w:proofErr w:type="gramEnd"/>
      <w:r w:rsidRPr="00913626">
        <w:rPr>
          <w:rFonts w:ascii="Times New Roman" w:hAnsi="Times New Roman" w:cs="Times New Roman"/>
          <w:sz w:val="24"/>
          <w:szCs w:val="24"/>
        </w:rPr>
        <w:t xml:space="preserve">. Особенности течения саркомы </w:t>
      </w:r>
      <w:proofErr w:type="spellStart"/>
      <w:r w:rsidRPr="00913626">
        <w:rPr>
          <w:rFonts w:ascii="Times New Roman" w:hAnsi="Times New Roman" w:cs="Times New Roman"/>
          <w:sz w:val="24"/>
          <w:szCs w:val="24"/>
        </w:rPr>
        <w:t>Капоши</w:t>
      </w:r>
      <w:proofErr w:type="spellEnd"/>
      <w:r w:rsidRPr="00913626">
        <w:rPr>
          <w:rFonts w:ascii="Times New Roman" w:hAnsi="Times New Roman" w:cs="Times New Roman"/>
          <w:sz w:val="24"/>
          <w:szCs w:val="24"/>
        </w:rPr>
        <w:t xml:space="preserve"> при ВИЧ-инфекции. Диагностика ВИЧ-инфекции.</w:t>
      </w:r>
    </w:p>
    <w:p w:rsidR="0004676F" w:rsidRPr="00913626" w:rsidRDefault="0004676F" w:rsidP="0004676F">
      <w:pPr>
        <w:jc w:val="both"/>
        <w:rPr>
          <w:rFonts w:ascii="Times New Roman" w:hAnsi="Times New Roman" w:cs="Times New Roman"/>
          <w:sz w:val="24"/>
          <w:szCs w:val="24"/>
        </w:rPr>
      </w:pPr>
      <w:r w:rsidRPr="00913626">
        <w:rPr>
          <w:rFonts w:ascii="Times New Roman" w:hAnsi="Times New Roman" w:cs="Times New Roman"/>
          <w:sz w:val="24"/>
          <w:szCs w:val="24"/>
        </w:rPr>
        <w:t>28. Общая характеристика течения ВИЧ-инфекции у человека. «Оппортунистические» инфекции кожи. «Маркерные» заболевания кожи и слизистых оболочек. Диагностика ВИЧ-инфекции.</w:t>
      </w:r>
    </w:p>
    <w:p w:rsidR="0004676F" w:rsidRPr="00456688" w:rsidRDefault="0004676F" w:rsidP="0004676F">
      <w:pPr>
        <w:pStyle w:val="aa"/>
        <w:spacing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04676F" w:rsidRPr="00BD1E94" w:rsidRDefault="0004676F" w:rsidP="0004676F">
      <w:pPr>
        <w:widowControl/>
        <w:autoSpaceDE/>
        <w:autoSpaceDN/>
        <w:adjustRightInd w:val="0"/>
        <w:spacing w:after="160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D1E94">
        <w:rPr>
          <w:rFonts w:ascii="Times New Roman" w:hAnsi="Times New Roman" w:cs="Times New Roman"/>
          <w:b/>
          <w:caps/>
          <w:sz w:val="24"/>
          <w:szCs w:val="24"/>
        </w:rPr>
        <w:t>Методические материалы, определяющие процедуры оценивания знаний, умений, навыков, характеризующих этапы формирования компетенций</w:t>
      </w:r>
    </w:p>
    <w:p w:rsidR="0004676F" w:rsidRPr="00456688" w:rsidRDefault="0004676F" w:rsidP="0004676F">
      <w:pPr>
        <w:widowControl/>
        <w:autoSpaceDE/>
        <w:autoSpaceDN/>
        <w:spacing w:before="96" w:after="120" w:line="259" w:lineRule="auto"/>
        <w:ind w:firstLine="540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04676F" w:rsidRDefault="0004676F" w:rsidP="0004676F">
      <w:pPr>
        <w:widowControl/>
        <w:autoSpaceDE/>
        <w:autoSpaceDN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15237">
        <w:rPr>
          <w:rFonts w:ascii="Times New Roman" w:hAnsi="Times New Roman" w:cs="Times New Roman"/>
          <w:kern w:val="24"/>
          <w:sz w:val="24"/>
          <w:szCs w:val="24"/>
        </w:rPr>
        <w:t xml:space="preserve">Промежуточная аттестация по дисциплине </w:t>
      </w:r>
      <w:proofErr w:type="spellStart"/>
      <w:r w:rsidRPr="00915237">
        <w:rPr>
          <w:rFonts w:ascii="Times New Roman" w:hAnsi="Times New Roman" w:cs="Times New Roman"/>
          <w:kern w:val="24"/>
          <w:sz w:val="24"/>
          <w:szCs w:val="24"/>
        </w:rPr>
        <w:t>дерматовенерология</w:t>
      </w:r>
      <w:proofErr w:type="spellEnd"/>
      <w:r w:rsidRPr="00915237">
        <w:rPr>
          <w:rFonts w:ascii="Times New Roman" w:hAnsi="Times New Roman" w:cs="Times New Roman"/>
          <w:kern w:val="24"/>
          <w:sz w:val="24"/>
          <w:szCs w:val="24"/>
        </w:rPr>
        <w:t xml:space="preserve"> проводится в форме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915237">
        <w:rPr>
          <w:rFonts w:ascii="Times New Roman" w:hAnsi="Times New Roman" w:cs="Times New Roman"/>
          <w:kern w:val="24"/>
          <w:sz w:val="24"/>
          <w:szCs w:val="24"/>
        </w:rPr>
        <w:t xml:space="preserve">собеседования </w:t>
      </w:r>
      <w:r w:rsidRPr="00915237">
        <w:rPr>
          <w:rFonts w:ascii="Times New Roman" w:hAnsi="Times New Roman" w:cs="Times New Roman"/>
          <w:color w:val="000000"/>
          <w:sz w:val="24"/>
          <w:szCs w:val="24"/>
        </w:rPr>
        <w:t>по экзаменационным билетам</w:t>
      </w:r>
      <w:r w:rsidRPr="00915237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Pr="00915237">
        <w:rPr>
          <w:rFonts w:ascii="Times New Roman" w:hAnsi="Times New Roman" w:cs="Times New Roman"/>
          <w:color w:val="000000"/>
          <w:sz w:val="24"/>
          <w:szCs w:val="24"/>
        </w:rPr>
        <w:t>Экзаменационный билет включает два теоретических вопроса.</w:t>
      </w:r>
    </w:p>
    <w:p w:rsidR="0004676F" w:rsidRPr="0098710E" w:rsidRDefault="0004676F" w:rsidP="0004676F">
      <w:pPr>
        <w:widowControl/>
        <w:autoSpaceDE/>
        <w:autoSpaceDN/>
        <w:jc w:val="both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04676F" w:rsidRDefault="0004676F" w:rsidP="0004676F">
      <w:pPr>
        <w:adjustRightInd w:val="0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Образец билета</w:t>
      </w:r>
    </w:p>
    <w:p w:rsidR="0004676F" w:rsidRDefault="0004676F" w:rsidP="0004676F">
      <w:pPr>
        <w:adjustRightInd w:val="0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№0</w:t>
      </w:r>
    </w:p>
    <w:p w:rsidR="0004676F" w:rsidRDefault="0004676F" w:rsidP="0004676F">
      <w:pPr>
        <w:numPr>
          <w:ilvl w:val="0"/>
          <w:numId w:val="5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626">
        <w:rPr>
          <w:rFonts w:ascii="Times New Roman" w:hAnsi="Times New Roman" w:cs="Times New Roman"/>
          <w:sz w:val="24"/>
          <w:szCs w:val="24"/>
        </w:rPr>
        <w:t>Чесотка. Возбудитель. Пути передачи инфекции. Клиника, течение, осложнения.</w:t>
      </w:r>
    </w:p>
    <w:p w:rsidR="0004676F" w:rsidRPr="00EB2378" w:rsidRDefault="0004676F" w:rsidP="0004676F">
      <w:pPr>
        <w:numPr>
          <w:ilvl w:val="0"/>
          <w:numId w:val="5"/>
        </w:numPr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913626">
        <w:rPr>
          <w:rFonts w:ascii="Times New Roman" w:hAnsi="Times New Roman" w:cs="Times New Roman"/>
          <w:sz w:val="24"/>
          <w:szCs w:val="24"/>
        </w:rPr>
        <w:t xml:space="preserve">Вторичные сифилиды гениталий. Клинико-морфологические особенности </w:t>
      </w:r>
      <w:proofErr w:type="spellStart"/>
      <w:r w:rsidRPr="00913626">
        <w:rPr>
          <w:rFonts w:ascii="Times New Roman" w:hAnsi="Times New Roman" w:cs="Times New Roman"/>
          <w:sz w:val="24"/>
          <w:szCs w:val="24"/>
        </w:rPr>
        <w:t>папулозных</w:t>
      </w:r>
      <w:proofErr w:type="spellEnd"/>
      <w:r w:rsidRPr="00913626">
        <w:rPr>
          <w:rFonts w:ascii="Times New Roman" w:hAnsi="Times New Roman" w:cs="Times New Roman"/>
          <w:sz w:val="24"/>
          <w:szCs w:val="24"/>
        </w:rPr>
        <w:t xml:space="preserve"> высыпаний на гениталиях</w:t>
      </w:r>
      <w:r w:rsidRPr="00EB2378">
        <w:rPr>
          <w:rFonts w:ascii="Times New Roman" w:hAnsi="Times New Roman" w:cs="Times New Roman"/>
          <w:sz w:val="24"/>
          <w:szCs w:val="24"/>
        </w:rPr>
        <w:t xml:space="preserve"> </w:t>
      </w:r>
      <w:r w:rsidRPr="00913626">
        <w:rPr>
          <w:rFonts w:ascii="Times New Roman" w:hAnsi="Times New Roman" w:cs="Times New Roman"/>
          <w:sz w:val="24"/>
          <w:szCs w:val="24"/>
        </w:rPr>
        <w:t>Дифференциальный диагноз.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76F" w:rsidRDefault="0004676F" w:rsidP="0004676F">
      <w:pPr>
        <w:adjustRightInd w:val="0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04676F" w:rsidRPr="00053F01" w:rsidRDefault="0004676F" w:rsidP="0004676F">
      <w:pPr>
        <w:adjustRightInd w:val="0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</w:t>
      </w:r>
      <w:r w:rsidRPr="00053F01">
        <w:rPr>
          <w:rFonts w:ascii="Times New Roman" w:hAnsi="Times New Roman"/>
          <w:b/>
          <w:sz w:val="24"/>
          <w:szCs w:val="24"/>
        </w:rPr>
        <w:t xml:space="preserve"> оценивания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ответов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зачете</w:t>
      </w:r>
      <w:proofErr w:type="gramEnd"/>
    </w:p>
    <w:p w:rsidR="0004676F" w:rsidRPr="009627F7" w:rsidRDefault="0004676F" w:rsidP="0004676F">
      <w:pPr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676F" w:rsidRPr="002415E9" w:rsidRDefault="0004676F" w:rsidP="0004676F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D0999">
        <w:rPr>
          <w:rFonts w:ascii="Times New Roman" w:hAnsi="Times New Roman" w:cs="Times New Roman"/>
          <w:sz w:val="24"/>
          <w:szCs w:val="24"/>
        </w:rPr>
        <w:tab/>
      </w:r>
      <w:r w:rsidRPr="002415E9">
        <w:rPr>
          <w:rFonts w:ascii="Times New Roman" w:hAnsi="Times New Roman" w:cs="Times New Roman"/>
          <w:sz w:val="24"/>
          <w:szCs w:val="24"/>
        </w:rPr>
        <w:t>«зачтено» - обучающийся демонстрирует знание основного учебного материала, успешно выполняет практические задания, предусмотренные программой, аргументированно и точно отвечает на вопросы, при выполнении контрольных заданий не допускает существенных погрешностей и ошибок.</w:t>
      </w:r>
    </w:p>
    <w:p w:rsidR="0004676F" w:rsidRPr="003D0999" w:rsidRDefault="0004676F" w:rsidP="0004676F">
      <w:pPr>
        <w:pStyle w:val="ConsPlusNormal"/>
        <w:spacing w:after="12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415E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415E9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2415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5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обучающийся демонстрирует низкий уровень усвоения учебного материала, допускает существенные ошибки в выполнении практических заданий, предусмотренных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программой. О</w:t>
      </w:r>
      <w:r w:rsidRPr="003D09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тветы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обучающегося </w:t>
      </w:r>
      <w:r w:rsidRPr="003D09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носят несистематизированный, отрывочный, поверхностный характер,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без понимания существа излагаемых им вопросов.</w:t>
      </w:r>
    </w:p>
    <w:p w:rsidR="0004676F" w:rsidRPr="00456688" w:rsidRDefault="0004676F" w:rsidP="0004676F">
      <w:pPr>
        <w:pStyle w:val="ConsPlusNormal"/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76F" w:rsidRDefault="0004676F" w:rsidP="0004676F">
      <w:pPr>
        <w:widowControl/>
        <w:autoSpaceDE/>
        <w:autoSpaceDN/>
        <w:spacing w:line="259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56688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методических материалов, определяющих процедуры оценивания знаний, умений, навыков и (или) опыта деятельности, характеризующих этапы формирования компетенций, в университете используются положения </w:t>
      </w:r>
      <w:r w:rsidRPr="00CF63E4">
        <w:rPr>
          <w:rFonts w:ascii="Times New Roman" w:hAnsi="Times New Roman" w:cs="Times New Roman"/>
          <w:sz w:val="24"/>
          <w:szCs w:val="24"/>
        </w:rPr>
        <w:t>о</w:t>
      </w:r>
      <w:r w:rsidRPr="00AD7CDF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текущем контроле и промежуточной аттестации обучающихся</w:t>
      </w:r>
      <w:r w:rsidRPr="00CF63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676F" w:rsidRDefault="0004676F" w:rsidP="0004676F">
      <w:pPr>
        <w:widowControl/>
        <w:autoSpaceDE/>
        <w:autoSpaceDN/>
      </w:pPr>
    </w:p>
    <w:p w:rsidR="0004676F" w:rsidRDefault="0004676F" w:rsidP="0004676F">
      <w:pPr>
        <w:jc w:val="both"/>
      </w:pPr>
    </w:p>
    <w:p w:rsidR="00347058" w:rsidRDefault="00347058" w:rsidP="00347058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47058" w:rsidRDefault="00347058" w:rsidP="00347058"/>
    <w:p w:rsidR="0091506A" w:rsidRDefault="0091506A"/>
    <w:sectPr w:rsidR="0091506A" w:rsidSect="0031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065F4"/>
    <w:multiLevelType w:val="hybridMultilevel"/>
    <w:tmpl w:val="00B6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3B709C"/>
    <w:multiLevelType w:val="hybridMultilevel"/>
    <w:tmpl w:val="B6C2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DD3BFA"/>
    <w:multiLevelType w:val="hybridMultilevel"/>
    <w:tmpl w:val="626C516E"/>
    <w:lvl w:ilvl="0" w:tplc="BA329248">
      <w:start w:val="1"/>
      <w:numFmt w:val="decimal"/>
      <w:lvlText w:val="%1."/>
      <w:lvlJc w:val="left"/>
      <w:pPr>
        <w:ind w:left="1068" w:hanging="360"/>
      </w:pPr>
      <w:rPr>
        <w:rFonts w:cs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547580"/>
    <w:multiLevelType w:val="hybridMultilevel"/>
    <w:tmpl w:val="5CA809F2"/>
    <w:lvl w:ilvl="0" w:tplc="D18C5F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A01602"/>
    <w:multiLevelType w:val="hybridMultilevel"/>
    <w:tmpl w:val="EB744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EC"/>
    <w:rsid w:val="0004676F"/>
    <w:rsid w:val="0006791C"/>
    <w:rsid w:val="00347058"/>
    <w:rsid w:val="00352D9B"/>
    <w:rsid w:val="007F72F3"/>
    <w:rsid w:val="0091506A"/>
    <w:rsid w:val="009432EC"/>
    <w:rsid w:val="00BD47BF"/>
    <w:rsid w:val="00D8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C4581-CF2A-459A-9906-8C32A85B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05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84E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52D9B"/>
    <w:pPr>
      <w:keepNext/>
      <w:spacing w:before="240" w:after="60" w:line="276" w:lineRule="auto"/>
      <w:outlineLvl w:val="2"/>
    </w:pPr>
    <w:rPr>
      <w:rFonts w:ascii="Cambria" w:eastAsiaTheme="majorEastAs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4E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52D9B"/>
    <w:rPr>
      <w:rFonts w:ascii="Cambria" w:eastAsiaTheme="majorEastAsia" w:hAnsi="Cambria"/>
      <w:b/>
      <w:bCs/>
      <w:sz w:val="26"/>
      <w:szCs w:val="26"/>
      <w:lang w:val="x-none"/>
    </w:rPr>
  </w:style>
  <w:style w:type="paragraph" w:styleId="a3">
    <w:name w:val="Title"/>
    <w:basedOn w:val="a"/>
    <w:next w:val="a"/>
    <w:link w:val="a4"/>
    <w:uiPriority w:val="10"/>
    <w:qFormat/>
    <w:rsid w:val="00D84E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84E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84E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84E3C"/>
    <w:rPr>
      <w:rFonts w:eastAsiaTheme="minorEastAsia"/>
      <w:color w:val="5A5A5A" w:themeColor="text1" w:themeTint="A5"/>
      <w:spacing w:val="15"/>
    </w:rPr>
  </w:style>
  <w:style w:type="character" w:styleId="a7">
    <w:name w:val="Strong"/>
    <w:basedOn w:val="a0"/>
    <w:uiPriority w:val="22"/>
    <w:qFormat/>
    <w:rsid w:val="00D84E3C"/>
    <w:rPr>
      <w:b/>
      <w:bCs/>
    </w:rPr>
  </w:style>
  <w:style w:type="character" w:styleId="a8">
    <w:name w:val="Emphasis"/>
    <w:basedOn w:val="a0"/>
    <w:uiPriority w:val="20"/>
    <w:qFormat/>
    <w:rsid w:val="00D84E3C"/>
    <w:rPr>
      <w:i/>
      <w:iCs/>
    </w:rPr>
  </w:style>
  <w:style w:type="paragraph" w:styleId="a9">
    <w:name w:val="No Spacing"/>
    <w:uiPriority w:val="1"/>
    <w:qFormat/>
    <w:rsid w:val="00D84E3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52D9B"/>
    <w:pPr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D84E3C"/>
    <w:pPr>
      <w:ind w:left="720"/>
      <w:contextualSpacing/>
    </w:pPr>
    <w:rPr>
      <w:rFonts w:ascii="Cambria" w:eastAsia="MS ??" w:hAnsi="Cambria"/>
    </w:rPr>
  </w:style>
  <w:style w:type="paragraph" w:customStyle="1" w:styleId="rmcbgtemstylea13361198520000000872msonormal">
    <w:name w:val="rmcbgtem style_a_13361198520000000872msonormal"/>
    <w:basedOn w:val="a"/>
    <w:rsid w:val="00D84E3C"/>
    <w:pPr>
      <w:spacing w:before="100" w:beforeAutospacing="1" w:after="100" w:afterAutospacing="1"/>
    </w:pPr>
    <w:rPr>
      <w:rFonts w:eastAsia="Times New Roman"/>
    </w:rPr>
  </w:style>
  <w:style w:type="paragraph" w:customStyle="1" w:styleId="110">
    <w:name w:val="Абзац списка11"/>
    <w:basedOn w:val="a"/>
    <w:rsid w:val="00D84E3C"/>
    <w:pPr>
      <w:ind w:left="720"/>
      <w:contextualSpacing/>
    </w:pPr>
    <w:rPr>
      <w:rFonts w:ascii="Cambria" w:eastAsia="MS ??" w:hAnsi="Cambria"/>
    </w:rPr>
  </w:style>
  <w:style w:type="paragraph" w:styleId="ab">
    <w:name w:val="Balloon Text"/>
    <w:basedOn w:val="a"/>
    <w:link w:val="ac"/>
    <w:semiHidden/>
    <w:rsid w:val="00D84E3C"/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84E3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nhideWhenUsed/>
    <w:rsid w:val="007F72F3"/>
    <w:rPr>
      <w:rFonts w:ascii="Arial Black" w:eastAsia="Times New Roman" w:hAnsi="Arial Black" w:cs="Arial"/>
      <w:b/>
      <w:color w:val="FFFFFF" w:themeColor="background1"/>
      <w:sz w:val="28"/>
      <w:szCs w:val="28"/>
      <w:u w:val="single"/>
      <w:lang w:eastAsia="ru-RU"/>
    </w:rPr>
  </w:style>
  <w:style w:type="character" w:customStyle="1" w:styleId="value2">
    <w:name w:val="value2"/>
    <w:rsid w:val="00347058"/>
  </w:style>
  <w:style w:type="character" w:customStyle="1" w:styleId="FontStyle56">
    <w:name w:val="Font Style56"/>
    <w:rsid w:val="00347058"/>
    <w:rPr>
      <w:rFonts w:ascii="Times New Roman" w:hAnsi="Times New Roman" w:cs="Times New Roman" w:hint="default"/>
      <w:sz w:val="20"/>
    </w:rPr>
  </w:style>
  <w:style w:type="character" w:customStyle="1" w:styleId="hilight">
    <w:name w:val="hilight"/>
    <w:rsid w:val="00347058"/>
    <w:rPr>
      <w:rFonts w:ascii="Times New Roman" w:hAnsi="Times New Roman" w:cs="Times New Roman" w:hint="default"/>
    </w:rPr>
  </w:style>
  <w:style w:type="paragraph" w:customStyle="1" w:styleId="ConsPlusNormal">
    <w:name w:val="ConsPlusNormal"/>
    <w:uiPriority w:val="99"/>
    <w:rsid w:val="00046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19939.html" TargetMode="External"/><Relationship Id="rId13" Type="http://schemas.openxmlformats.org/officeDocument/2006/relationships/hyperlink" Target="http://www.studentlibrary.ru/book/ISBN978597044085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70440858.html" TargetMode="External"/><Relationship Id="rId12" Type="http://schemas.openxmlformats.org/officeDocument/2006/relationships/hyperlink" Target="http://www.studentlibrary.ru/book/ISBN97859704259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970425916.html" TargetMode="External"/><Relationship Id="rId11" Type="http://schemas.openxmlformats.org/officeDocument/2006/relationships/hyperlink" Target="http://www.studentlibrary.ru/book/ISBN9785970419939.html" TargetMode="External"/><Relationship Id="rId5" Type="http://schemas.openxmlformats.org/officeDocument/2006/relationships/hyperlink" Target="http://www.studentlibrary.ru/book/ISBN9785970419939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/book/ISBN978597044085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2591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2406</Words>
  <Characters>13715</Characters>
  <Application>Microsoft Office Word</Application>
  <DocSecurity>0</DocSecurity>
  <Lines>114</Lines>
  <Paragraphs>32</Paragraphs>
  <ScaleCrop>false</ScaleCrop>
  <Company/>
  <LinksUpToDate>false</LinksUpToDate>
  <CharactersWithSpaces>16089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4</cp:revision>
  <dcterms:created xsi:type="dcterms:W3CDTF">2023-06-06T05:12:00Z</dcterms:created>
  <dcterms:modified xsi:type="dcterms:W3CDTF">2023-06-06T05:59:00Z</dcterms:modified>
</cp:coreProperties>
</file>