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F15" w:rsidRPr="00C97F15" w:rsidRDefault="00C97F15" w:rsidP="00C97F1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7F15">
        <w:rPr>
          <w:rFonts w:ascii="Times New Roman" w:eastAsia="Times New Roman" w:hAnsi="Times New Roman"/>
          <w:sz w:val="26"/>
          <w:szCs w:val="26"/>
          <w:lang w:eastAsia="ru-RU"/>
        </w:rPr>
        <w:t>СПИСОК</w:t>
      </w:r>
    </w:p>
    <w:p w:rsidR="00C97F15" w:rsidRPr="00C97F15" w:rsidRDefault="00C97F15" w:rsidP="00C97F1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7F15">
        <w:rPr>
          <w:rFonts w:ascii="Times New Roman" w:eastAsia="Times New Roman" w:hAnsi="Times New Roman"/>
          <w:sz w:val="26"/>
          <w:szCs w:val="26"/>
          <w:lang w:eastAsia="ru-RU"/>
        </w:rPr>
        <w:t>научных и учебно-методических работ</w:t>
      </w:r>
    </w:p>
    <w:p w:rsidR="00C97F15" w:rsidRPr="00C97F15" w:rsidRDefault="00C97F15" w:rsidP="00C97F1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7F15">
        <w:rPr>
          <w:rFonts w:ascii="Times New Roman" w:eastAsia="Times New Roman" w:hAnsi="Times New Roman"/>
          <w:sz w:val="26"/>
          <w:szCs w:val="26"/>
          <w:lang w:eastAsia="ru-RU"/>
        </w:rPr>
        <w:t xml:space="preserve">заведующего кафедрой дерматовенерологии </w:t>
      </w:r>
    </w:p>
    <w:p w:rsidR="00C97F15" w:rsidRPr="00C97F15" w:rsidRDefault="00C97F15" w:rsidP="00C97F15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97F15">
        <w:rPr>
          <w:rFonts w:ascii="Times New Roman" w:eastAsia="Times New Roman" w:hAnsi="Times New Roman"/>
          <w:sz w:val="26"/>
          <w:szCs w:val="26"/>
          <w:lang w:eastAsia="ru-RU"/>
        </w:rPr>
        <w:t xml:space="preserve">ФГБОУ ВО ЮУГМУ Минздрава России </w:t>
      </w:r>
    </w:p>
    <w:p w:rsidR="002C06D7" w:rsidRPr="00426FBC" w:rsidRDefault="00C97F15" w:rsidP="00C97F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97F15">
        <w:rPr>
          <w:rFonts w:ascii="Times New Roman" w:eastAsia="Times New Roman" w:hAnsi="Times New Roman"/>
          <w:sz w:val="26"/>
          <w:szCs w:val="26"/>
          <w:lang w:eastAsia="ru-RU"/>
        </w:rPr>
        <w:t>Зиганшина Олега Раисовича</w:t>
      </w:r>
    </w:p>
    <w:tbl>
      <w:tblPr>
        <w:tblW w:w="111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94"/>
        <w:gridCol w:w="26"/>
        <w:gridCol w:w="1234"/>
        <w:gridCol w:w="26"/>
        <w:gridCol w:w="2834"/>
        <w:gridCol w:w="73"/>
        <w:gridCol w:w="26"/>
        <w:gridCol w:w="751"/>
        <w:gridCol w:w="1874"/>
        <w:gridCol w:w="26"/>
        <w:gridCol w:w="14"/>
      </w:tblGrid>
      <w:tr w:rsidR="002C06D7" w:rsidRPr="00426FBC" w:rsidTr="00277718">
        <w:trPr>
          <w:gridAfter w:val="2"/>
          <w:wAfter w:w="40" w:type="dxa"/>
        </w:trPr>
        <w:tc>
          <w:tcPr>
            <w:tcW w:w="850" w:type="dxa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20" w:type="dxa"/>
            <w:gridSpan w:val="2"/>
          </w:tcPr>
          <w:p w:rsidR="0030565C" w:rsidRPr="00426FBC" w:rsidRDefault="007F3A38" w:rsidP="00305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Наимено</w:t>
            </w:r>
            <w:r w:rsidR="003056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вание</w:t>
            </w:r>
          </w:p>
          <w:p w:rsidR="0030565C" w:rsidRPr="00426FBC" w:rsidRDefault="0030565C" w:rsidP="00305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учебных изданий, научных трудов и патентов на изобретения и иные объекты</w:t>
            </w:r>
          </w:p>
          <w:p w:rsidR="002C06D7" w:rsidRPr="00426FBC" w:rsidRDefault="00185C1F" w:rsidP="00305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интеллектуальной собствен</w:t>
            </w:r>
            <w:r w:rsidR="003056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260" w:type="dxa"/>
            <w:gridSpan w:val="2"/>
          </w:tcPr>
          <w:p w:rsidR="002C06D7" w:rsidRPr="00426FBC" w:rsidRDefault="0030565C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учебных изданий и научных трудов</w:t>
            </w:r>
          </w:p>
        </w:tc>
        <w:tc>
          <w:tcPr>
            <w:tcW w:w="2834" w:type="dxa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Выходные данные</w:t>
            </w:r>
          </w:p>
        </w:tc>
        <w:tc>
          <w:tcPr>
            <w:tcW w:w="850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Объем</w:t>
            </w:r>
          </w:p>
          <w:p w:rsidR="002C06D7" w:rsidRPr="00426FBC" w:rsidRDefault="002C06D7" w:rsidP="00F831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Соавторы</w:t>
            </w:r>
          </w:p>
        </w:tc>
      </w:tr>
      <w:tr w:rsidR="0030565C" w:rsidRPr="00426FBC" w:rsidTr="00277718">
        <w:trPr>
          <w:gridAfter w:val="2"/>
          <w:wAfter w:w="40" w:type="dxa"/>
        </w:trPr>
        <w:tc>
          <w:tcPr>
            <w:tcW w:w="850" w:type="dxa"/>
          </w:tcPr>
          <w:p w:rsidR="0030565C" w:rsidRPr="00426FBC" w:rsidRDefault="0030565C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0" w:type="dxa"/>
            <w:gridSpan w:val="2"/>
          </w:tcPr>
          <w:p w:rsidR="0030565C" w:rsidRPr="00426FBC" w:rsidRDefault="0030565C" w:rsidP="00305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gridSpan w:val="2"/>
          </w:tcPr>
          <w:p w:rsidR="0030565C" w:rsidRPr="00426FBC" w:rsidRDefault="0030565C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4" w:type="dxa"/>
          </w:tcPr>
          <w:p w:rsidR="0030565C" w:rsidRPr="00426FBC" w:rsidRDefault="0030565C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3"/>
          </w:tcPr>
          <w:p w:rsidR="0030565C" w:rsidRPr="00426FBC" w:rsidRDefault="0030565C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4" w:type="dxa"/>
          </w:tcPr>
          <w:p w:rsidR="0030565C" w:rsidRPr="00426FBC" w:rsidRDefault="0030565C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331A7" w:rsidRPr="00426FBC" w:rsidTr="00277718">
        <w:tc>
          <w:tcPr>
            <w:tcW w:w="11128" w:type="dxa"/>
            <w:gridSpan w:val="12"/>
          </w:tcPr>
          <w:p w:rsidR="009331A7" w:rsidRPr="00426FBC" w:rsidRDefault="009331A7" w:rsidP="00933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научные работы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течения 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патогенеза  хронического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простатита</w:t>
            </w:r>
            <w:r w:rsidR="002B268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268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Науч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но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-практ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ическая конференция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дерматовенерологов Урала, Сибири и Д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альнего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Востока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1994.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49-50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2/0,5</w:t>
            </w:r>
          </w:p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</w:tcPr>
          <w:p w:rsidR="002C06D7" w:rsidRPr="00426FBC" w:rsidRDefault="00C011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                                                                                                           Ильин И.И.,               Ковалев А.Ю.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вопросу об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иммунологическом генезе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инфертильности у больных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хроническим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уретропростатитом</w:t>
            </w:r>
            <w:r w:rsidR="002B268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53F3D" w:rsidP="00D53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Факторы  клеточного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гуморального иммунитета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различных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физиол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огических и патологических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ост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ояниях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3A"/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науч. конф.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1995.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местного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иммунитета у мужчин при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воспалительных заболеваниях </w:t>
            </w:r>
          </w:p>
          <w:p w:rsidR="00F665E4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придаточных половых желез</w:t>
            </w:r>
          </w:p>
          <w:p w:rsidR="002C06D7" w:rsidRPr="00426FBC" w:rsidRDefault="00F665E4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53F3D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Факторы  клеточного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гуморального иммунитета 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 различных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физиол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огических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патол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огических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ояниях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3A"/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науч. конф.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1995.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="00155E0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 Телешева Л.Ф.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хронического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простатита на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фертилизирующие свойства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эякулята</w:t>
            </w:r>
            <w:r w:rsidR="00F665E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53F3D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Факторы  клеточного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гуморального иммунитета 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 различных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физиол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огических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патол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огических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ояниях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3A"/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з. докл. 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науч. конф.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1995.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  <w:r w:rsidR="003C122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 клиническим особенностям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 патогенезу хронического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простатита</w:t>
            </w:r>
            <w:r w:rsidR="00F665E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 дерматологии и венерологии.</w:t>
            </w:r>
            <w:r w:rsidR="003C122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1995. –№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  <w:r w:rsidR="003C122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50-52</w:t>
            </w:r>
            <w:r w:rsidR="003C122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 Ю.Н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 Ильин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И.И., Ковалев А.Ю.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факторов местного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иммунитета репродуктивных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органов мужчин при </w:t>
            </w:r>
          </w:p>
          <w:p w:rsidR="00F665E4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воспалительных заболеваниях</w:t>
            </w:r>
          </w:p>
          <w:p w:rsidR="002C06D7" w:rsidRPr="00426FBC" w:rsidRDefault="00F665E4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докл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адов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55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съезда дерматологов и венерологов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Казань, 1996.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142</w:t>
            </w:r>
            <w:r w:rsidR="001100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Ковалев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функциональной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активности нейтрофилов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спермы у мужчин с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воспалительными заболеваниями</w:t>
            </w:r>
          </w:p>
          <w:p w:rsidR="00F665E4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предстательной железы </w:t>
            </w:r>
          </w:p>
          <w:p w:rsidR="002C06D7" w:rsidRPr="00426FBC" w:rsidRDefault="00F665E4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докл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адов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55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съезда дерматологов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 венерологов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Казань, 1996.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136</w:t>
            </w:r>
            <w:r w:rsidR="00525A7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Ковалев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2C06D7" w:rsidRPr="00426FBC" w:rsidTr="00277718">
        <w:trPr>
          <w:gridAfter w:val="1"/>
          <w:wAfter w:w="14" w:type="dxa"/>
          <w:trHeight w:val="1230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Факторы местного иммунитета:</w:t>
            </w:r>
          </w:p>
          <w:p w:rsidR="00C6309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мочеполовой системы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 боль</w:t>
            </w:r>
            <w:proofErr w:type="gramEnd"/>
            <w:r w:rsidR="00C630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ных</w:t>
            </w:r>
            <w:r w:rsidR="00C630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хроническим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простатитом</w:t>
            </w:r>
          </w:p>
          <w:p w:rsidR="00C63092" w:rsidRPr="00426FBC" w:rsidRDefault="00C63092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науч.- практ. конф. дерматовен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1997.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59-60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Ковалев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Хронический простатит 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антиспермальный иммунитет</w:t>
            </w:r>
            <w:r w:rsidR="00C630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63092" w:rsidRPr="00426FBC" w:rsidRDefault="00C63092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Иммунопатология и иммунореабилитация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Рос.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науч.-практ. конф. дерматовенерологов. </w:t>
            </w:r>
            <w:r w:rsidR="008707A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1997.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60-61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Ковалев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Иммунологические аспекты </w:t>
            </w:r>
          </w:p>
          <w:p w:rsidR="00D37F4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хронического простатита </w:t>
            </w:r>
          </w:p>
          <w:p w:rsidR="00D37F4D" w:rsidRPr="00426FBC" w:rsidRDefault="00D37F4D" w:rsidP="00422278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ослож</w:t>
            </w:r>
            <w:r w:rsidR="002C06D7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ненного инфертиль</w:t>
            </w: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422278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ностью</w:t>
            </w:r>
            <w:r w:rsidR="00D37F4D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22278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(дис</w:t>
            </w:r>
            <w:r w:rsidR="00D37F4D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  <w:r w:rsidR="00422278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канд. мед. наук)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Рукопись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1997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165с.</w:t>
            </w:r>
          </w:p>
        </w:tc>
        <w:tc>
          <w:tcPr>
            <w:tcW w:w="777" w:type="dxa"/>
            <w:gridSpan w:val="2"/>
          </w:tcPr>
          <w:p w:rsidR="002C06D7" w:rsidRPr="00426FBC" w:rsidRDefault="00925CF9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1141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цитокинов 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биологических жидкостях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</w:t>
            </w:r>
            <w:r w:rsidR="004222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4222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Новые техн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ологии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медицине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р. междунар. науч.- практ. конф.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Трехгорный, 1998.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60-62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Телешева Л.Ф.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Сахарова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В.Н., Карпов</w:t>
            </w:r>
            <w:r w:rsidR="00AF3E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F3E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М.И.,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Дерябин</w:t>
            </w:r>
            <w:r w:rsidR="00AF3E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С.В., 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Ронколейкин в терапии </w:t>
            </w:r>
          </w:p>
          <w:p w:rsidR="0042227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хронических простатитов</w:t>
            </w:r>
            <w:r w:rsidR="004222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42227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Паллиативная медицина и реабилитация.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1998.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№2-3.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139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антител к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сперматозоидам у больных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хроническим простатитом</w:t>
            </w:r>
          </w:p>
          <w:p w:rsidR="00422278" w:rsidRPr="00426FBC" w:rsidRDefault="0042227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Гомеостаз и инф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екционный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процесс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2 Всерос. научн.-практ. конф.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Саратов, 1998.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54-55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</w:t>
            </w:r>
            <w:r w:rsidR="006C31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C31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цитокинов в </w:t>
            </w:r>
          </w:p>
          <w:p w:rsidR="002C06D7" w:rsidRPr="00426FBC" w:rsidRDefault="0042227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енерологии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уальные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вопросы ИППП, у детей, подростков и берем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енных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женщин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Всерос.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науч.-практ. конф. дерматовенерологов, акушеров-гинекологов и педиатров.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инбург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1999.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60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</w:t>
            </w:r>
            <w:r w:rsidR="006C31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Ковалев</w:t>
            </w:r>
            <w:r w:rsidR="006C31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Воронцов</w:t>
            </w:r>
            <w:r w:rsidR="006C31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Сравнительное исследование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уровня провоспалительных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цитокинов в различных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биологических жидкостях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человека</w:t>
            </w:r>
            <w:r w:rsidR="004222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Нейроиммунопатологии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Всерос. конф.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осква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1999.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31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</w:t>
            </w:r>
            <w:r w:rsidR="00C275F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Телешев</w:t>
            </w:r>
            <w:r w:rsidR="00C275F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Л.Ф.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Карпов</w:t>
            </w:r>
            <w:r w:rsidR="00C275F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М.И.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Сахаров</w:t>
            </w:r>
            <w:r w:rsidR="00C275F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В.В.</w:t>
            </w:r>
          </w:p>
        </w:tc>
      </w:tr>
      <w:tr w:rsidR="002C06D7" w:rsidRPr="00426FBC" w:rsidTr="00277718">
        <w:trPr>
          <w:gridAfter w:val="1"/>
          <w:wAfter w:w="14" w:type="dxa"/>
          <w:trHeight w:val="416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Сравнительное исследование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уровня провоспалительных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цитокинов в различных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биологических жидкостях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</w:t>
            </w:r>
            <w:r w:rsidR="004222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33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</w:t>
            </w:r>
            <w:r w:rsidR="009331A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одный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журн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331A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иммунореабилитации.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1999.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№12.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15</w:t>
            </w:r>
            <w:r w:rsidR="00AA2A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</w:t>
            </w:r>
            <w:r w:rsidR="00480C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80C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Телешев</w:t>
            </w:r>
            <w:r w:rsidR="00480C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Л.Ф.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Карпов</w:t>
            </w:r>
            <w:r w:rsidR="00480C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 М.И.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Опыт клинического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применения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беталейкина</w:t>
            </w:r>
            <w:r w:rsidR="0042227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350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Мед</w:t>
            </w:r>
            <w:r w:rsidR="0089220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350B4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иммунология.</w:t>
            </w:r>
            <w:r w:rsidR="0089220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1999.</w:t>
            </w:r>
            <w:r w:rsidR="0089220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Т.1, №3-4.</w:t>
            </w:r>
            <w:r w:rsidR="0089220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121-122</w:t>
            </w:r>
            <w:r w:rsidR="0089220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</w:t>
            </w:r>
            <w:r w:rsidR="00480C8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C0615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0615F" w:rsidRPr="00426FBC" w:rsidRDefault="00C0615F" w:rsidP="00C0615F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Методы изучения местного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имммунитета репродуктивного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тракта женщин (методические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рекомендации)</w:t>
            </w:r>
          </w:p>
        </w:tc>
        <w:tc>
          <w:tcPr>
            <w:tcW w:w="1260" w:type="dxa"/>
            <w:gridSpan w:val="2"/>
          </w:tcPr>
          <w:p w:rsidR="00C0615F" w:rsidRPr="00426FBC" w:rsidRDefault="00C0615F" w:rsidP="00C0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C0615F" w:rsidRPr="00426FBC" w:rsidRDefault="00C0615F" w:rsidP="00C06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1999. – 22 с.</w:t>
            </w:r>
          </w:p>
        </w:tc>
        <w:tc>
          <w:tcPr>
            <w:tcW w:w="777" w:type="dxa"/>
            <w:gridSpan w:val="2"/>
          </w:tcPr>
          <w:p w:rsidR="00C0615F" w:rsidRPr="00426FBC" w:rsidRDefault="00C0615F" w:rsidP="00C0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0,9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C0615F" w:rsidRPr="00426FBC" w:rsidRDefault="00C0615F" w:rsidP="00C0615F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Долгушин И.И., Телешева Л.Ф., Зурочка А.В. </w:t>
            </w:r>
          </w:p>
        </w:tc>
      </w:tr>
      <w:tr w:rsidR="00C0615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0615F" w:rsidRPr="00426FBC" w:rsidRDefault="00C0615F" w:rsidP="00C0615F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Методы изучения местного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иммунитета репродуктивного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тракта мужчин (методические </w:t>
            </w:r>
          </w:p>
          <w:p w:rsidR="00C0615F" w:rsidRPr="00426FBC" w:rsidRDefault="00C0615F" w:rsidP="00C0615F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рекомендации)</w:t>
            </w:r>
          </w:p>
        </w:tc>
        <w:tc>
          <w:tcPr>
            <w:tcW w:w="1260" w:type="dxa"/>
            <w:gridSpan w:val="2"/>
          </w:tcPr>
          <w:p w:rsidR="00C0615F" w:rsidRPr="00426FBC" w:rsidRDefault="00C0615F" w:rsidP="00C0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C0615F" w:rsidRPr="00426FBC" w:rsidRDefault="00C0615F" w:rsidP="00C061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2000. – 20 с.</w:t>
            </w:r>
          </w:p>
        </w:tc>
        <w:tc>
          <w:tcPr>
            <w:tcW w:w="777" w:type="dxa"/>
            <w:gridSpan w:val="2"/>
          </w:tcPr>
          <w:p w:rsidR="00C0615F" w:rsidRPr="00426FBC" w:rsidRDefault="00C0615F" w:rsidP="00C061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0,8/0,2</w:t>
            </w:r>
          </w:p>
        </w:tc>
        <w:tc>
          <w:tcPr>
            <w:tcW w:w="1900" w:type="dxa"/>
            <w:gridSpan w:val="2"/>
          </w:tcPr>
          <w:p w:rsidR="00C0615F" w:rsidRPr="00426FBC" w:rsidRDefault="00C0615F" w:rsidP="00C0615F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Телешева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Л.Ф., Зурочка А.В.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ронколейкина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больных хроническим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простатитом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Паллиативная медицина и реабилитация.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2000.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№1-2.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112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D53F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</w:t>
            </w:r>
            <w:r w:rsidR="00480C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цитокиновой терапии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субпопуляционный состав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лимфоцитов эякулята у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больных хроническим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простатитом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53F3D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Факторы  клеточного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гуморального иммунитета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 разл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ичных физиологических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патол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огических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ояниях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3A"/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науч. конф.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2000.</w:t>
            </w:r>
            <w:r w:rsidR="0089220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39-40.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местного иммуни-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тета эякулята у больных хрони-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ческим  простатитом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</w:t>
            </w:r>
          </w:p>
          <w:p w:rsidR="00D53F3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диагностическое значение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D53F3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уальные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проблемы мед. науки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профес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сионального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</w:t>
            </w:r>
            <w:proofErr w:type="gramEnd"/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р. науч. сессии.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2000.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140-142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И.И., Ковалев Ю.Н.,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концепции </w:t>
            </w:r>
          </w:p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иммунопатогенеза хроническо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 простатита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Безоп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асность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жизнедеят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ельности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пороге третьего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тысячелетия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научн.-практ. конф.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2000.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60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Тынтеров А.И.,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Влияние ронколейкина на </w:t>
            </w:r>
          </w:p>
          <w:p w:rsidR="00D37F4D" w:rsidRPr="00426FBC" w:rsidRDefault="002C06D7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интерлейкинзависимые </w:t>
            </w:r>
          </w:p>
          <w:p w:rsidR="00D37F4D" w:rsidRPr="00426FBC" w:rsidRDefault="00D37F4D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системы </w:t>
            </w:r>
            <w:r w:rsidR="002C06D7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 больных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хроническим </w:t>
            </w:r>
          </w:p>
          <w:p w:rsidR="000639F8" w:rsidRPr="00426FBC" w:rsidRDefault="002C06D7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простатитом</w:t>
            </w:r>
            <w:r w:rsidR="00EA0D8D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0639F8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стендовый </w:t>
            </w:r>
          </w:p>
          <w:p w:rsidR="002C06D7" w:rsidRPr="00426FBC" w:rsidRDefault="000639F8" w:rsidP="00F83123">
            <w:pPr>
              <w:spacing w:after="0" w:line="240" w:lineRule="auto"/>
              <w:ind w:right="-71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доклад)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Клиническая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иммунологи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251A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51A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Дни</w:t>
            </w:r>
            <w:proofErr w:type="gramEnd"/>
            <w:r w:rsidR="00251A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иммунологии в Санкт-Петербурге. – Санкт-Петербург, 2000.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0639F8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F428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3A3E7A">
            <w:pPr>
              <w:numPr>
                <w:ilvl w:val="0"/>
                <w:numId w:val="10"/>
              </w:numPr>
              <w:spacing w:after="0" w:line="240" w:lineRule="auto"/>
              <w:ind w:left="349" w:right="-392" w:hanging="8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местного иммунитета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 больных с хроническими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уретритами до и после лечения</w:t>
            </w:r>
          </w:p>
          <w:p w:rsidR="00EA0D8D" w:rsidRPr="00426FBC" w:rsidRDefault="00EA0D8D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енные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технологии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биологии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медицине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 конф.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2000.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32</w:t>
            </w:r>
            <w:r w:rsidR="00273D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Тынтеров А.И.,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ронколейкина 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терапии хламидийной и </w:t>
            </w:r>
          </w:p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уреаплазменной инфекций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EA0D8D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Хламид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ийные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вирусн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ые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екции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перспективы лечения в ХХ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веке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Сибирская науч.-практ. конф.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 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Новосибирск, 2000.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122</w:t>
            </w:r>
            <w:r w:rsidR="007132B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Состояние местного иммуните</w:t>
            </w:r>
            <w:r w:rsidR="00EA0D8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EA0D8D" w:rsidRPr="00426FBC" w:rsidRDefault="00EA0D8D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репродуктивного</w:t>
            </w:r>
            <w:proofErr w:type="gramEnd"/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тракта </w:t>
            </w:r>
          </w:p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мужчин</w:t>
            </w:r>
            <w:r w:rsidR="00EA0D8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 воспалительных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заболеваниях</w:t>
            </w:r>
            <w:r w:rsidR="00EA0D8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половой системы</w:t>
            </w:r>
          </w:p>
          <w:p w:rsidR="00EA0D8D" w:rsidRPr="00426FBC" w:rsidRDefault="00EA0D8D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350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Журн</w:t>
            </w:r>
            <w:r w:rsidR="008A15C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350B4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микробиологии, эпидемиологии и иммунологии.</w:t>
            </w:r>
            <w:r w:rsidR="008A15C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A15C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2001.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№1.</w:t>
            </w:r>
            <w:r w:rsidR="008A15C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36-39.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Обоснование необходимости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использования цитокинов 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венерологии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88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Болезни кожи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инфекций, передаваемых половым </w:t>
            </w:r>
            <w:proofErr w:type="gramStart"/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путем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б. науч. тр.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посвящ. 80-летию каф. дерматовенерологии Иркут. мед. ун-та.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Иркутск, 2001. 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261</w:t>
            </w:r>
            <w:r w:rsidR="00DA7B9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Тынтеров А.И.,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субпопуляционного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состава лимфоцитов эякулята у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мужчин с хроническими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простатитами и у здоровых </w:t>
            </w:r>
          </w:p>
          <w:p w:rsidR="002C06D7" w:rsidRPr="00426FBC" w:rsidRDefault="002C06D7" w:rsidP="00885656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доноров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Болезни кожи</w:t>
            </w:r>
            <w:r w:rsidR="00885656" w:rsidRPr="00426FBC">
              <w:t xml:space="preserve"> 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инфекций, передаваемых половым путем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б. науч. тр.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посвящ. 80-летию каф. дерматовенерологии Иркут. мед. ун-та.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Иркутск, 2001.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259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применения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ронколейкина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терапии хронических </w:t>
            </w:r>
          </w:p>
          <w:p w:rsidR="002C06D7" w:rsidRPr="00426FBC" w:rsidRDefault="002C06D7" w:rsidP="00885656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простатитов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EA0D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онические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дерматозы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новые аспекты пат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огене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 и терапии 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инфекций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ередаваемых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оловым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утем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конф., посвящ. 90 летию каф. кожно-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вен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ерических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болезней леч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ебного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фа</w:t>
            </w:r>
            <w:r w:rsidR="00982F2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гос. мед. ун-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та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докл.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осква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2001.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76</w:t>
            </w:r>
            <w:r w:rsidR="006618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Тынтеров А.И., Воронцов Т.Н.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Использование ронколейкина </w:t>
            </w:r>
          </w:p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 лечении больных воспа</w:t>
            </w:r>
            <w:r w:rsidR="00EA0D8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EA0D8D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лительными заболеваниями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половой системы</w:t>
            </w:r>
            <w:r w:rsidR="00EA0D8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Иммунология.</w:t>
            </w:r>
            <w:r w:rsidR="007846C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2001.</w:t>
            </w:r>
            <w:r w:rsidR="007846C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№2.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49-52.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Использование цитокинов в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лечении хронического прос-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татита</w:t>
            </w:r>
            <w:r w:rsidR="00DA3590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Рос. журн. венерологии и дерматологии.</w:t>
            </w:r>
            <w:r w:rsidR="00F60B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2001.</w:t>
            </w:r>
            <w:r w:rsidR="00F60B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№1.</w:t>
            </w:r>
            <w:r w:rsidR="00F60B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60-63</w:t>
            </w:r>
            <w:r w:rsidR="00F60B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Долгушин И.И., Ковалев Ю.Н.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беталейкина в </w:t>
            </w:r>
          </w:p>
          <w:p w:rsidR="002C06D7" w:rsidRPr="00426FBC" w:rsidRDefault="00DA3590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енерологии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</w:t>
            </w:r>
            <w:r w:rsidR="00F60B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докл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адов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55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Рос. съезда дермат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ологов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венерологов.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осква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2001.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49"/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163</w:t>
            </w:r>
            <w:r w:rsidR="002C10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клинико-иммунологичес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кой эффективности цитокиновой</w:t>
            </w:r>
          </w:p>
          <w:p w:rsidR="00DA3590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терапии у больных хроничес</w:t>
            </w:r>
            <w:r w:rsidR="00DA359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ким простатитом</w:t>
            </w:r>
            <w:r w:rsidR="00DA359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докл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конф.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Омск, 2001.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57</w:t>
            </w:r>
            <w:r w:rsidR="00DC7F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1/0,5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клинико-иммунологичес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кой эффективности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использования цитокинов 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венерологии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технологии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инск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2001.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101-102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Тынтеров А.И.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циклоферона,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ронколейкина и беталейкина на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иммунологические показатели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эякулята у мужчин с воспали-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тельными заболеваниями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половой системы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технологии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ракт. конф.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2001.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97-98.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беталейкина в </w:t>
            </w:r>
          </w:p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терапии хламидийной инфек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препараты в практике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атериалы конф.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Москва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2001.</w:t>
            </w:r>
            <w:r w:rsidR="002623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45.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заболеваемости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инфекциями, передаваемыми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половым путем у мужчин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призывного возраста 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Челябинской области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технологии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конф.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2001.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32-33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Тынтеров А.И.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Фаст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Новые аспекты патогенеза,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диагностические критерии 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методы терапии мочеполовых </w:t>
            </w:r>
          </w:p>
          <w:p w:rsidR="000B5A9F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инфекций у мужчин</w:t>
            </w:r>
            <w:r w:rsidR="009948D7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9948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</w:t>
            </w:r>
            <w:r w:rsidR="000B5A9F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стендовый доклад</w:t>
            </w: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технологии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2001.</w:t>
            </w:r>
            <w:r w:rsidR="000B5A9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с.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Механизмы антимикробной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защиты репродуктивного тракта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мужчин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технологии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0C51A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C51A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конф.</w:t>
            </w:r>
            <w:r w:rsidR="000C51A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2001.</w:t>
            </w:r>
            <w:r w:rsidR="000C51A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99-100</w:t>
            </w:r>
            <w:r w:rsidR="000C51A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Вальц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В.О.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Клинико-иммун. оценка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эффективности применения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цитокинов в лечении </w:t>
            </w:r>
          </w:p>
          <w:p w:rsidR="00885656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хронических простатитов</w:t>
            </w:r>
          </w:p>
          <w:p w:rsidR="002C06D7" w:rsidRPr="00426FBC" w:rsidRDefault="009948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1 конференции иммунологов Урала.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2001.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115-116.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D37F4D" w:rsidRPr="00426FBC" w:rsidRDefault="00D37F4D" w:rsidP="00D37F4D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клинико-иммунологи-</w:t>
            </w:r>
          </w:p>
          <w:p w:rsidR="00D37F4D" w:rsidRPr="00426FBC" w:rsidRDefault="00D37F4D" w:rsidP="00D37F4D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ческой эффективности исполь-</w:t>
            </w:r>
          </w:p>
          <w:p w:rsidR="00D37F4D" w:rsidRPr="00426FBC" w:rsidRDefault="00D37F4D" w:rsidP="00D37F4D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зования цитокинов в андроло-</w:t>
            </w:r>
          </w:p>
          <w:p w:rsidR="002C06D7" w:rsidRPr="00426FBC" w:rsidRDefault="00D37F4D" w:rsidP="00D37F4D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гии  (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 докладов)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Новое в диагностике и лечении андрол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огических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больных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 практ. конф.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2001.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54.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Механизмы антимикробной </w:t>
            </w:r>
          </w:p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резистентности репродуктив</w:t>
            </w:r>
            <w:r w:rsidR="009948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885656" w:rsidRPr="00426FBC" w:rsidRDefault="002C06D7" w:rsidP="00885656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ных органов мужчин</w:t>
            </w:r>
          </w:p>
          <w:p w:rsidR="002C06D7" w:rsidRPr="00426FBC" w:rsidRDefault="009948D7" w:rsidP="00885656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монография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2001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188с.</w:t>
            </w:r>
          </w:p>
        </w:tc>
        <w:tc>
          <w:tcPr>
            <w:tcW w:w="777" w:type="dxa"/>
            <w:gridSpan w:val="2"/>
          </w:tcPr>
          <w:p w:rsidR="00D553AA" w:rsidRPr="00426FBC" w:rsidRDefault="002C06D7" w:rsidP="00F831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188/</w:t>
            </w:r>
          </w:p>
          <w:p w:rsidR="002C06D7" w:rsidRPr="00426FBC" w:rsidRDefault="00885656" w:rsidP="00F8312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Сравнительная клинико-</w:t>
            </w:r>
          </w:p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иммунологическая</w:t>
            </w:r>
            <w:r w:rsidR="009948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оценка </w:t>
            </w:r>
          </w:p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эффективности цитокина в </w:t>
            </w:r>
          </w:p>
          <w:p w:rsidR="009948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терапии у больных хр</w:t>
            </w:r>
            <w:r w:rsidR="009948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оничес-</w:t>
            </w:r>
          </w:p>
          <w:p w:rsidR="009948D7" w:rsidRPr="00426FBC" w:rsidRDefault="009948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ким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простатитом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простато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2C06D7" w:rsidRPr="00426FBC" w:rsidRDefault="009948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везикулитом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Клиническая иммунология.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2002.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Т.4, №1.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75-79.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D20A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Влияние цитокиновой </w:t>
            </w:r>
          </w:p>
          <w:p w:rsidR="000D20A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терапии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</w:t>
            </w:r>
            <w:r w:rsidR="000D20A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иммунологи</w:t>
            </w:r>
            <w:proofErr w:type="gramEnd"/>
            <w:r w:rsidR="000D20A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</w:p>
          <w:p w:rsidR="000D20A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ческие показатели эякулята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 мужчин с </w:t>
            </w:r>
            <w:r w:rsidR="000D20A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воспалительными </w:t>
            </w:r>
          </w:p>
          <w:p w:rsidR="000D20A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заболеваниями половой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системы</w:t>
            </w:r>
            <w:r w:rsidR="000D20A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Иммунопатология, аллергология, инфектология.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2002. 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№1.</w:t>
            </w:r>
            <w:r w:rsidR="00BF519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32-36.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Сравнительная клинико-</w:t>
            </w:r>
          </w:p>
          <w:p w:rsidR="00D45DD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иммунологическая характерис</w:t>
            </w:r>
            <w:r w:rsidR="00D45DD2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-</w:t>
            </w:r>
          </w:p>
          <w:p w:rsidR="00D45DD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тика</w:t>
            </w:r>
            <w:r w:rsidR="00D45DD2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 оценка эффективн</w:t>
            </w:r>
            <w:r w:rsidR="00D45DD2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ости</w:t>
            </w:r>
          </w:p>
          <w:p w:rsidR="00D45DD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цитокиновой  терапии</w:t>
            </w:r>
            <w:proofErr w:type="gramEnd"/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воспалительных заб</w:t>
            </w:r>
            <w:r w:rsidR="00D45DD2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олевани</w:t>
            </w: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й</w:t>
            </w:r>
          </w:p>
          <w:p w:rsidR="00D45DD2" w:rsidRPr="00426FBC" w:rsidRDefault="002C06D7" w:rsidP="00D45DD2">
            <w:pPr>
              <w:spacing w:after="0" w:line="240" w:lineRule="auto"/>
              <w:ind w:right="-715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половой системы у мужчин</w:t>
            </w:r>
            <w:r w:rsidR="00D45DD2"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D45DD2" w:rsidP="00D45DD2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(дис. … д-ра мед. наук)</w:t>
            </w:r>
          </w:p>
        </w:tc>
        <w:tc>
          <w:tcPr>
            <w:tcW w:w="1260" w:type="dxa"/>
            <w:gridSpan w:val="2"/>
          </w:tcPr>
          <w:p w:rsidR="002C06D7" w:rsidRPr="00426FBC" w:rsidRDefault="00D45DD2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Рукопись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2002.</w:t>
            </w:r>
            <w:r w:rsidR="00BF519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217с.</w:t>
            </w:r>
          </w:p>
        </w:tc>
        <w:tc>
          <w:tcPr>
            <w:tcW w:w="777" w:type="dxa"/>
            <w:gridSpan w:val="2"/>
          </w:tcPr>
          <w:p w:rsidR="002C06D7" w:rsidRPr="00426FBC" w:rsidRDefault="000639F8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5126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Опыт лечения папиломавирус</w:t>
            </w:r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инфекции </w:t>
            </w:r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885656" w:rsidRPr="00426FBC" w:rsidRDefault="00885656" w:rsidP="0088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Сб. «Актуальные проб-</w:t>
            </w:r>
          </w:p>
          <w:p w:rsidR="00885656" w:rsidRPr="00426FBC" w:rsidRDefault="00885656" w:rsidP="0088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лемы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практ.медицины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885656" w:rsidRPr="00426FBC" w:rsidRDefault="00885656" w:rsidP="0088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мат-лы НПК, посвящ. 64-летию Челяб.обл.КБ.</w:t>
            </w:r>
          </w:p>
          <w:p w:rsidR="002C06D7" w:rsidRPr="00426FBC" w:rsidRDefault="00885656" w:rsidP="00885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Челябинск,2002, С.183-184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 Ковалев А.Ю.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подходы к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обследованию мужчины,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состоящего в бесплодном браке, </w:t>
            </w:r>
          </w:p>
          <w:p w:rsidR="00651268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руководству ВОЗ</w:t>
            </w:r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65126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Вестн</w:t>
            </w:r>
            <w:r w:rsidR="00B35E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академии рос</w:t>
            </w:r>
            <w:r w:rsidR="00B35E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энциклопедий.</w:t>
            </w:r>
            <w:r w:rsidR="00B35E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2003.</w:t>
            </w:r>
            <w:r w:rsidR="00B35E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№1-2.</w:t>
            </w:r>
            <w:r w:rsidR="00B35E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44-49.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Перспективы клинического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использования интерлейкинов</w:t>
            </w:r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51268" w:rsidRPr="00426FBC" w:rsidRDefault="0065126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Лечение рака в ХХ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веке</w:t>
            </w:r>
            <w:r w:rsidR="00E664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664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 практ. конф.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2003.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71.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7F4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7F4D" w:rsidRPr="00426FBC" w:rsidRDefault="00D37F4D" w:rsidP="00D37F4D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D37F4D" w:rsidRPr="00426FBC" w:rsidRDefault="00D37F4D" w:rsidP="00D37F4D">
            <w:pPr>
              <w:tabs>
                <w:tab w:val="left" w:pos="2910"/>
              </w:tabs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клинического применения </w:t>
            </w:r>
          </w:p>
          <w:p w:rsidR="00D37F4D" w:rsidRPr="00426FBC" w:rsidRDefault="00D37F4D" w:rsidP="00D37F4D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Таваника у больных с </w:t>
            </w:r>
          </w:p>
          <w:p w:rsidR="00D37F4D" w:rsidRPr="00426FBC" w:rsidRDefault="00D37F4D" w:rsidP="00D37F4D">
            <w:pPr>
              <w:spacing w:after="0" w:line="240" w:lineRule="auto"/>
              <w:ind w:left="34"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хламидийной инфекцией </w:t>
            </w:r>
          </w:p>
          <w:p w:rsidR="00D37F4D" w:rsidRPr="00426FBC" w:rsidRDefault="00D37F4D" w:rsidP="00D37F4D">
            <w:pPr>
              <w:spacing w:after="0" w:line="240" w:lineRule="auto"/>
              <w:ind w:left="34"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 докладов)</w:t>
            </w:r>
          </w:p>
        </w:tc>
        <w:tc>
          <w:tcPr>
            <w:tcW w:w="1260" w:type="dxa"/>
            <w:gridSpan w:val="2"/>
          </w:tcPr>
          <w:p w:rsidR="00D37F4D" w:rsidRPr="00426FBC" w:rsidRDefault="00D37F4D" w:rsidP="00D37F4D">
            <w:pPr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7F4D" w:rsidRPr="00426FBC" w:rsidRDefault="00D37F4D" w:rsidP="00D37F4D">
            <w:pPr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Первого Российского конгресса дерматовенерологов. – Санкт-Петербург, 2003. – С. 122.</w:t>
            </w:r>
          </w:p>
        </w:tc>
        <w:tc>
          <w:tcPr>
            <w:tcW w:w="777" w:type="dxa"/>
            <w:gridSpan w:val="2"/>
          </w:tcPr>
          <w:p w:rsidR="00D37F4D" w:rsidRPr="00426FBC" w:rsidRDefault="00D37F4D" w:rsidP="00D3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0,04/</w:t>
            </w:r>
          </w:p>
          <w:p w:rsidR="00D37F4D" w:rsidRPr="00426FBC" w:rsidRDefault="00D37F4D" w:rsidP="00D3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1900" w:type="dxa"/>
            <w:gridSpan w:val="2"/>
          </w:tcPr>
          <w:p w:rsidR="00D37F4D" w:rsidRPr="00426FBC" w:rsidRDefault="00D37F4D" w:rsidP="00D37F4D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А.В., 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клинического применения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Таваника у больных с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хламидийной инфекцией</w:t>
            </w:r>
            <w:r w:rsidR="0065126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51268" w:rsidRPr="00426FBC" w:rsidRDefault="00651268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 практ. конф.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анкт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-Петербург, 2003.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 112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Корнеев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D707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Влияние бестима на иммуно</w:t>
            </w:r>
            <w:r w:rsidR="008D70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8D707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8D70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огические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эякулята</w:t>
            </w:r>
          </w:p>
          <w:p w:rsidR="008D7072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 мужчин с хр</w:t>
            </w:r>
            <w:r w:rsidR="008D70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оническими </w:t>
            </w:r>
          </w:p>
          <w:p w:rsidR="002C06D7" w:rsidRPr="00426FBC" w:rsidRDefault="008D7072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ламидийными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уретритами</w:t>
            </w:r>
            <w:proofErr w:type="gramEnd"/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простатитами</w:t>
            </w:r>
            <w:r w:rsidR="008D70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8D70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3 конференции иммунологов Урала. – Челябинск, 2003. – С.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Корнеев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возможности в </w:t>
            </w:r>
          </w:p>
          <w:p w:rsidR="00195DDB" w:rsidRPr="00426FBC" w:rsidRDefault="00195DDB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омплексной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терапии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хронических уретритов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простатитов хламидийной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этиологии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егион. науч.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практ. конф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Челябинск, 2003.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26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27.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А.В.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Романов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С.Г., Захарова М.А.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новой схемы </w:t>
            </w:r>
          </w:p>
          <w:p w:rsidR="00195DDB" w:rsidRPr="00426FBC" w:rsidRDefault="00195DDB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ечения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таваник+бестим) у </w:t>
            </w:r>
          </w:p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мужчин с хроническим </w:t>
            </w:r>
          </w:p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уретритами, простатитами и </w:t>
            </w:r>
          </w:p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уретропростатитами </w:t>
            </w:r>
          </w:p>
          <w:p w:rsidR="00195DDB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хламидийной этиологии</w:t>
            </w:r>
            <w:r w:rsidR="00195D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195DDB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34699A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 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егион. науч.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практ. конф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ерологов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Челябинск, 2003.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27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А.В., Ковалев Ю.Н., Захарова М.А.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подходы к терапии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хронического простатита</w:t>
            </w:r>
          </w:p>
          <w:p w:rsidR="00195DDB" w:rsidRPr="00426FBC" w:rsidRDefault="00195DDB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Врачебное сословие. – 2005.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№1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2. – С. 28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А.В., Захарова М.А.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1108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Сравнительная оценка влияния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бестима и циклоферона на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показатели системного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иммунитета у больных хр.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хламидийным простатитом</w:t>
            </w:r>
          </w:p>
          <w:p w:rsidR="00332BD7" w:rsidRPr="00426FBC" w:rsidRDefault="00332BD7" w:rsidP="00F83123">
            <w:pPr>
              <w:spacing w:after="0" w:line="240" w:lineRule="auto"/>
              <w:ind w:right="-715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Цитокины и воспаление. – 2005. – Т. 4</w:t>
            </w:r>
            <w:r w:rsidR="0034699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№3. – С. 136</w:t>
            </w:r>
            <w:r w:rsidR="0034699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137</w:t>
            </w:r>
            <w:r w:rsidR="0034699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Долгушин И.И. Корнеев</w:t>
            </w:r>
            <w:r w:rsidR="00B077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C06D7" w:rsidRPr="00426FBC" w:rsidTr="00277718">
        <w:trPr>
          <w:gridAfter w:val="1"/>
          <w:wAfter w:w="14" w:type="dxa"/>
          <w:trHeight w:val="350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Сравнительная оценка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клинической эффективности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различных схем лечения </w:t>
            </w:r>
          </w:p>
          <w:p w:rsidR="00332B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хламидийной инфекции</w:t>
            </w:r>
            <w:r w:rsidR="00332B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332B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ерологов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егион. науч.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практ. конф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акушеров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гинекологов, урологов.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Челябинск, 2005.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41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А.В., 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Сравнительная оценка влияния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бестима и циклоферона на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системного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иммунитета у больных </w:t>
            </w:r>
          </w:p>
          <w:p w:rsidR="00D70701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хр</w:t>
            </w:r>
            <w:r w:rsidR="00D7070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оническим </w:t>
            </w:r>
          </w:p>
          <w:p w:rsidR="00D70701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урогенитальным хламидиозом</w:t>
            </w:r>
            <w:r w:rsidR="00D7070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D70701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егион. науч.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практ. конф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ерологов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акушеров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гинекологов, урологов.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2005. 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44</w:t>
            </w:r>
            <w:r w:rsidR="00346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И.И., Корнеев А.В., 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Панавир в лечении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герпесвирусной инфекции</w:t>
            </w:r>
            <w:r w:rsidR="00E166F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66FF" w:rsidRPr="00426FBC" w:rsidRDefault="00E166FF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Достиж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перспективы развития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бил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ерологической службы Челяб.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2006. 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9D334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93-95.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И.В., Тупиков В.А.,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Чередник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Лавомакс в терапии </w:t>
            </w:r>
          </w:p>
          <w:p w:rsidR="00E166FF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рецидивирующего герпеса</w:t>
            </w:r>
            <w:r w:rsidR="00E166F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E166FF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Достижения и перспективы развития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бил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ерологической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службы Челяб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2006. 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A602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95-96.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И.В., Телешева Л.Ф.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Клинико-иммунологическая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эффективность комплексного </w:t>
            </w:r>
          </w:p>
          <w:p w:rsidR="00885656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лечения герпетической инфек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885656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ции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герпеса</w:t>
            </w:r>
            <w:r w:rsidR="00E166F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Достижения и перспективы развития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овенерологии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бил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ерологической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службы Челяб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обл.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Челябинск, 2006. 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1051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96-98.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И.В</w:t>
            </w:r>
            <w:r w:rsidR="00B077F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Телешева Л.Ф.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Лавомакс в терапии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рецидивирующего герпеса</w:t>
            </w:r>
            <w:r w:rsidR="00E166F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166FF" w:rsidRPr="00426FBC" w:rsidRDefault="00E166FF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Дерматовенерология в период реформир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ования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реализации нац.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проектов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межрегиональной науч.-практ. конф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ерологической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службы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Екатеринбург, 2007.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73-74.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Васильева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бестима 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беталейкина в комплексной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терапии хронической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гонококковой инфекции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мочеполовых органов у женщин</w:t>
            </w:r>
          </w:p>
          <w:p w:rsidR="00E166FF" w:rsidRPr="00426FBC" w:rsidRDefault="00E166FF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практической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медицины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конф.,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посвящ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69-летию ЧОКБ.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2007.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170-172.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жизни в дерматологии</w:t>
            </w:r>
          </w:p>
          <w:p w:rsidR="00E166FF" w:rsidRPr="00426FBC" w:rsidRDefault="00E166FF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практической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медицины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науч.-практ.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69-летию ЧОКБ.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2007.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253-255.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Я.В.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Использование афобазола у 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больных с хроническими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дерматозами</w:t>
            </w:r>
            <w:r w:rsidR="00E166F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практической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медицины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науч.-практ.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конф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69-летию ЧОКБ.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2007.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255-257.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885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8856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Я.В.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Особенность применения аппаратного комплекса АМУС-01-ИНТРАМАГ в лечении стойких форм хламидийного простатита с эректильной дисфункцией</w:t>
            </w:r>
            <w:r w:rsidR="00917AE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(статья)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350B4F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Урология и нефрология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2008.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№6.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20165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8B0B4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0165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61-66.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Романов С.Г.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Бестим и Беталейкин в комплексной терапии хронической гонококковой инфекции мочеполовых органов у женщин.</w:t>
            </w:r>
            <w:r w:rsidR="00F2662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1F2490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Цитокины и воспаление. </w:t>
            </w:r>
            <w:r w:rsidR="0078269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2008. – Т</w:t>
            </w:r>
            <w:r w:rsidR="0078269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7</w:t>
            </w:r>
            <w:r w:rsidR="0078269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4.</w:t>
            </w:r>
            <w:r w:rsidR="0078269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58-62.</w:t>
            </w:r>
          </w:p>
        </w:tc>
        <w:tc>
          <w:tcPr>
            <w:tcW w:w="777" w:type="dxa"/>
            <w:gridSpan w:val="2"/>
          </w:tcPr>
          <w:p w:rsidR="009E4693" w:rsidRPr="00426FBC" w:rsidRDefault="002C06D7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</w:p>
          <w:p w:rsidR="002C06D7" w:rsidRPr="00426FBC" w:rsidRDefault="002F52C3" w:rsidP="00F831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1F2490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1F2490" w:rsidP="001F2490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Безпалько Ю.В., Долгушин И.И., 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Сравнительная оценка влияния бестима и беталейкина на показатели системного и местного иммунитета у больных хроническим гонококковым цервицитом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дерматовенерологии и иммунологии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клинике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ау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посвящ. 70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летию каф.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дерматовенерологии КГМА.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Курск, 2008. 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С</w:t>
            </w:r>
            <w:r w:rsidR="00A070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87-90.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Долгушин И.И.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Феварин при депрессии у больных атопическим дерматитом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подходы диагностики и лечения кожных болезней и инфекций передаваемых половым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путем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135-летию кафедры дерматовенеро-логии КГМИ.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Казань, 2008. 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8B099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58-59. 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0.33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Я.В., Зиганшина Т.А.</w:t>
            </w:r>
          </w:p>
        </w:tc>
      </w:tr>
      <w:tr w:rsidR="00D37F4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7F4D" w:rsidRPr="00426FBC" w:rsidRDefault="00D37F4D" w:rsidP="00D37F4D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D37F4D" w:rsidRPr="00426FBC" w:rsidRDefault="00D37F4D" w:rsidP="00D37F4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Принципы лечения </w:t>
            </w:r>
            <w:proofErr w:type="gramStart"/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урогени-тального</w:t>
            </w:r>
            <w:proofErr w:type="gramEnd"/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хламидиоза с приме-нением рекомбинантного интерлейкина-1ß (м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етодические рекомендации для врачей)</w:t>
            </w:r>
          </w:p>
        </w:tc>
        <w:tc>
          <w:tcPr>
            <w:tcW w:w="1260" w:type="dxa"/>
            <w:gridSpan w:val="2"/>
          </w:tcPr>
          <w:p w:rsidR="00D37F4D" w:rsidRPr="00426FBC" w:rsidRDefault="00D37F4D" w:rsidP="00D3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7F4D" w:rsidRPr="00426FBC" w:rsidRDefault="00D37F4D" w:rsidP="00D37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Санкт-Петербург, 2008. – 48 с.</w:t>
            </w:r>
          </w:p>
        </w:tc>
        <w:tc>
          <w:tcPr>
            <w:tcW w:w="777" w:type="dxa"/>
            <w:gridSpan w:val="2"/>
          </w:tcPr>
          <w:p w:rsidR="00D37F4D" w:rsidRPr="00426FBC" w:rsidRDefault="00D37F4D" w:rsidP="00D3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900" w:type="dxa"/>
            <w:gridSpan w:val="2"/>
          </w:tcPr>
          <w:p w:rsidR="00D37F4D" w:rsidRPr="00426FBC" w:rsidRDefault="00D37F4D" w:rsidP="00D37F4D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Долгушин И.И.</w:t>
            </w:r>
          </w:p>
          <w:p w:rsidR="00D37F4D" w:rsidRPr="00426FBC" w:rsidRDefault="00D37F4D" w:rsidP="00D37F4D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349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подходы к терапии хроницеского гонококкового цервициты с использованием бестима и беталейкина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подходы диагностики и лечения кожных болезней и инфекций передаваемых половым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путем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науч.-практ. 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135-летию кафедры дерматове-нерологии КГМИ.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Казань, 2008. 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107-109.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Констанц Е.Г., 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Иммунотерапия хронического уретрита и простатита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Инновационные подходы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медицине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2-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Чешско-Российск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ед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Форум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Ч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елябинск,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2008.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C36D3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60-63.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Эффективность применения аппаратного комплекса АМУС-01-Интрамаг и ЛОД терапии в терапии стойких форм хронического простатита с эректильной дисфункцией</w:t>
            </w:r>
            <w:r w:rsidR="00F2662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Клиническая дерматология и венерология</w:t>
            </w:r>
            <w:r w:rsidR="00D128E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 2008. –  №4.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</w:t>
            </w:r>
            <w:r w:rsidR="00D128E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56-62.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7/</w:t>
            </w:r>
            <w:r w:rsidR="002F52C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2F52C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Баткаев Э.А., Гольдбрах Г.Э., Райгородский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Ю.М., Твердохлеб С.А.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Депрессия, как фон обострения кожного заболевания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съезд врачей Челябинской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области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науч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-практ. 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онф.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2008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34-35</w:t>
            </w:r>
            <w:r w:rsidR="005819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 Я.В.</w:t>
            </w:r>
            <w:proofErr w:type="gramEnd"/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Лечение гонореи с использованием бестима и беталейкина</w:t>
            </w:r>
            <w:r w:rsidR="00F2662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F52C3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дерматовенерологии: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ма-териалы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регион. науч.-практ. конф. дерматове-нерологов Урал. Федер. округа. – Челябинск: ПИРС, 2008. – С. 63-65.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Ковалев Ю.Н.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 Долгушин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Клиника гонореи на современном этапе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F52C3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дерматовенерологии: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ма-териалы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регион. науч.-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практ. конф. дерматове-нерологов Урал. Федер. округа. – Челябинск: ПИРС, 2008. – С. 34-37.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Опыт использования антидепрессантов в лечении больных с хроническими дерматозами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050E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050E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</w:t>
            </w:r>
            <w:r w:rsidR="00050E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УФО.</w:t>
            </w:r>
            <w:r w:rsidR="00050E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2008.</w:t>
            </w:r>
            <w:r w:rsidR="00050E5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39-40</w:t>
            </w:r>
            <w:r w:rsidR="000D09B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Чередник И.Б.,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Козавчинская Н.А.,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Я.В.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Показатели уровня депрессии у больных с кожными заболеваниями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</w:t>
            </w:r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вопросы </w:t>
            </w:r>
            <w:proofErr w:type="gramStart"/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дерматовенерологии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ез. науч.-практ. конф</w:t>
            </w:r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УФО.</w:t>
            </w:r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Челябинск, 2008.</w:t>
            </w:r>
            <w:r w:rsidR="003F4E2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40-43.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Чередник И.Б.,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Козавчинская Н.А.,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Мокина Я.В.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Низкоинтенсивная лазеротерапия хронических простатитов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F52C3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региональ-ной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конф.  дерматовенерологов Уральского Федераль-ного округа «Актуаль-ные вопросы дермато-венерологии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Челя-бинск, 2008.-С.65-66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А.Ю.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Поражение органов малого таза у мужчин с хроническими уретритами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F52C3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региональ-ной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конф.  дерматовенерологов Уральского Федераль-ного округа «Актуаль-ные вопросы дермато-венерологии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Челя-бинск, 2008.С.66-67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2F5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2F52C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А.Ю.,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Клинико-иммунологическая эф-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фективность использования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бестима и беталейкина в комп-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лексной терапии хронической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гонококковой инфекции</w:t>
            </w:r>
          </w:p>
          <w:p w:rsidR="002C06D7" w:rsidRPr="00426FBC" w:rsidRDefault="002C06D7" w:rsidP="00F83123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 женщин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</w:t>
            </w:r>
            <w:r w:rsidR="000B407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охраны здоровья населе</w:t>
            </w:r>
            <w:r w:rsidR="00FF11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ния Челябинской облас</w:t>
            </w:r>
            <w:r w:rsidR="00FF11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ти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FF11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ъезда врачей Челяб. обл., пос-вящ. 75-летию Челяб.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обл.</w:t>
            </w:r>
            <w:r w:rsidR="008B00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8B00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сб. науч.-практ.</w:t>
            </w:r>
            <w:r w:rsidR="008B00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ст.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врачей Челяб.</w:t>
            </w:r>
            <w:r w:rsidR="008B00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обл.</w:t>
            </w:r>
            <w:r w:rsidR="008B00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бинск: Изд-во</w:t>
            </w:r>
            <w:r w:rsidR="00055F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ЧелГМА, 2008.</w:t>
            </w:r>
            <w:r w:rsidR="00055F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055F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105-106</w:t>
            </w:r>
            <w:r w:rsidR="00055F8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B077F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</w:t>
            </w:r>
            <w:r w:rsidR="004C5F6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B077F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</w:t>
            </w:r>
            <w:r w:rsidR="00B077F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Ю.Н.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</w:t>
            </w:r>
            <w:r w:rsidR="00B077F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2C06D7" w:rsidRPr="00426FBC" w:rsidTr="00277718">
        <w:trPr>
          <w:gridAfter w:val="1"/>
          <w:wAfter w:w="14" w:type="dxa"/>
          <w:trHeight w:val="2236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Перспективы лечения хронических воспалительных заболеваний у женщин (статья)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Полипатии в семейной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 клинической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медицине</w:t>
            </w:r>
            <w:r w:rsidR="00E619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 материалы межрегион. науч.-практ. конф. Урал. федер. округа, посвящ. пам</w:t>
            </w:r>
            <w:r w:rsidR="00E619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проф. Д.А.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Глубо-кова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E6195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Изд-во ЧелГМА, 2008. – С. 30-33.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  <w:p w:rsidR="001F2490" w:rsidRPr="00426FBC" w:rsidRDefault="001F2490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CD555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473DC5">
            <w:pPr>
              <w:numPr>
                <w:ilvl w:val="0"/>
                <w:numId w:val="10"/>
              </w:numPr>
              <w:spacing w:after="0" w:line="240" w:lineRule="auto"/>
              <w:ind w:hanging="51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применения бестима и беталейкина в терапии хронической гонококковой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инфекции мочеполовых органов у женщин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итоговой научно-практической конференции молодых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ученых Челябинской государственной медицинской академии. –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19452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Изд-во ЧелГМА, 2008. – С. 21-23.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1F2490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F366C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Новые подходы к терапии хронической гонококковой инфекции у женщин с использованием бестима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беталейкина  (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диагностики и терапии 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F7593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материалы науч.-практ. конф., посвящ. 15-летию каф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35-летию 23 КВКД – М</w:t>
            </w:r>
            <w:r w:rsidR="00F7593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осква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2008. – С. 142-143.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  <w:r w:rsidR="009C6C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AD4416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9C6C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Ю.В.,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Лечение гонореи с использованием бестима и беталейкина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вопросы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дерматовенерологии</w:t>
            </w:r>
            <w:r w:rsidR="008E05C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материалы регион. науч.-практ. конф. дерматове-нерологов Урал. Федер. округа. –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8E05C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ПИРС, 2008. – С. 63-65.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AD4416" w:rsidP="00F83123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9C6C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Ю.В.</w:t>
            </w:r>
            <w:proofErr w:type="gramEnd"/>
            <w:r w:rsidR="009C6C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 эффективности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исполь-зования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иммунотропных препаратов в лечении гонореи у женщин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Рос</w:t>
            </w:r>
            <w:r w:rsidR="00644D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журн.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кожных и венерических болезней. – 2008. – № 6. – С. 52-53.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1F2490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Безпалько Ю.В.,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Долгушин И.И.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Иммуномодулятор бестим в терапии хронического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гоно-коккового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цервицита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Известия высших учебных заведений. Уральский регион. – 2008. – № 1-2. – С. 73-81.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9E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9/3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dxa"/>
            <w:gridSpan w:val="2"/>
          </w:tcPr>
          <w:p w:rsidR="002C06D7" w:rsidRPr="00426FBC" w:rsidRDefault="001F2490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</w:t>
            </w:r>
            <w:r w:rsidR="00492BA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="00492BA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.В.,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Низкоинтенсивная лазеротерапия хронических уретритов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Инновации в дерматологии, косметологии и эстетической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медицине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ауч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-практ. 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Уфа, 2009.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Д.А.,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А.Ю.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Использование беталейкина в дерматовенерологии</w:t>
            </w:r>
            <w:r w:rsidR="00F26624" w:rsidRPr="00426FB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90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теоретической и прикладной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биохимии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Рос. 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онф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Челябинск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2009.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Ю.В., Долгушин И.И.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  <w:p w:rsidR="002C06D7" w:rsidRPr="00426FBC" w:rsidRDefault="002C06D7" w:rsidP="00F83123">
            <w:pPr>
              <w:tabs>
                <w:tab w:val="left" w:pos="-1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Лечение хронической гонореи у женщин с использованием современных иммунности-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муляторов  (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tabs>
                <w:tab w:val="left" w:pos="-180"/>
              </w:tabs>
              <w:spacing w:after="12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Сиби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рский журн.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дерма-тологии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венерологии. – 2009.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 Т. 2, № 10.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С.141-142.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AD4416" w:rsidP="00F83123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492BA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7F3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Гонококковая инфекция – новые перспективы терапии </w:t>
            </w:r>
          </w:p>
          <w:p w:rsidR="002C06D7" w:rsidRPr="00426FBC" w:rsidRDefault="002C06D7" w:rsidP="007F3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12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Современные методы диа-гностики и лечения кожных болезней и инфекций, передаваемых половым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путем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материалы второй междис-циплинарной науч.-практ.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конф. дерматовенерологов, урологов, акушер-гинекологов, педиатров, врачей общей практики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Казань, 2009. – С. 117-118.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  <w:p w:rsidR="00492BAA" w:rsidRPr="00426FBC" w:rsidRDefault="00AD4416" w:rsidP="00492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</w:t>
            </w:r>
            <w:r w:rsidR="00492BA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</w:t>
            </w:r>
          </w:p>
          <w:p w:rsidR="002C06D7" w:rsidRPr="00426FBC" w:rsidRDefault="002C06D7" w:rsidP="00492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0" w:line="240" w:lineRule="auto"/>
              <w:ind w:right="-392" w:hanging="23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013BDD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Современные подходы к терапии хронической гонококк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ковой инфекции мочеполовых органов у женщин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Рос</w:t>
            </w:r>
            <w:r w:rsidR="00644D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журн.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кожных и венерических болезней. – 2009. – № 1. – С. 39-4</w:t>
            </w:r>
            <w:r w:rsidR="00013B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Долгушин</w:t>
            </w:r>
            <w:r w:rsidR="00BD506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И.И.</w:t>
            </w:r>
          </w:p>
          <w:p w:rsidR="00E128EF" w:rsidRPr="00426FBC" w:rsidRDefault="00E128EF" w:rsidP="00F83123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БеспалькоЮ.В.</w:t>
            </w:r>
            <w:r w:rsidR="001F2490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2C06D7" w:rsidP="00F83123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E716BE">
            <w:pPr>
              <w:numPr>
                <w:ilvl w:val="0"/>
                <w:numId w:val="10"/>
              </w:numPr>
              <w:spacing w:after="120" w:line="240" w:lineRule="auto"/>
              <w:ind w:right="-392" w:hanging="23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беталейкина в дерматовенерологии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Печатное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tabs>
                <w:tab w:val="left" w:pos="-180"/>
              </w:tabs>
              <w:spacing w:after="12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Актуальные проблемы теоретической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приклад-ной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биохимии: тез.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Рос. конф., посвящ. 80-летию со дня рожд. Р.И. Лифшица</w:t>
            </w:r>
            <w:r w:rsidR="00644DD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Челябинск, 2009. – С. 100-101.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 Ю.В.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Эффективность применения препарата витапрост у пациентов с бесплодием, развившемся на фоне хронического простатита</w:t>
            </w:r>
            <w:r w:rsidR="00815832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15832" w:rsidRPr="00426FBC" w:rsidRDefault="00815832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Урология</w:t>
            </w:r>
            <w:r w:rsidR="00644D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44D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2010.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№6. </w:t>
            </w:r>
            <w:r w:rsidR="00644DDD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 50-54.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Безпалько Ю.В.,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 микробиологических изменений при использовании препарата лавомакс в лечении микоплазменной инфекции нижнего отдела репродуктивного тракта</w:t>
            </w:r>
            <w:r w:rsidR="008158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81583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итоговой юбилейной научной сессии кафедры акушества и гинекологии ФПК ГОУ ВПО УрГМА Росздрава и ФГУ 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НИИ ОММ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Минздравсоц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России.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2010. – </w:t>
            </w:r>
            <w:r w:rsidR="00D703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34-35.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клинико-микробиологической эффективности препарата Сафоцид при лечении воспалительных заболеваний нижнего отдела репродуктивного тракта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итоговой юбилейной научной сессии кафедры акушества и гинекологии ФПК ГОУ ВПО УрГМА Росздрава и ФГУ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ОММ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Минздравсоц</w:t>
            </w:r>
            <w:proofErr w:type="gramEnd"/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 России.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Екатеринбург,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2010. –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53-55.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737A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влияния препарата лавомакс на факторы мукозального иммунитета при хламидийно-микоплазменной инфекции у женщин репродуктивного возраста</w:t>
            </w:r>
            <w:r w:rsidR="002B5A5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A5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итоговой юбилейной научной сессии кафедры акушества и гинекологии ФПК ГОУ ВПО УрГМА Росздрава и ФГУ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НИИ ОММ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Минздравсоцраз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вития России.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Екатеринбург,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2010. –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62-63.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2/0</w:t>
            </w:r>
            <w:r w:rsidR="00737A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BD5065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препарата лавомакс в комплексной терапии рецидивирующего вульвовагинального кандидоза</w:t>
            </w:r>
          </w:p>
          <w:p w:rsidR="00B35767" w:rsidRPr="00426FBC" w:rsidRDefault="00B3576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итоговой юбилейной научной сессии кафедры акушества и гинекологии ФПК ГОУ ВПО УрГМА Росздрава и ФГУ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НИИ ОММ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Минздравсоцраз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вития России.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Екатеринбург,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2010. – </w:t>
            </w:r>
            <w:r w:rsidR="005D1A7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33-34.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37A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Клинико-микробиологическая оценка эффективности препарата лавомакс при лечении урогенитального хламидиоза, осложненного бактериальным вагинозом</w:t>
            </w:r>
            <w:r w:rsidR="00B35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B35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итоговой юбилейной научной сессии кафедры акушерства и гинекологии ФПК ГОУ ВПО УрГМА Росздрава и ФГУ 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НИИ ОММ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Минздравсоцразвития России.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Екатеринбург,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2010. – 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96-97.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737A2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ультразвуковых воздействий в комплексной терапии воспалительных заболеваний нижнего отдела репродуктивного тракта</w:t>
            </w:r>
            <w:r w:rsidR="00B35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съезд дерматовенерологов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косметологов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 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ауч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Екатеринбург, 2010. 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120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77-78.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Возможности местного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приме-нения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ультразвуковых воз-действий с целью коррекции микробиоценоза влагалища и шейки матки у женщин с уреа-микоплазменной инфекцией</w:t>
            </w:r>
          </w:p>
          <w:p w:rsidR="00FF1574" w:rsidRPr="00426FBC" w:rsidRDefault="00FF1574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съезд дерматовенерологов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косметологов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 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ауч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Екатеринбург, 2010. 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DE4C4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ультразвуковых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воз-действий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иммунологичес-кие факторы цервикального и вагинального секретов в тера-пии урогенитального мико-плазмоза</w:t>
            </w:r>
            <w:r w:rsidR="00FF157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съезд дерматовенерологов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косметологов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ез.  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ауч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Екатеринбург, 2010. 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F03E4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Современные методы лечения больных хроническим хламидийным простатитом</w:t>
            </w:r>
            <w:r w:rsidR="00FF157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Клиническая дерматология и в</w:t>
            </w:r>
            <w:r w:rsidR="000E4F4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нерология.</w:t>
            </w:r>
            <w:r w:rsidR="00F03E4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2010.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№5.</w:t>
            </w:r>
            <w:r w:rsidR="00F03E4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F03E4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32-37</w:t>
            </w:r>
            <w:r w:rsidR="00F03E4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Безпалько</w:t>
            </w:r>
            <w:r w:rsidR="00BD506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Ю.В.,   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Ковалев</w:t>
            </w:r>
            <w:r w:rsidR="00BD506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Ю.Н.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клинико-иммуноло-гической эффективности ультразвуковых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воздействий  низкой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частоты в комплекс-ной терапии урогенитального микоплазмоза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междисциплинарной научно-практической конференции «Сов-ременные методы диагностики, лечения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кожных болезней и инфекций, передаваемых половым путём».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2010.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19-28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Летяева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Зиганшина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Семенова</w:t>
            </w:r>
            <w:r w:rsidR="00BD506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индукторов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эндо-генных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интерферонов на антимикробную резистен-тность при микоплазменной инфекции генитального тракта у женщин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междис-циплинарной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научно-практической конферен-ции «Современные мето-ды диагностики, лечения кожных болезней и ин-фекций, передаваемых половым путём».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2010.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42-50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9/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Летяева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Зиганшина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Семенова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Иммунологические и микробиологические факторы антимикробной защиты репродуктивного тракта женщин с урогенитальным микоплазмозом под действием лазера низкой интенсивности с переменной генерацией импульса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междис-циплинарной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научно-практической конферен-ции «Современные мето-ды диагностики, лечения кожных болезней и ин-фекций, передаваемых половым путём».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2010.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104-110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7/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Летяева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Зиганшина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Семенова</w:t>
            </w:r>
            <w:r w:rsidR="00553A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1436E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436E6" w:rsidRPr="00426FBC" w:rsidRDefault="001436E6" w:rsidP="001436E6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Оптимизация преподавания на кафедре дерматовенерологии ЧелГМА (тезисы докладов)</w:t>
            </w:r>
          </w:p>
        </w:tc>
        <w:tc>
          <w:tcPr>
            <w:tcW w:w="1260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Оптимизация высшего медицинского и фармацевтического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 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менеджмент качества и инновации : 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науч.-практ. конф. –  Челябинск, 2011. – С. 46.</w:t>
            </w:r>
          </w:p>
        </w:tc>
        <w:tc>
          <w:tcPr>
            <w:tcW w:w="777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0,04/</w:t>
            </w:r>
          </w:p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1900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Лысенко О.В.,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Писклако-ва Т.П.,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Сачко А.А.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Анализ клинико- иммуноло-гической эффективности низкоинтенсивного лазерного излучения в комплексной терапии урогенитального хламидиоза</w:t>
            </w:r>
          </w:p>
          <w:p w:rsidR="002B5D58" w:rsidRPr="00426FBC" w:rsidRDefault="002B5D58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C0E62" w:rsidP="007422F0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проблемы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дерматовенерологии,  иммунологии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врачебной косметологии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2011.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</w:t>
            </w:r>
            <w:proofErr w:type="gramEnd"/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69-7</w:t>
            </w:r>
            <w:r w:rsidR="007422F0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883AD0" w:rsidRPr="00426FBC" w:rsidRDefault="00883AD0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Летяева</w:t>
            </w:r>
            <w:r w:rsidR="00553AB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</w:p>
          <w:p w:rsidR="002C06D7" w:rsidRPr="00426FBC" w:rsidRDefault="00F56200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Гизингер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Долгушин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И.И.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Зиганшина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Клинико-микробиологическая эффективность иммунокор-регирующей терапии в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комп-лексном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лечении микоплаз-менной инфекции урогени-тального тракта у женщин репродуктивного возраста</w:t>
            </w:r>
            <w:r w:rsidR="002B5D5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C0E62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проблемы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дерматовенерологии,  иммунологии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врачебной косметологии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2011.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70-73</w:t>
            </w:r>
            <w:r w:rsidR="006E6398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).25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Гизингер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883AD0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Долгушин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И.И. 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Зиганшина</w:t>
            </w:r>
            <w:r w:rsidR="00D7390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2C06D7" w:rsidRPr="00426FBC" w:rsidTr="00277718">
        <w:trPr>
          <w:gridAfter w:val="1"/>
          <w:wAfter w:w="14" w:type="dxa"/>
          <w:trHeight w:val="542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Роль иммуномодулирующей терапии в лечении папилломавирусной инфекции, сочетающийся с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дисбиозом влагалищного биотопа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2-го континентального конгресса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дерматологов  международного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дерматологического об-щества.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анкт-Петербург,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155-156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AD4416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Абрамовских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Ле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тяева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proofErr w:type="gramStart"/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Зотова</w:t>
            </w:r>
            <w:proofErr w:type="gramEnd"/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Че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редник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изменений факто-ров локального иммунитета репродуктивного тракта под воздействием препарата Сафо-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цид  у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женщин с негонокок-ковыми   цервицитами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Материалы 2-го континен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тального конгресса </w:t>
            </w:r>
            <w:proofErr w:type="gramStart"/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тологов  международного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дерматологического об-щества.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анкт-Петербург,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229-230</w:t>
            </w:r>
            <w:r w:rsidR="006E639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5620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Гизингер 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О.А. </w:t>
            </w:r>
            <w:r w:rsidR="00F5620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</w:t>
            </w:r>
            <w:r w:rsidR="00F5620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Че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редник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Клинико-иммунологическая эффективность локальных ультразвуковых воздействий низкой частоты и линимента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циклоферона  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комплексной терапии урогенитального микоплазмоза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2-го континентального конгресса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дерматологов  международного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дерматологического об-щества.</w:t>
            </w:r>
            <w:r w:rsidR="00A779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A779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анкт-Петербург,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A779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A779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231-232</w:t>
            </w:r>
            <w:r w:rsidR="00A779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F56200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Ги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зингер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Летяева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Семёнова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Влияние комплексного препарата Сафоцид на состояние микробиоценоза генитального тракта у женщин</w:t>
            </w:r>
          </w:p>
          <w:p w:rsidR="002B5D58" w:rsidRPr="00426FBC" w:rsidRDefault="00E128EF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2-го континентального конгресса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дерматологов  международного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дерматологического об-щества.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анкт-Петербург,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280-281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F56200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Гизингер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Иммуномодулирующая тера-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пия  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лечении рецидивирую-щего  вульвовагинального кандидоза у женщин репродуктивного возраста</w:t>
            </w:r>
            <w:r w:rsidR="002B5D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2-го континентального конгресса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дерматологов  международного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дерматологического об-щества.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анкт-Петербург,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376-377</w:t>
            </w:r>
            <w:r w:rsidR="00396223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9845FE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EB694A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Чередник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  <w:p w:rsidR="00EB694A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Гизингер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Семёнова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C04C63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Возможность иммуно</w:t>
            </w:r>
            <w:r w:rsidRPr="00C04C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коррекции воспалительных заболе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ваний </w:t>
            </w:r>
            <w:proofErr w:type="gramStart"/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урогениталь</w:t>
            </w:r>
            <w:r w:rsidRPr="00C04C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ного</w:t>
            </w:r>
            <w:proofErr w:type="gramEnd"/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тракта ассоциирован</w:t>
            </w:r>
            <w:r w:rsidRPr="00C04C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ных с микоплазмами у женщин репродуктивного возраста</w:t>
            </w:r>
          </w:p>
          <w:p w:rsidR="002B5D58" w:rsidRPr="00C04C63" w:rsidRDefault="002B5D58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CB0618" w:rsidP="00901B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дерматологии и венерологии.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2011.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01B2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86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901B2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91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Летяева</w:t>
            </w:r>
            <w:r w:rsidR="00EB694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Гизингер</w:t>
            </w:r>
            <w:r w:rsidR="00EB694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Зиганшина</w:t>
            </w:r>
            <w:r w:rsidR="00EB694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EB694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Семёнова</w:t>
            </w:r>
            <w:r w:rsidR="00EB694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ультразвуковой кавитации в комплексной терапии хронического рецидивирующего кандидоза</w:t>
            </w:r>
          </w:p>
          <w:p w:rsidR="000E446C" w:rsidRPr="00426FBC" w:rsidRDefault="00E128EF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научно-практической конференции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дер-матологов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центрального федерального округа РФ «Актуальные вопросы дерматовенерологии 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дерматоонкологии».</w:t>
            </w:r>
            <w:r w:rsidR="00D913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  <w:r w:rsidR="00D913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D9132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40-42.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Семёнова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Зиганшина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Семёнов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Мака</w:t>
            </w:r>
            <w:r w:rsidR="00AD441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дина</w:t>
            </w:r>
            <w:r w:rsidR="00EB694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Изменение функциональной активности нейтрофилов и динамики содержания дефен-синов у женщин с микоплаз-менной инфекцией при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дей-ствии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лазера низкой интенсивности</w:t>
            </w:r>
            <w:r w:rsidR="000E446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Иммунология.</w:t>
            </w:r>
            <w:r w:rsidR="00D91329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– 2011. – 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№3.</w:t>
            </w:r>
            <w:r w:rsidR="00D91329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– С. 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150-154</w:t>
            </w:r>
            <w:r w:rsidR="00D91329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Летяева</w:t>
            </w:r>
            <w:r w:rsidR="007A3BF5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 Гизингер</w:t>
            </w:r>
            <w:r w:rsidR="007A3BF5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 Долгушин</w:t>
            </w:r>
            <w:r w:rsidR="007A3BF5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, Зиганши</w:t>
            </w:r>
            <w:r w:rsidR="007A3BF5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на </w:t>
            </w:r>
            <w:r w:rsidR="007A3BF5" w:rsidRPr="00426FBC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Современные возможности терапии воспалительных заболеваний урогенитального тракта негонококковой этиологии у женщин</w:t>
            </w:r>
            <w:r w:rsidR="000E446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Клиническая дерматология и венерология.</w:t>
            </w:r>
            <w:r w:rsidR="00D9132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2011.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№4.</w:t>
            </w:r>
            <w:r w:rsidR="00D9132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D9132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95-100</w:t>
            </w:r>
            <w:r w:rsidR="00D9132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Летяева</w:t>
            </w:r>
            <w:r w:rsidR="002341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Гизингер</w:t>
            </w:r>
            <w:r w:rsidR="002341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Клинико-иммунологическая оценка эффективности локального применения ультразвука низкой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интенсивности  в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комплексной терапии ХРВВК</w:t>
            </w:r>
            <w:r w:rsidR="000E446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755875" w:rsidP="00F8312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уральской мед</w:t>
            </w:r>
            <w:r w:rsidR="00BD62B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академической науки.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–2011.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№2/2(35).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64-65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Семёнова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Зиганшина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Казакова</w:t>
            </w:r>
            <w:proofErr w:type="gramEnd"/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Семёнов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Функциональная активность нейтрофилов цервикального секрета у женщин с микоплазменной инфекцией при действии ультразвука низкой частоты</w:t>
            </w:r>
          </w:p>
          <w:p w:rsidR="000E446C" w:rsidRPr="00426FBC" w:rsidRDefault="000E446C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D62B6" w:rsidP="00F8312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уральской мед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академической науки.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–2011.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№1/2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(35).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140-141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Зиганшина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Семёнова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Казакова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Семёнов</w:t>
            </w:r>
            <w:r w:rsidR="00E20C3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D7413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7413A" w:rsidRPr="00426FBC" w:rsidRDefault="00D7413A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D7413A" w:rsidRPr="00426FBC" w:rsidRDefault="00D7413A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Экспрессия поверхностных рецепторов апоптоза cd-95(fas/apo-1) на нейтрофилах цервикального секрета женщин с mycoplasma genitalium</w:t>
            </w:r>
            <w:r w:rsidR="000E446C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D7413A" w:rsidRPr="00426FBC" w:rsidRDefault="00D7413A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7413A" w:rsidRPr="00426FBC" w:rsidRDefault="00BD62B6" w:rsidP="00F8312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Вестн.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уральской мед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академической науки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 –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>2011.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Т. 4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№ 37.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>С.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7413A" w:rsidRPr="00426FBC">
              <w:rPr>
                <w:rFonts w:ascii="Times New Roman" w:hAnsi="Times New Roman"/>
                <w:b/>
                <w:sz w:val="24"/>
                <w:szCs w:val="24"/>
              </w:rPr>
              <w:t>115-118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</w:tcPr>
          <w:p w:rsidR="00D7413A" w:rsidRPr="00426FBC" w:rsidRDefault="00D7413A" w:rsidP="00E12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128E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D7413A" w:rsidRPr="00426FBC" w:rsidRDefault="00D7413A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Gizinger O.A., Letyaeva O.I., Долгушин И.И., Зиганшина Т.А.,</w:t>
            </w:r>
          </w:p>
        </w:tc>
      </w:tr>
      <w:tr w:rsidR="00C04C6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04C63" w:rsidRPr="00426FBC" w:rsidRDefault="00C04C63" w:rsidP="00C04C6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C04C63" w:rsidRPr="00E55C9E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C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Роль физиотерапевтических факторов в коррекции дисфункций факторов противоинфекционной защиты организма </w:t>
            </w:r>
            <w:r w:rsidRPr="00C97F3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статья</w:t>
            </w:r>
            <w:r w:rsidRPr="00C97F3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C04C63" w:rsidRPr="00E55C9E" w:rsidRDefault="00C04C63" w:rsidP="00C04C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C9E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C04C63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C9E">
              <w:rPr>
                <w:rFonts w:ascii="Times New Roman" w:hAnsi="Times New Roman"/>
                <w:b/>
                <w:bCs/>
                <w:sz w:val="24"/>
                <w:szCs w:val="24"/>
              </w:rPr>
              <w:t>Вестн. новых мед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55C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технологий. – 2011. – Т. 18, №4. – С.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55C9E">
              <w:rPr>
                <w:rFonts w:ascii="Times New Roman" w:hAnsi="Times New Roman"/>
                <w:b/>
                <w:bCs/>
                <w:sz w:val="24"/>
                <w:szCs w:val="24"/>
              </w:rPr>
              <w:t>8-10.</w:t>
            </w:r>
          </w:p>
          <w:p w:rsidR="00C04C63" w:rsidRPr="00E55C9E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372</w:t>
            </w: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Перечень</w:t>
            </w:r>
            <w:proofErr w:type="gramEnd"/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</w:tc>
        <w:tc>
          <w:tcPr>
            <w:tcW w:w="777" w:type="dxa"/>
            <w:gridSpan w:val="2"/>
          </w:tcPr>
          <w:p w:rsidR="00C04C63" w:rsidRPr="00C97F30" w:rsidRDefault="00C04C63" w:rsidP="00C04C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0,13/0,03</w:t>
            </w:r>
          </w:p>
        </w:tc>
        <w:tc>
          <w:tcPr>
            <w:tcW w:w="1900" w:type="dxa"/>
            <w:gridSpan w:val="2"/>
          </w:tcPr>
          <w:p w:rsidR="00C04C63" w:rsidRPr="0095788D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788D">
              <w:rPr>
                <w:rFonts w:ascii="Times New Roman" w:hAnsi="Times New Roman"/>
                <w:b/>
                <w:bCs/>
                <w:sz w:val="24"/>
                <w:szCs w:val="24"/>
              </w:rPr>
              <w:t>Летяева О.И., Зиганшина Т.А., Семенова И.В.</w:t>
            </w:r>
          </w:p>
        </w:tc>
      </w:tr>
      <w:tr w:rsidR="00C04C6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04C63" w:rsidRPr="00426FBC" w:rsidRDefault="00C04C63" w:rsidP="00C04C6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C04C63" w:rsidRPr="00C345B2" w:rsidRDefault="00C04C63" w:rsidP="00C04C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Локальное применение ультразвука низкой интенсивности для коррекции дисфункций факторов местного иммунитета у женщин с хроническим рецидивирующим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вульвовагинальным кандидозом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C04C63" w:rsidRPr="00C345B2" w:rsidRDefault="00C04C63" w:rsidP="00C04C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C04C63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Аллергология и иммунология. – 2011. – Т. 12, №3. – С. 286-287.</w:t>
            </w:r>
          </w:p>
          <w:p w:rsidR="00C04C63" w:rsidRPr="00962525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2525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 w:rsidRPr="00962525">
              <w:rPr>
                <w:rFonts w:ascii="Times New Roman" w:hAnsi="Times New Roman"/>
                <w:b/>
                <w:bCs/>
                <w:sz w:val="24"/>
                <w:szCs w:val="24"/>
              </w:rPr>
              <w:t>45  Перечень</w:t>
            </w:r>
            <w:proofErr w:type="gramEnd"/>
            <w:r w:rsidRPr="00962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</w:tc>
        <w:tc>
          <w:tcPr>
            <w:tcW w:w="777" w:type="dxa"/>
            <w:gridSpan w:val="2"/>
          </w:tcPr>
          <w:p w:rsidR="00C04C63" w:rsidRDefault="00C04C63" w:rsidP="00C04C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0,08/</w:t>
            </w:r>
          </w:p>
          <w:p w:rsidR="00C04C63" w:rsidRPr="00C345B2" w:rsidRDefault="00C04C63" w:rsidP="00C04C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0,016</w:t>
            </w:r>
          </w:p>
        </w:tc>
        <w:tc>
          <w:tcPr>
            <w:tcW w:w="1900" w:type="dxa"/>
            <w:gridSpan w:val="2"/>
          </w:tcPr>
          <w:p w:rsidR="00C04C63" w:rsidRPr="00C345B2" w:rsidRDefault="00C04C63" w:rsidP="00C04C6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Семенова И.В., Зиганшин О.Р., Зиганшина Т.А., Семенов Ю.А.</w:t>
            </w:r>
          </w:p>
        </w:tc>
      </w:tr>
      <w:tr w:rsidR="002C06D7" w:rsidRPr="00426FBC" w:rsidTr="00277718">
        <w:trPr>
          <w:gridAfter w:val="1"/>
          <w:wAfter w:w="14" w:type="dxa"/>
          <w:trHeight w:val="2018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Комплексный подход к терапии папилломавирусной инфекции в сочетании с вульвовагинальным кандиозом</w:t>
            </w:r>
          </w:p>
          <w:p w:rsidR="000E446C" w:rsidRPr="00426FBC" w:rsidRDefault="000E446C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Конгресса акушеров-гинекологов Урала «Служба охраны здоровья матери и ребенка на пути модернизации здра-воохранения».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6-7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D25E5E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Абрамовских</w:t>
            </w:r>
            <w:r w:rsidR="00D25E5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О.С.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D25E5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Зотова</w:t>
            </w:r>
            <w:r w:rsidR="00D25E5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Гизингер</w:t>
            </w:r>
            <w:r w:rsidR="00D25E5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профилактики вульвовагинального кандидоза при лечении микоплазменной инфекции у женщин репродуктивного возраста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Конгресса акушеров-гинекологов Урала «Служба охраны здоровья матери и ребенка на пути модернизации здра-воохранения».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С.14-15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0234C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0234C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Чередник</w:t>
            </w:r>
            <w:r w:rsidR="000234C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Негонококковые урогенитальные инфекции: комплексный подход к терапии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Конгресса акушеров-гинекологов Урала «Служба охраны здоровья матери и ребенка на пути модернизации здра-воохранения».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С.25-26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DE0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DE0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Чередник</w:t>
            </w:r>
            <w:r w:rsidR="00DE076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Концепция комплексного подхода к терапии вирусно-бактериальных инфекций у женщин репродуктивного возраста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Конгресса акушеров-гинекологов Урала «Служба охраны здоровья матери и ребенка на пути модернизации здра-воохранения».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54-55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B801C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B801C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Влияние тилорона на антимикробную резистентность при воспалительных заболеваниях нижнего отдела репродуктивного тракта женщин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Конгресса акушеров-гинекологов Урала «Служба охраны здоровья матери и ребенка на пути модернизации здра-воохранения».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С.55-57</w:t>
            </w:r>
            <w:r w:rsidR="00BD62B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12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128E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</w:t>
            </w:r>
            <w:r w:rsidR="00B801C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</w:t>
            </w:r>
            <w:r w:rsidR="00B801C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Никушкина</w:t>
            </w:r>
            <w:r w:rsidR="00B801C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Экономическая эффективность детоксикационной терапии в комплексном лечении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больных вульгарным псориазом</w:t>
            </w:r>
            <w:r w:rsidR="00254B8B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D62B6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Южно-Ураль</w:t>
            </w:r>
            <w:r w:rsidR="00015D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ского гос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015D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ун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2011. –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 20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(237)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Вып. 27. –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 67-71.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9845F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Матусевич С.Л.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Лазер низкой интенсивности как способ коррекции иммуно-микробиологических нарушений при хламидийной инфекции, осложенной бактериальным вагинозом, у женщин репродуктивного возраста.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Известия высших учебных заведений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Уральский регион.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2011.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№3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С.</w:t>
            </w:r>
            <w:r w:rsidR="007756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123-132.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Гизингер О.А.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Состояние факторов антимикробной защиты репродуктивного тракта у женщин с хламидийной инфекцией до и после терапии с использованием локальных магнитолазерных воздействий.</w:t>
            </w:r>
            <w:r w:rsidR="00254B8B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775650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восстановительной медицины.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2011.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№5(45). – С. 50-54.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9845F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Долгушин И.И.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Гизингер О.А.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Летяева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Мониторинг влияния ультрозвуковых кавитационных воздействий на факторы антимикробной защиты при сочетанной кандидозно-микоплазменной инфекции генитального тракта.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775650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Вестн. Челябинской обл.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клинической больницы.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2011.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№4(15)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42-46.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B801C9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 xml:space="preserve">Семёнова </w:t>
            </w:r>
            <w:r w:rsidR="00B801C9" w:rsidRPr="00426FBC">
              <w:rPr>
                <w:rFonts w:ascii="Times New Roman" w:hAnsi="Times New Roman"/>
                <w:lang w:eastAsia="ru-RU"/>
              </w:rPr>
              <w:t>И.В.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</w:t>
            </w:r>
            <w:r w:rsidR="00B801C9" w:rsidRPr="00426FBC">
              <w:rPr>
                <w:rFonts w:ascii="Times New Roman" w:hAnsi="Times New Roman"/>
                <w:lang w:eastAsia="ru-RU"/>
              </w:rPr>
              <w:t xml:space="preserve"> Ю.А.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B801C9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B801C9" w:rsidRPr="00426FBC">
              <w:rPr>
                <w:rFonts w:ascii="Times New Roman" w:hAnsi="Times New Roman"/>
                <w:lang w:eastAsia="ru-RU"/>
              </w:rPr>
              <w:t xml:space="preserve"> К.В.</w:t>
            </w:r>
          </w:p>
          <w:p w:rsidR="002C06D7" w:rsidRPr="00426FBC" w:rsidRDefault="00B801C9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 др., всего 8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иммуностимуляторы в лечении хронической гонококковой инфекции у женщин.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технологии и проблемы поликлинической помощи.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Вып. 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юбил.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Беспалько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Зиганшин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О.Р.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Долгушин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И.И.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Клинические особенности хронической гонококковой инфекции у женщин.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технологии и проблемы поликлинической помощи.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2011.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Вып. 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юбил.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B57F3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Беспалько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Зиганшин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О.Р.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Долгушин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И.И.</w:t>
            </w:r>
          </w:p>
        </w:tc>
      </w:tr>
      <w:tr w:rsidR="00270F0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70F06" w:rsidRPr="00426FBC" w:rsidRDefault="00270F06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70F06" w:rsidRPr="00426FBC" w:rsidRDefault="00270F06" w:rsidP="00270F06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 90-летию со дня рождения</w:t>
            </w:r>
          </w:p>
          <w:p w:rsidR="00270F06" w:rsidRPr="00426FBC" w:rsidRDefault="00270F06" w:rsidP="00270F06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Иосифа Израилевича Ильина</w:t>
            </w:r>
          </w:p>
          <w:p w:rsidR="00254B8B" w:rsidRPr="00426FBC" w:rsidRDefault="00254B8B" w:rsidP="00270F06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70F06" w:rsidRPr="00426FBC" w:rsidRDefault="00270F06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70F06" w:rsidRPr="00426FBC" w:rsidRDefault="00270F06" w:rsidP="00CA504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дерматологии и венерологии.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2011.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№6.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115-116</w:t>
            </w:r>
            <w:r w:rsidR="007273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70F06" w:rsidRPr="00426FBC" w:rsidRDefault="009845FE" w:rsidP="00EE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270F06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70F06" w:rsidRPr="00426FBC" w:rsidRDefault="00270F06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Ковалев</w:t>
            </w:r>
            <w:r w:rsidR="00211467" w:rsidRPr="00426FBC">
              <w:rPr>
                <w:rFonts w:ascii="Times New Roman" w:hAnsi="Times New Roman"/>
                <w:b/>
                <w:lang w:eastAsia="ru-RU"/>
              </w:rPr>
              <w:t xml:space="preserve"> Ю.Н.</w:t>
            </w:r>
          </w:p>
        </w:tc>
      </w:tr>
      <w:tr w:rsidR="001436E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436E6" w:rsidRPr="00426FBC" w:rsidRDefault="001436E6" w:rsidP="001436E6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436E6" w:rsidRPr="00426FBC" w:rsidRDefault="001436E6" w:rsidP="001436E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клинико-иммунологической эффективности низкоинтенсивного лазерного излучения в комплексной терапии хронического рецидивирующего вульвовагинального кандидоза (научная статья)</w:t>
            </w:r>
          </w:p>
        </w:tc>
        <w:tc>
          <w:tcPr>
            <w:tcW w:w="1260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436E6" w:rsidRPr="00426FBC" w:rsidRDefault="001436E6" w:rsidP="000648A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Вестн. Челябинской обл. клинической больницы. – 2011. – №4(15). – С. 37-</w:t>
            </w:r>
            <w:r w:rsidR="000648AA" w:rsidRPr="000648A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0,25/</w:t>
            </w:r>
          </w:p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900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 О.А.,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Семёнова И.В.,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 Ю.А.,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О.И.,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Никушки-на К.В.</w:t>
            </w:r>
          </w:p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8 человек</w:t>
            </w:r>
          </w:p>
        </w:tc>
      </w:tr>
      <w:tr w:rsidR="000648A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648AA" w:rsidRPr="00426FBC" w:rsidRDefault="000648AA" w:rsidP="000648A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648AA" w:rsidRDefault="000648AA" w:rsidP="00064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Мониторинг влияния ультразвуковых кавитационных воздействий на факторы антимикробной защиты при сочетанной кандидозно- микоплазменной инфекции генитального тракта (</w:t>
            </w:r>
            <w:r>
              <w:rPr>
                <w:rFonts w:ascii="Times New Roman" w:hAnsi="Times New Roman"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648AA" w:rsidRPr="00C345B2" w:rsidRDefault="000648AA" w:rsidP="00064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648AA" w:rsidRPr="00C345B2" w:rsidRDefault="000648AA" w:rsidP="00064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648AA" w:rsidRPr="00C345B2" w:rsidRDefault="000648AA" w:rsidP="0006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Вестн. Челябинской обл. клинической больницы. – 2011. – №4. – С. 42-46.</w:t>
            </w:r>
          </w:p>
        </w:tc>
        <w:tc>
          <w:tcPr>
            <w:tcW w:w="777" w:type="dxa"/>
            <w:gridSpan w:val="2"/>
          </w:tcPr>
          <w:p w:rsidR="000648AA" w:rsidRPr="00C345B2" w:rsidRDefault="000648AA" w:rsidP="00064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0,2/0,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900" w:type="dxa"/>
            <w:gridSpan w:val="2"/>
          </w:tcPr>
          <w:p w:rsidR="000648AA" w:rsidRDefault="000648AA" w:rsidP="0006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Летяева О.И., Зиганшин О.Р., Никушкина К.В.,</w:t>
            </w:r>
          </w:p>
          <w:p w:rsidR="000648AA" w:rsidRPr="00C345B2" w:rsidRDefault="000648AA" w:rsidP="0006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 xml:space="preserve">Мезенцева Е.А., Семенова И.В. </w:t>
            </w:r>
          </w:p>
        </w:tc>
      </w:tr>
      <w:tr w:rsidR="000648A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648AA" w:rsidRPr="00426FBC" w:rsidRDefault="000648AA" w:rsidP="000648A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648AA" w:rsidRPr="00C345B2" w:rsidRDefault="000648AA" w:rsidP="00064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 xml:space="preserve">Анализ влияний ультразвуковых воздействий низкой интенсивности на факторы антимикробной резистентности при сочетанной кандидозно-микоплазменной инфекции генитального </w:t>
            </w:r>
            <w:proofErr w:type="gramStart"/>
            <w:r w:rsidRPr="00C345B2">
              <w:rPr>
                <w:rFonts w:ascii="Times New Roman" w:hAnsi="Times New Roman"/>
                <w:sz w:val="24"/>
                <w:szCs w:val="24"/>
              </w:rPr>
              <w:t>тракта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0648AA" w:rsidRPr="00C345B2" w:rsidRDefault="000648AA" w:rsidP="00064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648AA" w:rsidRPr="00C345B2" w:rsidRDefault="000648AA" w:rsidP="0006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Известия высших учебных заведений. Уральский регион. – 2011. – №4. – С. 136-143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</w:tcPr>
          <w:p w:rsidR="000648AA" w:rsidRPr="00C345B2" w:rsidRDefault="000648AA" w:rsidP="00064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0,3/0,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00" w:type="dxa"/>
            <w:gridSpan w:val="2"/>
          </w:tcPr>
          <w:p w:rsidR="000648AA" w:rsidRPr="00FA07E2" w:rsidRDefault="000648AA" w:rsidP="00064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Семенова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И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В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Летяева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О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И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Зиганшина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Т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А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Зиганшин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О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Р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Семенов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Ю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А</w:t>
            </w:r>
            <w:r w:rsidRPr="00FA07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Клинико-иммунологическая оценка эффективности лазерного изучения низкой интенсивности в комплексной терапии урогенитального хламидиоза.</w:t>
            </w:r>
            <w:r w:rsidR="00254B8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ее основателя – Александра Генриховича Ге.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176-179.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ED08AE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>, Тынтеров</w:t>
            </w:r>
            <w:r w:rsidR="00211467" w:rsidRPr="00426FBC">
              <w:rPr>
                <w:rFonts w:ascii="Times New Roman" w:hAnsi="Times New Roman"/>
                <w:lang w:eastAsia="ru-RU"/>
              </w:rPr>
              <w:t xml:space="preserve"> А.И.</w:t>
            </w:r>
            <w:r w:rsidRPr="00426FBC">
              <w:rPr>
                <w:rFonts w:ascii="Times New Roman" w:hAnsi="Times New Roman"/>
                <w:lang w:eastAsia="ru-RU"/>
              </w:rPr>
              <w:t>, Козавчинская</w:t>
            </w:r>
            <w:r w:rsidR="00ED08AE" w:rsidRPr="00426FBC">
              <w:rPr>
                <w:rFonts w:ascii="Times New Roman" w:hAnsi="Times New Roman"/>
                <w:lang w:eastAsia="ru-RU"/>
              </w:rPr>
              <w:t xml:space="preserve"> Н.А.,</w:t>
            </w:r>
          </w:p>
          <w:p w:rsidR="002C06D7" w:rsidRPr="00426FBC" w:rsidRDefault="00ED08AE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 И.Б.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Иммунокоррегирующая терапия в лечении папилломовирусной и оппортунистических инфекций гениталий. </w:t>
            </w:r>
            <w:r w:rsidR="00076B6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даваемых половым путем», посвящ.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ее основателя – Александра Генриховича Ге.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179-183.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8E3658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8E3658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8E3658" w:rsidRPr="00426FBC">
              <w:rPr>
                <w:rFonts w:ascii="Times New Roman" w:hAnsi="Times New Roman"/>
                <w:lang w:eastAsia="ru-RU"/>
              </w:rPr>
              <w:t xml:space="preserve"> О.С.</w:t>
            </w:r>
            <w:r w:rsidRPr="00426FBC">
              <w:rPr>
                <w:rFonts w:ascii="Times New Roman" w:hAnsi="Times New Roman"/>
                <w:lang w:eastAsia="ru-RU"/>
              </w:rPr>
              <w:t>, Зотова</w:t>
            </w:r>
            <w:r w:rsidR="008E3658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иммуно-микробиологических нарушений урогенитального тракта при хламидийной инфекции, осложненной бактериальным вагинозом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ения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ее основателя – Александра Генриховича Ге.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1309B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183-186.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A815F0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A815F0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>, Тынтеров</w:t>
            </w:r>
            <w:r w:rsidR="00A815F0" w:rsidRPr="00426FBC">
              <w:rPr>
                <w:rFonts w:ascii="Times New Roman" w:hAnsi="Times New Roman"/>
                <w:lang w:eastAsia="ru-RU"/>
              </w:rPr>
              <w:t xml:space="preserve"> А.И.</w:t>
            </w:r>
            <w:r w:rsidRPr="00426FBC">
              <w:rPr>
                <w:rFonts w:ascii="Times New Roman" w:hAnsi="Times New Roman"/>
                <w:lang w:eastAsia="ru-RU"/>
              </w:rPr>
              <w:t>, Козавчинская</w:t>
            </w:r>
            <w:r w:rsidR="00A815F0" w:rsidRPr="00426FBC">
              <w:rPr>
                <w:rFonts w:ascii="Times New Roman" w:hAnsi="Times New Roman"/>
                <w:lang w:eastAsia="ru-RU"/>
              </w:rPr>
              <w:t xml:space="preserve"> Н.А.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A815F0" w:rsidRPr="00426FBC">
              <w:rPr>
                <w:rFonts w:ascii="Times New Roman" w:hAnsi="Times New Roman"/>
                <w:lang w:eastAsia="ru-RU"/>
              </w:rPr>
              <w:t xml:space="preserve"> О.С.</w:t>
            </w:r>
          </w:p>
          <w:p w:rsidR="002C06D7" w:rsidRPr="00426FBC" w:rsidRDefault="00A815F0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7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Папиломовирусная инфекция репродуктивного тракта и ее возрастные особенности.</w:t>
            </w:r>
            <w:r w:rsidR="00EE2FA4" w:rsidRPr="00426FBC"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рождения ее основателя – Александра Генриховича Ге.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187-190.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AC1350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AC1350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Зотова</w:t>
            </w:r>
            <w:r w:rsidR="00AC1350" w:rsidRPr="00426FBC">
              <w:rPr>
                <w:rFonts w:ascii="Times New Roman" w:hAnsi="Times New Roman"/>
                <w:lang w:eastAsia="ru-RU"/>
              </w:rPr>
              <w:t xml:space="preserve"> М.А.,</w:t>
            </w:r>
            <w:r w:rsidRPr="00426FB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AC1350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 xml:space="preserve">Гизингер </w:t>
            </w:r>
            <w:r w:rsidR="00AC1350" w:rsidRPr="00426FBC">
              <w:rPr>
                <w:rFonts w:ascii="Times New Roman" w:hAnsi="Times New Roman"/>
                <w:lang w:eastAsia="ru-RU"/>
              </w:rPr>
              <w:t xml:space="preserve">О.А., </w:t>
            </w: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AC1350" w:rsidRPr="00426FBC">
              <w:rPr>
                <w:rFonts w:ascii="Times New Roman" w:hAnsi="Times New Roman"/>
                <w:lang w:eastAsia="ru-RU"/>
              </w:rPr>
              <w:t xml:space="preserve"> О.С.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Мезенцева</w:t>
            </w:r>
            <w:r w:rsidR="00AC1350" w:rsidRPr="00426FBC">
              <w:rPr>
                <w:rFonts w:ascii="Times New Roman" w:hAnsi="Times New Roman"/>
                <w:lang w:eastAsia="ru-RU"/>
              </w:rPr>
              <w:t xml:space="preserve"> Е.А.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AC1350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Ультразвуковые кавитационные воздействия низкой частоты как фактор повышения антимикробной резистентности генитального тракта у женщин при терапии сочетанной кандидозно-микроплазменной инфекции.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рождения ее основателя – Александра Генриховича Ге.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246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190-193.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C40B06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C40B06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Мезенцева</w:t>
            </w:r>
            <w:r w:rsidR="00C40B06" w:rsidRPr="00426FBC">
              <w:rPr>
                <w:rFonts w:ascii="Times New Roman" w:hAnsi="Times New Roman"/>
                <w:lang w:eastAsia="ru-RU"/>
              </w:rPr>
              <w:t xml:space="preserve"> Е.А.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C40B06" w:rsidRPr="00426FBC">
              <w:rPr>
                <w:rFonts w:ascii="Times New Roman" w:hAnsi="Times New Roman"/>
                <w:lang w:eastAsia="ru-RU"/>
              </w:rPr>
              <w:t xml:space="preserve"> К.В.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Семёнова</w:t>
            </w:r>
            <w:r w:rsidR="00C40B06" w:rsidRPr="00426FBC">
              <w:rPr>
                <w:rFonts w:ascii="Times New Roman" w:hAnsi="Times New Roman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C40B06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гуморальных факторов нижнего отдела репродуктивного тракта у женщин сочетанной кандидозно-микоплазменной инфекцией до и после локальной лазеротерапии.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рождения ее основателя – Александра Генриховича Ге.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193-195.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3708EA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3708EA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Мезенцева</w:t>
            </w:r>
            <w:r w:rsidR="003708EA" w:rsidRPr="00426FBC">
              <w:rPr>
                <w:rFonts w:ascii="Times New Roman" w:hAnsi="Times New Roman"/>
                <w:lang w:eastAsia="ru-RU"/>
              </w:rPr>
              <w:t xml:space="preserve"> Е.А.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3708EA" w:rsidRPr="00426FBC">
              <w:rPr>
                <w:rFonts w:ascii="Times New Roman" w:hAnsi="Times New Roman"/>
                <w:lang w:eastAsia="ru-RU"/>
              </w:rPr>
              <w:t xml:space="preserve"> К.В.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Семёнова</w:t>
            </w:r>
            <w:r w:rsidR="003708EA" w:rsidRPr="00426FBC">
              <w:rPr>
                <w:rFonts w:ascii="Times New Roman" w:hAnsi="Times New Roman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lang w:eastAsia="ru-RU"/>
              </w:rPr>
              <w:t xml:space="preserve">, </w:t>
            </w:r>
          </w:p>
          <w:p w:rsidR="002C06D7" w:rsidRPr="00426FBC" w:rsidRDefault="003708EA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иммунологических и микробиологических факторов антимикробной защиты репродуктивного тракта женщин с урогенитальным микоплазмозом под действием лазера низкой интенсивности с переменной генерацией импульса.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посвящ.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рождения ее основателя – Александра Генриховича Ге.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196-199.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03099E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03099E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 xml:space="preserve">, Тынтеров, </w:t>
            </w:r>
            <w:r w:rsidR="0003099E" w:rsidRPr="00426FBC">
              <w:rPr>
                <w:rFonts w:ascii="Times New Roman" w:hAnsi="Times New Roman"/>
                <w:lang w:eastAsia="ru-RU"/>
              </w:rPr>
              <w:t xml:space="preserve">А.И. </w:t>
            </w:r>
            <w:r w:rsidRPr="00426FBC">
              <w:rPr>
                <w:rFonts w:ascii="Times New Roman" w:hAnsi="Times New Roman"/>
                <w:lang w:eastAsia="ru-RU"/>
              </w:rPr>
              <w:t>Козавчинская</w:t>
            </w:r>
            <w:r w:rsidR="0003099E" w:rsidRPr="00426FBC">
              <w:rPr>
                <w:rFonts w:ascii="Times New Roman" w:hAnsi="Times New Roman"/>
                <w:lang w:eastAsia="ru-RU"/>
              </w:rPr>
              <w:t xml:space="preserve"> Н.А.</w:t>
            </w:r>
            <w:r w:rsidRPr="00426FBC">
              <w:rPr>
                <w:rFonts w:ascii="Times New Roman" w:hAnsi="Times New Roman"/>
                <w:lang w:eastAsia="ru-RU"/>
              </w:rPr>
              <w:t>, Чередник</w:t>
            </w:r>
            <w:r w:rsidR="0003099E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03099E" w:rsidP="0003099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 xml:space="preserve">и др., всего 6 человек 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антимикробных пептидов в цервикальном секрете у женщин с хроническим рецидивирующим вульвовагинальным кандидозом до и после терапии с применением ультразвука низкой частоты.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Юбилейная междисциплинарная научно-практическая конференция «Современные методы диагностики, лечения кожных заболеваний и инфекций передаваемых половым путем», посвящ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140-летию создания Казанской дерматовенерологической школы и 170-летию со дня рождения ее основателя – Александра Генриховича Ге.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199-203.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366ACC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366ACC" w:rsidRPr="00426FBC">
              <w:rPr>
                <w:rFonts w:ascii="Times New Roman" w:hAnsi="Times New Roman"/>
                <w:lang w:eastAsia="ru-RU"/>
              </w:rPr>
              <w:t xml:space="preserve"> О.А.</w:t>
            </w:r>
            <w:r w:rsidRPr="00426FBC">
              <w:rPr>
                <w:rFonts w:ascii="Times New Roman" w:hAnsi="Times New Roman"/>
                <w:lang w:eastAsia="ru-RU"/>
              </w:rPr>
              <w:t>, Мезенцева</w:t>
            </w:r>
            <w:r w:rsidR="00366ACC" w:rsidRPr="00426FBC">
              <w:rPr>
                <w:rFonts w:ascii="Times New Roman" w:hAnsi="Times New Roman"/>
                <w:lang w:eastAsia="ru-RU"/>
              </w:rPr>
              <w:t xml:space="preserve"> Е.А.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366ACC" w:rsidRPr="00426FBC">
              <w:rPr>
                <w:rFonts w:ascii="Times New Roman" w:hAnsi="Times New Roman"/>
                <w:lang w:eastAsia="ru-RU"/>
              </w:rPr>
              <w:t xml:space="preserve"> К.В.</w:t>
            </w:r>
            <w:r w:rsidRPr="00426FBC">
              <w:rPr>
                <w:rFonts w:ascii="Times New Roman" w:hAnsi="Times New Roman"/>
                <w:lang w:eastAsia="ru-RU"/>
              </w:rPr>
              <w:t>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Семёнова</w:t>
            </w:r>
            <w:r w:rsidR="00366ACC" w:rsidRPr="00426FBC">
              <w:rPr>
                <w:rFonts w:ascii="Times New Roman" w:hAnsi="Times New Roman"/>
                <w:lang w:eastAsia="ru-RU"/>
              </w:rPr>
              <w:t xml:space="preserve"> И.В.</w:t>
            </w:r>
            <w:r w:rsidRPr="00426FBC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2C06D7" w:rsidRPr="00426FBC" w:rsidRDefault="00366ACC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Опыт внедрения балльно-рейтинговой оценки работы студентов на кафедре дерматовенералогии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Оптимизация высшего медицинского и фармацевтического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менеджмент качества и инновации :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-практ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9C21E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46-47. 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</w:t>
            </w:r>
            <w:r w:rsidR="00A9742C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использования  мультимедийных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презентаций на практических занятиях студентов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Оптимизация высшего медицинского и фармацевтического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образования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менеджмент качества и инновации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-практ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конф.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="00425AA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 –С. 47-48.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</w:t>
            </w:r>
            <w:r w:rsidR="008F58F5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Применение ультразвуковой кавитации для коррекции дисфункций локальных иммунных факторов у женщин с кандидозно-микоплазменной инфекцией гениталий</w:t>
            </w:r>
            <w:r w:rsidR="009A457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E0F05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Аллергология и иммунология. – 2012.</w:t>
            </w:r>
            <w:r w:rsidR="00425A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Т. 13</w:t>
            </w:r>
            <w:r w:rsidR="00425A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№1.</w:t>
            </w:r>
            <w:r w:rsidR="00425A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 С. 50-51</w:t>
            </w:r>
            <w:r w:rsidR="00425AAE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9845FE" w:rsidP="00EE2F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Семёнова</w:t>
            </w:r>
            <w:r w:rsidR="008F58F5" w:rsidRPr="00426FBC">
              <w:rPr>
                <w:rFonts w:ascii="Times New Roman" w:hAnsi="Times New Roman"/>
                <w:b/>
                <w:lang w:eastAsia="ru-RU"/>
              </w:rPr>
              <w:t xml:space="preserve"> И.В.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</w:t>
            </w:r>
            <w:r w:rsidR="008F58F5" w:rsidRPr="00426FBC">
              <w:rPr>
                <w:rFonts w:ascii="Times New Roman" w:hAnsi="Times New Roman"/>
                <w:b/>
                <w:lang w:eastAsia="ru-RU"/>
              </w:rPr>
              <w:t xml:space="preserve"> О.А.</w:t>
            </w:r>
          </w:p>
          <w:p w:rsidR="00871A9F" w:rsidRPr="00426FBC" w:rsidRDefault="00871A9F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</w:t>
            </w:r>
            <w:r w:rsidR="008F58F5" w:rsidRPr="00426FBC">
              <w:rPr>
                <w:rFonts w:ascii="Times New Roman" w:hAnsi="Times New Roman"/>
                <w:b/>
                <w:lang w:eastAsia="ru-RU"/>
              </w:rPr>
              <w:t xml:space="preserve"> О.А.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Никушкина</w:t>
            </w:r>
            <w:r w:rsidR="008F58F5" w:rsidRPr="00426FBC">
              <w:rPr>
                <w:rFonts w:ascii="Times New Roman" w:hAnsi="Times New Roman"/>
                <w:b/>
                <w:lang w:eastAsia="ru-RU"/>
              </w:rPr>
              <w:t xml:space="preserve"> К.В.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Мезенцева</w:t>
            </w:r>
            <w:r w:rsidR="008F58F5" w:rsidRPr="00426FBC">
              <w:rPr>
                <w:rFonts w:ascii="Times New Roman" w:hAnsi="Times New Roman"/>
                <w:b/>
                <w:lang w:eastAsia="ru-RU"/>
              </w:rPr>
              <w:t xml:space="preserve"> Е.А.</w:t>
            </w:r>
          </w:p>
          <w:p w:rsidR="002C06D7" w:rsidRPr="00426FBC" w:rsidRDefault="008F58F5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Место топической терапии в лечении микотической экземы у пациентов пожилого возраста</w:t>
            </w:r>
          </w:p>
          <w:p w:rsidR="009A4579" w:rsidRPr="00426FBC" w:rsidRDefault="00EE2FA4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съезд дерматовенерологов и косметологов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</w:p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31-32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 О.А.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Имунно-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микробиологические  нарушения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репродуктивного тракта при хламидийно- кандидозной инфекции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Всероссийский съезд дерматовенерологов и косметологов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</w:p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2012.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20-21</w:t>
            </w:r>
            <w:r w:rsidR="006937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9845FE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 О.А.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 О.С.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Клинико-иммунологическое обоснование применения ультразвуковых кавитационных воздействий в комплексной терапии вульвовагинального кандидоза у женщин репр</w:t>
            </w:r>
            <w:r w:rsidR="009A457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дуктивного возраста </w:t>
            </w:r>
          </w:p>
          <w:p w:rsidR="009A4579" w:rsidRPr="00426FBC" w:rsidRDefault="009A4579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6937CD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Уральской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кадемической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ауки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</w:t>
            </w:r>
          </w:p>
          <w:p w:rsidR="002C06D7" w:rsidRPr="00426FBC" w:rsidRDefault="002050FC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2012. 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4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195-196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/0,1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О.А.,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О.И.,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Семенова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И.В.</w:t>
            </w:r>
          </w:p>
          <w:p w:rsidR="00871A9F" w:rsidRPr="00426FBC" w:rsidRDefault="00871A9F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Никушкина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К.В.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Мезенцева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Е.А.</w:t>
            </w:r>
          </w:p>
          <w:p w:rsidR="002C06D7" w:rsidRPr="00426FBC" w:rsidRDefault="002F0B8F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и др., всего 10 человек</w:t>
            </w:r>
          </w:p>
        </w:tc>
      </w:tr>
      <w:tr w:rsidR="00A5298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298C" w:rsidRPr="00426FBC" w:rsidRDefault="00A5298C" w:rsidP="00A5298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5298C" w:rsidRPr="00C345B2" w:rsidRDefault="00A5298C" w:rsidP="00A529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Влияние ультразвуковых кавитационных воздействий на содержание нейтрофильных внеклеточных ловушек в </w:t>
            </w:r>
            <w:proofErr w:type="gramStart"/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вагина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льном</w:t>
            </w:r>
            <w:proofErr w:type="gramEnd"/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секрете женщин с хроническим рецидивирующим вульвовагинальным кандидозом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5298C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Вестн. Уральской мед. академической науки. – 2012. – №4(41). – С. 215-216.</w:t>
            </w:r>
          </w:p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65F7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 w:rsidRPr="00BC65F7">
              <w:rPr>
                <w:rFonts w:ascii="Times New Roman" w:hAnsi="Times New Roman"/>
                <w:b/>
                <w:bCs/>
                <w:sz w:val="24"/>
                <w:szCs w:val="24"/>
              </w:rPr>
              <w:t>536  Перечень</w:t>
            </w:r>
            <w:proofErr w:type="gramEnd"/>
            <w:r w:rsidRPr="00BC65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</w:tc>
        <w:tc>
          <w:tcPr>
            <w:tcW w:w="777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0,08/0,02</w:t>
            </w:r>
          </w:p>
        </w:tc>
        <w:tc>
          <w:tcPr>
            <w:tcW w:w="190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Семенова И.В., Зиганшин О.Р., Семенова Ю.А.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Вопросы эффективности и безопасности иммуномодулирующей терапии в лечении хламидийно-герпетической инфекции урогенитального тракта</w:t>
            </w:r>
            <w:r w:rsidR="009A457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050FC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дерматологии и венерологии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2012. – </w:t>
            </w:r>
          </w:p>
          <w:p w:rsidR="002C06D7" w:rsidRPr="00426FBC" w:rsidRDefault="002C06D7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1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99-104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2C06D7" w:rsidP="00EE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О.И.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О.А.</w:t>
            </w:r>
          </w:p>
          <w:p w:rsidR="00476947" w:rsidRPr="00426FBC" w:rsidRDefault="0047694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Хронический инфекционный уретропростатит: новый взгляд на старую проблему</w:t>
            </w:r>
            <w:r w:rsidR="009A4579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Урология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2012.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№4.</w:t>
            </w:r>
            <w:r w:rsidR="002050F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 С. 44-49.</w:t>
            </w:r>
          </w:p>
        </w:tc>
        <w:tc>
          <w:tcPr>
            <w:tcW w:w="777" w:type="dxa"/>
            <w:gridSpan w:val="2"/>
          </w:tcPr>
          <w:p w:rsidR="002C06D7" w:rsidRPr="00426FBC" w:rsidRDefault="009845FE" w:rsidP="00EE2F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="002C06D7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EE2FA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О.И.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</w:t>
            </w:r>
            <w:r w:rsidR="002F0B8F" w:rsidRPr="00426FBC">
              <w:rPr>
                <w:rFonts w:ascii="Times New Roman" w:hAnsi="Times New Roman"/>
                <w:b/>
                <w:lang w:eastAsia="ru-RU"/>
              </w:rPr>
              <w:t xml:space="preserve"> О.А.</w:t>
            </w:r>
          </w:p>
          <w:p w:rsidR="00476947" w:rsidRPr="00426FBC" w:rsidRDefault="00476947" w:rsidP="00D74C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A5298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298C" w:rsidRPr="00426FBC" w:rsidRDefault="00A5298C" w:rsidP="00A5298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5298C" w:rsidRPr="00C345B2" w:rsidRDefault="00A5298C" w:rsidP="00A529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298C">
              <w:rPr>
                <w:rFonts w:ascii="Times New Roman" w:hAnsi="Times New Roman"/>
                <w:b/>
                <w:bCs/>
                <w:sz w:val="24"/>
                <w:szCs w:val="24"/>
              </w:rPr>
              <w:t>Вопросы эффективности и безопасности иммуномодулирующей терапии в лечении хламидийно-герпетической инфекции урогенитального тракта (научная статья)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5298C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Вестн. дерматол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огии и венерологии. – 2012. – №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3. – С. 65-70.</w:t>
            </w:r>
          </w:p>
          <w:p w:rsidR="00A5298C" w:rsidRPr="00DF188E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188E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 w:rsidRPr="00DF188E">
              <w:rPr>
                <w:rFonts w:ascii="Times New Roman" w:hAnsi="Times New Roman"/>
                <w:b/>
                <w:bCs/>
                <w:sz w:val="24"/>
                <w:szCs w:val="24"/>
              </w:rPr>
              <w:t>232  Перечень</w:t>
            </w:r>
            <w:proofErr w:type="gramEnd"/>
            <w:r w:rsidRPr="00DF18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</w:tc>
        <w:tc>
          <w:tcPr>
            <w:tcW w:w="777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0,25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90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Летяева О.И., Зиганшин О.Р.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Комплексное иммунорегуляторное воздействие ультразвуковой кавитации и рекомбинантного IL-2 (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rIL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-2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  на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факторы антимикробной резистетности урогенитального тракта при кандидозномикоплазменной инфекции</w:t>
            </w:r>
            <w:r w:rsidR="009A4579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2C06D7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2C06D7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Всероссийская конференция с международным участием «Иммунологические чтения в г. Челябинске»</w:t>
            </w:r>
            <w:r w:rsidR="00B772B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</w:p>
          <w:p w:rsidR="002C06D7" w:rsidRPr="00426FBC" w:rsidRDefault="00B772BC" w:rsidP="009040A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2012. – С. </w:t>
            </w:r>
            <w:r w:rsidR="009040A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777" w:type="dxa"/>
            <w:gridSpan w:val="2"/>
          </w:tcPr>
          <w:p w:rsidR="002C06D7" w:rsidRPr="00426FBC" w:rsidRDefault="009040AC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723D80" w:rsidRPr="00426FBC">
              <w:rPr>
                <w:rFonts w:ascii="Times New Roman" w:hAnsi="Times New Roman"/>
                <w:lang w:eastAsia="ru-RU"/>
              </w:rPr>
              <w:t xml:space="preserve"> О.А.,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Семенова</w:t>
            </w:r>
            <w:r w:rsidR="00723D80" w:rsidRPr="00426FBC">
              <w:rPr>
                <w:rFonts w:ascii="Times New Roman" w:hAnsi="Times New Roman"/>
                <w:lang w:eastAsia="ru-RU"/>
              </w:rPr>
              <w:t xml:space="preserve"> И.В.,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723D80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Униговская</w:t>
            </w:r>
            <w:r w:rsidR="00723D80" w:rsidRPr="00426FBC">
              <w:rPr>
                <w:rFonts w:ascii="Times New Roman" w:hAnsi="Times New Roman"/>
                <w:lang w:eastAsia="ru-RU"/>
              </w:rPr>
              <w:t xml:space="preserve"> М.В.,</w:t>
            </w:r>
          </w:p>
          <w:p w:rsidR="002C06D7" w:rsidRPr="00426FBC" w:rsidRDefault="002C06D7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Романенко</w:t>
            </w:r>
            <w:r w:rsidR="00723D80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2C06D7" w:rsidRPr="00426FBC" w:rsidRDefault="004E4456" w:rsidP="00D74C5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8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дерматовенерологической помощи.</w:t>
            </w:r>
          </w:p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Дерматовенерологической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службе  Челябинской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75 лет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тез. науч.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.-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proofErr w:type="gramStart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Челябинск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ООО «Абрис-принт»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3-6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Захарова</w:t>
            </w:r>
            <w:r w:rsidR="00751BE1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Кравченко</w:t>
            </w:r>
            <w:r w:rsidR="00751BE1" w:rsidRPr="00426FBC">
              <w:rPr>
                <w:rFonts w:ascii="Times New Roman" w:hAnsi="Times New Roman"/>
                <w:lang w:eastAsia="ru-RU"/>
              </w:rPr>
              <w:t xml:space="preserve"> Н.П.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751BE1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Галанова</w:t>
            </w:r>
            <w:r w:rsidR="00751BE1" w:rsidRPr="00426FBC">
              <w:rPr>
                <w:rFonts w:ascii="Times New Roman" w:hAnsi="Times New Roman"/>
                <w:lang w:eastAsia="ru-RU"/>
              </w:rPr>
              <w:t xml:space="preserve"> Е.А.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областной целевой пррограмммы модернизации здравоохранения Челябинской области на 2011-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hAnsi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.г. в дерматовенерологическеой службе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620A2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тез. науч.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proofErr w:type="gramStart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620A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Захарова</w:t>
            </w:r>
            <w:r w:rsidR="00AD636E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кафедры дерматовенерологии ГБОУ ВПО «Челябинская государственная медицинская академия» Минздравсоцразввиития России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620A2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обл.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Челябинск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8-11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</w:t>
            </w:r>
            <w:r w:rsidR="00AD636E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дерматовенерологической службы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горно-заводской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зоны</w:t>
            </w:r>
          </w:p>
          <w:p w:rsidR="00901CCD" w:rsidRPr="00426FBC" w:rsidRDefault="00901CCD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620A2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Актуальные вопросы дерма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тологии и </w:t>
            </w:r>
            <w:proofErr w:type="gramStart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обл.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11-14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620A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Захарова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  <w:p w:rsidR="002C06D7" w:rsidRPr="00426FBC" w:rsidRDefault="002C06D7" w:rsidP="00620A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Галанова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Е.А.</w:t>
            </w:r>
          </w:p>
          <w:p w:rsidR="002C06D7" w:rsidRPr="00426FBC" w:rsidRDefault="002C06D7" w:rsidP="00620A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Хаметов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Ф.М.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Опыт использования топических кортикостероидов в лечении хронической экземы</w:t>
            </w:r>
          </w:p>
          <w:p w:rsidR="00901CCD" w:rsidRPr="00426FBC" w:rsidRDefault="00901CCD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620A2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Актуальные вопросы дерма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тологии и </w:t>
            </w:r>
            <w:proofErr w:type="gramStart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Челябинск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27-28</w:t>
            </w:r>
            <w:r w:rsidR="0071710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620A2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Опыт применения сехифенадина в комплексной терапии экземы у пациентов преклонного возраста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F3155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юбилейной науч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71710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дермато-венерологов и косметоло-гов, посвящ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DC4CF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DC4CF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29-31</w:t>
            </w:r>
            <w:r w:rsidR="00DC4CF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EB5B3D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Мезенцева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Е.А.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К.В.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Дерматозы сочетанной этиологии: возможности комбинированной топической терапии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FE6743" w:rsidP="00F3155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тез. науч. работ ю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бил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науч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-практ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конф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области.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Челябинск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ООО «Абрис-принт», 2012. –</w:t>
            </w:r>
            <w:r w:rsidR="00511D8F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С.34-36</w:t>
            </w:r>
            <w:r w:rsidR="00511D8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И.Б.,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О.А.,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Овденко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М.Б.,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lastRenderedPageBreak/>
              <w:t>Кудревич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Рациональный выбор локальной терапии АКНЕ легкой и средней степени тяжести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F3155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Актуальные вопросы дерма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тологии и </w:t>
            </w:r>
            <w:proofErr w:type="gramStart"/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тезисы науч.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дермато-венерологов и косметоло-гов, посвящ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203121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20312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36-38</w:t>
            </w:r>
            <w:r w:rsidR="00203121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Овденко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М.Б.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Кудревич</w:t>
            </w:r>
            <w:r w:rsidR="00C00D0C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Место активированного цинка пиритиона в терапии хронических дерматозов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F3155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BF4B1D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BF4B1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38-39</w:t>
            </w:r>
            <w:r w:rsidR="00BF4B1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8C5733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8C5733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2C06D7" w:rsidP="00136F8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Кудревич</w:t>
            </w:r>
            <w:r w:rsidR="008C5733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технологии в лечении стероидозависимых дерматозов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F3155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езисы науч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дермато-венерологов и косметоло-гов, посвящ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службы Челябинской обл.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Челябинск 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E90772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E907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39-41</w:t>
            </w:r>
            <w:r w:rsidR="00E90772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</w:t>
            </w:r>
            <w:r w:rsidR="009845F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Овденко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М.Б.</w:t>
            </w:r>
          </w:p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Кудревич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косметических средств базового ухода в комплексной терапии АКНЕ различной степени тяжести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D846A3" w:rsidP="000C237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ез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 юбил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науч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-практ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конф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дерматовенерологов и косметологов, посвящ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75-летию дерматовенерологической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службы Челябинской обл.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Челябинск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«Абрис-принт»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2012.</w:t>
            </w:r>
            <w:r w:rsidR="00CD5D0E"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CD5D0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52-54</w:t>
            </w:r>
            <w:r w:rsidR="00CD5D0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9845FE" w:rsidRPr="00426FBC" w:rsidRDefault="008A1A6C" w:rsidP="009845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</w:t>
            </w:r>
          </w:p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  <w:p w:rsidR="002C06D7" w:rsidRPr="00426FBC" w:rsidRDefault="002C06D7" w:rsidP="000C237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методики «Плазмолифтинг» в лечении некоторых хронических дерматозов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0B36AE" w:rsidP="00DC35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тез. науч. работ юбил. науч.-практ. конф. дерматовенерологов и косметологов, посвящ. 75-летию дерматовенерологической службы Челябинской обл., 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  Челябинск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 ООО «Абрис-принт», 2012.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61-62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Кудревич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Ю.В.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Возрастные особенности папиломавирусной инфекции у женщин репродуктивного возраста в Челябинской области</w:t>
            </w:r>
            <w:r w:rsidR="00901CC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B0376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0B36AE" w:rsidP="00DC35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тез. науч. работ юбил. науч.-практ. конф. дерматовенерологов и косметологов, посвящ. 75-летию дерматовенерологической службы Челябинской обл., 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  Челябинск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 ООО «Абрис-принт», 2012.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72-74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,12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О.С.,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Зотова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Никушкина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К.В.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Мезенцева</w:t>
            </w:r>
            <w:r w:rsidR="00E6770B" w:rsidRPr="00426FBC">
              <w:rPr>
                <w:rFonts w:ascii="Times New Roman" w:hAnsi="Times New Roman"/>
                <w:lang w:eastAsia="ru-RU"/>
              </w:rPr>
              <w:t xml:space="preserve"> Е.А.</w:t>
            </w:r>
          </w:p>
          <w:p w:rsidR="002C06D7" w:rsidRPr="00426FBC" w:rsidRDefault="00E6770B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8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2C06D7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 оценка эффективности и безопасности прменения препарата джозамицин в терапии урогенитального хламидиоза у женщин репродуктивного возраста</w:t>
            </w:r>
            <w:r w:rsidR="00CE025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642474" w:rsidP="00DC359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Актуальные вопросы дерматологии и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косметологии :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тез. науч. работ юбил. науч.-практ. конф. дерматовенерологов и косметологов, посвящ. 75-летию дерматовенерологической службы Челябинской обл., 26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6FBC">
                <w:rPr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2012 г</w:t>
              </w:r>
            </w:smartTag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  Челябинск</w:t>
            </w:r>
            <w:proofErr w:type="gramEnd"/>
            <w:r w:rsidRPr="00426FB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: ООО «Абрис-принт», 2012. –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C06D7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74-76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9845FE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</w:p>
          <w:p w:rsidR="002C06D7" w:rsidRPr="00426FBC" w:rsidRDefault="008A1A6C" w:rsidP="00EE2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2C06D7" w:rsidRPr="00426FBC" w:rsidRDefault="002C06D7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Чередник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И.Б.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EE2FA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препарата «Сафоцид» при лечении микст-инфекций нижнего отдела урогенитального тракта женщин</w:t>
            </w:r>
            <w:r w:rsidR="007E16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7E16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F0731F" w:rsidRPr="00426FBC" w:rsidRDefault="000B4078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Научно-практическая конференция «Инновационные технологии в охране здоровья матери и ребенка»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–Екатеринбург</w:t>
            </w:r>
            <w:r w:rsidR="00B354E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2012.-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26-28</w:t>
            </w:r>
            <w:r w:rsidR="00B354E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9845FE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0.33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Рациональная иммуномодулирующая терапия в лечении папилломавирусной и оппортунистических инфекций у женщин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репродуктивного возраста</w:t>
            </w:r>
            <w:r w:rsidR="007E16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32C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</w:t>
            </w:r>
            <w:r w:rsidR="001032C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F0731F" w:rsidRPr="00426FBC" w:rsidRDefault="000B4078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Научно-практическая конференция «Инновационные технологии в охране здоровья матери 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ребенка»</w:t>
            </w:r>
            <w:r w:rsidR="00B354E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Екатеринбург. – 2012.</w:t>
            </w:r>
            <w:r w:rsidR="00B354E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 50-52</w:t>
            </w:r>
            <w:r w:rsidR="00B354EE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9845FE" w:rsidP="00EE2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3/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О.С.,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Зотова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М.А.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8F40AC" w:rsidP="00EE2FA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Effect of low-intensity laser radiation on neutrophils from cervical discharge of women with mycoplasma infection </w:t>
            </w:r>
            <w:r w:rsidR="001032CF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(</w:t>
            </w:r>
            <w:r w:rsidR="00EE2FA4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статья</w:t>
            </w:r>
            <w:r w:rsidR="001032CF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</w:p>
          <w:p w:rsidR="001436E6" w:rsidRPr="00426FBC" w:rsidRDefault="001436E6" w:rsidP="00EE2FA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низкоинтенсивного лазерного излучения на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ней- трофилы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цервикального секрета у женщин с микоплазменной инфекцией</w:t>
            </w:r>
          </w:p>
        </w:tc>
        <w:tc>
          <w:tcPr>
            <w:tcW w:w="1260" w:type="dxa"/>
            <w:gridSpan w:val="2"/>
          </w:tcPr>
          <w:p w:rsidR="00F0731F" w:rsidRPr="00426FBC" w:rsidRDefault="000B4078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Proceedings of the 1</w:t>
            </w:r>
            <w:r w:rsidRPr="00426FBC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st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International Academic Conference</w:t>
            </w:r>
          </w:p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Applied and Fundamental Studies</w:t>
            </w:r>
            <w:r w:rsidR="00BF205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–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Sent-Luis, USA, October, </w:t>
            </w:r>
            <w:proofErr w:type="gramStart"/>
            <w:r w:rsidR="0066743A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2012,-</w:t>
            </w:r>
            <w:r w:rsidR="00BF205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–</w:t>
            </w:r>
            <w:proofErr w:type="gramEnd"/>
            <w:r w:rsidR="00BF205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P</w:t>
            </w:r>
            <w:r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. 61-66</w:t>
            </w:r>
            <w:r w:rsidR="00BF2051" w:rsidRPr="00426FBC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77" w:type="dxa"/>
            <w:gridSpan w:val="2"/>
          </w:tcPr>
          <w:p w:rsidR="00F0731F" w:rsidRPr="00426FBC" w:rsidRDefault="009845FE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FBC">
              <w:rPr>
                <w:rFonts w:ascii="Times New Roman" w:hAnsi="Times New Roman"/>
                <w:lang w:val="en-US" w:eastAsia="ru-RU"/>
              </w:rPr>
              <w:t>Gizinger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 xml:space="preserve"> O.A.,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FBC">
              <w:rPr>
                <w:rFonts w:ascii="Times New Roman" w:hAnsi="Times New Roman"/>
                <w:lang w:val="en-US" w:eastAsia="ru-RU"/>
              </w:rPr>
              <w:t>Letaeva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 xml:space="preserve"> O.L.,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FBC">
              <w:rPr>
                <w:rFonts w:ascii="Times New Roman" w:hAnsi="Times New Roman"/>
                <w:lang w:val="en-US" w:eastAsia="ru-RU"/>
              </w:rPr>
              <w:t>Plechanova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 xml:space="preserve"> E.V.,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  <w:r w:rsidRPr="00426FBC">
              <w:rPr>
                <w:rFonts w:ascii="Times New Roman" w:hAnsi="Times New Roman"/>
                <w:lang w:val="en-US" w:eastAsia="ru-RU"/>
              </w:rPr>
              <w:t>Nikuchkina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 xml:space="preserve"> K.V.,</w:t>
            </w:r>
          </w:p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val="en-US" w:eastAsia="ru-RU"/>
              </w:rPr>
              <w:t>Orner</w:t>
            </w:r>
            <w:r w:rsidR="009C5EE1" w:rsidRPr="00426FBC">
              <w:rPr>
                <w:rFonts w:ascii="Times New Roman" w:hAnsi="Times New Roman"/>
                <w:lang w:eastAsia="ru-RU"/>
              </w:rPr>
              <w:t xml:space="preserve"> 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>I</w:t>
            </w:r>
            <w:r w:rsidR="009C5EE1" w:rsidRPr="00426FBC">
              <w:rPr>
                <w:rFonts w:ascii="Times New Roman" w:hAnsi="Times New Roman"/>
                <w:lang w:eastAsia="ru-RU"/>
              </w:rPr>
              <w:t>.</w:t>
            </w:r>
            <w:r w:rsidR="009C5EE1" w:rsidRPr="00426FBC">
              <w:rPr>
                <w:rFonts w:ascii="Times New Roman" w:hAnsi="Times New Roman"/>
                <w:lang w:val="en-US" w:eastAsia="ru-RU"/>
              </w:rPr>
              <w:t>Y</w:t>
            </w:r>
            <w:r w:rsidR="009C5EE1" w:rsidRPr="00426FBC">
              <w:rPr>
                <w:rFonts w:ascii="Times New Roman" w:hAnsi="Times New Roman"/>
                <w:lang w:eastAsia="ru-RU"/>
              </w:rPr>
              <w:t>.</w:t>
            </w:r>
          </w:p>
          <w:p w:rsidR="00F0731F" w:rsidRPr="00426FBC" w:rsidRDefault="009C5EE1" w:rsidP="009C5EE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и др., всего 8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812A8B" w:rsidP="00F8312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Влияние ультразвуковых воздействий на факторы антимикробной резистентности при микоплазменной инфекции генитального тракта у женщин репродуктивного возраста.</w:t>
            </w:r>
            <w:r w:rsidR="001032CF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F5291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F2051" w:rsidP="00017D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Вопр.</w:t>
            </w:r>
            <w:r w:rsidR="00812A8B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курортологии физиотерапии и лечебной физической культуры.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</w:t>
            </w:r>
            <w:r w:rsidR="00812A8B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2012.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812A8B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№2.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– </w:t>
            </w:r>
            <w:r w:rsidR="00812A8B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12A8B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23-27.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6674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5/0,</w:t>
            </w:r>
            <w:r w:rsidR="0066743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0" w:type="dxa"/>
            <w:gridSpan w:val="2"/>
          </w:tcPr>
          <w:p w:rsidR="002C06D7" w:rsidRPr="00426FBC" w:rsidRDefault="00812A8B" w:rsidP="00484B7E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Семенова</w:t>
            </w:r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И.В.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Гизингер</w:t>
            </w:r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Зиганшина</w:t>
            </w:r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Т.А.</w:t>
            </w:r>
            <w:proofErr w:type="gramStart"/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Семенов</w:t>
            </w:r>
            <w:proofErr w:type="gramEnd"/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Ю.А.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Долгушин</w:t>
            </w:r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8A1A9A"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др., всего 6 человек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812A8B" w:rsidP="0066743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Лазер низкой интенсивности в коррекции дисбаланса факторов антимикробной защиты репродуктивного тракта женщин с микоплазменной инфекцией.</w:t>
            </w:r>
            <w:r w:rsidR="003F529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66743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тезисы</w:t>
            </w:r>
            <w:r w:rsidR="003F529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812A8B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технологии и проблемы поликлинической </w:t>
            </w:r>
            <w:proofErr w:type="gramStart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сб.</w:t>
            </w:r>
            <w:proofErr w:type="gramEnd"/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– 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Челябинск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2012. –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Вып. XV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BF205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126-130.</w:t>
            </w:r>
          </w:p>
        </w:tc>
        <w:tc>
          <w:tcPr>
            <w:tcW w:w="777" w:type="dxa"/>
            <w:gridSpan w:val="2"/>
          </w:tcPr>
          <w:p w:rsidR="002C06D7" w:rsidRPr="00426FBC" w:rsidRDefault="008A1A6C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2C06D7" w:rsidRPr="00426FBC" w:rsidRDefault="00812A8B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Летяева</w:t>
            </w:r>
            <w:r w:rsidR="00D1189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Гизингер</w:t>
            </w:r>
            <w:r w:rsidR="00D1189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Мезенцева</w:t>
            </w:r>
            <w:r w:rsidR="00D1189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6D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C06D7" w:rsidRPr="00426FBC" w:rsidRDefault="002C06D7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C06D7" w:rsidRPr="00426FBC" w:rsidRDefault="00812A8B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лечения хронической гонококковой инфекции у женщин с использованием иммуностимуляторов.</w:t>
            </w:r>
            <w:r w:rsidR="0066743A" w:rsidRPr="00426FBC">
              <w:t xml:space="preserve"> </w:t>
            </w:r>
            <w:r w:rsidR="0066743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2C06D7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C06D7" w:rsidRPr="00426FBC" w:rsidRDefault="00BF2051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технологии и проблемы поликлинической </w:t>
            </w:r>
            <w:proofErr w:type="gramStart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помощи:  сб.</w:t>
            </w:r>
            <w:proofErr w:type="gramEnd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–  Челябинск, 2012. – Вып. XV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812A8B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С.130-132.</w:t>
            </w:r>
          </w:p>
        </w:tc>
        <w:tc>
          <w:tcPr>
            <w:tcW w:w="777" w:type="dxa"/>
            <w:gridSpan w:val="2"/>
          </w:tcPr>
          <w:p w:rsidR="009845FE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</w:p>
          <w:p w:rsidR="002C06D7" w:rsidRPr="00426FBC" w:rsidRDefault="008A1A6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DA4814" w:rsidRPr="00426FBC" w:rsidRDefault="00812A8B" w:rsidP="00484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Нефедьева</w:t>
            </w:r>
            <w:r w:rsidR="00DA4814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Ю.В.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C06D7" w:rsidRPr="00426FBC" w:rsidRDefault="00812A8B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</w:t>
            </w:r>
            <w:r w:rsidR="00DA4814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Летяева</w:t>
            </w:r>
            <w:r w:rsidR="00DA4814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812A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12A8B" w:rsidRPr="00426FBC" w:rsidRDefault="00812A8B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12A8B" w:rsidRPr="00426FBC" w:rsidRDefault="00812A8B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Современный подход к лечению акне с использованием косметических средств базового ухода.</w:t>
            </w:r>
            <w:r w:rsidR="00ED7AA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812A8B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812A8B" w:rsidRPr="00426FBC" w:rsidRDefault="00E91473" w:rsidP="00017D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технологии и проблемы поликлинической </w:t>
            </w:r>
            <w:proofErr w:type="gramStart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помощи:  сб.</w:t>
            </w:r>
            <w:proofErr w:type="gramEnd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–  Челябинск, 2012. – Вып. XV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812A8B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496941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12A8B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135-137.</w:t>
            </w:r>
          </w:p>
        </w:tc>
        <w:tc>
          <w:tcPr>
            <w:tcW w:w="777" w:type="dxa"/>
            <w:gridSpan w:val="2"/>
          </w:tcPr>
          <w:p w:rsidR="009845FE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</w:p>
          <w:p w:rsidR="00812A8B" w:rsidRPr="00426FBC" w:rsidRDefault="008A1A6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812A8B" w:rsidRPr="00426FBC" w:rsidRDefault="00812A8B" w:rsidP="00484B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Летяева</w:t>
            </w:r>
            <w:r w:rsidR="00FB7145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Нефедьева</w:t>
            </w:r>
            <w:r w:rsidR="00FB7145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Ю.В.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Чередник</w:t>
            </w:r>
            <w:r w:rsidR="00FB7145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И.Б.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12A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12A8B" w:rsidRPr="00426FBC" w:rsidRDefault="00812A8B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12A8B" w:rsidRPr="00426FBC" w:rsidRDefault="00812A8B" w:rsidP="00F8312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Кафедра дерматовенерологии ГБОУ ВПО «Челябинская государственная медицинская академия» Минздравсоцразвития в историческом аспекте.</w:t>
            </w:r>
            <w:r w:rsidR="00ED7AAA"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743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812A8B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812A8B" w:rsidRPr="00426FBC" w:rsidRDefault="00496941" w:rsidP="00812A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технологии и проблемы поликлинической </w:t>
            </w:r>
            <w:proofErr w:type="gramStart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помощи:  сб.</w:t>
            </w:r>
            <w:proofErr w:type="gramEnd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–  Челябинск, 2012. – Вып. XV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812A8B" w:rsidRPr="00426FBC">
              <w:rPr>
                <w:rFonts w:ascii="Times New Roman" w:hAnsi="Times New Roman"/>
                <w:sz w:val="24"/>
                <w:szCs w:val="24"/>
              </w:rPr>
              <w:t>С. 37-40.</w:t>
            </w:r>
          </w:p>
          <w:p w:rsidR="00812A8B" w:rsidRPr="00426FBC" w:rsidRDefault="00812A8B" w:rsidP="00017DA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812A8B" w:rsidRPr="00426FBC" w:rsidRDefault="008A1A6C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812A8B" w:rsidRPr="00426FBC" w:rsidRDefault="00EB11F2" w:rsidP="00484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</w:t>
            </w:r>
          </w:p>
        </w:tc>
      </w:tr>
      <w:tr w:rsidR="00812A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12A8B" w:rsidRPr="00426FBC" w:rsidRDefault="00812A8B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12A8B" w:rsidRPr="00426FBC" w:rsidRDefault="00812A8B" w:rsidP="00F8312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Поражение сердечно-сосудистой системы у больных болезнью Рейтера.  </w:t>
            </w:r>
            <w:r w:rsidR="0066743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812A8B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812A8B" w:rsidRPr="00426FBC" w:rsidRDefault="00FA11A9" w:rsidP="00812A8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технологии и проблемы поликлинической </w:t>
            </w:r>
            <w:proofErr w:type="gramStart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помощи:  сб.</w:t>
            </w:r>
            <w:proofErr w:type="gramEnd"/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материалов. –  Челябинск, 2012. – Вып. XV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812A8B" w:rsidRPr="00426FBC">
              <w:rPr>
                <w:rFonts w:ascii="Times New Roman" w:hAnsi="Times New Roman"/>
                <w:sz w:val="24"/>
                <w:szCs w:val="24"/>
              </w:rPr>
              <w:t>С. 160-161.</w:t>
            </w:r>
          </w:p>
        </w:tc>
        <w:tc>
          <w:tcPr>
            <w:tcW w:w="777" w:type="dxa"/>
            <w:gridSpan w:val="2"/>
          </w:tcPr>
          <w:p w:rsidR="00812A8B" w:rsidRPr="00426FBC" w:rsidRDefault="008A1A6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0" w:type="dxa"/>
            <w:gridSpan w:val="2"/>
          </w:tcPr>
          <w:p w:rsidR="00812A8B" w:rsidRPr="00426FBC" w:rsidRDefault="00EB11F2" w:rsidP="00484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Ковалев Ю.Н., Ковалев А.Ю.</w:t>
            </w:r>
            <w:r w:rsidR="00812A8B"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1401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1401C" w:rsidRPr="00426FBC" w:rsidRDefault="00A1401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1401C" w:rsidRPr="00426FBC" w:rsidRDefault="00A1401C" w:rsidP="00F8312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Иммунобиологические дисфункции нижнего отдела репродуктивного тракта при осложненной хламидийной инфекции и способы их коррекции.</w:t>
            </w:r>
            <w:r w:rsidR="00ED7AAA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A1401C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1401C" w:rsidRPr="00426FBC" w:rsidRDefault="00A1401C" w:rsidP="00A1401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Известия высших учеб</w:t>
            </w:r>
            <w:r w:rsidR="00FA11A9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заведений. Уральский регион. –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2012.</w:t>
            </w:r>
            <w:r w:rsidR="00FA11A9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№3.</w:t>
            </w:r>
            <w:r w:rsidR="00FA11A9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</w:t>
            </w:r>
            <w:r w:rsidR="00FA11A9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156-159.</w:t>
            </w:r>
            <w:r w:rsidR="00FA11A9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7" w:type="dxa"/>
            <w:gridSpan w:val="2"/>
          </w:tcPr>
          <w:p w:rsidR="00A1401C" w:rsidRPr="00426FBC" w:rsidRDefault="008A1A6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gridSpan w:val="2"/>
          </w:tcPr>
          <w:p w:rsidR="00A1401C" w:rsidRPr="00426FBC" w:rsidRDefault="00EB5B3D" w:rsidP="00484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Гизингер</w:t>
            </w:r>
            <w:r w:rsidR="00EB11F2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Долгушин</w:t>
            </w:r>
            <w:r w:rsidR="00EB11F2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Летяева</w:t>
            </w:r>
            <w:r w:rsidR="00EB11F2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О.И.</w:t>
            </w: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Семенова</w:t>
            </w:r>
            <w:r w:rsidR="00EB11F2"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EB5B3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B5B3D" w:rsidRPr="00426FBC" w:rsidRDefault="00EB5B3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EB5B3D" w:rsidRPr="00426FBC" w:rsidRDefault="00EB5B3D" w:rsidP="00F8312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Исследование клинико-иммунологической эффективности ультразвуковых воздействий низкой частоты комплексной терапии вульвовагинального кандидоза.</w:t>
            </w:r>
            <w:r w:rsidR="00ED7AAA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EB5B3D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EB5B3D" w:rsidRPr="00426FBC" w:rsidRDefault="00EB5B3D" w:rsidP="0023227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Вестн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уральской мед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академической науки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2012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</w:rPr>
              <w:t>№2.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FA11A9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125-126.</w:t>
            </w:r>
          </w:p>
        </w:tc>
        <w:tc>
          <w:tcPr>
            <w:tcW w:w="777" w:type="dxa"/>
            <w:gridSpan w:val="2"/>
          </w:tcPr>
          <w:p w:rsidR="00EB5B3D" w:rsidRPr="00426FBC" w:rsidRDefault="008A1A6C" w:rsidP="00F831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</w:t>
            </w:r>
            <w:r w:rsidR="0066743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AB571E" w:rsidRPr="00426FBC" w:rsidRDefault="00EB5B3D" w:rsidP="00484B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Гизингер О.А., Семенова И.В., </w:t>
            </w:r>
          </w:p>
          <w:p w:rsidR="00EB5B3D" w:rsidRPr="00426FBC" w:rsidRDefault="00AB571E" w:rsidP="00484B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Зиганшин О.Р., </w:t>
            </w:r>
            <w:r w:rsidR="00EB5B3D" w:rsidRPr="00426FBC">
              <w:rPr>
                <w:rFonts w:ascii="Times New Roman" w:hAnsi="Times New Roman"/>
                <w:b/>
                <w:sz w:val="24"/>
                <w:szCs w:val="24"/>
              </w:rPr>
              <w:t>Никушкина</w:t>
            </w:r>
            <w:r w:rsidR="00EB11F2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5B3D" w:rsidRPr="00426FBC">
              <w:rPr>
                <w:rFonts w:ascii="Times New Roman" w:hAnsi="Times New Roman"/>
                <w:b/>
                <w:sz w:val="24"/>
                <w:szCs w:val="24"/>
              </w:rPr>
              <w:t>К.В.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Динамика психосоматических</w:t>
            </w:r>
          </w:p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соматопсихических показателей в структуре личностных свойств единоборцев, страдающих атопическим дерматитом</w:t>
            </w:r>
          </w:p>
          <w:p w:rsidR="00ED7AAA" w:rsidRPr="00426FBC" w:rsidRDefault="00ED7AAA" w:rsidP="00F0731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(статья)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25642D" w:rsidP="0023227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Южно-Уральского гос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ун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та. 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2012. – 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42 (301)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С.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51-5</w:t>
            </w:r>
            <w:r w:rsidR="0023227B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 (Сер. «Образование, здравоохранение, физическая культура»; Вып. № 33).</w:t>
            </w:r>
          </w:p>
        </w:tc>
        <w:tc>
          <w:tcPr>
            <w:tcW w:w="777" w:type="dxa"/>
            <w:gridSpan w:val="2"/>
          </w:tcPr>
          <w:p w:rsidR="00F0731F" w:rsidRPr="00426FBC" w:rsidRDefault="009845FE" w:rsidP="0066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Елисеев</w:t>
            </w:r>
            <w:r w:rsidR="00EB11F2" w:rsidRPr="00426FBC">
              <w:rPr>
                <w:rFonts w:ascii="Times New Roman" w:hAnsi="Times New Roman"/>
                <w:b/>
                <w:lang w:eastAsia="ru-RU"/>
              </w:rPr>
              <w:t xml:space="preserve"> Е.В.,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Трегубова </w:t>
            </w:r>
            <w:r w:rsidR="00EB11F2" w:rsidRPr="00426FBC">
              <w:rPr>
                <w:rFonts w:ascii="Times New Roman" w:hAnsi="Times New Roman"/>
                <w:b/>
                <w:lang w:eastAsia="ru-RU"/>
              </w:rPr>
              <w:t>М.В.</w:t>
            </w:r>
          </w:p>
        </w:tc>
      </w:tr>
      <w:tr w:rsidR="00A5298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298C" w:rsidRPr="00426FBC" w:rsidRDefault="00A5298C" w:rsidP="00A5298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5298C" w:rsidRPr="00C345B2" w:rsidRDefault="00A5298C" w:rsidP="00A529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Функциональная активность нейтрофилов цервикального секрете женщин с генитальной микоплазменной инфекцией при действии локальной ультразвуковой кавитационной терапии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5298C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Иммунология. – 2012. – Т. 33, №2. – С. 9</w:t>
            </w:r>
            <w:r w:rsidRPr="00723137">
              <w:rPr>
                <w:rFonts w:ascii="Times New Roman" w:hAnsi="Times New Roman"/>
                <w:b/>
                <w:bCs/>
                <w:sz w:val="24"/>
                <w:szCs w:val="24"/>
              </w:rPr>
              <w:t>5-98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1011</w:t>
            </w: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Перечень</w:t>
            </w:r>
            <w:proofErr w:type="gramEnd"/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</w:tc>
        <w:tc>
          <w:tcPr>
            <w:tcW w:w="777" w:type="dxa"/>
            <w:gridSpan w:val="2"/>
          </w:tcPr>
          <w:p w:rsidR="00A5298C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0,027</w:t>
            </w:r>
          </w:p>
        </w:tc>
        <w:tc>
          <w:tcPr>
            <w:tcW w:w="190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Семенова И.В., Зиганшина Т.А., Зиганшин О.Р., </w:t>
            </w:r>
          </w:p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 Ю.А., Долгушин И.И.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 вопросу о выявлении тканеспецифических антител как маркеров аутоиммунитета</w:t>
            </w:r>
            <w:r w:rsidR="0049399A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186246" w:rsidP="0023227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Вестн. Южно-Уральского гос. ун-та. – 2012. – № 42 (301). – С. 119-120. – (Сер. «Образование, здравоохранение, физическая культура»; Вып. № 33).</w:t>
            </w:r>
          </w:p>
        </w:tc>
        <w:tc>
          <w:tcPr>
            <w:tcW w:w="777" w:type="dxa"/>
            <w:gridSpan w:val="2"/>
          </w:tcPr>
          <w:p w:rsidR="00F0731F" w:rsidRPr="00426FBC" w:rsidRDefault="009845FE" w:rsidP="006674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Елисеев</w:t>
            </w:r>
            <w:r w:rsidR="00C164AB" w:rsidRPr="00426FBC">
              <w:rPr>
                <w:rFonts w:ascii="Times New Roman" w:hAnsi="Times New Roman"/>
                <w:b/>
                <w:lang w:eastAsia="ru-RU"/>
              </w:rPr>
              <w:t xml:space="preserve"> Е.В.,</w:t>
            </w:r>
          </w:p>
          <w:p w:rsidR="00F0731F" w:rsidRPr="00426FBC" w:rsidRDefault="0023227B" w:rsidP="0023227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b/>
                <w:lang w:eastAsia="ru-RU"/>
              </w:rPr>
              <w:t>Нагаева</w:t>
            </w:r>
            <w:r w:rsidR="00C164AB" w:rsidRPr="00426FBC">
              <w:rPr>
                <w:rFonts w:ascii="Times New Roman" w:hAnsi="Times New Roman"/>
                <w:b/>
                <w:lang w:eastAsia="ru-RU"/>
              </w:rPr>
              <w:t xml:space="preserve">  В.В.</w:t>
            </w:r>
            <w:proofErr w:type="gramEnd"/>
            <w:r w:rsidR="00C164AB" w:rsidRPr="00426FBC">
              <w:rPr>
                <w:rFonts w:ascii="Times New Roman" w:hAnsi="Times New Roman"/>
                <w:b/>
                <w:lang w:eastAsia="ru-RU"/>
              </w:rPr>
              <w:t xml:space="preserve">               </w:t>
            </w:r>
            <w:r w:rsidR="00F0731F" w:rsidRPr="00426FBC">
              <w:rPr>
                <w:rFonts w:ascii="Times New Roman" w:hAnsi="Times New Roman"/>
                <w:b/>
                <w:lang w:eastAsia="ru-RU"/>
              </w:rPr>
              <w:t xml:space="preserve">                    </w:t>
            </w:r>
          </w:p>
        </w:tc>
      </w:tr>
      <w:tr w:rsidR="00A5298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298C" w:rsidRPr="00426FBC" w:rsidRDefault="00A5298C" w:rsidP="00A5298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5298C" w:rsidRPr="00C345B2" w:rsidRDefault="00A5298C" w:rsidP="00A5298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Комплексное иммунорегуляторное воздействие ультразвуковой кавитации и рекомбинантного IL-2 на факторы </w:t>
            </w:r>
            <w:proofErr w:type="gramStart"/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антимик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робной</w:t>
            </w:r>
            <w:proofErr w:type="gramEnd"/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резистентности урогенитального тракта при кандидозно-микоплазменной инфекции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5298C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Рос. иммунологический журн. – 2012. – Т.6(14), №3(1). – С. 62-63.</w:t>
            </w:r>
          </w:p>
          <w:p w:rsidR="00A5298C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1709</w:t>
            </w:r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Перечень</w:t>
            </w:r>
            <w:proofErr w:type="gramEnd"/>
            <w:r w:rsidRPr="004036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Российских рецензируемых научных журналов до 30.11.2015 г.)</w:t>
            </w:r>
          </w:p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</w:tcPr>
          <w:p w:rsidR="00A5298C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0,08/</w:t>
            </w:r>
          </w:p>
          <w:p w:rsidR="00A5298C" w:rsidRPr="00C345B2" w:rsidRDefault="00A5298C" w:rsidP="00A52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013</w:t>
            </w:r>
          </w:p>
        </w:tc>
        <w:tc>
          <w:tcPr>
            <w:tcW w:w="1900" w:type="dxa"/>
            <w:gridSpan w:val="2"/>
          </w:tcPr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Семенова И.В., Летяева О.И., Зиганшин О.Р., Униговская М.В.,</w:t>
            </w:r>
          </w:p>
          <w:p w:rsidR="00A5298C" w:rsidRPr="00C345B2" w:rsidRDefault="00A5298C" w:rsidP="00A529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Романенко О.А. </w:t>
            </w:r>
          </w:p>
        </w:tc>
      </w:tr>
      <w:tr w:rsidR="002F539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F539B" w:rsidRPr="002F539B" w:rsidRDefault="002F539B" w:rsidP="002F5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539B">
              <w:rPr>
                <w:rFonts w:ascii="Times New Roman" w:hAnsi="Times New Roman"/>
                <w:sz w:val="24"/>
                <w:szCs w:val="24"/>
              </w:rPr>
              <w:t xml:space="preserve">Иммунобиологические дисфункции при осложненной хламидийной инфекции и методы их локальной </w:t>
            </w:r>
            <w:r w:rsidRPr="002F53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иммунокоррекции (научная статья) </w:t>
            </w:r>
          </w:p>
        </w:tc>
        <w:tc>
          <w:tcPr>
            <w:tcW w:w="1260" w:type="dxa"/>
            <w:gridSpan w:val="2"/>
          </w:tcPr>
          <w:p w:rsidR="002F539B" w:rsidRPr="002F539B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39B">
              <w:rPr>
                <w:rFonts w:ascii="Times New Roman" w:hAnsi="Times New Roman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2F539B" w:rsidRPr="002F539B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39B">
              <w:rPr>
                <w:rFonts w:ascii="Times New Roman" w:hAnsi="Times New Roman"/>
                <w:sz w:val="24"/>
                <w:szCs w:val="24"/>
              </w:rPr>
              <w:t>Репродуктивное здоровье. Восточная Европа. – 2012. – №2. – С. 141-151.</w:t>
            </w:r>
          </w:p>
        </w:tc>
        <w:tc>
          <w:tcPr>
            <w:tcW w:w="777" w:type="dxa"/>
            <w:gridSpan w:val="2"/>
          </w:tcPr>
          <w:p w:rsidR="002F539B" w:rsidRPr="002F539B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39B">
              <w:rPr>
                <w:rFonts w:ascii="Times New Roman" w:hAnsi="Times New Roman"/>
                <w:sz w:val="24"/>
                <w:szCs w:val="24"/>
              </w:rPr>
              <w:t>0,45/0,11</w:t>
            </w:r>
          </w:p>
        </w:tc>
        <w:tc>
          <w:tcPr>
            <w:tcW w:w="1900" w:type="dxa"/>
            <w:gridSpan w:val="2"/>
          </w:tcPr>
          <w:p w:rsidR="002F539B" w:rsidRPr="002F539B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539B">
              <w:rPr>
                <w:rFonts w:ascii="Times New Roman" w:hAnsi="Times New Roman"/>
                <w:sz w:val="24"/>
                <w:szCs w:val="24"/>
              </w:rPr>
              <w:t>Летяева О.И., Зиганшин О.Р., Семенова И.В.</w:t>
            </w:r>
          </w:p>
        </w:tc>
      </w:tr>
      <w:tr w:rsidR="002F539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F539B" w:rsidRPr="00C345B2" w:rsidRDefault="002F539B" w:rsidP="002F5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Оценка эффективности комбинированного лечения вирусно-микотической инфекции половых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26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StatusPraesens. Гинекология, акушерство, бесплодный брак. – 2012. – №2. – С. 36-39.</w:t>
            </w:r>
          </w:p>
        </w:tc>
        <w:tc>
          <w:tcPr>
            <w:tcW w:w="777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90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Летяева О.И., Зиганшин О.Р., Абрамовских О.С.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 как фактор мониторинга скрытой гиперандрогении в диагностике акне</w:t>
            </w:r>
            <w:r w:rsidR="00493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Междисциплинарная научно-практическая конференция «Инфекции, передаваемые половым путем </w:t>
            </w:r>
            <w:r w:rsidR="004908B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репродуктивное здоровье населения. Сов</w:t>
            </w:r>
            <w:r w:rsidR="00AA3B2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ременные методы диагнос</w:t>
            </w:r>
            <w:r w:rsidR="00AA3B2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тики и лечения дерматозов»</w:t>
            </w:r>
            <w:r w:rsidR="004908B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4E52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2013. –</w:t>
            </w:r>
            <w:r w:rsidR="004908BD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4E52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83-84</w:t>
            </w:r>
            <w:r w:rsidR="004E52D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77" w:type="dxa"/>
            <w:gridSpan w:val="2"/>
          </w:tcPr>
          <w:p w:rsidR="00F0731F" w:rsidRPr="00426FBC" w:rsidRDefault="00E3164F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246D1A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Кесарева</w:t>
            </w:r>
            <w:r w:rsidR="00246D1A" w:rsidRPr="00426FBC">
              <w:rPr>
                <w:rFonts w:ascii="Times New Roman" w:hAnsi="Times New Roman"/>
                <w:lang w:eastAsia="ru-RU"/>
              </w:rPr>
              <w:t xml:space="preserve"> А.Д.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Влияние средств базового ухода в терапии АКНЕ на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 жизни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пациентов</w:t>
            </w:r>
            <w:r w:rsidR="0049399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AA3B2B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Междисциплинарная научно-практическая конференция «Инфекции, передаваемые половым путем т репродуктивное здоровье населения. Сов-ременные методы диагнос-тики и лечения дерматозов»</w:t>
            </w:r>
            <w:r w:rsidR="0018155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18155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2013.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18155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85-87</w:t>
            </w:r>
            <w:r w:rsidR="0018155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E3164F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246D1A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Неустроева</w:t>
            </w:r>
            <w:r w:rsidR="00246D1A" w:rsidRPr="00426FBC"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Рациональная иммуномодулирующая терапия в лечении папилломавирусной и оппортунистических инфекций у женщин репродуктивного возраста</w:t>
            </w:r>
            <w:r w:rsidR="0078041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AA3B2B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Междисциплинарная научно-практическая конференция «Инфекции, передаваемые половым путем т репродуктивное здоровье населения. Сов-ременные методы диагнос-тики и лечения дерматозов»</w:t>
            </w:r>
            <w:r w:rsidR="00DA26E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DA26E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2013.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DA26E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104-107</w:t>
            </w:r>
            <w:r w:rsidR="00DA26E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E3164F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1E5FB4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Абрамовских</w:t>
            </w:r>
            <w:r w:rsidR="001E5FB4" w:rsidRPr="00426FBC">
              <w:rPr>
                <w:rFonts w:ascii="Times New Roman" w:hAnsi="Times New Roman"/>
                <w:lang w:eastAsia="ru-RU"/>
              </w:rPr>
              <w:t xml:space="preserve"> О.С.,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1E5FB4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Рациональный выбор локальной терапии АКНЕ легкой и средней степени тяжести</w:t>
            </w:r>
            <w:r w:rsidR="006E3F5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AA3B2B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Междисциплинарная научно-практическая конференция «Инфекции, передаваемые половым путем </w:t>
            </w:r>
            <w:r w:rsidR="0036184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репродуктивное здоровье населения. Сов-ременные методы диагнос-тики и лечения дерматозов»</w:t>
            </w:r>
            <w:r w:rsidR="0036184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36184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2013.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36184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107-109</w:t>
            </w:r>
            <w:r w:rsidR="0036184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E3164F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B43A87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B43A87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Сравнительная оценка эффективности и безопасности препаратов группы тетрациклинов в терапии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микоплазменной инфекции генитального тракта</w:t>
            </w:r>
            <w:r w:rsidR="006E3F5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AA3B2B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Междисциплинарная научно-практическая конференция «Инфекции, передаваемые половым путем 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репродуктивное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здоровье населения. Сов-ременные методы диагнос-тики и лечения дерматозов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2013.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109-112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7F1554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B20248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</w:t>
            </w:r>
            <w:r w:rsidR="00B20248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</w:tc>
      </w:tr>
      <w:tr w:rsidR="00F0731F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731F" w:rsidRPr="00426FBC" w:rsidRDefault="00F0731F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731F" w:rsidRPr="00426FBC" w:rsidRDefault="00F0731F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Роль бактериальной флоры в развитии АКНЕ у лиц молодого возраста</w:t>
            </w:r>
            <w:r w:rsidR="00A5656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(тезисы)</w:t>
            </w:r>
          </w:p>
        </w:tc>
        <w:tc>
          <w:tcPr>
            <w:tcW w:w="126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731F" w:rsidRPr="00426FBC" w:rsidRDefault="00AA3B2B" w:rsidP="00F0731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Междисциплинарная научно-практическая конференция «Инфекции, передаваемые половым путем 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репродуктивное здоровье населения. Сов-ременные методы диагнос-тики и лечения дерматозов»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Казань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2013. –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731F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126-128</w:t>
            </w:r>
            <w:r w:rsidR="003B25EB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F0731F" w:rsidRPr="00426FBC" w:rsidRDefault="007F1554" w:rsidP="0066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900" w:type="dxa"/>
            <w:gridSpan w:val="2"/>
          </w:tcPr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622FB0" w:rsidRPr="00426FBC">
              <w:rPr>
                <w:rFonts w:ascii="Times New Roman" w:hAnsi="Times New Roman"/>
                <w:lang w:eastAsia="ru-RU"/>
              </w:rPr>
              <w:t xml:space="preserve"> О.И.,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Кесарева</w:t>
            </w:r>
            <w:r w:rsidR="00622FB0" w:rsidRPr="00426FBC">
              <w:rPr>
                <w:rFonts w:ascii="Times New Roman" w:hAnsi="Times New Roman"/>
                <w:lang w:eastAsia="ru-RU"/>
              </w:rPr>
              <w:t xml:space="preserve"> А.Д.,</w:t>
            </w:r>
          </w:p>
          <w:p w:rsidR="00F0731F" w:rsidRPr="00426FBC" w:rsidRDefault="00F0731F" w:rsidP="00F0731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Островская</w:t>
            </w:r>
            <w:r w:rsidR="00622FB0" w:rsidRPr="00426FBC">
              <w:rPr>
                <w:rFonts w:ascii="Times New Roman" w:hAnsi="Times New Roman"/>
                <w:lang w:eastAsia="ru-RU"/>
              </w:rPr>
              <w:t xml:space="preserve"> И.В.</w:t>
            </w:r>
          </w:p>
        </w:tc>
      </w:tr>
      <w:tr w:rsidR="00A75E42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75E42" w:rsidRPr="00426FBC" w:rsidRDefault="00A75E42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A75E42" w:rsidRPr="00426FBC" w:rsidRDefault="00A75E42" w:rsidP="00A75E4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Девиации перекисного окисления липидов у больных псориазом в процессе лечения Элокомом-С</w:t>
            </w:r>
            <w:r w:rsidR="00A5656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A75E42" w:rsidRPr="00426FBC" w:rsidRDefault="00A75E42" w:rsidP="00A7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  <w:r w:rsidR="000C3EE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Реферат</w:t>
            </w:r>
          </w:p>
        </w:tc>
        <w:tc>
          <w:tcPr>
            <w:tcW w:w="2933" w:type="dxa"/>
            <w:gridSpan w:val="3"/>
          </w:tcPr>
          <w:p w:rsidR="00A75E42" w:rsidRPr="00426FBC" w:rsidRDefault="00015DFC" w:rsidP="00A75E4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Современные проблемы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дерматовенерологии,  иммунологии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врачебной косметологии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–</w:t>
            </w:r>
            <w:r w:rsidR="0020165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2013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</w:t>
            </w:r>
            <w:r w:rsidR="0020165F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№24(1)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</w:t>
            </w:r>
            <w:r w:rsidR="00A75E42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5E42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24-30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A75E42" w:rsidRPr="00426FBC" w:rsidRDefault="000C3EEC" w:rsidP="00A7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7F1554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</w:t>
            </w:r>
            <w:r w:rsidR="006C74B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F61383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Лысенко</w:t>
            </w:r>
            <w:r w:rsidR="00F61383" w:rsidRPr="00426FBC">
              <w:rPr>
                <w:rFonts w:ascii="Times New Roman" w:hAnsi="Times New Roman"/>
                <w:b/>
                <w:lang w:eastAsia="ru-RU"/>
              </w:rPr>
              <w:t xml:space="preserve"> О.В.</w:t>
            </w:r>
          </w:p>
          <w:p w:rsidR="00F61383" w:rsidRPr="00426FBC" w:rsidRDefault="00F61383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                             </w:t>
            </w: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                            </w:t>
            </w:r>
          </w:p>
          <w:p w:rsidR="00A75E42" w:rsidRPr="00426FBC" w:rsidRDefault="00A75E42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  </w:t>
            </w:r>
          </w:p>
        </w:tc>
      </w:tr>
      <w:tr w:rsidR="006C74B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C74B3" w:rsidRPr="00426FBC" w:rsidRDefault="006C74B3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C74B3" w:rsidRPr="00426FBC" w:rsidRDefault="006C74B3" w:rsidP="00A75E4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Влияние ультразвуковой кавитации на цитокиновый статус цервикального секрета пациенток с микоплазменной инфекцией урогенитального тракта</w:t>
            </w:r>
            <w:r w:rsidR="00A5656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(статья)</w:t>
            </w:r>
          </w:p>
        </w:tc>
        <w:tc>
          <w:tcPr>
            <w:tcW w:w="1260" w:type="dxa"/>
            <w:gridSpan w:val="2"/>
          </w:tcPr>
          <w:p w:rsidR="006C74B3" w:rsidRPr="00426FBC" w:rsidRDefault="006C74B3" w:rsidP="00A7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3"/>
          </w:tcPr>
          <w:p w:rsidR="006C74B3" w:rsidRPr="00426FBC" w:rsidRDefault="004113FC" w:rsidP="00A75E42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Российский иммунологический журнал</w:t>
            </w:r>
            <w:r w:rsidR="006C74B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– 2013. – </w:t>
            </w:r>
            <w:r w:rsidR="00AF0915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Т. 7(16), </w:t>
            </w:r>
            <w:r w:rsidR="006C74B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2-3. – С. 279.</w:t>
            </w:r>
          </w:p>
        </w:tc>
        <w:tc>
          <w:tcPr>
            <w:tcW w:w="777" w:type="dxa"/>
            <w:gridSpan w:val="2"/>
          </w:tcPr>
          <w:p w:rsidR="006C74B3" w:rsidRPr="00426FBC" w:rsidRDefault="007F1554" w:rsidP="00A7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1/</w:t>
            </w:r>
            <w:r w:rsidR="006C74B3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00" w:type="dxa"/>
            <w:gridSpan w:val="2"/>
          </w:tcPr>
          <w:p w:rsidR="006C74B3" w:rsidRPr="00426FBC" w:rsidRDefault="006C74B3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</w:t>
            </w:r>
            <w:r w:rsidR="00112D15" w:rsidRPr="00426FBC">
              <w:rPr>
                <w:rFonts w:ascii="Times New Roman" w:hAnsi="Times New Roman"/>
                <w:b/>
                <w:lang w:eastAsia="ru-RU"/>
              </w:rPr>
              <w:t xml:space="preserve"> О.И.</w:t>
            </w:r>
            <w:r w:rsidR="005F594F" w:rsidRPr="00426FBC">
              <w:rPr>
                <w:rFonts w:ascii="Times New Roman" w:hAnsi="Times New Roman"/>
                <w:b/>
                <w:lang w:eastAsia="ru-RU"/>
              </w:rPr>
              <w:t>,</w:t>
            </w:r>
          </w:p>
          <w:p w:rsidR="005F594F" w:rsidRPr="00426FBC" w:rsidRDefault="005F594F" w:rsidP="00A75E4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</w:tc>
      </w:tr>
      <w:tr w:rsidR="00F5559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55598" w:rsidRPr="00426FBC" w:rsidRDefault="00F5559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55598" w:rsidRPr="00426FBC" w:rsidRDefault="00F55598" w:rsidP="00DA32A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Влияние ультразвуковых воздействий низкой частоты на активность нейтрофильных гранулоцитов in vitro (статья)</w:t>
            </w:r>
          </w:p>
        </w:tc>
        <w:tc>
          <w:tcPr>
            <w:tcW w:w="1260" w:type="dxa"/>
            <w:gridSpan w:val="2"/>
          </w:tcPr>
          <w:p w:rsidR="00F55598" w:rsidRPr="00426FBC" w:rsidRDefault="000B4078" w:rsidP="00DA32A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55598" w:rsidRPr="00426FBC" w:rsidRDefault="00F55598" w:rsidP="00DA32A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Известия высших учебных заведений. Уральский регион. – 2013. – № 3. – С. 140-144.</w:t>
            </w:r>
          </w:p>
        </w:tc>
        <w:tc>
          <w:tcPr>
            <w:tcW w:w="777" w:type="dxa"/>
            <w:gridSpan w:val="2"/>
          </w:tcPr>
          <w:p w:rsidR="007F1554" w:rsidRPr="00426FBC" w:rsidRDefault="00F55598" w:rsidP="007F1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5/</w:t>
            </w:r>
          </w:p>
          <w:p w:rsidR="00F55598" w:rsidRPr="00426FBC" w:rsidRDefault="00F55598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</w:t>
            </w:r>
            <w:r w:rsidR="0066743A" w:rsidRPr="00426F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gridSpan w:val="2"/>
          </w:tcPr>
          <w:p w:rsidR="00F55598" w:rsidRPr="00426FBC" w:rsidRDefault="00F55598" w:rsidP="00DA32A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</w:t>
            </w:r>
            <w:r w:rsidR="00112D15" w:rsidRPr="00426FBC">
              <w:rPr>
                <w:rFonts w:ascii="Times New Roman" w:hAnsi="Times New Roman"/>
                <w:sz w:val="24"/>
                <w:szCs w:val="24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Долгушин И.И.</w:t>
            </w:r>
            <w:r w:rsidR="00112D15" w:rsidRPr="00426FBC">
              <w:rPr>
                <w:rFonts w:ascii="Times New Roman" w:hAnsi="Times New Roman"/>
                <w:sz w:val="24"/>
                <w:szCs w:val="24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Семенова И.В.</w:t>
            </w:r>
            <w:r w:rsidR="00112D15" w:rsidRPr="00426FBC">
              <w:rPr>
                <w:rFonts w:ascii="Times New Roman" w:hAnsi="Times New Roman"/>
                <w:sz w:val="24"/>
                <w:szCs w:val="24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Никушкина К.В</w:t>
            </w:r>
            <w:r w:rsidR="00112D15" w:rsidRPr="00426F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559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55598" w:rsidRPr="00426FBC" w:rsidRDefault="00F5559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55598" w:rsidRPr="00426FBC" w:rsidRDefault="00F55598" w:rsidP="00A75E4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Иммунологические показатели цервикальной слизи у женщин с хроническим цервицитом (тезисы)</w:t>
            </w:r>
          </w:p>
        </w:tc>
        <w:tc>
          <w:tcPr>
            <w:tcW w:w="1260" w:type="dxa"/>
            <w:gridSpan w:val="2"/>
          </w:tcPr>
          <w:p w:rsidR="00F55598" w:rsidRPr="00426FBC" w:rsidRDefault="000B4078" w:rsidP="00A7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55598" w:rsidRPr="00426FBC" w:rsidRDefault="00F55598" w:rsidP="00A75E4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 ХХХ юбилейной научно-практической конференции Рахмановские чтения Достижения и перспективы в дерматовенерологии. – Москва, 2013. – С.74-76.</w:t>
            </w:r>
          </w:p>
          <w:p w:rsidR="008805FC" w:rsidRPr="00426FBC" w:rsidRDefault="008805FC" w:rsidP="00A75E4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F55598" w:rsidRPr="00426FBC" w:rsidRDefault="00F55598" w:rsidP="00A7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3/0,2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gridSpan w:val="2"/>
          </w:tcPr>
          <w:p w:rsidR="00F55598" w:rsidRPr="00426FBC" w:rsidRDefault="00F55598" w:rsidP="00F55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Абрамовских О.С.</w:t>
            </w:r>
            <w:r w:rsidR="005010D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F55598" w:rsidRPr="00426FBC" w:rsidRDefault="00F55598" w:rsidP="00F555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Зотова М.А.</w:t>
            </w:r>
            <w:r w:rsidR="005010D0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Гизингер О.А.</w:t>
            </w:r>
          </w:p>
        </w:tc>
      </w:tr>
      <w:tr w:rsidR="00701C1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01C15" w:rsidRPr="00426FBC" w:rsidRDefault="00701C1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701C15" w:rsidRPr="00426FBC" w:rsidRDefault="00701C15" w:rsidP="009D0D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Опыт применения комплексной топической терапии у пациентов с атопическим дерматитом</w:t>
            </w:r>
            <w:r w:rsidR="00A5656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701C15" w:rsidRPr="00426FBC" w:rsidRDefault="00701C15" w:rsidP="009D0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01C15" w:rsidRPr="00426FBC" w:rsidRDefault="00701C15" w:rsidP="009D0D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 научных работ V Всероссийского конгресса дерматовенерологов и косметологов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Казань, 2013.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805FC" w:rsidRPr="00426FBC" w:rsidRDefault="008805FC" w:rsidP="009D0D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2"/>
          </w:tcPr>
          <w:p w:rsidR="00701C15" w:rsidRPr="00426FBC" w:rsidRDefault="00701C15" w:rsidP="00701C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1/0,5</w:t>
            </w:r>
          </w:p>
        </w:tc>
        <w:tc>
          <w:tcPr>
            <w:tcW w:w="1900" w:type="dxa"/>
            <w:gridSpan w:val="2"/>
          </w:tcPr>
          <w:p w:rsidR="00701C15" w:rsidRPr="00426FBC" w:rsidRDefault="00701C15" w:rsidP="009D0D66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5010D0" w:rsidRPr="00426FBC">
              <w:rPr>
                <w:rFonts w:ascii="Times New Roman" w:hAnsi="Times New Roman"/>
                <w:lang w:eastAsia="ru-RU"/>
              </w:rPr>
              <w:t xml:space="preserve"> О.И.</w:t>
            </w:r>
          </w:p>
        </w:tc>
      </w:tr>
      <w:tr w:rsidR="00701C1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01C15" w:rsidRPr="00426FBC" w:rsidRDefault="00701C1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701C15" w:rsidRPr="00426FBC" w:rsidRDefault="00701C15" w:rsidP="009D0D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микробицидных пептидов у пациенток с воспалительными заболеваниями урогенитального тракта, ассоциированными с микоплазменно-кандидозной инфекцией под действием иммуномодулирующей терапии</w:t>
            </w:r>
            <w:r w:rsidR="00A5656C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(тезисы)</w:t>
            </w:r>
          </w:p>
        </w:tc>
        <w:tc>
          <w:tcPr>
            <w:tcW w:w="1260" w:type="dxa"/>
            <w:gridSpan w:val="2"/>
          </w:tcPr>
          <w:p w:rsidR="00701C15" w:rsidRPr="00426FBC" w:rsidRDefault="00701C15" w:rsidP="009D0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01C15" w:rsidRPr="00426FBC" w:rsidRDefault="00701C15" w:rsidP="009D0D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Тезисы научных работ V Всероссийского конгресса дерматовенерологов и косметологов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 –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Казань, 2013.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С.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29-30</w:t>
            </w:r>
            <w:r w:rsidR="00AF0915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7" w:type="dxa"/>
            <w:gridSpan w:val="2"/>
          </w:tcPr>
          <w:p w:rsidR="00701C15" w:rsidRPr="00426FBC" w:rsidRDefault="00701C15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="00845058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 w:rsidR="0066743A"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00" w:type="dxa"/>
            <w:gridSpan w:val="2"/>
          </w:tcPr>
          <w:p w:rsidR="00701C15" w:rsidRPr="00426FBC" w:rsidRDefault="00701C15" w:rsidP="009D0D66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</w:t>
            </w:r>
            <w:r w:rsidR="005010D0" w:rsidRPr="00426FBC">
              <w:rPr>
                <w:rFonts w:ascii="Times New Roman" w:hAnsi="Times New Roman"/>
                <w:lang w:eastAsia="ru-RU"/>
              </w:rPr>
              <w:t xml:space="preserve"> О.И.</w:t>
            </w:r>
            <w:r w:rsidRPr="00426FBC">
              <w:rPr>
                <w:rFonts w:ascii="Times New Roman" w:hAnsi="Times New Roman"/>
                <w:lang w:eastAsia="ru-RU"/>
              </w:rPr>
              <w:t>, Гизингер</w:t>
            </w:r>
            <w:r w:rsidR="005010D0" w:rsidRPr="00426FBC">
              <w:rPr>
                <w:rFonts w:ascii="Times New Roman" w:hAnsi="Times New Roman"/>
                <w:lang w:eastAsia="ru-RU"/>
              </w:rPr>
              <w:t xml:space="preserve"> О.А.</w:t>
            </w:r>
          </w:p>
        </w:tc>
      </w:tr>
      <w:tr w:rsidR="00145A51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45A51" w:rsidRPr="00426FBC" w:rsidRDefault="00145A51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45A51" w:rsidRPr="00426FBC" w:rsidRDefault="00871B12" w:rsidP="00145A51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Кандидозно-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микоплазменная  инфекция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генитального тракта: состояние факторов антимикробной резистентности и методы её коррекции </w:t>
            </w:r>
          </w:p>
        </w:tc>
        <w:tc>
          <w:tcPr>
            <w:tcW w:w="1260" w:type="dxa"/>
            <w:gridSpan w:val="2"/>
          </w:tcPr>
          <w:p w:rsidR="00145A51" w:rsidRPr="00426FBC" w:rsidRDefault="00145A51" w:rsidP="009D0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45A51" w:rsidRPr="00426FBC" w:rsidRDefault="00871B12" w:rsidP="009D0D6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Вестн. уральской мед. академической науки. –  </w:t>
            </w:r>
            <w:r w:rsidR="00145A5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№4(46</w:t>
            </w:r>
            <w:proofErr w:type="gramStart"/>
            <w:r w:rsidR="00145A5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.-</w:t>
            </w:r>
            <w:proofErr w:type="gramEnd"/>
            <w:r w:rsidR="00145A5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2013</w:t>
            </w: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.- С</w:t>
            </w:r>
            <w:r w:rsidR="00145A5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.127-131.</w:t>
            </w:r>
          </w:p>
        </w:tc>
        <w:tc>
          <w:tcPr>
            <w:tcW w:w="777" w:type="dxa"/>
            <w:gridSpan w:val="2"/>
          </w:tcPr>
          <w:p w:rsidR="00145A51" w:rsidRPr="00426FBC" w:rsidRDefault="000B5048" w:rsidP="006674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145A51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/0,25</w:t>
            </w:r>
          </w:p>
        </w:tc>
        <w:tc>
          <w:tcPr>
            <w:tcW w:w="1900" w:type="dxa"/>
            <w:gridSpan w:val="2"/>
          </w:tcPr>
          <w:p w:rsidR="00F61383" w:rsidRPr="00426FBC" w:rsidRDefault="00145A51" w:rsidP="00145A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b/>
                <w:lang w:eastAsia="ru-RU"/>
              </w:rPr>
              <w:t>Гизингер  О.А.</w:t>
            </w:r>
            <w:proofErr w:type="gramEnd"/>
            <w:r w:rsidR="00871B12" w:rsidRPr="00426FBC">
              <w:rPr>
                <w:rFonts w:ascii="Times New Roman" w:hAnsi="Times New Roman"/>
                <w:b/>
                <w:lang w:eastAsia="ru-RU"/>
              </w:rPr>
              <w:t>,  Летяева О.И.,  Долгушин И.И.</w:t>
            </w:r>
            <w:r w:rsidRPr="00426FBC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145A51" w:rsidRPr="00426FBC" w:rsidRDefault="00F61383" w:rsidP="00145A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  <w:r w:rsidR="00145A51" w:rsidRPr="00426FBC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  <w:tr w:rsidR="00FF611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F611C" w:rsidRPr="00426FBC" w:rsidRDefault="00FF611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F611C" w:rsidRPr="00426FBC" w:rsidRDefault="00FF611C" w:rsidP="00145A51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Совершенствование лечебно-диагностических подходов к терапии кандидозно-микоплазменной инфекции генитального тракта женщин</w:t>
            </w:r>
          </w:p>
        </w:tc>
        <w:tc>
          <w:tcPr>
            <w:tcW w:w="1260" w:type="dxa"/>
            <w:gridSpan w:val="2"/>
          </w:tcPr>
          <w:p w:rsidR="00FF611C" w:rsidRPr="00426FBC" w:rsidRDefault="00FF611C" w:rsidP="009D0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F611C" w:rsidRPr="00426FBC" w:rsidRDefault="00FF611C" w:rsidP="00FF61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Иммунопатология, аллергология,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инфектология.-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2013.-№4.- С.42-48</w:t>
            </w:r>
            <w:r w:rsidR="006044E5"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</w:tcPr>
          <w:p w:rsidR="00FF611C" w:rsidRPr="00426FBC" w:rsidRDefault="000B5048" w:rsidP="006674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  <w:r w:rsidR="00FF611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/0,25</w:t>
            </w:r>
          </w:p>
        </w:tc>
        <w:tc>
          <w:tcPr>
            <w:tcW w:w="1900" w:type="dxa"/>
            <w:gridSpan w:val="2"/>
          </w:tcPr>
          <w:p w:rsidR="00F61383" w:rsidRPr="00426FBC" w:rsidRDefault="00FF611C" w:rsidP="00145A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b/>
                <w:lang w:eastAsia="ru-RU"/>
              </w:rPr>
              <w:t>Гизингер  О.А.</w:t>
            </w:r>
            <w:proofErr w:type="gramEnd"/>
            <w:r w:rsidRPr="00426FBC">
              <w:rPr>
                <w:rFonts w:ascii="Times New Roman" w:hAnsi="Times New Roman"/>
                <w:b/>
                <w:lang w:eastAsia="ru-RU"/>
              </w:rPr>
              <w:t>,  Летяева О.И.,  Долгушин И.И.</w:t>
            </w:r>
          </w:p>
          <w:p w:rsidR="00FF611C" w:rsidRPr="00426FBC" w:rsidRDefault="00FF611C" w:rsidP="00145A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="00F61383" w:rsidRPr="00426FBC">
              <w:rPr>
                <w:rFonts w:ascii="Times New Roman" w:hAnsi="Times New Roman"/>
                <w:b/>
                <w:lang w:eastAsia="ru-RU"/>
              </w:rPr>
              <w:t xml:space="preserve">Зиганшин О.Р. </w:t>
            </w:r>
            <w:r w:rsidRPr="00426FBC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</w:tr>
      <w:tr w:rsidR="003715A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715AC" w:rsidRPr="00426FBC" w:rsidRDefault="003715A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3715AC" w:rsidRPr="00426FBC" w:rsidRDefault="003715AC" w:rsidP="003715A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Генитальный герпес: долгосрочные подходы к терапии "пожизненной инфекции"</w:t>
            </w:r>
          </w:p>
        </w:tc>
        <w:tc>
          <w:tcPr>
            <w:tcW w:w="1260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3715AC" w:rsidRPr="00426FBC" w:rsidRDefault="003715AC" w:rsidP="003715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венерология.-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2013. -Т. 11. -№ 6. -С. 61-66.</w:t>
            </w:r>
          </w:p>
        </w:tc>
        <w:tc>
          <w:tcPr>
            <w:tcW w:w="777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6/0,33</w:t>
            </w:r>
          </w:p>
        </w:tc>
        <w:tc>
          <w:tcPr>
            <w:tcW w:w="1900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О.И., Гизингер О.А.,</w:t>
            </w:r>
          </w:p>
          <w:p w:rsidR="00F61383" w:rsidRPr="00426FBC" w:rsidRDefault="00F61383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 xml:space="preserve">Зиганшин О.Р.  </w:t>
            </w:r>
          </w:p>
        </w:tc>
      </w:tr>
      <w:tr w:rsidR="002F539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F539B" w:rsidRPr="00C345B2" w:rsidRDefault="002F539B" w:rsidP="002F5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Возможности иммунотерапии и физиотерапевтических воздействий при лече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 xml:space="preserve">генитального </w:t>
            </w:r>
            <w:r>
              <w:rPr>
                <w:rFonts w:ascii="Times New Roman" w:hAnsi="Times New Roman"/>
                <w:sz w:val="24"/>
                <w:szCs w:val="24"/>
              </w:rPr>
              <w:t>кан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дидоза (</w:t>
            </w:r>
            <w:r>
              <w:rPr>
                <w:rFonts w:ascii="Times New Roman" w:hAnsi="Times New Roman"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Успехи мед. микологии. – 2013. – Т. 11, №11. – С. 78-80.</w:t>
            </w:r>
          </w:p>
        </w:tc>
        <w:tc>
          <w:tcPr>
            <w:tcW w:w="777" w:type="dxa"/>
            <w:gridSpan w:val="2"/>
          </w:tcPr>
          <w:p w:rsidR="002F539B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90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Зиганшин О.Р., Летяева О.И.</w:t>
            </w:r>
          </w:p>
        </w:tc>
      </w:tr>
      <w:tr w:rsidR="003715A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715AC" w:rsidRPr="00426FBC" w:rsidRDefault="003715A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3715AC" w:rsidRPr="00426FBC" w:rsidRDefault="003715AC" w:rsidP="003715AC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Новый препарат для наружной терапии псориаза</w:t>
            </w:r>
          </w:p>
        </w:tc>
        <w:tc>
          <w:tcPr>
            <w:tcW w:w="1260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  <w:r w:rsidR="000C3EEC" w:rsidRPr="00426FBC">
              <w:t xml:space="preserve"> </w:t>
            </w:r>
            <w:r w:rsidR="000C3EEC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2933" w:type="dxa"/>
            <w:gridSpan w:val="3"/>
          </w:tcPr>
          <w:p w:rsidR="003715AC" w:rsidRPr="00426FBC" w:rsidRDefault="003715AC" w:rsidP="003715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Врач.-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2014.-№2.-С.23-26.</w:t>
            </w:r>
          </w:p>
        </w:tc>
        <w:tc>
          <w:tcPr>
            <w:tcW w:w="777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4/0,2</w:t>
            </w:r>
          </w:p>
        </w:tc>
        <w:tc>
          <w:tcPr>
            <w:tcW w:w="1900" w:type="dxa"/>
            <w:gridSpan w:val="2"/>
          </w:tcPr>
          <w:p w:rsidR="003715AC" w:rsidRPr="00426FBC" w:rsidRDefault="003715AC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Лысенко О.В.,</w:t>
            </w:r>
          </w:p>
          <w:p w:rsidR="00F61383" w:rsidRPr="00426FBC" w:rsidRDefault="00F61383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О.Р.,</w:t>
            </w:r>
          </w:p>
          <w:p w:rsidR="003715AC" w:rsidRPr="00426FBC" w:rsidRDefault="003715AC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Маркеева Д.А.,</w:t>
            </w:r>
          </w:p>
          <w:p w:rsidR="003715AC" w:rsidRPr="00426FBC" w:rsidRDefault="003715AC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Черных К.П.,</w:t>
            </w:r>
          </w:p>
          <w:p w:rsidR="003715AC" w:rsidRPr="00426FBC" w:rsidRDefault="003715AC" w:rsidP="003715A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Максимова Е.А.</w:t>
            </w:r>
          </w:p>
        </w:tc>
      </w:tr>
      <w:tr w:rsidR="000447AD" w:rsidRPr="00426FBC" w:rsidTr="00277718">
        <w:trPr>
          <w:gridAfter w:val="1"/>
          <w:wAfter w:w="14" w:type="dxa"/>
          <w:trHeight w:val="274"/>
        </w:trPr>
        <w:tc>
          <w:tcPr>
            <w:tcW w:w="850" w:type="dxa"/>
          </w:tcPr>
          <w:p w:rsidR="000447AD" w:rsidRPr="00426FBC" w:rsidRDefault="000447A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447AD" w:rsidRPr="00426FBC" w:rsidRDefault="000447AD" w:rsidP="00145A5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качества преподавательской деятельности сотрудников кафедры дерматовенерологии студентами</w:t>
            </w:r>
          </w:p>
        </w:tc>
        <w:tc>
          <w:tcPr>
            <w:tcW w:w="1260" w:type="dxa"/>
            <w:gridSpan w:val="2"/>
          </w:tcPr>
          <w:p w:rsidR="000447AD" w:rsidRPr="00426FBC" w:rsidRDefault="000447AD"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447AD" w:rsidRPr="00426FBC" w:rsidRDefault="000447AD" w:rsidP="006044E5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Оптимизация высшего медицинского и фарма</w:t>
            </w:r>
            <w:r w:rsidR="00D14BDC" w:rsidRPr="00426FBC">
              <w:rPr>
                <w:rFonts w:ascii="Times New Roman" w:hAnsi="Times New Roman"/>
                <w:sz w:val="24"/>
                <w:szCs w:val="24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цевтического образования</w:t>
            </w:r>
            <w:r w:rsidR="00D14BDC"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: менеджмент качества и инновации: 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Всероссийской (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внут</w:t>
            </w:r>
            <w:r w:rsidR="00D14BDC" w:rsidRPr="00426FBC">
              <w:rPr>
                <w:rFonts w:ascii="Times New Roman" w:hAnsi="Times New Roman"/>
                <w:sz w:val="24"/>
                <w:szCs w:val="24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ривуз</w:t>
            </w:r>
            <w:r w:rsidR="00D14BDC" w:rsidRPr="00426FBC">
              <w:rPr>
                <w:rFonts w:ascii="Times New Roman" w:hAnsi="Times New Roman"/>
                <w:sz w:val="24"/>
                <w:szCs w:val="24"/>
              </w:rPr>
              <w:t>овской) научно-практической конф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ерен</w:t>
            </w:r>
            <w:r w:rsidR="00D14BDC" w:rsidRPr="00426FBC">
              <w:rPr>
                <w:rFonts w:ascii="Times New Roman" w:hAnsi="Times New Roman"/>
                <w:sz w:val="24"/>
                <w:szCs w:val="24"/>
              </w:rPr>
              <w:t>-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ции, посвященной Дню российской науки.-Челябинск, 2014.-С.40-42</w:t>
            </w:r>
          </w:p>
        </w:tc>
        <w:tc>
          <w:tcPr>
            <w:tcW w:w="777" w:type="dxa"/>
            <w:gridSpan w:val="2"/>
          </w:tcPr>
          <w:p w:rsidR="000447AD" w:rsidRPr="00426FBC" w:rsidRDefault="00D14BD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3/0,25</w:t>
            </w:r>
          </w:p>
        </w:tc>
        <w:tc>
          <w:tcPr>
            <w:tcW w:w="1900" w:type="dxa"/>
            <w:gridSpan w:val="2"/>
          </w:tcPr>
          <w:p w:rsidR="000447AD" w:rsidRPr="00426FBC" w:rsidRDefault="00D14BDC" w:rsidP="00145A51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Дольникова О.А.,</w:t>
            </w:r>
            <w:r w:rsidRPr="00426FBC">
              <w:rPr>
                <w:rFonts w:ascii="Times New Roman" w:hAnsi="Times New Roman"/>
                <w:lang w:eastAsia="ru-RU"/>
              </w:rPr>
              <w:br/>
              <w:t>Нефедьева Ю.В.,</w:t>
            </w:r>
          </w:p>
          <w:p w:rsidR="00D14BDC" w:rsidRPr="00426FBC" w:rsidRDefault="00D14BDC" w:rsidP="00145A5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Латанская О.А.</w:t>
            </w:r>
          </w:p>
        </w:tc>
      </w:tr>
      <w:tr w:rsidR="000447A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447AD" w:rsidRPr="00426FBC" w:rsidRDefault="000447A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447AD" w:rsidRPr="00426FBC" w:rsidRDefault="000447AD" w:rsidP="00145A5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эффективности бально-рейтинговой оценки работы </w:t>
            </w: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студентов на кафедре дерматовенерологии                  </w:t>
            </w:r>
          </w:p>
        </w:tc>
        <w:tc>
          <w:tcPr>
            <w:tcW w:w="1260" w:type="dxa"/>
            <w:gridSpan w:val="2"/>
          </w:tcPr>
          <w:p w:rsidR="000447AD" w:rsidRPr="00426FBC" w:rsidRDefault="000447AD"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0447AD" w:rsidRPr="00426FBC" w:rsidRDefault="00D14BDC" w:rsidP="00D14B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Оптимизация высшего медицинского и фарма-</w:t>
            </w: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цевтического образования : менеджмент качества и инновации: материалы II Всероссийской (V внут-ривузовской) научно-практической конферен-ции, посвященной Дню российской науки.-Челябинск, 2014.</w:t>
            </w:r>
            <w:r w:rsidR="000447AD" w:rsidRPr="00426FBC">
              <w:rPr>
                <w:rFonts w:ascii="Times New Roman" w:hAnsi="Times New Roman"/>
                <w:sz w:val="24"/>
                <w:szCs w:val="24"/>
              </w:rPr>
              <w:t>С.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79-80</w:t>
            </w:r>
          </w:p>
        </w:tc>
        <w:tc>
          <w:tcPr>
            <w:tcW w:w="777" w:type="dxa"/>
            <w:gridSpan w:val="2"/>
          </w:tcPr>
          <w:p w:rsidR="000447AD" w:rsidRPr="00426FBC" w:rsidRDefault="00D14BDC" w:rsidP="0066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2/0,25</w:t>
            </w:r>
          </w:p>
        </w:tc>
        <w:tc>
          <w:tcPr>
            <w:tcW w:w="1900" w:type="dxa"/>
            <w:gridSpan w:val="2"/>
          </w:tcPr>
          <w:p w:rsidR="00D14BDC" w:rsidRPr="00426FBC" w:rsidRDefault="00D14BDC" w:rsidP="00D14BD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Дольникова О.А.,</w:t>
            </w:r>
          </w:p>
          <w:p w:rsidR="00D14BDC" w:rsidRPr="00426FBC" w:rsidRDefault="00D14BDC" w:rsidP="00D14BD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Нефедьева Ю.В.,</w:t>
            </w:r>
          </w:p>
          <w:p w:rsidR="000447AD" w:rsidRPr="00426FBC" w:rsidRDefault="00D14BDC" w:rsidP="00D14BD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Латанская О.А.</w:t>
            </w:r>
          </w:p>
        </w:tc>
      </w:tr>
      <w:tr w:rsidR="00080DEE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80DEE" w:rsidRPr="00426FBC" w:rsidRDefault="00080DEE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80DEE" w:rsidRPr="00426FBC" w:rsidRDefault="00080DEE" w:rsidP="00145A51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секреторных продуктов нейтрофилов в репродуктивном тракте женщин в зависимости от состава микробной ассициации</w:t>
            </w:r>
          </w:p>
        </w:tc>
        <w:tc>
          <w:tcPr>
            <w:tcW w:w="1260" w:type="dxa"/>
            <w:gridSpan w:val="2"/>
          </w:tcPr>
          <w:p w:rsidR="00080DEE" w:rsidRPr="00426FBC" w:rsidRDefault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80DEE" w:rsidRPr="00426FBC" w:rsidRDefault="00080DEE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2014. -Т. 8(17). -№ 3. -С. 829-831.</w:t>
            </w:r>
          </w:p>
        </w:tc>
        <w:tc>
          <w:tcPr>
            <w:tcW w:w="777" w:type="dxa"/>
            <w:gridSpan w:val="2"/>
          </w:tcPr>
          <w:p w:rsidR="00080DEE" w:rsidRPr="00426FBC" w:rsidRDefault="00080DEE" w:rsidP="006674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3/0,5</w:t>
            </w:r>
          </w:p>
        </w:tc>
        <w:tc>
          <w:tcPr>
            <w:tcW w:w="1900" w:type="dxa"/>
            <w:gridSpan w:val="2"/>
          </w:tcPr>
          <w:p w:rsidR="00080DEE" w:rsidRPr="00426FBC" w:rsidRDefault="00080DEE" w:rsidP="00D14BD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</w:t>
            </w:r>
            <w:r w:rsidR="005446C7" w:rsidRPr="00426FBC">
              <w:rPr>
                <w:rFonts w:ascii="Times New Roman" w:hAnsi="Times New Roman"/>
                <w:b/>
                <w:lang w:eastAsia="ru-RU"/>
              </w:rPr>
              <w:t>, Зиганшин О.Р.</w:t>
            </w:r>
          </w:p>
        </w:tc>
      </w:tr>
      <w:tr w:rsidR="00080DEE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80DEE" w:rsidRPr="00426FBC" w:rsidRDefault="00080DEE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80DEE" w:rsidRPr="00426FBC" w:rsidRDefault="00080DEE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Иммуномониторинг терапии хронической гонококковой инфекции у женщин</w:t>
            </w:r>
          </w:p>
        </w:tc>
        <w:tc>
          <w:tcPr>
            <w:tcW w:w="1260" w:type="dxa"/>
            <w:gridSpan w:val="2"/>
          </w:tcPr>
          <w:p w:rsidR="00080DEE" w:rsidRPr="00426FBC" w:rsidRDefault="00080DEE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80DEE" w:rsidRPr="00426FBC" w:rsidRDefault="00080DEE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2014. -Т. 8(17). -№ 3. -С. 835-838.</w:t>
            </w:r>
          </w:p>
        </w:tc>
        <w:tc>
          <w:tcPr>
            <w:tcW w:w="777" w:type="dxa"/>
            <w:gridSpan w:val="2"/>
          </w:tcPr>
          <w:p w:rsidR="00080DEE" w:rsidRPr="00426FBC" w:rsidRDefault="00080DEE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4/0,5</w:t>
            </w:r>
          </w:p>
        </w:tc>
        <w:tc>
          <w:tcPr>
            <w:tcW w:w="1900" w:type="dxa"/>
            <w:gridSpan w:val="2"/>
          </w:tcPr>
          <w:p w:rsidR="00080DEE" w:rsidRPr="00426FBC" w:rsidRDefault="00080DEE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Нефедьева Ю.В.</w:t>
            </w:r>
            <w:r w:rsidR="005446C7" w:rsidRPr="00426FBC">
              <w:rPr>
                <w:rFonts w:ascii="Times New Roman" w:hAnsi="Times New Roman"/>
                <w:b/>
                <w:lang w:eastAsia="ru-RU"/>
              </w:rPr>
              <w:t>, Зиганшин О.Р.</w:t>
            </w:r>
          </w:p>
        </w:tc>
      </w:tr>
      <w:tr w:rsidR="000D2C4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D2C46" w:rsidRPr="00426FBC" w:rsidRDefault="000D2C46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2C46" w:rsidRPr="00426FBC" w:rsidRDefault="000D2C46" w:rsidP="000D2C4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Влияние кремний содержащей воды «Ардви» на уровень окислительно-восстановительных процессов </w:t>
            </w:r>
          </w:p>
        </w:tc>
        <w:tc>
          <w:tcPr>
            <w:tcW w:w="1260" w:type="dxa"/>
            <w:gridSpan w:val="2"/>
          </w:tcPr>
          <w:p w:rsidR="000D2C46" w:rsidRPr="00426FBC" w:rsidRDefault="000D2C46" w:rsidP="000D2C4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D2C46" w:rsidRPr="00426FBC" w:rsidRDefault="005D48F0" w:rsidP="000D2C46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2014.-№1.-С.12-15</w:t>
            </w:r>
          </w:p>
        </w:tc>
        <w:tc>
          <w:tcPr>
            <w:tcW w:w="777" w:type="dxa"/>
            <w:gridSpan w:val="2"/>
          </w:tcPr>
          <w:p w:rsidR="000D2C46" w:rsidRPr="00426FBC" w:rsidRDefault="00666A77" w:rsidP="00666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4/0,25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C46" w:rsidRPr="00426FBC" w:rsidRDefault="000D2C46" w:rsidP="000D2C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>Летяева О.И., Кудревич Ю.В, Козочкин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>Д.А.</w:t>
            </w:r>
          </w:p>
        </w:tc>
      </w:tr>
      <w:tr w:rsidR="001436E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436E6" w:rsidRPr="00426FBC" w:rsidRDefault="001436E6" w:rsidP="001436E6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36E6" w:rsidRPr="00426FBC" w:rsidRDefault="001436E6" w:rsidP="001436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Профилактика и лечение воспалительных заболеваний в акушерстве и гинекологии с использованием метода ультразвуковой кавитации лекарственных растворов (практическое руководство для врачей)</w:t>
            </w:r>
          </w:p>
        </w:tc>
        <w:tc>
          <w:tcPr>
            <w:tcW w:w="1260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436E6" w:rsidRPr="00426FBC" w:rsidRDefault="001436E6" w:rsidP="00143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Екатеринбург, 2014. –66 с.</w:t>
            </w:r>
          </w:p>
        </w:tc>
        <w:tc>
          <w:tcPr>
            <w:tcW w:w="777" w:type="dxa"/>
            <w:gridSpan w:val="2"/>
          </w:tcPr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2,75/</w:t>
            </w:r>
          </w:p>
          <w:p w:rsidR="001436E6" w:rsidRPr="00426FBC" w:rsidRDefault="001436E6" w:rsidP="001436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36E6" w:rsidRPr="00426FBC" w:rsidRDefault="001436E6" w:rsidP="001436E6">
            <w:pPr>
              <w:spacing w:after="0" w:line="240" w:lineRule="auto"/>
              <w:ind w:left="-79" w:right="-5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Обоскалова Т.А.,</w:t>
            </w:r>
          </w:p>
          <w:p w:rsidR="001436E6" w:rsidRPr="00426FBC" w:rsidRDefault="001436E6" w:rsidP="001436E6">
            <w:pPr>
              <w:spacing w:after="0" w:line="240" w:lineRule="auto"/>
              <w:ind w:left="-79" w:right="-5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Глухов Е.Ю., </w:t>
            </w:r>
          </w:p>
          <w:p w:rsidR="001436E6" w:rsidRPr="00426FBC" w:rsidRDefault="006A3DA5" w:rsidP="001436E6">
            <w:pPr>
              <w:spacing w:after="0" w:line="240" w:lineRule="auto"/>
              <w:ind w:left="-79" w:right="-5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Лаврен</w:t>
            </w:r>
            <w:r w:rsidR="001436E6" w:rsidRPr="00426FBC">
              <w:rPr>
                <w:rFonts w:ascii="Times New Roman" w:hAnsi="Times New Roman"/>
                <w:sz w:val="24"/>
                <w:szCs w:val="24"/>
              </w:rPr>
              <w:t>тьева И.В.,</w:t>
            </w:r>
          </w:p>
          <w:p w:rsidR="001436E6" w:rsidRPr="00426FBC" w:rsidRDefault="001436E6" w:rsidP="001436E6">
            <w:pPr>
              <w:spacing w:after="0" w:line="240" w:lineRule="auto"/>
              <w:ind w:left="-79" w:right="-5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Богданова А.М., Козырева Е.Н. и др., всего 24 человека </w:t>
            </w:r>
          </w:p>
        </w:tc>
      </w:tr>
      <w:tr w:rsidR="000D2C46" w:rsidRPr="00426FBC" w:rsidTr="00277718">
        <w:trPr>
          <w:gridAfter w:val="1"/>
          <w:wAfter w:w="14" w:type="dxa"/>
          <w:trHeight w:val="852"/>
        </w:trPr>
        <w:tc>
          <w:tcPr>
            <w:tcW w:w="850" w:type="dxa"/>
            <w:tcBorders>
              <w:bottom w:val="single" w:sz="4" w:space="0" w:color="auto"/>
            </w:tcBorders>
          </w:tcPr>
          <w:p w:rsidR="000D2C46" w:rsidRPr="00426FBC" w:rsidRDefault="000D2C46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D2C46" w:rsidRPr="00426FBC" w:rsidRDefault="000D2C46" w:rsidP="006A3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Генитальный герпес: современные возможности терапии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0D2C46" w:rsidRPr="00426FBC" w:rsidRDefault="000D2C46" w:rsidP="006A3DA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  <w:tcBorders>
              <w:bottom w:val="single" w:sz="4" w:space="0" w:color="auto"/>
            </w:tcBorders>
          </w:tcPr>
          <w:p w:rsidR="000D2C46" w:rsidRPr="00426FBC" w:rsidRDefault="005054EA" w:rsidP="006A3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2014.-№1.-С.33-35.</w:t>
            </w:r>
          </w:p>
        </w:tc>
        <w:tc>
          <w:tcPr>
            <w:tcW w:w="777" w:type="dxa"/>
            <w:gridSpan w:val="2"/>
            <w:tcBorders>
              <w:bottom w:val="single" w:sz="4" w:space="0" w:color="auto"/>
            </w:tcBorders>
          </w:tcPr>
          <w:p w:rsidR="000D2C46" w:rsidRPr="00426FBC" w:rsidRDefault="00666A77" w:rsidP="006A3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C46" w:rsidRPr="00426FBC" w:rsidRDefault="000D2C46" w:rsidP="006A3DA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Летяева О.И., </w:t>
            </w:r>
            <w:r w:rsidRPr="00426FBC">
              <w:rPr>
                <w:rFonts w:ascii="Times New Roman" w:hAnsi="Times New Roman"/>
                <w:color w:val="333333"/>
                <w:sz w:val="24"/>
                <w:szCs w:val="24"/>
              </w:rPr>
              <w:t>Гизингер О.А.</w:t>
            </w:r>
          </w:p>
        </w:tc>
      </w:tr>
      <w:tr w:rsidR="000D2C4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D2C46" w:rsidRPr="00426FBC" w:rsidRDefault="000D2C46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0D2C46" w:rsidRPr="00426FBC" w:rsidRDefault="005054EA" w:rsidP="000D2C4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локальной терапии в коррекции микробиоценоза генитального тракта у женщин репродуктивного возраста</w:t>
            </w:r>
          </w:p>
        </w:tc>
        <w:tc>
          <w:tcPr>
            <w:tcW w:w="1260" w:type="dxa"/>
            <w:gridSpan w:val="2"/>
          </w:tcPr>
          <w:p w:rsidR="000D2C46" w:rsidRPr="00426FBC" w:rsidRDefault="000D2C46" w:rsidP="000D2C4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0D2C46" w:rsidRPr="00426FBC" w:rsidRDefault="005054EA" w:rsidP="00505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2014.-№2.-С.35-40.</w:t>
            </w:r>
          </w:p>
        </w:tc>
        <w:tc>
          <w:tcPr>
            <w:tcW w:w="777" w:type="dxa"/>
            <w:gridSpan w:val="2"/>
          </w:tcPr>
          <w:p w:rsidR="000D2C46" w:rsidRPr="00426FBC" w:rsidRDefault="00666A77" w:rsidP="00666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6/0,5</w:t>
            </w:r>
          </w:p>
        </w:tc>
        <w:tc>
          <w:tcPr>
            <w:tcW w:w="1900" w:type="dxa"/>
            <w:gridSpan w:val="2"/>
          </w:tcPr>
          <w:p w:rsidR="000D2C46" w:rsidRPr="00426FBC" w:rsidRDefault="005054EA" w:rsidP="000D2C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Летяева О.И.</w:t>
            </w:r>
          </w:p>
        </w:tc>
      </w:tr>
      <w:tr w:rsidR="003715A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715AC" w:rsidRPr="00426FBC" w:rsidRDefault="003715A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5054EA" w:rsidRPr="00426FBC" w:rsidRDefault="005054EA" w:rsidP="005054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>Исследование клеточных факторов местного иммунитета у мужчин с папилломавирусной инфекцией в ассоциации с другими инфекциями, передаваемыми половым путем</w:t>
            </w:r>
          </w:p>
          <w:p w:rsidR="003715AC" w:rsidRPr="00426FBC" w:rsidRDefault="003715AC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3715AC" w:rsidRPr="00426FBC" w:rsidRDefault="005054EA" w:rsidP="00080D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3715AC" w:rsidRPr="00426FBC" w:rsidRDefault="005054EA" w:rsidP="005054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2014.-№1.-С.28-29.</w:t>
            </w:r>
          </w:p>
        </w:tc>
        <w:tc>
          <w:tcPr>
            <w:tcW w:w="777" w:type="dxa"/>
            <w:gridSpan w:val="2"/>
          </w:tcPr>
          <w:p w:rsidR="003715AC" w:rsidRPr="00426FBC" w:rsidRDefault="00666A77" w:rsidP="0008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2/0,25</w:t>
            </w:r>
          </w:p>
        </w:tc>
        <w:tc>
          <w:tcPr>
            <w:tcW w:w="1900" w:type="dxa"/>
            <w:gridSpan w:val="2"/>
          </w:tcPr>
          <w:p w:rsidR="003715AC" w:rsidRPr="00426FBC" w:rsidRDefault="005054EA" w:rsidP="00505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Д.А., Телешева Л.Ф., Шамгунова М.В.</w:t>
            </w:r>
          </w:p>
        </w:tc>
      </w:tr>
      <w:tr w:rsidR="003715A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715AC" w:rsidRPr="00426FBC" w:rsidRDefault="003715A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3715AC" w:rsidRPr="00426FBC" w:rsidRDefault="005054EA" w:rsidP="00080D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иммуномодулирующих препаратов в терапии генитального герпеса в составе комплексной терапии</w:t>
            </w:r>
          </w:p>
        </w:tc>
        <w:tc>
          <w:tcPr>
            <w:tcW w:w="1260" w:type="dxa"/>
            <w:gridSpan w:val="2"/>
          </w:tcPr>
          <w:p w:rsidR="003715AC" w:rsidRPr="00426FBC" w:rsidRDefault="005D48F0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Электронная</w:t>
            </w:r>
          </w:p>
        </w:tc>
        <w:tc>
          <w:tcPr>
            <w:tcW w:w="2933" w:type="dxa"/>
            <w:gridSpan w:val="3"/>
          </w:tcPr>
          <w:p w:rsidR="003715AC" w:rsidRPr="00426FBC" w:rsidRDefault="008C68C1" w:rsidP="0008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Тезисы XXXI научно-практической конференции Рахмановские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чтения</w:t>
            </w:r>
            <w:r w:rsidR="001E6D80" w:rsidRPr="00426FBC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1E6D80" w:rsidRPr="00426FBC">
              <w:rPr>
                <w:rFonts w:ascii="Times New Roman" w:hAnsi="Times New Roman"/>
                <w:sz w:val="24"/>
                <w:szCs w:val="24"/>
              </w:rPr>
              <w:t>2014.-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3 (S1).-С.17</w:t>
            </w:r>
          </w:p>
        </w:tc>
        <w:tc>
          <w:tcPr>
            <w:tcW w:w="777" w:type="dxa"/>
            <w:gridSpan w:val="2"/>
          </w:tcPr>
          <w:p w:rsidR="003715AC" w:rsidRPr="00426FBC" w:rsidRDefault="003715AC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gridSpan w:val="2"/>
          </w:tcPr>
          <w:p w:rsidR="003715AC" w:rsidRPr="00426FBC" w:rsidRDefault="001E6D80" w:rsidP="00080DE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Гизингер О.А.,</w:t>
            </w:r>
          </w:p>
          <w:p w:rsidR="001E6D80" w:rsidRPr="00426FBC" w:rsidRDefault="001E6D80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</w:t>
            </w:r>
          </w:p>
        </w:tc>
      </w:tr>
      <w:tr w:rsidR="001E6D8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E6D80" w:rsidRPr="00426FBC" w:rsidRDefault="001E6D80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E6D80" w:rsidRPr="00426FBC" w:rsidRDefault="001E6D80" w:rsidP="00080D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ультразвуковой кавитации в терапии рецидивирующего вульвовагинального кандидоза</w:t>
            </w:r>
          </w:p>
        </w:tc>
        <w:tc>
          <w:tcPr>
            <w:tcW w:w="1260" w:type="dxa"/>
            <w:gridSpan w:val="2"/>
          </w:tcPr>
          <w:p w:rsidR="001E6D80" w:rsidRPr="00426FBC" w:rsidRDefault="005D48F0" w:rsidP="00080D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E6D80" w:rsidRPr="00426FBC" w:rsidRDefault="005D48F0" w:rsidP="0008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Тезисы научных работ XIV Всероссийского съезда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дерматовенерологов.-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М.-2014.- С.15-16</w:t>
            </w:r>
          </w:p>
        </w:tc>
        <w:tc>
          <w:tcPr>
            <w:tcW w:w="777" w:type="dxa"/>
            <w:gridSpan w:val="2"/>
          </w:tcPr>
          <w:p w:rsidR="001E6D80" w:rsidRPr="00426FBC" w:rsidRDefault="00666A77" w:rsidP="00666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2/0,5</w:t>
            </w:r>
          </w:p>
        </w:tc>
        <w:tc>
          <w:tcPr>
            <w:tcW w:w="1900" w:type="dxa"/>
            <w:gridSpan w:val="2"/>
          </w:tcPr>
          <w:p w:rsidR="001E6D80" w:rsidRPr="00426FBC" w:rsidRDefault="001E6D80" w:rsidP="00080DE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</w:t>
            </w:r>
          </w:p>
        </w:tc>
      </w:tr>
      <w:tr w:rsidR="001E6D8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E6D80" w:rsidRPr="00426FBC" w:rsidRDefault="001E6D80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E6D80" w:rsidRPr="00426FBC" w:rsidRDefault="001E6D80" w:rsidP="00080D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Ультразвуковая кавитация в лечении женщин с хроническими воспалительными заболеваниями урогенитального тракта микоплазменной этиологии</w:t>
            </w:r>
          </w:p>
        </w:tc>
        <w:tc>
          <w:tcPr>
            <w:tcW w:w="1260" w:type="dxa"/>
            <w:gridSpan w:val="2"/>
          </w:tcPr>
          <w:p w:rsidR="001E6D80" w:rsidRPr="00426FBC" w:rsidRDefault="005D48F0" w:rsidP="00080D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E6D80" w:rsidRPr="00426FBC" w:rsidRDefault="005D48F0" w:rsidP="0008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Тезисы VII Общероссийского научно-практического семинара Репродуктивный потенциал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России.-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Сочи.-2014.-С.51.</w:t>
            </w:r>
          </w:p>
        </w:tc>
        <w:tc>
          <w:tcPr>
            <w:tcW w:w="777" w:type="dxa"/>
            <w:gridSpan w:val="2"/>
          </w:tcPr>
          <w:p w:rsidR="001E6D80" w:rsidRPr="00426FBC" w:rsidRDefault="00666A77" w:rsidP="00080D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1/0,33</w:t>
            </w:r>
          </w:p>
        </w:tc>
        <w:tc>
          <w:tcPr>
            <w:tcW w:w="1900" w:type="dxa"/>
            <w:gridSpan w:val="2"/>
          </w:tcPr>
          <w:p w:rsidR="001E6D80" w:rsidRPr="00426FBC" w:rsidRDefault="001E6D80" w:rsidP="00080DE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Летяева О.И., Гизингер О.А.</w:t>
            </w:r>
          </w:p>
        </w:tc>
      </w:tr>
      <w:tr w:rsidR="00365A5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65A5C" w:rsidRPr="00426FBC" w:rsidRDefault="00365A5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365A5C" w:rsidRPr="00426FBC" w:rsidRDefault="00365A5C" w:rsidP="00365A5C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Славный путь длинною в жизнь: к 70-летию кафедры дерматовенерологии Южно-Уральского государственного медицинского университета</w:t>
            </w:r>
          </w:p>
        </w:tc>
        <w:tc>
          <w:tcPr>
            <w:tcW w:w="1260" w:type="dxa"/>
            <w:gridSpan w:val="2"/>
          </w:tcPr>
          <w:p w:rsidR="00365A5C" w:rsidRPr="00426FBC" w:rsidRDefault="00365A5C" w:rsidP="00365A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365A5C" w:rsidRPr="00426FBC" w:rsidRDefault="00365A5C" w:rsidP="0036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Южно-Уральский медицинский журнал, 2014.- № 2.- С. 11-14</w:t>
            </w:r>
          </w:p>
        </w:tc>
        <w:tc>
          <w:tcPr>
            <w:tcW w:w="777" w:type="dxa"/>
            <w:gridSpan w:val="2"/>
          </w:tcPr>
          <w:p w:rsidR="00365A5C" w:rsidRPr="00426FBC" w:rsidRDefault="00365A5C" w:rsidP="00365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4/0,5</w:t>
            </w:r>
          </w:p>
        </w:tc>
        <w:tc>
          <w:tcPr>
            <w:tcW w:w="1900" w:type="dxa"/>
            <w:gridSpan w:val="2"/>
          </w:tcPr>
          <w:p w:rsidR="00365A5C" w:rsidRPr="00426FBC" w:rsidRDefault="00365A5C" w:rsidP="00365A5C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Лысенко О.В.</w:t>
            </w:r>
          </w:p>
        </w:tc>
      </w:tr>
      <w:tr w:rsidR="00663C9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3C9D" w:rsidRPr="00426FBC" w:rsidRDefault="00663C9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3C9D" w:rsidRPr="00426FBC" w:rsidRDefault="00663C9D" w:rsidP="00365A5C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Память сильнее времени. К открытию мемориальной доски памяти Иосифа Израилевича Ильина</w:t>
            </w:r>
          </w:p>
        </w:tc>
        <w:tc>
          <w:tcPr>
            <w:tcW w:w="1260" w:type="dxa"/>
            <w:gridSpan w:val="2"/>
          </w:tcPr>
          <w:p w:rsidR="00663C9D" w:rsidRPr="00426FBC" w:rsidRDefault="00663C9D" w:rsidP="00365A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3C9D" w:rsidRPr="00426FBC" w:rsidRDefault="00663C9D" w:rsidP="0036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2014.-№3.-С.5-8.</w:t>
            </w:r>
          </w:p>
        </w:tc>
        <w:tc>
          <w:tcPr>
            <w:tcW w:w="777" w:type="dxa"/>
            <w:gridSpan w:val="2"/>
          </w:tcPr>
          <w:p w:rsidR="00663C9D" w:rsidRPr="00426FBC" w:rsidRDefault="00663C9D" w:rsidP="00365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4/0,5</w:t>
            </w:r>
          </w:p>
        </w:tc>
        <w:tc>
          <w:tcPr>
            <w:tcW w:w="1900" w:type="dxa"/>
            <w:gridSpan w:val="2"/>
          </w:tcPr>
          <w:p w:rsidR="00663C9D" w:rsidRPr="00426FBC" w:rsidRDefault="00663C9D" w:rsidP="00365A5C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Летяева О.И.</w:t>
            </w:r>
          </w:p>
        </w:tc>
      </w:tr>
      <w:tr w:rsidR="002E70EA" w:rsidRPr="00426FBC" w:rsidTr="00277718">
        <w:trPr>
          <w:gridAfter w:val="1"/>
          <w:wAfter w:w="14" w:type="dxa"/>
          <w:trHeight w:val="416"/>
        </w:trPr>
        <w:tc>
          <w:tcPr>
            <w:tcW w:w="850" w:type="dxa"/>
          </w:tcPr>
          <w:p w:rsidR="002E70EA" w:rsidRPr="00426FBC" w:rsidRDefault="002E70EA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shd w:val="clear" w:color="auto" w:fill="FFFFFF"/>
          </w:tcPr>
          <w:p w:rsidR="002E70EA" w:rsidRPr="00426FBC" w:rsidRDefault="002E70EA" w:rsidP="00365A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Ультразвуковая кавитация в терапии хронических рецидивирующих кандидозов</w:t>
            </w:r>
          </w:p>
        </w:tc>
        <w:tc>
          <w:tcPr>
            <w:tcW w:w="1260" w:type="dxa"/>
            <w:gridSpan w:val="2"/>
          </w:tcPr>
          <w:p w:rsidR="002E70EA" w:rsidRPr="00426FBC" w:rsidRDefault="002E70EA" w:rsidP="00365A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E70EA" w:rsidRPr="00426FBC" w:rsidRDefault="002E70EA" w:rsidP="0036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Врач. 2014. № 7. С. 76-79.</w:t>
            </w:r>
          </w:p>
        </w:tc>
        <w:tc>
          <w:tcPr>
            <w:tcW w:w="777" w:type="dxa"/>
            <w:gridSpan w:val="2"/>
          </w:tcPr>
          <w:p w:rsidR="002E70EA" w:rsidRPr="00426FBC" w:rsidRDefault="002E70EA" w:rsidP="00365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4/0,33</w:t>
            </w:r>
          </w:p>
        </w:tc>
        <w:tc>
          <w:tcPr>
            <w:tcW w:w="1900" w:type="dxa"/>
            <w:gridSpan w:val="2"/>
          </w:tcPr>
          <w:p w:rsidR="002E70EA" w:rsidRPr="00426FBC" w:rsidRDefault="002E70EA" w:rsidP="00365A5C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Гизингер О., Семенова И.В., Зиганшин О.Р.</w:t>
            </w:r>
          </w:p>
        </w:tc>
      </w:tr>
      <w:tr w:rsidR="00365A5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65A5C" w:rsidRPr="00426FBC" w:rsidRDefault="00365A5C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365A5C" w:rsidRPr="00426FBC" w:rsidRDefault="00365A5C" w:rsidP="00365A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Славный путь длинною в жизнь: к 70-летию кафедры дерматовенерологии Южно-Уральского государственного медицинского университета</w:t>
            </w:r>
          </w:p>
        </w:tc>
        <w:tc>
          <w:tcPr>
            <w:tcW w:w="1260" w:type="dxa"/>
            <w:gridSpan w:val="2"/>
          </w:tcPr>
          <w:p w:rsidR="00365A5C" w:rsidRPr="00426FBC" w:rsidRDefault="00365A5C" w:rsidP="00365A5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365A5C" w:rsidRPr="00426FBC" w:rsidRDefault="00476947" w:rsidP="004769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Вестн. дерматологии 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венерологии.-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2014.-№ 5.-С. 117-121</w:t>
            </w:r>
          </w:p>
        </w:tc>
        <w:tc>
          <w:tcPr>
            <w:tcW w:w="777" w:type="dxa"/>
            <w:gridSpan w:val="2"/>
          </w:tcPr>
          <w:p w:rsidR="00365A5C" w:rsidRPr="00426FBC" w:rsidRDefault="00365A5C" w:rsidP="00365A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5/0,25</w:t>
            </w:r>
          </w:p>
        </w:tc>
        <w:tc>
          <w:tcPr>
            <w:tcW w:w="1900" w:type="dxa"/>
            <w:gridSpan w:val="2"/>
          </w:tcPr>
          <w:p w:rsidR="00365A5C" w:rsidRPr="00426FBC" w:rsidRDefault="00476947" w:rsidP="00365A5C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Зиганшин О.Р., </w:t>
            </w:r>
            <w:r w:rsidR="00365A5C" w:rsidRPr="00426FBC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Лысенко О.В., Ковалев Ю.Н., Летяева</w:t>
            </w:r>
            <w:r w:rsidR="00622FA9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 </w:t>
            </w:r>
            <w:r w:rsidR="00365A5C" w:rsidRPr="00426FBC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О.И.</w:t>
            </w:r>
          </w:p>
        </w:tc>
      </w:tr>
      <w:tr w:rsidR="00663C9D" w:rsidRPr="00426FBC" w:rsidTr="00277718">
        <w:trPr>
          <w:gridAfter w:val="1"/>
          <w:wAfter w:w="14" w:type="dxa"/>
          <w:trHeight w:val="1380"/>
        </w:trPr>
        <w:tc>
          <w:tcPr>
            <w:tcW w:w="850" w:type="dxa"/>
          </w:tcPr>
          <w:p w:rsidR="00663C9D" w:rsidRPr="00426FBC" w:rsidRDefault="00663C9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3C9D" w:rsidRPr="00426FBC" w:rsidRDefault="00663C9D" w:rsidP="006A3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Антибактериальная терапия урогенитальных инфекций, вызванных микоплазмами у женщин репродуктивного возраста</w:t>
            </w:r>
          </w:p>
        </w:tc>
        <w:tc>
          <w:tcPr>
            <w:tcW w:w="1260" w:type="dxa"/>
            <w:gridSpan w:val="2"/>
          </w:tcPr>
          <w:p w:rsidR="00663C9D" w:rsidRPr="00426FBC" w:rsidRDefault="00663C9D" w:rsidP="006A3DA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3C9D" w:rsidRPr="00426FBC" w:rsidRDefault="00663C9D" w:rsidP="006A3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2014.-№4.-С.17-23.</w:t>
            </w:r>
          </w:p>
        </w:tc>
        <w:tc>
          <w:tcPr>
            <w:tcW w:w="777" w:type="dxa"/>
            <w:gridSpan w:val="2"/>
          </w:tcPr>
          <w:p w:rsidR="00663C9D" w:rsidRPr="00426FBC" w:rsidRDefault="00663C9D" w:rsidP="006A3D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7/0,33</w:t>
            </w:r>
          </w:p>
        </w:tc>
        <w:tc>
          <w:tcPr>
            <w:tcW w:w="1900" w:type="dxa"/>
            <w:gridSpan w:val="2"/>
          </w:tcPr>
          <w:p w:rsidR="00663C9D" w:rsidRPr="00426FBC" w:rsidRDefault="00663C9D" w:rsidP="006A3DA5">
            <w:pPr>
              <w:spacing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Летяева О.И., Абрамовских О.С.</w:t>
            </w:r>
          </w:p>
        </w:tc>
      </w:tr>
      <w:tr w:rsidR="002F539B" w:rsidRPr="00426FBC" w:rsidTr="00277718">
        <w:trPr>
          <w:gridAfter w:val="1"/>
          <w:wAfter w:w="14" w:type="dxa"/>
          <w:trHeight w:val="1380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F539B" w:rsidRPr="00C345B2" w:rsidRDefault="002F539B" w:rsidP="002F5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Иммуно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 xml:space="preserve">орригирующая </w:t>
            </w:r>
            <w:proofErr w:type="gramStart"/>
            <w:r w:rsidRPr="00C345B2">
              <w:rPr>
                <w:rFonts w:ascii="Times New Roman" w:hAnsi="Times New Roman"/>
                <w:sz w:val="24"/>
                <w:szCs w:val="24"/>
              </w:rPr>
              <w:t>терапия  гонококковой</w:t>
            </w:r>
            <w:proofErr w:type="gramEnd"/>
            <w:r w:rsidRPr="00C345B2">
              <w:rPr>
                <w:rFonts w:ascii="Times New Roman" w:hAnsi="Times New Roman"/>
                <w:sz w:val="24"/>
                <w:szCs w:val="24"/>
              </w:rPr>
              <w:t xml:space="preserve"> инфекции у женщин (</w:t>
            </w:r>
            <w:r>
              <w:rPr>
                <w:rFonts w:ascii="Times New Roman" w:hAnsi="Times New Roman"/>
                <w:sz w:val="24"/>
                <w:szCs w:val="24"/>
              </w:rPr>
              <w:t>научная статья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Южно-Уральский мед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 xml:space="preserve"> журн.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2014.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№4.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24-29.</w:t>
            </w:r>
          </w:p>
        </w:tc>
        <w:tc>
          <w:tcPr>
            <w:tcW w:w="777" w:type="dxa"/>
            <w:gridSpan w:val="2"/>
          </w:tcPr>
          <w:p w:rsidR="002F539B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45B2">
              <w:rPr>
                <w:rFonts w:ascii="Times New Roman" w:hAnsi="Times New Roman"/>
                <w:sz w:val="24"/>
                <w:szCs w:val="24"/>
              </w:rPr>
              <w:t xml:space="preserve">Нефедьева 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C345B2">
              <w:rPr>
                <w:rFonts w:ascii="Times New Roman" w:hAnsi="Times New Roman"/>
                <w:sz w:val="24"/>
                <w:szCs w:val="24"/>
              </w:rPr>
              <w:t>.В., Зиганшин О.Р., Долгушин И.И.</w:t>
            </w:r>
          </w:p>
        </w:tc>
      </w:tr>
      <w:tr w:rsidR="002B454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B4545" w:rsidRPr="00426FBC" w:rsidRDefault="002B454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B4545" w:rsidRPr="00426FBC" w:rsidRDefault="002B4545" w:rsidP="002B4545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Иммунологические методы исследования в диагностике папилломавирусной инфекции</w:t>
            </w:r>
          </w:p>
        </w:tc>
        <w:tc>
          <w:tcPr>
            <w:tcW w:w="1260" w:type="dxa"/>
            <w:gridSpan w:val="2"/>
          </w:tcPr>
          <w:p w:rsidR="002B4545" w:rsidRPr="00426FBC" w:rsidRDefault="002B4545" w:rsidP="002B4545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B4545" w:rsidRPr="00426FBC" w:rsidRDefault="002B4545" w:rsidP="002B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Вестник последипломного медицинского образования, 2014.-№4.- С.78-79.</w:t>
            </w:r>
          </w:p>
        </w:tc>
        <w:tc>
          <w:tcPr>
            <w:tcW w:w="777" w:type="dxa"/>
            <w:gridSpan w:val="2"/>
          </w:tcPr>
          <w:p w:rsidR="002B4545" w:rsidRPr="00426FBC" w:rsidRDefault="002B4545" w:rsidP="002B4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2/0,25</w:t>
            </w:r>
          </w:p>
        </w:tc>
        <w:tc>
          <w:tcPr>
            <w:tcW w:w="1900" w:type="dxa"/>
            <w:gridSpan w:val="2"/>
          </w:tcPr>
          <w:p w:rsidR="002B4545" w:rsidRPr="00426FBC" w:rsidRDefault="00902674" w:rsidP="00902674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Абрамовских О.С., Зиганшин О.Р.,   </w:t>
            </w:r>
            <w:r w:rsidR="002B4545"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Летяева О.И., Телешева</w:t>
            </w:r>
            <w:r w:rsidR="002B4545" w:rsidRPr="00426FBC">
              <w:t xml:space="preserve"> </w:t>
            </w:r>
            <w:r w:rsidR="002B4545"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Л.Ф.</w:t>
            </w:r>
          </w:p>
        </w:tc>
      </w:tr>
      <w:tr w:rsidR="002B454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B4545" w:rsidRPr="00426FBC" w:rsidRDefault="002B454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B4545" w:rsidRPr="00426FBC" w:rsidRDefault="002B4545" w:rsidP="002B4545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Влияние генитальных микоплазм на состояние микробиоценоза репродуктивной системы женщин</w:t>
            </w:r>
          </w:p>
        </w:tc>
        <w:tc>
          <w:tcPr>
            <w:tcW w:w="1260" w:type="dxa"/>
            <w:gridSpan w:val="2"/>
          </w:tcPr>
          <w:p w:rsidR="002B4545" w:rsidRPr="00426FBC" w:rsidRDefault="002B4545" w:rsidP="002B4545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B4545" w:rsidRPr="00426FBC" w:rsidRDefault="002B4545" w:rsidP="002B45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Вестник последипломного медицинского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образования,</w:t>
            </w:r>
            <w:r w:rsidR="007340C6" w:rsidRPr="00426FBC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2014.-№4.- С.84.</w:t>
            </w:r>
          </w:p>
        </w:tc>
        <w:tc>
          <w:tcPr>
            <w:tcW w:w="777" w:type="dxa"/>
            <w:gridSpan w:val="2"/>
          </w:tcPr>
          <w:p w:rsidR="002B4545" w:rsidRPr="00426FBC" w:rsidRDefault="002B4545" w:rsidP="002B4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1900" w:type="dxa"/>
            <w:gridSpan w:val="2"/>
          </w:tcPr>
          <w:p w:rsidR="002B4545" w:rsidRPr="00426FBC" w:rsidRDefault="002B4545" w:rsidP="002B4545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Летяева О.И.</w:t>
            </w:r>
            <w:r w:rsidR="00902674"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</w:t>
            </w:r>
          </w:p>
          <w:p w:rsidR="00902674" w:rsidRPr="00426FBC" w:rsidRDefault="00902674" w:rsidP="002B4545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Зиганшин О.Р.</w:t>
            </w:r>
          </w:p>
        </w:tc>
      </w:tr>
      <w:tr w:rsidR="00663C9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3C9D" w:rsidRPr="00426FBC" w:rsidRDefault="00663C9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3C9D" w:rsidRPr="00426FBC" w:rsidRDefault="00663C9D" w:rsidP="00365A5C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Гуморальные факторы врожденного иммунитета цервикального секрета женщин с урогенитальными микст-инфекциями</w:t>
            </w:r>
          </w:p>
        </w:tc>
        <w:tc>
          <w:tcPr>
            <w:tcW w:w="1260" w:type="dxa"/>
            <w:gridSpan w:val="2"/>
          </w:tcPr>
          <w:p w:rsidR="00663C9D" w:rsidRPr="00426FBC" w:rsidRDefault="00663C9D" w:rsidP="00365A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3C9D" w:rsidRPr="00426FBC" w:rsidRDefault="00663C9D" w:rsidP="0036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Тезисы научных работ XXXII Рахмановские чтения, М. - 2015. Режим доступа: http://www.dermatology.ru/abstracts/34972/35097</w:t>
            </w:r>
          </w:p>
        </w:tc>
        <w:tc>
          <w:tcPr>
            <w:tcW w:w="777" w:type="dxa"/>
            <w:gridSpan w:val="2"/>
          </w:tcPr>
          <w:p w:rsidR="00663C9D" w:rsidRPr="00426FBC" w:rsidRDefault="00663C9D" w:rsidP="00365A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gridSpan w:val="2"/>
          </w:tcPr>
          <w:p w:rsidR="00663C9D" w:rsidRPr="00426FBC" w:rsidRDefault="00663C9D" w:rsidP="00365A5C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Летяева О.И., Гизингер О.А.</w:t>
            </w:r>
          </w:p>
        </w:tc>
      </w:tr>
      <w:tr w:rsidR="001E6D8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E6D80" w:rsidRPr="00426FBC" w:rsidRDefault="001E6D80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E6D80" w:rsidRPr="00426FBC" w:rsidRDefault="00666A77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Терапия сочетанной герпетической и микоплазменной инфекции у женщин</w:t>
            </w:r>
          </w:p>
        </w:tc>
        <w:tc>
          <w:tcPr>
            <w:tcW w:w="1260" w:type="dxa"/>
            <w:gridSpan w:val="2"/>
          </w:tcPr>
          <w:p w:rsidR="001E6D80" w:rsidRPr="00426FBC" w:rsidRDefault="00666A77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E6D80" w:rsidRPr="00426FBC" w:rsidRDefault="00666A77" w:rsidP="00666A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Врач.-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2015.-№2.-С.62-66.</w:t>
            </w:r>
          </w:p>
        </w:tc>
        <w:tc>
          <w:tcPr>
            <w:tcW w:w="777" w:type="dxa"/>
            <w:gridSpan w:val="2"/>
          </w:tcPr>
          <w:p w:rsidR="001E6D80" w:rsidRPr="00426FBC" w:rsidRDefault="00666A77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5/0,25</w:t>
            </w:r>
          </w:p>
        </w:tc>
        <w:tc>
          <w:tcPr>
            <w:tcW w:w="1900" w:type="dxa"/>
            <w:gridSpan w:val="2"/>
          </w:tcPr>
          <w:p w:rsidR="001E6D80" w:rsidRPr="00426FBC" w:rsidRDefault="00666A77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 О.А.,</w:t>
            </w:r>
          </w:p>
          <w:p w:rsidR="00666A77" w:rsidRPr="00426FBC" w:rsidRDefault="00666A77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Кононова И,</w:t>
            </w:r>
          </w:p>
          <w:p w:rsidR="006C1798" w:rsidRPr="00426FBC" w:rsidRDefault="006C1798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О.Р.,</w:t>
            </w:r>
          </w:p>
          <w:p w:rsidR="00666A77" w:rsidRPr="00426FBC" w:rsidRDefault="00666A77" w:rsidP="00080DE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Нефедьева Ю.В.</w:t>
            </w:r>
          </w:p>
        </w:tc>
      </w:tr>
      <w:tr w:rsidR="00663C9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3C9D" w:rsidRPr="00426FBC" w:rsidRDefault="00663C9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3C9D" w:rsidRPr="00426FBC" w:rsidRDefault="00663C9D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Показатели иммуноглобулинов цервикального секрета у пациенток с персистирующей папилломавирусной инфекцией</w:t>
            </w:r>
          </w:p>
        </w:tc>
        <w:tc>
          <w:tcPr>
            <w:tcW w:w="1260" w:type="dxa"/>
            <w:gridSpan w:val="2"/>
          </w:tcPr>
          <w:p w:rsidR="00663C9D" w:rsidRPr="00426FBC" w:rsidRDefault="00663C9D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3C9D" w:rsidRPr="00426FBC" w:rsidRDefault="00663C9D" w:rsidP="00666A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2015.-том9(18).-№1(1).-С.126-127.</w:t>
            </w:r>
          </w:p>
        </w:tc>
        <w:tc>
          <w:tcPr>
            <w:tcW w:w="777" w:type="dxa"/>
            <w:gridSpan w:val="2"/>
          </w:tcPr>
          <w:p w:rsidR="00663C9D" w:rsidRPr="00426FBC" w:rsidRDefault="00663C9D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2/0,25</w:t>
            </w:r>
          </w:p>
        </w:tc>
        <w:tc>
          <w:tcPr>
            <w:tcW w:w="1900" w:type="dxa"/>
            <w:gridSpan w:val="2"/>
          </w:tcPr>
          <w:p w:rsidR="005446C7" w:rsidRPr="00426FBC" w:rsidRDefault="00663C9D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О.И.,</w:t>
            </w:r>
          </w:p>
          <w:p w:rsidR="00663C9D" w:rsidRPr="00426FBC" w:rsidRDefault="005446C7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О.Р.,</w:t>
            </w:r>
            <w:r w:rsidR="00663C9D" w:rsidRPr="00426FBC">
              <w:rPr>
                <w:rFonts w:ascii="Times New Roman" w:hAnsi="Times New Roman"/>
                <w:b/>
                <w:lang w:eastAsia="ru-RU"/>
              </w:rPr>
              <w:t xml:space="preserve"> Маркеева Д.А., Островская И.В.</w:t>
            </w:r>
          </w:p>
        </w:tc>
      </w:tr>
      <w:tr w:rsidR="00663C9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3C9D" w:rsidRPr="00426FBC" w:rsidRDefault="00663C9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3C9D" w:rsidRPr="00426FBC" w:rsidRDefault="00663C9D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Динамика изменений гуморальных факторов цервикальной слизи у пациенток с воспалительными заболеваниями, ассоциированными с микоплазмами под влиянием ультразвуковой кавитации</w:t>
            </w:r>
          </w:p>
        </w:tc>
        <w:tc>
          <w:tcPr>
            <w:tcW w:w="1260" w:type="dxa"/>
            <w:gridSpan w:val="2"/>
          </w:tcPr>
          <w:p w:rsidR="00663C9D" w:rsidRPr="00426FBC" w:rsidRDefault="00663C9D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3C9D" w:rsidRPr="00426FBC" w:rsidRDefault="00663C9D" w:rsidP="00666A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- 2015.-том9(18).-№1(1).-С.127-128.</w:t>
            </w:r>
          </w:p>
        </w:tc>
        <w:tc>
          <w:tcPr>
            <w:tcW w:w="777" w:type="dxa"/>
            <w:gridSpan w:val="2"/>
          </w:tcPr>
          <w:p w:rsidR="00663C9D" w:rsidRPr="00426FBC" w:rsidRDefault="00663C9D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2/0,5</w:t>
            </w:r>
          </w:p>
        </w:tc>
        <w:tc>
          <w:tcPr>
            <w:tcW w:w="1900" w:type="dxa"/>
            <w:gridSpan w:val="2"/>
          </w:tcPr>
          <w:p w:rsidR="00663C9D" w:rsidRPr="00426FBC" w:rsidRDefault="00663C9D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</w:t>
            </w:r>
            <w:r w:rsidR="005446C7" w:rsidRPr="00426FBC">
              <w:rPr>
                <w:rFonts w:ascii="Times New Roman" w:hAnsi="Times New Roman"/>
                <w:b/>
                <w:lang w:eastAsia="ru-RU"/>
              </w:rPr>
              <w:t>,</w:t>
            </w:r>
          </w:p>
          <w:p w:rsidR="005446C7" w:rsidRPr="00426FBC" w:rsidRDefault="005446C7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</w:t>
            </w:r>
          </w:p>
        </w:tc>
      </w:tr>
      <w:tr w:rsidR="00ED10EE" w:rsidRPr="00426FBC" w:rsidTr="00277718">
        <w:trPr>
          <w:gridAfter w:val="1"/>
          <w:wAfter w:w="14" w:type="dxa"/>
          <w:trHeight w:val="286"/>
        </w:trPr>
        <w:tc>
          <w:tcPr>
            <w:tcW w:w="850" w:type="dxa"/>
          </w:tcPr>
          <w:p w:rsidR="00ED10EE" w:rsidRPr="00426FBC" w:rsidRDefault="00ED10EE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shd w:val="clear" w:color="auto" w:fill="FFFFFF"/>
          </w:tcPr>
          <w:p w:rsidR="00ED10EE" w:rsidRPr="00426FBC" w:rsidRDefault="00ED10EE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Нормализующее действие лазера низкой интенсивности на факторы антимикробной защиты у женщин с генитальным герпесом</w:t>
            </w:r>
          </w:p>
        </w:tc>
        <w:tc>
          <w:tcPr>
            <w:tcW w:w="1260" w:type="dxa"/>
            <w:gridSpan w:val="2"/>
          </w:tcPr>
          <w:p w:rsidR="00ED10EE" w:rsidRPr="00426FBC" w:rsidRDefault="00ED10EE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ED10EE" w:rsidRPr="00426FBC" w:rsidRDefault="00380FA0" w:rsidP="00666A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Медицинская иммунология.  - 2015. - Т. 17. № S. С. 382.</w:t>
            </w:r>
          </w:p>
        </w:tc>
        <w:tc>
          <w:tcPr>
            <w:tcW w:w="777" w:type="dxa"/>
            <w:gridSpan w:val="2"/>
          </w:tcPr>
          <w:p w:rsidR="00ED10EE" w:rsidRPr="00426FBC" w:rsidRDefault="00ED10EE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2/0,2</w:t>
            </w:r>
          </w:p>
        </w:tc>
        <w:tc>
          <w:tcPr>
            <w:tcW w:w="1900" w:type="dxa"/>
            <w:gridSpan w:val="2"/>
          </w:tcPr>
          <w:p w:rsidR="00ED10EE" w:rsidRPr="00426FBC" w:rsidRDefault="00ED10EE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 О.А.,</w:t>
            </w:r>
          </w:p>
          <w:p w:rsidR="00ED10EE" w:rsidRPr="00426FBC" w:rsidRDefault="00ED10EE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О.И.,</w:t>
            </w:r>
            <w:r w:rsidR="00902674" w:rsidRPr="00426FBC">
              <w:rPr>
                <w:rFonts w:ascii="Times New Roman" w:hAnsi="Times New Roman"/>
                <w:b/>
                <w:lang w:eastAsia="ru-RU"/>
              </w:rPr>
              <w:t xml:space="preserve"> Зиганшин О.Р.,</w:t>
            </w:r>
            <w:r w:rsidRPr="00426FBC">
              <w:rPr>
                <w:rFonts w:ascii="Times New Roman" w:hAnsi="Times New Roman"/>
                <w:b/>
                <w:lang w:eastAsia="ru-RU"/>
              </w:rPr>
              <w:t xml:space="preserve"> Дольникова О.А.,</w:t>
            </w:r>
          </w:p>
          <w:p w:rsidR="00ED10EE" w:rsidRPr="00426FBC" w:rsidRDefault="00ED10EE" w:rsidP="00663C9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Гусарова Е.О.</w:t>
            </w:r>
          </w:p>
        </w:tc>
      </w:tr>
      <w:tr w:rsidR="002B454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B4545" w:rsidRPr="00426FBC" w:rsidRDefault="002B454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B4545" w:rsidRPr="00426FBC" w:rsidRDefault="002B4545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Эпидемиологические аспекты папилломавирусной инфекции у мужчин</w:t>
            </w:r>
          </w:p>
        </w:tc>
        <w:tc>
          <w:tcPr>
            <w:tcW w:w="1260" w:type="dxa"/>
            <w:gridSpan w:val="2"/>
          </w:tcPr>
          <w:p w:rsidR="002B4545" w:rsidRPr="00426FBC" w:rsidRDefault="002B4545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B4545" w:rsidRPr="00426FBC" w:rsidRDefault="002B4545" w:rsidP="002B45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микологии.-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2015.-том17.-№2.-С.33-34.</w:t>
            </w:r>
          </w:p>
        </w:tc>
        <w:tc>
          <w:tcPr>
            <w:tcW w:w="777" w:type="dxa"/>
            <w:gridSpan w:val="2"/>
          </w:tcPr>
          <w:p w:rsidR="002B4545" w:rsidRPr="00426FBC" w:rsidRDefault="002B4545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2/0,25</w:t>
            </w:r>
          </w:p>
        </w:tc>
        <w:tc>
          <w:tcPr>
            <w:tcW w:w="1900" w:type="dxa"/>
            <w:gridSpan w:val="2"/>
          </w:tcPr>
          <w:p w:rsidR="002B4545" w:rsidRPr="00426FBC" w:rsidRDefault="002B4545" w:rsidP="002B45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Абрамовских О.С., Летяева О.И., Прокопьев Д.С.</w:t>
            </w:r>
            <w:r w:rsidR="00902674" w:rsidRPr="00426FBC">
              <w:rPr>
                <w:rFonts w:ascii="Times New Roman" w:hAnsi="Times New Roman"/>
                <w:b/>
                <w:lang w:eastAsia="ru-RU"/>
              </w:rPr>
              <w:t>, Зиганшин О.Р.</w:t>
            </w:r>
          </w:p>
        </w:tc>
      </w:tr>
      <w:tr w:rsidR="0066193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1938" w:rsidRPr="00426FBC" w:rsidRDefault="0066193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61938" w:rsidRPr="00426FBC" w:rsidRDefault="00661938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Комбинированная физиотерапия в лечении стойких форм хламидийного простатита, осложненного эректильной дисфункцией</w:t>
            </w:r>
          </w:p>
        </w:tc>
        <w:tc>
          <w:tcPr>
            <w:tcW w:w="1260" w:type="dxa"/>
            <w:gridSpan w:val="2"/>
          </w:tcPr>
          <w:p w:rsidR="00661938" w:rsidRPr="00426FBC" w:rsidRDefault="00661938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1938" w:rsidRPr="00426FBC" w:rsidRDefault="00661938" w:rsidP="002B45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Физиотерапия, бальнеология и реабилитация. 2015. Т. 14. № 1. С. 30-37.</w:t>
            </w:r>
          </w:p>
        </w:tc>
        <w:tc>
          <w:tcPr>
            <w:tcW w:w="777" w:type="dxa"/>
            <w:gridSpan w:val="2"/>
          </w:tcPr>
          <w:p w:rsidR="00661938" w:rsidRPr="00426FBC" w:rsidRDefault="00661938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8/0,25</w:t>
            </w:r>
          </w:p>
        </w:tc>
        <w:tc>
          <w:tcPr>
            <w:tcW w:w="1900" w:type="dxa"/>
            <w:gridSpan w:val="2"/>
          </w:tcPr>
          <w:p w:rsidR="00661938" w:rsidRPr="00426FBC" w:rsidRDefault="00661938" w:rsidP="002B4545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Утц С.Р., Зиганшин О.Р., Райгородский Ю.М., Султанахмедов Э.С.</w:t>
            </w:r>
          </w:p>
        </w:tc>
      </w:tr>
      <w:tr w:rsidR="002B454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B4545" w:rsidRPr="00426FBC" w:rsidRDefault="002B4545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B4545" w:rsidRPr="00426FBC" w:rsidRDefault="002B4545" w:rsidP="00080DEE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Частота ассоциации вируса папилломы человека с патогенными и условно-патогенными микроорганизмами у женщин репродуктивного возраста</w:t>
            </w:r>
          </w:p>
        </w:tc>
        <w:tc>
          <w:tcPr>
            <w:tcW w:w="1260" w:type="dxa"/>
            <w:gridSpan w:val="2"/>
          </w:tcPr>
          <w:p w:rsidR="002B4545" w:rsidRPr="00426FBC" w:rsidRDefault="002B4545" w:rsidP="00080D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B4545" w:rsidRPr="00426FBC" w:rsidRDefault="002B4545" w:rsidP="002B45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микологии.-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2015.-том17.-№2.-С.99-100.</w:t>
            </w:r>
          </w:p>
        </w:tc>
        <w:tc>
          <w:tcPr>
            <w:tcW w:w="777" w:type="dxa"/>
            <w:gridSpan w:val="2"/>
          </w:tcPr>
          <w:p w:rsidR="002B4545" w:rsidRPr="00426FBC" w:rsidRDefault="002B4545" w:rsidP="00080D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2/0,25</w:t>
            </w:r>
          </w:p>
        </w:tc>
        <w:tc>
          <w:tcPr>
            <w:tcW w:w="1900" w:type="dxa"/>
            <w:gridSpan w:val="2"/>
          </w:tcPr>
          <w:p w:rsidR="002B4545" w:rsidRPr="00426FBC" w:rsidRDefault="00902674" w:rsidP="009026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</w:t>
            </w:r>
            <w:proofErr w:type="gramStart"/>
            <w:r w:rsidRPr="00426FBC">
              <w:rPr>
                <w:rFonts w:ascii="Times New Roman" w:hAnsi="Times New Roman"/>
                <w:b/>
                <w:lang w:eastAsia="ru-RU"/>
              </w:rPr>
              <w:t xml:space="preserve">,  </w:t>
            </w:r>
            <w:r w:rsidR="002B4545" w:rsidRPr="00426FBC">
              <w:rPr>
                <w:rFonts w:ascii="Times New Roman" w:hAnsi="Times New Roman"/>
                <w:b/>
                <w:lang w:eastAsia="ru-RU"/>
              </w:rPr>
              <w:t>Абрамовских</w:t>
            </w:r>
            <w:proofErr w:type="gramEnd"/>
            <w:r w:rsidR="002B4545" w:rsidRPr="00426FBC">
              <w:rPr>
                <w:rFonts w:ascii="Times New Roman" w:hAnsi="Times New Roman"/>
                <w:b/>
                <w:lang w:eastAsia="ru-RU"/>
              </w:rPr>
              <w:t xml:space="preserve"> О.С.,</w:t>
            </w:r>
            <w:r w:rsidRPr="00426FBC">
              <w:rPr>
                <w:rFonts w:ascii="Times New Roman" w:hAnsi="Times New Roman"/>
                <w:b/>
                <w:lang w:eastAsia="ru-RU"/>
              </w:rPr>
              <w:t xml:space="preserve"> Зиганшин О.Р.,</w:t>
            </w:r>
            <w:r w:rsidR="002B4545" w:rsidRPr="00426FBC">
              <w:rPr>
                <w:rFonts w:ascii="Times New Roman" w:hAnsi="Times New Roman"/>
                <w:b/>
                <w:lang w:eastAsia="ru-RU"/>
              </w:rPr>
              <w:t xml:space="preserve"> Прокопьев Д.С.</w:t>
            </w:r>
          </w:p>
        </w:tc>
      </w:tr>
      <w:tr w:rsidR="00EB37A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B37A3" w:rsidRPr="00426FBC" w:rsidRDefault="00EB37A3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EB37A3" w:rsidRPr="00426FBC" w:rsidRDefault="00EB37A3" w:rsidP="00EB37A3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Низкоинтенсивное лазерное излучение в коррекции дисфункций факторов врожденного иммунитета у женщин с микоплазменной инфекцией</w:t>
            </w:r>
          </w:p>
        </w:tc>
        <w:tc>
          <w:tcPr>
            <w:tcW w:w="1260" w:type="dxa"/>
            <w:gridSpan w:val="2"/>
          </w:tcPr>
          <w:p w:rsidR="00EB37A3" w:rsidRPr="00426FBC" w:rsidRDefault="00EB37A3" w:rsidP="00EB37A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EB37A3" w:rsidRPr="00426FBC" w:rsidRDefault="00EB37A3" w:rsidP="00EB37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2015.-том9(18).-№2(1).-С.402-404.</w:t>
            </w:r>
          </w:p>
        </w:tc>
        <w:tc>
          <w:tcPr>
            <w:tcW w:w="777" w:type="dxa"/>
            <w:gridSpan w:val="2"/>
          </w:tcPr>
          <w:p w:rsidR="00EB37A3" w:rsidRPr="00426FBC" w:rsidRDefault="00EB37A3" w:rsidP="00EB37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3/0,6</w:t>
            </w:r>
          </w:p>
        </w:tc>
        <w:tc>
          <w:tcPr>
            <w:tcW w:w="1900" w:type="dxa"/>
            <w:gridSpan w:val="2"/>
          </w:tcPr>
          <w:p w:rsidR="00EB37A3" w:rsidRPr="00426FBC" w:rsidRDefault="00EB37A3" w:rsidP="00EB37A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Летяева О.И.,</w:t>
            </w:r>
          </w:p>
          <w:p w:rsidR="00EB37A3" w:rsidRPr="00426FBC" w:rsidRDefault="00EB37A3" w:rsidP="00EB37A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Гизингер О.А.,</w:t>
            </w:r>
          </w:p>
          <w:p w:rsidR="005446C7" w:rsidRPr="00426FBC" w:rsidRDefault="005446C7" w:rsidP="00EB37A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Зиганшин О.Р.,</w:t>
            </w:r>
          </w:p>
          <w:p w:rsidR="00EB37A3" w:rsidRPr="00426FBC" w:rsidRDefault="00EB37A3" w:rsidP="00EB37A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Нефедьева Ю.В.,</w:t>
            </w:r>
          </w:p>
          <w:p w:rsidR="00EB37A3" w:rsidRPr="00426FBC" w:rsidRDefault="00EB37A3" w:rsidP="00EB37A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26FBC">
              <w:rPr>
                <w:rFonts w:ascii="Times New Roman" w:hAnsi="Times New Roman"/>
                <w:b/>
                <w:lang w:eastAsia="ru-RU"/>
              </w:rPr>
              <w:t>Прокопьев Д.С.</w:t>
            </w:r>
          </w:p>
        </w:tc>
      </w:tr>
      <w:tr w:rsidR="00821C3E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21C3E" w:rsidRPr="00426FBC" w:rsidRDefault="00821C3E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21C3E" w:rsidRPr="00426FBC" w:rsidRDefault="00821C3E" w:rsidP="00EB37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Влияние ультразвуковой кавитации на характер изменений локального иммунитета у пациенток с урогенитальными микст-инфекциями</w:t>
            </w:r>
          </w:p>
        </w:tc>
        <w:tc>
          <w:tcPr>
            <w:tcW w:w="1260" w:type="dxa"/>
            <w:gridSpan w:val="2"/>
          </w:tcPr>
          <w:p w:rsidR="00821C3E" w:rsidRPr="00426FBC" w:rsidRDefault="00821C3E" w:rsidP="00EB37A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3"/>
          </w:tcPr>
          <w:p w:rsidR="00821C3E" w:rsidRPr="00426FBC" w:rsidRDefault="00821C3E" w:rsidP="00EB3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Материалы XVI Всероссийского форума Мать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дитя.-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М.-120-121</w:t>
            </w:r>
          </w:p>
        </w:tc>
        <w:tc>
          <w:tcPr>
            <w:tcW w:w="777" w:type="dxa"/>
            <w:gridSpan w:val="2"/>
          </w:tcPr>
          <w:p w:rsidR="00821C3E" w:rsidRPr="00426FBC" w:rsidRDefault="00821C3E" w:rsidP="00EB3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2/0,33</w:t>
            </w:r>
          </w:p>
        </w:tc>
        <w:tc>
          <w:tcPr>
            <w:tcW w:w="1900" w:type="dxa"/>
            <w:gridSpan w:val="2"/>
          </w:tcPr>
          <w:p w:rsidR="00821C3E" w:rsidRPr="00426FBC" w:rsidRDefault="00821C3E" w:rsidP="00EB37A3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О.И. Летяева, О.С Абрамовских</w:t>
            </w:r>
          </w:p>
        </w:tc>
      </w:tr>
      <w:tr w:rsidR="00821C3E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21C3E" w:rsidRPr="00426FBC" w:rsidRDefault="00821C3E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821C3E" w:rsidRPr="00426FBC" w:rsidRDefault="00821C3E" w:rsidP="00EB37A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гуморальных факторов репродуктивной системы при воздействии ультразвуковой кавитации у пациенток с воспалительными заболеваниями нижнего отдела генитального тракта</w:t>
            </w:r>
          </w:p>
        </w:tc>
        <w:tc>
          <w:tcPr>
            <w:tcW w:w="1260" w:type="dxa"/>
            <w:gridSpan w:val="2"/>
          </w:tcPr>
          <w:p w:rsidR="00821C3E" w:rsidRPr="00426FBC" w:rsidRDefault="00821C3E" w:rsidP="00EB37A3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3"/>
          </w:tcPr>
          <w:p w:rsidR="00821C3E" w:rsidRPr="00426FBC" w:rsidRDefault="00821C3E" w:rsidP="00EB3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Материалы XVI Всероссийского форума Мать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дитя.-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М.-121-122.</w:t>
            </w:r>
          </w:p>
        </w:tc>
        <w:tc>
          <w:tcPr>
            <w:tcW w:w="777" w:type="dxa"/>
            <w:gridSpan w:val="2"/>
          </w:tcPr>
          <w:p w:rsidR="00821C3E" w:rsidRPr="00426FBC" w:rsidRDefault="00821C3E" w:rsidP="00EB3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2/0,33</w:t>
            </w:r>
          </w:p>
        </w:tc>
        <w:tc>
          <w:tcPr>
            <w:tcW w:w="1900" w:type="dxa"/>
            <w:gridSpan w:val="2"/>
          </w:tcPr>
          <w:p w:rsidR="00821C3E" w:rsidRPr="00426FBC" w:rsidRDefault="00821C3E" w:rsidP="00821C3E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26FBC">
              <w:rPr>
                <w:rFonts w:ascii="Times New Roman" w:hAnsi="Times New Roman"/>
                <w:lang w:eastAsia="ru-RU"/>
              </w:rPr>
              <w:t>О.И. Летяева, О.А. Гизингер</w:t>
            </w:r>
          </w:p>
        </w:tc>
      </w:tr>
      <w:tr w:rsidR="005D6C49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D6C49" w:rsidRPr="00426FBC" w:rsidRDefault="005D6C49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Оценка качества преподавания практических занятий и элективов на кафедре дерматовенерологии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22"/>
              <w:jc w:val="left"/>
              <w:rPr>
                <w:color w:val="FF0000"/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Оптимизация высшего медицинского и фармацевтического образования: менеджмент и инновации: материалы </w:t>
            </w:r>
            <w:r w:rsidRPr="00426FBC">
              <w:rPr>
                <w:sz w:val="24"/>
                <w:szCs w:val="24"/>
                <w:lang w:val="en-US"/>
              </w:rPr>
              <w:t>III</w:t>
            </w:r>
            <w:r w:rsidRPr="00426FBC">
              <w:rPr>
                <w:sz w:val="24"/>
                <w:szCs w:val="24"/>
              </w:rPr>
              <w:t xml:space="preserve"> Всероссийской (</w:t>
            </w:r>
            <w:r w:rsidRPr="00426FBC">
              <w:rPr>
                <w:sz w:val="24"/>
                <w:szCs w:val="24"/>
                <w:lang w:val="en-US"/>
              </w:rPr>
              <w:t>V</w:t>
            </w:r>
            <w:r w:rsidRPr="00426FBC">
              <w:rPr>
                <w:sz w:val="24"/>
                <w:szCs w:val="24"/>
              </w:rPr>
              <w:t xml:space="preserve"> внутривузовской) научно-практической конференции, посвященной Дню российской науки. - Челябинск: Издательство Южно-Уральского государственного медицинского университета, 2015. – С 87-88.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</w:t>
            </w:r>
            <w:r w:rsidR="00625332" w:rsidRPr="00426FBC">
              <w:rPr>
                <w:rFonts w:ascii="Times New Roman" w:hAnsi="Times New Roman"/>
                <w:sz w:val="24"/>
                <w:szCs w:val="24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</w:t>
            </w:r>
          </w:p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Дольникова О.А.</w:t>
            </w:r>
          </w:p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5D6C49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D6C49" w:rsidRPr="00426FBC" w:rsidRDefault="005D6C49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Проведение курсов повышения квалификации на кафедре дерматовенерологии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22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Оптимизация высшего медицинского и фармацевтического образования: менеджмент и инновации: материалы </w:t>
            </w:r>
            <w:r w:rsidRPr="00426FBC">
              <w:rPr>
                <w:sz w:val="24"/>
                <w:szCs w:val="24"/>
                <w:lang w:val="en-US"/>
              </w:rPr>
              <w:t>III</w:t>
            </w:r>
            <w:r w:rsidRPr="00426FBC">
              <w:rPr>
                <w:sz w:val="24"/>
                <w:szCs w:val="24"/>
              </w:rPr>
              <w:t xml:space="preserve"> Всероссийской (</w:t>
            </w:r>
            <w:r w:rsidRPr="00426FBC">
              <w:rPr>
                <w:sz w:val="24"/>
                <w:szCs w:val="24"/>
                <w:lang w:val="en-US"/>
              </w:rPr>
              <w:t>V</w:t>
            </w:r>
            <w:r w:rsidRPr="00426FBC">
              <w:rPr>
                <w:sz w:val="24"/>
                <w:szCs w:val="24"/>
              </w:rPr>
              <w:t xml:space="preserve"> внутривузовской) научно-практической конференции, посвященной Дню российской науки. - Челябинск: Издательство Южно-Уральского государственного медицинского университета, 2015. – С 36-37.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</w:t>
            </w:r>
            <w:r w:rsidR="00625332" w:rsidRPr="00426FBC">
              <w:rPr>
                <w:rFonts w:ascii="Times New Roman" w:hAnsi="Times New Roman"/>
                <w:sz w:val="24"/>
                <w:szCs w:val="24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</w:t>
            </w:r>
          </w:p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Дольникова О.А.</w:t>
            </w:r>
          </w:p>
          <w:p w:rsidR="005D6C49" w:rsidRPr="00426FBC" w:rsidRDefault="005D6C49" w:rsidP="005D6C49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5D6C49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D6C49" w:rsidRPr="00426FBC" w:rsidRDefault="005D6C49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Иммуностимуляторы в терапии гонококковой инфекции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Печатная 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>Российский иммунологический журнал. – 2015. – Том 9 (18). - № 2 (1). – С. 794-796.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D35AD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D35ADD" w:rsidRPr="00426FBC"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Нефедьева Ю.В.</w:t>
            </w:r>
            <w:r w:rsidR="00476947" w:rsidRPr="00426FB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</w:tc>
      </w:tr>
      <w:tr w:rsidR="005D6C49" w:rsidRPr="00426FBC" w:rsidTr="00277718">
        <w:trPr>
          <w:gridAfter w:val="1"/>
          <w:wAfter w:w="14" w:type="dxa"/>
          <w:trHeight w:val="286"/>
        </w:trPr>
        <w:tc>
          <w:tcPr>
            <w:tcW w:w="850" w:type="dxa"/>
          </w:tcPr>
          <w:p w:rsidR="005D6C49" w:rsidRPr="00426FBC" w:rsidRDefault="005D6C49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Современные особенности терапии гонококковой инфекции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5D6C49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 xml:space="preserve">Российский журнал кожных и венерических болезней. – 2015. – Том 18. - № 4. – С. 56-59. 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C49" w:rsidRPr="00426FBC" w:rsidRDefault="005D6C49" w:rsidP="00D35AD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4/</w:t>
            </w:r>
            <w:r w:rsidR="00D35ADD" w:rsidRPr="00426FBC">
              <w:rPr>
                <w:rFonts w:ascii="Times New Roman" w:hAnsi="Times New Roman"/>
                <w:b/>
                <w:sz w:val="24"/>
                <w:szCs w:val="24"/>
              </w:rPr>
              <w:t>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1CC8" w:rsidRPr="00426FBC" w:rsidRDefault="005D6C49" w:rsidP="00B81CC8">
            <w:pPr>
              <w:ind w:left="-51" w:right="-81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Нефедьева Ю.В.</w:t>
            </w:r>
            <w:r w:rsidR="005F594F" w:rsidRPr="00426FB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5D6C49" w:rsidRPr="00426FBC" w:rsidRDefault="005F594F" w:rsidP="00B81CC8">
            <w:pPr>
              <w:ind w:left="-51" w:right="-81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</w:t>
            </w:r>
            <w:r w:rsidR="00B81CC8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О.Р.,</w:t>
            </w:r>
            <w:r w:rsidR="00B81CC8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Долгушин И.И.</w:t>
            </w:r>
            <w:r w:rsidR="005D6C49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96EAE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96EAE" w:rsidRPr="00426FBC" w:rsidRDefault="00796EAE" w:rsidP="00796EAE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96EAE" w:rsidRPr="00426FBC" w:rsidRDefault="00796EAE" w:rsidP="00796E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Иммунологические аспекты патогенетической терапии генитального герпеса с использованием внутривенного лазерного освечивания крови (научная 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6EAE" w:rsidRPr="00426FBC" w:rsidRDefault="00796EAE" w:rsidP="00796EA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электрон-ная</w:t>
            </w:r>
            <w:proofErr w:type="gramEnd"/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6EAE" w:rsidRPr="00426FBC" w:rsidRDefault="00796EAE" w:rsidP="00796EAE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 xml:space="preserve">Вестн. новых мед. технологий. – 2015. –№4. – Режим доступа: http://medtsu.tula.ru/VNMT/Bulletin/E2015-4/5261.pdf  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6EAE" w:rsidRPr="00426FBC" w:rsidRDefault="00796EAE" w:rsidP="00796EA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6EAE" w:rsidRPr="00426FBC" w:rsidRDefault="00796EAE" w:rsidP="00796E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 Москвин С.В., Шеметова М.А.</w:t>
            </w:r>
          </w:p>
        </w:tc>
      </w:tr>
      <w:tr w:rsidR="00625332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25332" w:rsidRPr="00426FBC" w:rsidRDefault="00625332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25332" w:rsidRPr="00426FBC" w:rsidRDefault="00625332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Оценка эффективности лазеротерапии в лечении генитального герпеса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332" w:rsidRPr="00426FBC" w:rsidRDefault="00670030" w:rsidP="00134766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25332" w:rsidRPr="00426FBC">
              <w:rPr>
                <w:rFonts w:ascii="Times New Roman" w:hAnsi="Times New Roman"/>
                <w:b/>
                <w:sz w:val="24"/>
                <w:szCs w:val="24"/>
              </w:rPr>
              <w:t>ечатн</w:t>
            </w:r>
            <w:r w:rsidR="00134766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</w:p>
        </w:tc>
        <w:tc>
          <w:tcPr>
            <w:tcW w:w="2933" w:type="dxa"/>
            <w:gridSpan w:val="3"/>
          </w:tcPr>
          <w:p w:rsidR="00625332" w:rsidRPr="00426FBC" w:rsidRDefault="00625332" w:rsidP="00A33A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Врач.-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2015.-№</w:t>
            </w:r>
            <w:r w:rsidR="00A33A6E" w:rsidRPr="00426F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2.-С.</w:t>
            </w:r>
            <w:r w:rsidR="00A33A6E" w:rsidRPr="00426FB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A33A6E" w:rsidRPr="00426FBC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</w:tcPr>
          <w:p w:rsidR="00625332" w:rsidRPr="00426FBC" w:rsidRDefault="00A33A6E" w:rsidP="0062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625332"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332" w:rsidRPr="00426FBC" w:rsidRDefault="00625332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Гизингер О.А., </w:t>
            </w:r>
            <w:r w:rsidR="006C1798"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Зиганшин О.Р.,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Шеметова М.А., Зима М.</w:t>
            </w:r>
          </w:p>
        </w:tc>
      </w:tr>
      <w:tr w:rsidR="00D35AD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5ADD" w:rsidRPr="00426FBC" w:rsidRDefault="00D35AD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D35ADD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Клинико-иммунологическая эффективность внутрисосудистого лазерного облучения крови в лечении рецидивирующего генитального герпеса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D35ADD" w:rsidP="006253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5ADD" w:rsidRPr="00426FBC" w:rsidRDefault="00D35ADD" w:rsidP="00A3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Дерматовенерология и эстетическая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медицина.-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2015.-№3(27).-С.78</w:t>
            </w:r>
          </w:p>
          <w:p w:rsidR="00D35ADD" w:rsidRPr="00426FBC" w:rsidRDefault="00D35ADD" w:rsidP="00A3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5ADD" w:rsidRPr="00426FBC" w:rsidRDefault="00D35ADD" w:rsidP="00A3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ВАК Узбекистана!</w:t>
            </w:r>
          </w:p>
        </w:tc>
        <w:tc>
          <w:tcPr>
            <w:tcW w:w="777" w:type="dxa"/>
            <w:gridSpan w:val="2"/>
          </w:tcPr>
          <w:p w:rsidR="00D35ADD" w:rsidRPr="00426FBC" w:rsidRDefault="00D35ADD" w:rsidP="0062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D35ADD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 Шеметова М.А.</w:t>
            </w:r>
          </w:p>
        </w:tc>
      </w:tr>
      <w:tr w:rsidR="00D35AD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5ADD" w:rsidRPr="00426FBC" w:rsidRDefault="00D35AD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F5444D" w:rsidP="00F5444D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Генитальный герпес: современная концепция 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F5444D" w:rsidP="006253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5ADD" w:rsidRPr="00426FBC" w:rsidRDefault="00F5444D" w:rsidP="00F544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РМЖ «Клинические рекомендации и алгоритмы для практикующих врачей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21.12.2015.-№28.-1701-1704</w:t>
            </w:r>
          </w:p>
        </w:tc>
        <w:tc>
          <w:tcPr>
            <w:tcW w:w="777" w:type="dxa"/>
            <w:gridSpan w:val="2"/>
          </w:tcPr>
          <w:p w:rsidR="00D35ADD" w:rsidRPr="00426FBC" w:rsidRDefault="00F5444D" w:rsidP="00625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674" w:rsidRPr="00426FBC" w:rsidRDefault="00F5444D" w:rsidP="00252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Летяева О.И., </w:t>
            </w:r>
          </w:p>
          <w:p w:rsidR="00D35ADD" w:rsidRPr="00426FBC" w:rsidRDefault="00902674" w:rsidP="002523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  <w:r w:rsidR="00252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44D" w:rsidRPr="00426FBC">
              <w:rPr>
                <w:rFonts w:ascii="Times New Roman" w:hAnsi="Times New Roman"/>
                <w:sz w:val="24"/>
                <w:szCs w:val="24"/>
              </w:rPr>
              <w:t>Кудревич Ю.В., Гизингер О.А.</w:t>
            </w:r>
          </w:p>
        </w:tc>
      </w:tr>
      <w:tr w:rsidR="00D35AD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5ADD" w:rsidRPr="00426FBC" w:rsidRDefault="00D35AD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037CED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Иммунологические критерии в диагностике инфекционной экземы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037CED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5ADD" w:rsidRPr="00426FBC" w:rsidRDefault="00037CED" w:rsidP="00A33A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венерология.-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2015.-№6 (14).-С.50-55</w:t>
            </w:r>
          </w:p>
        </w:tc>
        <w:tc>
          <w:tcPr>
            <w:tcW w:w="777" w:type="dxa"/>
            <w:gridSpan w:val="2"/>
          </w:tcPr>
          <w:p w:rsidR="00D35ADD" w:rsidRPr="00426FBC" w:rsidRDefault="00037CED" w:rsidP="006253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7CED" w:rsidRPr="00426FBC" w:rsidRDefault="00037CED" w:rsidP="00037C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Лысенко О.В.,</w:t>
            </w:r>
          </w:p>
          <w:p w:rsidR="00037CED" w:rsidRPr="00426FBC" w:rsidRDefault="00037CED" w:rsidP="00037C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О.Р., Лукъянчикова Л.В.</w:t>
            </w:r>
          </w:p>
        </w:tc>
      </w:tr>
      <w:tr w:rsidR="00D35AD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35ADD" w:rsidRPr="00426FBC" w:rsidRDefault="00D35ADD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35ADD" w:rsidRPr="006B3E13" w:rsidRDefault="00211C1B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Папилломавирусная инфекция у семейных пар. Частота, сексуальная активность партнеров.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211C1B" w:rsidP="006253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35ADD" w:rsidRPr="00426FBC" w:rsidRDefault="00211C1B" w:rsidP="00A33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Международной научно-практической конференции «Актуальные проблемы науки 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Москва.- 2016.-С.73-77</w:t>
            </w:r>
          </w:p>
        </w:tc>
        <w:tc>
          <w:tcPr>
            <w:tcW w:w="777" w:type="dxa"/>
            <w:gridSpan w:val="2"/>
          </w:tcPr>
          <w:p w:rsidR="00D35ADD" w:rsidRPr="00426FBC" w:rsidRDefault="00211C1B" w:rsidP="00211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5/0,33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5ADD" w:rsidRPr="00426FBC" w:rsidRDefault="00211C1B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 Маркеева Д.А.</w:t>
            </w:r>
          </w:p>
        </w:tc>
      </w:tr>
      <w:tr w:rsidR="006A3DA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A3DA5" w:rsidRPr="00426FBC" w:rsidRDefault="006A3DA5" w:rsidP="006A3DA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A3DA5" w:rsidRPr="006B3E13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Cs/>
                <w:sz w:val="24"/>
                <w:szCs w:val="24"/>
              </w:rPr>
              <w:t>Кольцевидная гранулема (глава из федеральных клинических рекомендаций)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электрон-ная</w:t>
            </w:r>
            <w:proofErr w:type="gramEnd"/>
          </w:p>
        </w:tc>
        <w:tc>
          <w:tcPr>
            <w:tcW w:w="2933" w:type="dxa"/>
            <w:gridSpan w:val="3"/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Федеральные клинические рекомендации. Дерматовенерология 2015. Болезни кожи. Инфекции, передаваемые половым путем. – Москва, 2016. –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С. 172-178. – Режим </w:t>
            </w: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доступа :</w:t>
            </w:r>
            <w:proofErr w:type="gramEnd"/>
            <w:r w:rsidRPr="00426FBC">
              <w:t xml:space="preserve"> 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http://www.cnikvi.ru/docs/2335_maket_30.pdf (дата обращения : 07.07.2017).</w:t>
            </w:r>
          </w:p>
        </w:tc>
        <w:tc>
          <w:tcPr>
            <w:tcW w:w="777" w:type="dxa"/>
            <w:gridSpan w:val="2"/>
          </w:tcPr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0,29/</w:t>
            </w:r>
          </w:p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Кольцевидная гранулема (глава из федеральных клинических рекомендаций)</w:t>
            </w:r>
          </w:p>
        </w:tc>
      </w:tr>
      <w:tr w:rsidR="006A3DA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A3DA5" w:rsidRPr="00426FBC" w:rsidRDefault="006A3DA5" w:rsidP="006A3DA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A3DA5" w:rsidRPr="006B3E13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Cs/>
                <w:sz w:val="24"/>
                <w:szCs w:val="24"/>
              </w:rPr>
              <w:t>Контагиозный моллюск (глава из федеральных клинических рекомендаций)</w:t>
            </w:r>
          </w:p>
          <w:p w:rsidR="006A3DA5" w:rsidRPr="006B3E13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электрон-ная</w:t>
            </w:r>
            <w:proofErr w:type="gramEnd"/>
          </w:p>
        </w:tc>
        <w:tc>
          <w:tcPr>
            <w:tcW w:w="2933" w:type="dxa"/>
            <w:gridSpan w:val="3"/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Федеральные клинические рекомендации. Дерматовенерология 2015. Болезни кожи. Инфекции, передаваемые половым путем. – Москва, 2016. –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С. 179-185. – Режим </w:t>
            </w: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доступа :</w:t>
            </w:r>
            <w:proofErr w:type="gramEnd"/>
            <w:r w:rsidRPr="00426FBC">
              <w:t xml:space="preserve"> 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http://www.cnikvi.ru/docs/2335_maket_30.pdf</w:t>
            </w:r>
          </w:p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(дата </w:t>
            </w: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обращения :</w:t>
            </w:r>
            <w:proofErr w:type="gramEnd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 07.07.2017).</w:t>
            </w:r>
          </w:p>
        </w:tc>
        <w:tc>
          <w:tcPr>
            <w:tcW w:w="777" w:type="dxa"/>
            <w:gridSpan w:val="2"/>
          </w:tcPr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0,29/</w:t>
            </w:r>
          </w:p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Ковалев Ю.Н., Лысенко О.В., Кудревич Ю.В., Летяева О.И., Вандышева М.А.</w:t>
            </w:r>
          </w:p>
        </w:tc>
      </w:tr>
      <w:tr w:rsidR="00F059F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059FA" w:rsidRPr="00426FBC" w:rsidRDefault="00F059FA" w:rsidP="00F059F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F059FA" w:rsidRPr="006B3E13" w:rsidRDefault="00F059FA" w:rsidP="00F059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Результаты лечения генитальной папилломавирусной инфекции высокого онкогенного риска у женщин и мужчин из семейных пар</w:t>
            </w:r>
          </w:p>
        </w:tc>
        <w:tc>
          <w:tcPr>
            <w:tcW w:w="1260" w:type="dxa"/>
            <w:gridSpan w:val="2"/>
          </w:tcPr>
          <w:p w:rsidR="00F059FA" w:rsidRPr="00426FBC" w:rsidRDefault="00F059FA" w:rsidP="00F059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F059FA" w:rsidRPr="00426FBC" w:rsidRDefault="00F059FA" w:rsidP="00F059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Международный научно-исследовательский журнал. Часть 5.-№5 (47). Екатеринбург. 2016.- С. 160-</w:t>
            </w:r>
            <w:r w:rsidR="001217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77" w:type="dxa"/>
            <w:gridSpan w:val="2"/>
          </w:tcPr>
          <w:p w:rsidR="00F059FA" w:rsidRPr="00426FBC" w:rsidRDefault="00F059FA" w:rsidP="00F05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3/1</w:t>
            </w:r>
          </w:p>
        </w:tc>
        <w:tc>
          <w:tcPr>
            <w:tcW w:w="1900" w:type="dxa"/>
            <w:gridSpan w:val="2"/>
          </w:tcPr>
          <w:p w:rsidR="00F059FA" w:rsidRPr="00426FBC" w:rsidRDefault="00F059FA" w:rsidP="00F059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Лысенко О.В., Зиганшин О.Р., Маркеева Д.А.</w:t>
            </w:r>
          </w:p>
        </w:tc>
      </w:tr>
      <w:tr w:rsidR="0010766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0766A" w:rsidRPr="00426FBC" w:rsidRDefault="0010766A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0766A" w:rsidRPr="006B3E13" w:rsidRDefault="0010766A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Изменения структурных показателей кожи при 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воздействии биоревитализации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766A" w:rsidRPr="00426FBC" w:rsidRDefault="0010766A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10766A" w:rsidRPr="00426FBC" w:rsidRDefault="0010766A" w:rsidP="00B8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Уральский медицинский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2016.-№03 (136).-С.11</w:t>
            </w:r>
            <w:r w:rsidR="00B81CC8" w:rsidRPr="00426FB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B81CC8" w:rsidRPr="00426FB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77" w:type="dxa"/>
            <w:gridSpan w:val="2"/>
          </w:tcPr>
          <w:p w:rsidR="0010766A" w:rsidRPr="00426FBC" w:rsidRDefault="0010766A" w:rsidP="00211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766A" w:rsidRPr="00426FBC" w:rsidRDefault="0010766A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Кудревич Ю.В., Сычугов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Г.В., Зиганшин О.Р., Заяц Т.А.</w:t>
            </w:r>
          </w:p>
        </w:tc>
      </w:tr>
      <w:tr w:rsidR="0066193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1938" w:rsidRPr="00426FBC" w:rsidRDefault="0066193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61938" w:rsidRPr="006B3E13" w:rsidRDefault="00661938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Папилломавирусная инфекция у семейных пар. К обсуждению вопроса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938" w:rsidRPr="00426FBC" w:rsidRDefault="00661938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1938" w:rsidRPr="00426FBC" w:rsidRDefault="00661938" w:rsidP="00B8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Вестник дерматологии 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венерологии.-</w:t>
            </w:r>
            <w:proofErr w:type="gramEnd"/>
            <w:r w:rsidRPr="00426FBC"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2016. № 4. С. 42-48.</w:t>
            </w:r>
          </w:p>
        </w:tc>
        <w:tc>
          <w:tcPr>
            <w:tcW w:w="777" w:type="dxa"/>
            <w:gridSpan w:val="2"/>
          </w:tcPr>
          <w:p w:rsidR="00661938" w:rsidRPr="00426FBC" w:rsidRDefault="00661938" w:rsidP="00211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938" w:rsidRPr="00426FBC" w:rsidRDefault="00661938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Лысенко О.В., Зиганшин О.Р., Шевченко С.Ю.</w:t>
            </w:r>
          </w:p>
        </w:tc>
      </w:tr>
      <w:tr w:rsidR="0066193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61938" w:rsidRPr="00426FBC" w:rsidRDefault="0066193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61938" w:rsidRPr="006B3E13" w:rsidRDefault="00661938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Терапия рецидивирующих урогенитальных инфекций у женщин</w:t>
            </w:r>
            <w:r w:rsidR="00A84014" w:rsidRPr="006B3E13">
              <w:t xml:space="preserve"> </w:t>
            </w:r>
            <w:r w:rsidR="00A84014" w:rsidRPr="006B3E13">
              <w:rPr>
                <w:rFonts w:ascii="Times New Roman" w:hAnsi="Times New Roman"/>
                <w:b/>
                <w:sz w:val="24"/>
                <w:szCs w:val="24"/>
              </w:rPr>
              <w:t>репродуктивного возраста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938" w:rsidRPr="00426FBC" w:rsidRDefault="00661938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61938" w:rsidRPr="00426FBC" w:rsidRDefault="00661938" w:rsidP="00B81C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Врач.-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2016, №1, стр. 77-81</w:t>
            </w:r>
          </w:p>
        </w:tc>
        <w:tc>
          <w:tcPr>
            <w:tcW w:w="777" w:type="dxa"/>
            <w:gridSpan w:val="2"/>
          </w:tcPr>
          <w:p w:rsidR="00661938" w:rsidRPr="00426FBC" w:rsidRDefault="00661938" w:rsidP="00211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938" w:rsidRPr="00426FBC" w:rsidRDefault="00661938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О.И. Летяева, О.Р. Зигашин, О.С. Абрамовских</w:t>
            </w:r>
          </w:p>
        </w:tc>
      </w:tr>
      <w:tr w:rsidR="002E70E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E70EA" w:rsidRPr="00426FBC" w:rsidRDefault="002E70EA" w:rsidP="002E70E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E70EA" w:rsidRPr="006B3E13" w:rsidRDefault="002E70EA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Клинико-иммунологические обоснование использования препарата ронколейкин® (гил2) в терапии воспалительных заболеваний мочеполовой системы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2E70EA" w:rsidP="002E70EA">
            <w:r w:rsidRPr="00426FBC">
              <w:t>печатная</w:t>
            </w:r>
          </w:p>
        </w:tc>
        <w:tc>
          <w:tcPr>
            <w:tcW w:w="2933" w:type="dxa"/>
            <w:gridSpan w:val="3"/>
          </w:tcPr>
          <w:p w:rsidR="002E70EA" w:rsidRPr="00426FBC" w:rsidRDefault="002E70EA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Врач.-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2016. – №5. – С. 17-21</w:t>
            </w:r>
          </w:p>
        </w:tc>
        <w:tc>
          <w:tcPr>
            <w:tcW w:w="777" w:type="dxa"/>
            <w:gridSpan w:val="2"/>
          </w:tcPr>
          <w:p w:rsidR="002E70EA" w:rsidRPr="00426FBC" w:rsidRDefault="002E70EA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2E70EA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 Зиганшин О.Р.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,  Зиганшина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Т.А.,  Шеметова М.А.</w:t>
            </w:r>
          </w:p>
        </w:tc>
      </w:tr>
      <w:tr w:rsidR="002E70E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E70EA" w:rsidRPr="00426FBC" w:rsidRDefault="002E70EA" w:rsidP="002E70E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E70EA" w:rsidRPr="006B3E13" w:rsidRDefault="002E70EA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Анализ нейтрофильного и гуморального звена иммунитета у мужчин из семейных пар с папилломавирусной инфекцией высокого онкогенного риска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2E70EA" w:rsidP="002E70EA">
            <w:r w:rsidRPr="00426FBC">
              <w:t>печатная</w:t>
            </w:r>
          </w:p>
        </w:tc>
        <w:tc>
          <w:tcPr>
            <w:tcW w:w="2933" w:type="dxa"/>
            <w:gridSpan w:val="3"/>
          </w:tcPr>
          <w:p w:rsidR="002E70EA" w:rsidRPr="00426FBC" w:rsidRDefault="002E70EA" w:rsidP="000E41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2016. – Т. 10 (19), №3</w:t>
            </w:r>
            <w:r w:rsidR="000E4138" w:rsidRPr="00426FBC"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  – С. 3</w:t>
            </w:r>
            <w:r w:rsidR="000E4138" w:rsidRPr="00426FB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="000E4138" w:rsidRPr="00426FB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77" w:type="dxa"/>
            <w:gridSpan w:val="2"/>
          </w:tcPr>
          <w:p w:rsidR="002E70EA" w:rsidRPr="00426FBC" w:rsidRDefault="002E70EA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0E4138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Маркеева Д.А., Лысенко О.В., Батурина И.Л., Зиганшин О.Р.</w:t>
            </w:r>
          </w:p>
        </w:tc>
      </w:tr>
      <w:tr w:rsidR="002E70E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E70EA" w:rsidRPr="00426FBC" w:rsidRDefault="002E70EA" w:rsidP="002E70E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E70EA" w:rsidRPr="006B3E13" w:rsidRDefault="002E70EA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Динамика цитокинового профиля женщин из семейных пар, инфицированных высоко онкогенными типами ВПЧ в процессе лечения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2E70EA" w:rsidP="002E70EA">
            <w:r w:rsidRPr="00426FBC">
              <w:t>печатная</w:t>
            </w:r>
          </w:p>
        </w:tc>
        <w:tc>
          <w:tcPr>
            <w:tcW w:w="2933" w:type="dxa"/>
            <w:gridSpan w:val="3"/>
          </w:tcPr>
          <w:p w:rsidR="002E70EA" w:rsidRPr="00426FBC" w:rsidRDefault="002E70EA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2016. – Т. 10 (19), №3(1).  – С. 302-304</w:t>
            </w:r>
          </w:p>
        </w:tc>
        <w:tc>
          <w:tcPr>
            <w:tcW w:w="777" w:type="dxa"/>
            <w:gridSpan w:val="2"/>
          </w:tcPr>
          <w:p w:rsidR="002E70EA" w:rsidRPr="00426FBC" w:rsidRDefault="002E70EA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0EA" w:rsidRPr="00426FBC" w:rsidRDefault="002E70EA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Лысенко О.В., Маркеева Д.А., Зиганшин О.Р.</w:t>
            </w:r>
          </w:p>
        </w:tc>
      </w:tr>
      <w:tr w:rsidR="000E413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E4138" w:rsidRPr="00426FBC" w:rsidRDefault="000E4138" w:rsidP="002E70E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0E4138" w:rsidRPr="006B3E13" w:rsidRDefault="000E4138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Эпидемический процесс вич-инфекции в сочетании с заболеваниями, передаваемыми половым путем, на территории челябинской области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4138" w:rsidRPr="00426FBC" w:rsidRDefault="000E4138" w:rsidP="002E70EA">
            <w:r w:rsidRPr="00426FBC">
              <w:t>печатная</w:t>
            </w:r>
          </w:p>
        </w:tc>
        <w:tc>
          <w:tcPr>
            <w:tcW w:w="2933" w:type="dxa"/>
            <w:gridSpan w:val="3"/>
          </w:tcPr>
          <w:p w:rsidR="000E4138" w:rsidRPr="00426FBC" w:rsidRDefault="000E4138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микологии.-</w:t>
            </w:r>
            <w:proofErr w:type="gramEnd"/>
            <w:r w:rsidRPr="00426FBC">
              <w:t xml:space="preserve">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2016. Т. 18. № 2. С. 105-106.</w:t>
            </w:r>
          </w:p>
        </w:tc>
        <w:tc>
          <w:tcPr>
            <w:tcW w:w="777" w:type="dxa"/>
            <w:gridSpan w:val="2"/>
          </w:tcPr>
          <w:p w:rsidR="000E4138" w:rsidRPr="00426FBC" w:rsidRDefault="000E4138" w:rsidP="002E70E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2/)0,33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4138" w:rsidRPr="00426FBC" w:rsidRDefault="000E4138" w:rsidP="002E70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Прокопьев Д.С., Летяева О.И., Зиганшин О.Р.</w:t>
            </w:r>
          </w:p>
        </w:tc>
      </w:tr>
      <w:tr w:rsidR="006A3DA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A3DA5" w:rsidRPr="00426FBC" w:rsidRDefault="006A3DA5" w:rsidP="006A3DA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A3DA5" w:rsidRPr="006B3E13" w:rsidRDefault="006A3DA5" w:rsidP="006A3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Изменение отдельных показателей функциональной активности нейтрофильных гранулоцитов периферической </w:t>
            </w:r>
            <w:r w:rsidRPr="006B3E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крови под действием лазера низкой интенсивности 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vitro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sz w:val="24"/>
                <w:szCs w:val="24"/>
                <w:lang w:eastAsia="ru-RU"/>
              </w:rPr>
              <w:t>(тезисы докладов)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Международной (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Всероссийской) Пироговской научной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медицинской конференции студентов и молодых ученых. – Москва, 2016. – С. 231-232.</w:t>
            </w:r>
          </w:p>
        </w:tc>
        <w:tc>
          <w:tcPr>
            <w:tcW w:w="777" w:type="dxa"/>
            <w:gridSpan w:val="2"/>
          </w:tcPr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0,08/</w:t>
            </w:r>
          </w:p>
          <w:p w:rsidR="006A3DA5" w:rsidRPr="00426FBC" w:rsidRDefault="006A3DA5" w:rsidP="006A3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0,027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Шеметова М.А., Францева О.В.</w:t>
            </w:r>
          </w:p>
        </w:tc>
      </w:tr>
      <w:tr w:rsidR="00AF72F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F72F6" w:rsidRPr="00426FBC" w:rsidRDefault="00AF72F6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F72F6" w:rsidRPr="006B3E13" w:rsidRDefault="00AF72F6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Влияние низкоинтенсивного лазерного излучения на изменения функциональной активности и скорости НАДФ-оксидазной реакции нейтрофилов периферической крови человека (экспериментальное исследование)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2F6" w:rsidRPr="00426FBC" w:rsidRDefault="00AF72F6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AF72F6" w:rsidRPr="00426FBC" w:rsidRDefault="00AF72F6" w:rsidP="00AF72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Лазерная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медицина.-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2016.-</w:t>
            </w:r>
            <w:r w:rsidR="00CE12A9" w:rsidRPr="00426FBC">
              <w:rPr>
                <w:rFonts w:ascii="Times New Roman" w:hAnsi="Times New Roman"/>
                <w:b/>
                <w:sz w:val="24"/>
                <w:szCs w:val="24"/>
              </w:rPr>
              <w:t>Т.20.-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вып.1.-С.46-49</w:t>
            </w:r>
          </w:p>
        </w:tc>
        <w:tc>
          <w:tcPr>
            <w:tcW w:w="777" w:type="dxa"/>
            <w:gridSpan w:val="2"/>
          </w:tcPr>
          <w:p w:rsidR="00AF72F6" w:rsidRPr="00426FBC" w:rsidRDefault="00AF72F6" w:rsidP="00211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2F6" w:rsidRPr="00426FBC" w:rsidRDefault="00AF72F6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 Москвин С.В., Зиганшин О.Р., Шеметова М.А.</w:t>
            </w:r>
          </w:p>
        </w:tc>
      </w:tr>
      <w:tr w:rsidR="0065476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54768" w:rsidRPr="00426FBC" w:rsidRDefault="0065476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54768" w:rsidRPr="006B3E13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IL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>-2 в иммунопатогенезе вирусных инфекций мочеполовой системы и обоснование его использования в комплексной 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68" w:rsidRPr="00426FBC" w:rsidRDefault="00654768" w:rsidP="006253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54768" w:rsidRPr="00426FBC" w:rsidRDefault="00C457D4" w:rsidP="00AF72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TERRA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MEDICA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768" w:rsidRPr="00426FBC">
              <w:rPr>
                <w:rFonts w:ascii="Times New Roman" w:hAnsi="Times New Roman"/>
                <w:sz w:val="24"/>
                <w:szCs w:val="24"/>
              </w:rPr>
              <w:t xml:space="preserve">Всероссийский междисциплинарный медицинский </w:t>
            </w:r>
            <w:proofErr w:type="gramStart"/>
            <w:r w:rsidR="00654768"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="00654768" w:rsidRPr="00426FBC">
              <w:rPr>
                <w:rFonts w:ascii="Times New Roman" w:hAnsi="Times New Roman"/>
                <w:sz w:val="24"/>
                <w:szCs w:val="24"/>
              </w:rPr>
              <w:t>2016.-№1-2.-С.68-69</w:t>
            </w:r>
          </w:p>
        </w:tc>
        <w:tc>
          <w:tcPr>
            <w:tcW w:w="777" w:type="dxa"/>
            <w:gridSpan w:val="2"/>
          </w:tcPr>
          <w:p w:rsidR="00654768" w:rsidRPr="00426FBC" w:rsidRDefault="00654768" w:rsidP="00211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68" w:rsidRPr="00426FBC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</w:t>
            </w:r>
          </w:p>
          <w:p w:rsidR="00654768" w:rsidRPr="00426FBC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Зиганшин О.Р. </w:t>
            </w:r>
          </w:p>
        </w:tc>
      </w:tr>
      <w:tr w:rsidR="0065476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54768" w:rsidRPr="00426FBC" w:rsidRDefault="00654768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54768" w:rsidRPr="006B3E13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Клинико-иммунологическое обоснование использования рекомбинантного</w:t>
            </w:r>
            <w:r w:rsidRPr="006B3E13">
              <w:t xml:space="preserve"> 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>IL-2 в терапии урогенитальных инфекций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68" w:rsidRPr="00426FBC" w:rsidRDefault="00654768" w:rsidP="006253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54768" w:rsidRPr="00426FBC" w:rsidRDefault="00C457D4" w:rsidP="006547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TERRA MEDICA </w:t>
            </w:r>
            <w:r w:rsidR="00654768" w:rsidRPr="00426FBC">
              <w:rPr>
                <w:rFonts w:ascii="Times New Roman" w:hAnsi="Times New Roman"/>
                <w:sz w:val="24"/>
                <w:szCs w:val="24"/>
              </w:rPr>
              <w:t xml:space="preserve">Всероссийский междисциплинарный медицинский </w:t>
            </w:r>
            <w:proofErr w:type="gramStart"/>
            <w:r w:rsidR="00654768" w:rsidRPr="00426FBC">
              <w:rPr>
                <w:rFonts w:ascii="Times New Roman" w:hAnsi="Times New Roman"/>
                <w:sz w:val="24"/>
                <w:szCs w:val="24"/>
              </w:rPr>
              <w:t>журнал.-</w:t>
            </w:r>
            <w:proofErr w:type="gramEnd"/>
            <w:r w:rsidR="00654768" w:rsidRPr="00426FBC">
              <w:rPr>
                <w:rFonts w:ascii="Times New Roman" w:hAnsi="Times New Roman"/>
                <w:sz w:val="24"/>
                <w:szCs w:val="24"/>
              </w:rPr>
              <w:t>2016.-№1-2.-С.74-75</w:t>
            </w:r>
          </w:p>
        </w:tc>
        <w:tc>
          <w:tcPr>
            <w:tcW w:w="777" w:type="dxa"/>
            <w:gridSpan w:val="2"/>
          </w:tcPr>
          <w:p w:rsidR="00654768" w:rsidRPr="00426FBC" w:rsidRDefault="00654768" w:rsidP="00211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2/0,5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54768" w:rsidRPr="00426FBC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654768" w:rsidRPr="00426FBC" w:rsidRDefault="00654768" w:rsidP="00625332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</w:t>
            </w:r>
          </w:p>
        </w:tc>
      </w:tr>
      <w:tr w:rsidR="0013476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34766" w:rsidRPr="00426FBC" w:rsidRDefault="00134766" w:rsidP="00134766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134766" w:rsidRPr="006B3E13" w:rsidRDefault="00134766" w:rsidP="0013476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Клинико-иммунологическое </w:t>
            </w:r>
            <w:proofErr w:type="gramStart"/>
            <w:r w:rsidRPr="006B3E13">
              <w:rPr>
                <w:rFonts w:ascii="Times New Roman" w:hAnsi="Times New Roman"/>
                <w:b/>
                <w:bCs/>
                <w:sz w:val="24"/>
                <w:szCs w:val="24"/>
              </w:rPr>
              <w:t>обоснование  использования</w:t>
            </w:r>
            <w:proofErr w:type="gramEnd"/>
            <w:r w:rsidRPr="006B3E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препарата Ронколейкин (</w:t>
            </w:r>
            <w:r w:rsidRPr="006B3E1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rIL</w:t>
            </w:r>
            <w:r w:rsidRPr="006B3E13">
              <w:rPr>
                <w:rFonts w:ascii="Times New Roman" w:hAnsi="Times New Roman"/>
                <w:b/>
                <w:bCs/>
                <w:sz w:val="24"/>
                <w:szCs w:val="24"/>
              </w:rPr>
              <w:t>-2)  в терапии воспалительных заболеваний мочеполовой системы (научная статья)</w:t>
            </w:r>
          </w:p>
        </w:tc>
        <w:tc>
          <w:tcPr>
            <w:tcW w:w="1260" w:type="dxa"/>
            <w:gridSpan w:val="2"/>
          </w:tcPr>
          <w:p w:rsidR="00134766" w:rsidRPr="00134766" w:rsidRDefault="00134766" w:rsidP="001347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66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134766" w:rsidRPr="00134766" w:rsidRDefault="00134766" w:rsidP="001347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66">
              <w:rPr>
                <w:rFonts w:ascii="Times New Roman" w:hAnsi="Times New Roman"/>
                <w:b/>
                <w:bCs/>
                <w:sz w:val="24"/>
                <w:szCs w:val="24"/>
              </w:rPr>
              <w:t>Врач. – 2016. – №5. – С. 17-21.</w:t>
            </w:r>
          </w:p>
          <w:p w:rsidR="00134766" w:rsidRPr="00134766" w:rsidRDefault="00134766" w:rsidP="001347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4766">
              <w:rPr>
                <w:rFonts w:ascii="Times New Roman" w:hAnsi="Times New Roman"/>
                <w:b/>
                <w:bCs/>
                <w:sz w:val="24"/>
                <w:szCs w:val="24"/>
              </w:rPr>
              <w:t>(Рец. ВАК №479</w:t>
            </w:r>
            <w:r w:rsidRPr="00134766">
              <w:rPr>
                <w:b/>
                <w:bCs/>
                <w:sz w:val="24"/>
                <w:szCs w:val="24"/>
              </w:rPr>
              <w:t xml:space="preserve">  </w:t>
            </w:r>
            <w:hyperlink r:id="rId6" w:tgtFrame="_blanc" w:history="1">
              <w:r w:rsidRPr="00134766">
                <w:rPr>
                  <w:rStyle w:val="a9"/>
                  <w:rFonts w:ascii="Times New Roman" w:hAnsi="Times New Roman"/>
                  <w:b/>
                  <w:bCs/>
                  <w:color w:val="000000"/>
                  <w:sz w:val="24"/>
                  <w:szCs w:val="24"/>
                  <w:u w:val="none"/>
                </w:rPr>
                <w:t>Перечень рецензируемых научных изданий, не входящих в международные реферативные базы данных и системы цитирования (по</w:t>
              </w:r>
              <w:r w:rsidRPr="00134766">
                <w:rPr>
                  <w:rStyle w:val="a9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</w:t>
              </w:r>
              <w:r w:rsidRPr="00134766">
                <w:rPr>
                  <w:rStyle w:val="a9"/>
                  <w:rFonts w:ascii="Times New Roman" w:hAnsi="Times New Roman"/>
                  <w:b/>
                  <w:bCs/>
                  <w:color w:val="000000"/>
                  <w:sz w:val="24"/>
                  <w:szCs w:val="24"/>
                  <w:u w:val="none"/>
                </w:rPr>
                <w:t>состоянию на 30.12.2016)</w:t>
              </w:r>
            </w:hyperlink>
          </w:p>
        </w:tc>
        <w:tc>
          <w:tcPr>
            <w:tcW w:w="777" w:type="dxa"/>
            <w:gridSpan w:val="2"/>
          </w:tcPr>
          <w:p w:rsidR="00134766" w:rsidRPr="00C345B2" w:rsidRDefault="00134766" w:rsidP="001347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900" w:type="dxa"/>
            <w:gridSpan w:val="2"/>
          </w:tcPr>
          <w:p w:rsidR="00134766" w:rsidRDefault="00134766" w:rsidP="001347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4766" w:rsidRPr="00C345B2" w:rsidRDefault="00134766" w:rsidP="001347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Гизингер О.А.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Зиганшина Т.А.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Шеметова М.А.</w:t>
            </w:r>
          </w:p>
        </w:tc>
      </w:tr>
      <w:tr w:rsidR="00BE23D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BE23DB" w:rsidRPr="00426FBC" w:rsidRDefault="00BE23DB" w:rsidP="00BE23D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BE23DB" w:rsidRPr="006B3E13" w:rsidRDefault="004F7754" w:rsidP="006253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Особенности клиники и инструментальной диагностики инфекционной экземы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23DB" w:rsidRPr="00426FBC" w:rsidRDefault="004F7754" w:rsidP="006253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BE23DB" w:rsidRPr="00426FBC" w:rsidRDefault="004F7754" w:rsidP="006547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Вестник дерматологии и венерологии. -2016. -№ 2. -С. 59-64.</w:t>
            </w:r>
          </w:p>
        </w:tc>
        <w:tc>
          <w:tcPr>
            <w:tcW w:w="777" w:type="dxa"/>
            <w:gridSpan w:val="2"/>
          </w:tcPr>
          <w:p w:rsidR="00BE23DB" w:rsidRPr="00426FBC" w:rsidRDefault="004F7754" w:rsidP="00211C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23DB" w:rsidRPr="00426FBC" w:rsidRDefault="004F7754" w:rsidP="006C1798">
            <w:pPr>
              <w:ind w:right="-81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Лысенко О.В., Зиганшин О.Р., Лукьянчикова Л.В.</w:t>
            </w:r>
          </w:p>
        </w:tc>
      </w:tr>
      <w:tr w:rsidR="00F13468" w:rsidRPr="00426FBC" w:rsidTr="00277718">
        <w:trPr>
          <w:gridAfter w:val="1"/>
          <w:wAfter w:w="14" w:type="dxa"/>
          <w:trHeight w:val="2202"/>
        </w:trPr>
        <w:tc>
          <w:tcPr>
            <w:tcW w:w="850" w:type="dxa"/>
          </w:tcPr>
          <w:p w:rsidR="00F13468" w:rsidRPr="00426FBC" w:rsidRDefault="00F13468" w:rsidP="00F1346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13468" w:rsidRPr="006B3E13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Лечение папилломавирусной инфекции и его результаты у женщин и мужчин из семейных пар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Тезисы в сб.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Всероссийской НПК с международным участием «Казанские дерматологи-ческие чтения: синтез науки и практики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Казань.-2016.-С.</w:t>
            </w:r>
            <w:r w:rsidRPr="00426FBC">
              <w:rPr>
                <w:sz w:val="24"/>
                <w:szCs w:val="24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88-90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3/0,25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 Зиганшин О.Р., Латанская О.А., Маркеева Д.А.</w:t>
            </w:r>
          </w:p>
        </w:tc>
      </w:tr>
      <w:tr w:rsidR="00F1346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13468" w:rsidRPr="00426FBC" w:rsidRDefault="00F13468" w:rsidP="00F1346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13468" w:rsidRPr="006B3E13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Оценка эффективности применения средств базисной терапии у больных с различными клиническими формами атопического дерматита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Тезисы в сб.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Всероссийской НПК с международным участием «Казанские дерматологи-ческие чтения: синтез науки и практики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Казань.-2016.-С.</w:t>
            </w:r>
            <w:r w:rsidRPr="00426FBC">
              <w:rPr>
                <w:sz w:val="24"/>
                <w:szCs w:val="24"/>
              </w:rPr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42-47</w:t>
            </w:r>
          </w:p>
        </w:tc>
        <w:tc>
          <w:tcPr>
            <w:tcW w:w="777" w:type="dxa"/>
            <w:gridSpan w:val="2"/>
          </w:tcPr>
          <w:p w:rsidR="00F13468" w:rsidRPr="00426FBC" w:rsidRDefault="00F13468" w:rsidP="00F13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6/0,33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3468" w:rsidRPr="00426FBC" w:rsidRDefault="00F13468" w:rsidP="00F134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 Лысенко О.В.,</w:t>
            </w:r>
          </w:p>
          <w:p w:rsidR="00F13468" w:rsidRPr="00426FBC" w:rsidRDefault="00F13468" w:rsidP="00F134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Ковалева С.А.</w:t>
            </w:r>
          </w:p>
        </w:tc>
      </w:tr>
      <w:tr w:rsidR="00150D7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50D7C" w:rsidRPr="00426FBC" w:rsidRDefault="00150D7C" w:rsidP="00150D7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50D7C" w:rsidRPr="006B3E13" w:rsidRDefault="004B149A" w:rsidP="00150D7C">
            <w:pPr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Клинические проявления папилломавирусной инфекции и вариабельность онкогенных типов вирусов у супружеских пар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D7C" w:rsidRPr="00426FBC" w:rsidRDefault="00150D7C" w:rsidP="00150D7C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0D7C" w:rsidRPr="00426FBC" w:rsidRDefault="00150D7C" w:rsidP="004B149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Тезисы в сб.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Всероссийской НПК с международным участием «Казанские дерматологи-ческие чтения: синтез науки и практики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».-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Казань.-2016.-С.</w:t>
            </w:r>
            <w:r w:rsidRPr="00426FBC">
              <w:rPr>
                <w:sz w:val="24"/>
                <w:szCs w:val="24"/>
              </w:rPr>
              <w:t xml:space="preserve"> </w:t>
            </w:r>
            <w:r w:rsidR="004B149A" w:rsidRPr="00426FBC">
              <w:rPr>
                <w:rFonts w:ascii="Times New Roman" w:hAnsi="Times New Roman"/>
                <w:sz w:val="24"/>
                <w:szCs w:val="24"/>
              </w:rPr>
              <w:t>107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-</w:t>
            </w:r>
            <w:r w:rsidR="004B149A" w:rsidRPr="00426FBC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77" w:type="dxa"/>
            <w:gridSpan w:val="2"/>
          </w:tcPr>
          <w:p w:rsidR="00150D7C" w:rsidRPr="00426FBC" w:rsidRDefault="004B149A" w:rsidP="00150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0D7C" w:rsidRPr="00426FBC" w:rsidRDefault="004B149A" w:rsidP="00150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Маркеева Д.А.,</w:t>
            </w:r>
          </w:p>
          <w:p w:rsidR="004B149A" w:rsidRPr="00426FBC" w:rsidRDefault="004B149A" w:rsidP="00150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ЛысенкоО.В., Зиганшин О.Р.</w:t>
            </w:r>
          </w:p>
        </w:tc>
      </w:tr>
      <w:tr w:rsidR="00314F7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14F76" w:rsidRPr="00426FBC" w:rsidRDefault="00314F76" w:rsidP="00314F76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314F76" w:rsidRPr="006B3E13" w:rsidRDefault="00314F76" w:rsidP="00314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>Анализ типового состава вирусов папилломы человека высокого онкогенного риска у постоянных половых партнеров их семейных пар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F76" w:rsidRPr="00426FBC" w:rsidRDefault="00314F76" w:rsidP="00314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14F76" w:rsidRPr="00426FBC" w:rsidRDefault="00314F76" w:rsidP="00314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микологии.-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2016.- Т.18.- № 2.-С. 89</w:t>
            </w:r>
          </w:p>
        </w:tc>
        <w:tc>
          <w:tcPr>
            <w:tcW w:w="777" w:type="dxa"/>
            <w:gridSpan w:val="2"/>
          </w:tcPr>
          <w:p w:rsidR="00314F76" w:rsidRPr="00426FBC" w:rsidRDefault="00314F76" w:rsidP="00314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1/ 0,3 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4F76" w:rsidRPr="00426FBC" w:rsidRDefault="00314F76" w:rsidP="00314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color w:val="000000"/>
                <w:sz w:val="24"/>
                <w:szCs w:val="24"/>
              </w:rPr>
              <w:t>Лысенко О.В., Зиганшин О.Р., Маркеева Д.А.</w:t>
            </w:r>
          </w:p>
        </w:tc>
      </w:tr>
      <w:tr w:rsidR="007D7084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D7084" w:rsidRPr="00426FBC" w:rsidRDefault="007D7084" w:rsidP="007D708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7D7084" w:rsidRPr="006B3E13" w:rsidRDefault="007D7084" w:rsidP="007D7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Изменение уровня увлажненности кожи у больных атопическим дерматитом при использовании эмолента 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XeraCalm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>.</w:t>
            </w:r>
            <w:r w:rsidRPr="006B3E13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gridSpan w:val="2"/>
          </w:tcPr>
          <w:p w:rsidR="007D7084" w:rsidRPr="00426FBC" w:rsidRDefault="007D7084" w:rsidP="007D70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D7084" w:rsidRPr="00426FBC" w:rsidRDefault="007D7084" w:rsidP="007D7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Эффективная фармакотерапия. Дерматология и дерматокосметология. – 2016.- № 1-2.- С.6 - 10</w:t>
            </w:r>
          </w:p>
        </w:tc>
        <w:tc>
          <w:tcPr>
            <w:tcW w:w="777" w:type="dxa"/>
            <w:gridSpan w:val="2"/>
          </w:tcPr>
          <w:p w:rsidR="007D7084" w:rsidRPr="00426FBC" w:rsidRDefault="007D7084" w:rsidP="007D7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5/0,2</w:t>
            </w:r>
            <w:r w:rsidRPr="00426FB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00" w:type="dxa"/>
            <w:gridSpan w:val="2"/>
          </w:tcPr>
          <w:p w:rsidR="007D7084" w:rsidRPr="00426FBC" w:rsidRDefault="007D7084" w:rsidP="007D7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 Зиганшин О.Р., Ковалева С.А., Смирнова Д.В.</w:t>
            </w:r>
          </w:p>
        </w:tc>
      </w:tr>
      <w:tr w:rsidR="00972DF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972DFC" w:rsidRPr="00426FBC" w:rsidRDefault="00972DFC" w:rsidP="007D708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972DFC" w:rsidRPr="006B3E13" w:rsidRDefault="002E4CAE" w:rsidP="00A84014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Обоснованность </w:t>
            </w:r>
            <w:r w:rsidR="00972DFC" w:rsidRPr="006B3E13">
              <w:rPr>
                <w:rFonts w:ascii="Times New Roman" w:hAnsi="Times New Roman"/>
                <w:b/>
                <w:sz w:val="24"/>
                <w:szCs w:val="24"/>
              </w:rPr>
              <w:t>применения интерфероно</w:t>
            </w:r>
            <w:r w:rsidR="00314A21" w:rsidRPr="006B3E13">
              <w:rPr>
                <w:rFonts w:ascii="Times New Roman" w:hAnsi="Times New Roman"/>
                <w:b/>
                <w:sz w:val="24"/>
                <w:szCs w:val="24"/>
              </w:rPr>
              <w:t>терапии при</w:t>
            </w:r>
            <w:r w:rsidR="00A84014"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лечении </w:t>
            </w:r>
            <w:r w:rsidR="00314A21" w:rsidRPr="006B3E13">
              <w:rPr>
                <w:rFonts w:ascii="Times New Roman" w:hAnsi="Times New Roman"/>
                <w:b/>
                <w:sz w:val="24"/>
                <w:szCs w:val="24"/>
              </w:rPr>
              <w:t>герпесвирусной инфе</w:t>
            </w:r>
            <w:r w:rsidR="00972DFC" w:rsidRPr="006B3E13">
              <w:rPr>
                <w:rFonts w:ascii="Times New Roman" w:hAnsi="Times New Roman"/>
                <w:b/>
                <w:sz w:val="24"/>
                <w:szCs w:val="24"/>
              </w:rPr>
              <w:t>кции в дерматологической практике</w:t>
            </w:r>
          </w:p>
        </w:tc>
        <w:tc>
          <w:tcPr>
            <w:tcW w:w="1260" w:type="dxa"/>
            <w:gridSpan w:val="2"/>
          </w:tcPr>
          <w:p w:rsidR="00972DFC" w:rsidRPr="00426FBC" w:rsidRDefault="00972DFC" w:rsidP="007D70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972DFC" w:rsidRPr="00426FBC" w:rsidRDefault="002E4CAE" w:rsidP="00186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Лечащий врач.-май 2016.- №5.-С.</w:t>
            </w:r>
            <w:r w:rsidR="00186BB2" w:rsidRPr="00426FBC">
              <w:rPr>
                <w:rFonts w:ascii="Times New Roman" w:hAnsi="Times New Roman"/>
                <w:b/>
                <w:sz w:val="24"/>
                <w:szCs w:val="24"/>
              </w:rPr>
              <w:t>101-105</w:t>
            </w:r>
          </w:p>
        </w:tc>
        <w:tc>
          <w:tcPr>
            <w:tcW w:w="777" w:type="dxa"/>
            <w:gridSpan w:val="2"/>
          </w:tcPr>
          <w:p w:rsidR="00972DFC" w:rsidRPr="00426FBC" w:rsidRDefault="002E4CAE" w:rsidP="007D7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5/0,3</w:t>
            </w:r>
          </w:p>
        </w:tc>
        <w:tc>
          <w:tcPr>
            <w:tcW w:w="1900" w:type="dxa"/>
            <w:gridSpan w:val="2"/>
          </w:tcPr>
          <w:p w:rsidR="00972DFC" w:rsidRPr="00426FBC" w:rsidRDefault="00972DFC" w:rsidP="007D7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</w:t>
            </w:r>
          </w:p>
          <w:p w:rsidR="00972DFC" w:rsidRPr="00426FBC" w:rsidRDefault="00972DFC" w:rsidP="007D7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Шеметова М.А.,</w:t>
            </w:r>
          </w:p>
          <w:p w:rsidR="00972DFC" w:rsidRPr="00426FBC" w:rsidRDefault="00972DFC" w:rsidP="007D7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</w:p>
        </w:tc>
      </w:tr>
      <w:tr w:rsidR="006056A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056AD" w:rsidRPr="00426FBC" w:rsidRDefault="006056AD" w:rsidP="006056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056AD" w:rsidRPr="006B3E13" w:rsidRDefault="006056AD" w:rsidP="006056AD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Анализ иммуномодулирующих эффектов лазера низкой интенсивности в терапии герпесвирусных инфекций мочеполовой системы</w:t>
            </w:r>
          </w:p>
        </w:tc>
        <w:tc>
          <w:tcPr>
            <w:tcW w:w="1260" w:type="dxa"/>
            <w:gridSpan w:val="2"/>
          </w:tcPr>
          <w:p w:rsidR="006056AD" w:rsidRPr="00426FBC" w:rsidRDefault="006056AD" w:rsidP="006056AD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Российский иммунологический журнал. – 2016. – Том 10 (19). - № 2 (1). – С. 6-8.</w:t>
            </w:r>
          </w:p>
        </w:tc>
        <w:tc>
          <w:tcPr>
            <w:tcW w:w="777" w:type="dxa"/>
            <w:gridSpan w:val="2"/>
          </w:tcPr>
          <w:p w:rsidR="006056AD" w:rsidRPr="00426FBC" w:rsidRDefault="006056AD" w:rsidP="00605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3/0,25</w:t>
            </w:r>
          </w:p>
        </w:tc>
        <w:tc>
          <w:tcPr>
            <w:tcW w:w="1900" w:type="dxa"/>
            <w:gridSpan w:val="2"/>
          </w:tcPr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Шеметова М.А., Москвин С.В.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6A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056AD" w:rsidRPr="00426FBC" w:rsidRDefault="006056AD" w:rsidP="006056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6056AD" w:rsidRPr="006B3E13" w:rsidRDefault="006056AD" w:rsidP="006056AD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Клиническая и иммунологическая эффективность 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внутрисосудистого лазерного излучения крови при лечении герпесвирусной инфекции мочеполовой системы</w:t>
            </w:r>
          </w:p>
        </w:tc>
        <w:tc>
          <w:tcPr>
            <w:tcW w:w="1260" w:type="dxa"/>
            <w:gridSpan w:val="2"/>
          </w:tcPr>
          <w:p w:rsidR="006056AD" w:rsidRPr="00426FBC" w:rsidRDefault="006056AD" w:rsidP="006056AD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</w:tcPr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иммунологический 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журнал. – 2016. – Том 10 (19). - № 2 (1). – С. 16-18.</w:t>
            </w:r>
          </w:p>
        </w:tc>
        <w:tc>
          <w:tcPr>
            <w:tcW w:w="777" w:type="dxa"/>
            <w:gridSpan w:val="2"/>
          </w:tcPr>
          <w:p w:rsidR="006056AD" w:rsidRPr="00426FBC" w:rsidRDefault="006056AD" w:rsidP="006056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3/0,33</w:t>
            </w:r>
          </w:p>
        </w:tc>
        <w:tc>
          <w:tcPr>
            <w:tcW w:w="1900" w:type="dxa"/>
            <w:gridSpan w:val="2"/>
          </w:tcPr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Шеметова М.А.</w:t>
            </w:r>
          </w:p>
          <w:p w:rsidR="006056AD" w:rsidRPr="00426FBC" w:rsidRDefault="006056AD" w:rsidP="006056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165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B165A" w:rsidRPr="00426FBC" w:rsidRDefault="00DB165A" w:rsidP="007D708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DB165A" w:rsidRPr="006B3E13" w:rsidRDefault="00DB165A" w:rsidP="008E4BC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Актуальные тенденции терапии урогенитальных микст-инфекций у женщин репродуктивного возраста</w:t>
            </w:r>
          </w:p>
        </w:tc>
        <w:tc>
          <w:tcPr>
            <w:tcW w:w="1260" w:type="dxa"/>
            <w:gridSpan w:val="2"/>
          </w:tcPr>
          <w:p w:rsidR="00DB165A" w:rsidRPr="00426FBC" w:rsidRDefault="00DB165A" w:rsidP="008E4B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DB165A" w:rsidRPr="00426FBC" w:rsidRDefault="00DB165A" w:rsidP="008E4BC5">
            <w:pPr>
              <w:spacing w:after="0" w:line="240" w:lineRule="auto"/>
              <w:ind w:left="-83" w:right="-177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венерология.-</w:t>
            </w:r>
            <w:proofErr w:type="gramEnd"/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2016.-№3 (15).-С.26-31</w:t>
            </w:r>
          </w:p>
        </w:tc>
        <w:tc>
          <w:tcPr>
            <w:tcW w:w="777" w:type="dxa"/>
            <w:gridSpan w:val="2"/>
          </w:tcPr>
          <w:p w:rsidR="00DB165A" w:rsidRPr="00426FBC" w:rsidRDefault="00DB165A" w:rsidP="008E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5/0,5</w:t>
            </w:r>
          </w:p>
        </w:tc>
        <w:tc>
          <w:tcPr>
            <w:tcW w:w="1900" w:type="dxa"/>
            <w:gridSpan w:val="2"/>
          </w:tcPr>
          <w:p w:rsidR="00DB165A" w:rsidRPr="00426FBC" w:rsidRDefault="00DB165A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Летяева О.И.,</w:t>
            </w:r>
          </w:p>
          <w:p w:rsidR="00DB165A" w:rsidRPr="00426FBC" w:rsidRDefault="00DB165A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</w:p>
        </w:tc>
      </w:tr>
      <w:tr w:rsidR="00492196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492196" w:rsidRPr="00426FBC" w:rsidRDefault="00492196" w:rsidP="007D708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492196" w:rsidRPr="006B3E13" w:rsidRDefault="0056684F" w:rsidP="008E4BC5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Влияние непрерывного низкоинтенсивного лазерного излучения красного спектра на изменения функциональной активности и скорости НАДФ-оксидазной реакции нейтрофилов периферической крови человека</w:t>
            </w:r>
          </w:p>
        </w:tc>
        <w:tc>
          <w:tcPr>
            <w:tcW w:w="1260" w:type="dxa"/>
            <w:gridSpan w:val="2"/>
          </w:tcPr>
          <w:p w:rsidR="00492196" w:rsidRPr="00426FBC" w:rsidRDefault="00492196" w:rsidP="008E4B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492196" w:rsidRPr="00426FBC" w:rsidRDefault="00492196" w:rsidP="008E4BC5">
            <w:pPr>
              <w:spacing w:after="0" w:line="240" w:lineRule="auto"/>
              <w:ind w:left="-83" w:right="-177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Вопр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осы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урортологии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 xml:space="preserve"> физиотерапии и лечебной физической культуры. –201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 – №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 – С. 2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6684F" w:rsidRPr="00426FB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</w:tcPr>
          <w:p w:rsidR="00492196" w:rsidRPr="00426FBC" w:rsidRDefault="0056684F" w:rsidP="008E4B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6/0,25</w:t>
            </w:r>
          </w:p>
        </w:tc>
        <w:tc>
          <w:tcPr>
            <w:tcW w:w="1900" w:type="dxa"/>
            <w:gridSpan w:val="2"/>
          </w:tcPr>
          <w:p w:rsidR="00492196" w:rsidRPr="00426FBC" w:rsidRDefault="0056684F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 Москвин С.В.,</w:t>
            </w:r>
          </w:p>
          <w:p w:rsidR="0056684F" w:rsidRPr="00426FBC" w:rsidRDefault="0056684F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56684F" w:rsidRPr="00426FBC" w:rsidRDefault="0056684F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Шеметова М.А.</w:t>
            </w:r>
          </w:p>
        </w:tc>
      </w:tr>
      <w:tr w:rsidR="0004144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4144D" w:rsidRPr="00426FBC" w:rsidRDefault="0004144D" w:rsidP="0004144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04144D" w:rsidRPr="006B3E13" w:rsidRDefault="0004144D" w:rsidP="008E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Дерматоскопия, как метод диагностики невусов с высоким риском малигнизации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44D" w:rsidRPr="00426FBC" w:rsidRDefault="0004144D" w:rsidP="008E4B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4144D" w:rsidRPr="00426FBC" w:rsidRDefault="0004144D" w:rsidP="008E4BC5">
            <w:pPr>
              <w:pStyle w:val="22"/>
              <w:jc w:val="left"/>
              <w:rPr>
                <w:color w:val="FF0000"/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Южно-Уральский медицинский журнал. - 2016. –- № .2 – С. 8-11.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44D" w:rsidRPr="00426FBC" w:rsidRDefault="0004144D" w:rsidP="008E4B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144D" w:rsidRPr="00426FBC" w:rsidRDefault="0004144D" w:rsidP="008E4BC5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,  Нефедьева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Ю.В., Блохина Ю.В. Кокшарова И.С.</w:t>
            </w:r>
          </w:p>
        </w:tc>
      </w:tr>
      <w:tr w:rsidR="00E6509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65093" w:rsidRPr="00426FBC" w:rsidRDefault="00E65093" w:rsidP="008E4BC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65093" w:rsidRPr="006B3E13" w:rsidRDefault="00E65093" w:rsidP="008E4B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Снижение цинка в семенной жидкости как фактор нарушения фертильности у пациентов с хламидийным поражением мочеполовой системы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093" w:rsidRPr="00426FBC" w:rsidRDefault="00E65093" w:rsidP="008E4B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5093" w:rsidRPr="00426FBC" w:rsidRDefault="00E65093" w:rsidP="008E4BC5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426FBC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426FBC">
              <w:rPr>
                <w:b/>
                <w:sz w:val="24"/>
                <w:szCs w:val="24"/>
              </w:rPr>
              <w:t>2016.-№4(15).-С.42-47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093" w:rsidRPr="00426FBC" w:rsidRDefault="00E65093" w:rsidP="008E4BC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093" w:rsidRPr="00426FBC" w:rsidRDefault="00E65093" w:rsidP="008E4BC5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E65093" w:rsidRPr="00426FBC" w:rsidRDefault="00E65093" w:rsidP="008E4BC5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Гизингер О.А.,</w:t>
            </w:r>
          </w:p>
          <w:p w:rsidR="00E65093" w:rsidRPr="00426FBC" w:rsidRDefault="00E65093" w:rsidP="008E4BC5">
            <w:pPr>
              <w:spacing w:after="0" w:line="240" w:lineRule="auto"/>
              <w:ind w:right="-79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Францева О.В.</w:t>
            </w:r>
          </w:p>
          <w:p w:rsidR="00E65093" w:rsidRPr="00426FBC" w:rsidRDefault="00E65093" w:rsidP="008E4BC5">
            <w:pPr>
              <w:spacing w:after="0" w:line="240" w:lineRule="auto"/>
              <w:ind w:right="-8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1D41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31D41" w:rsidRPr="00426FBC" w:rsidRDefault="00C31D41" w:rsidP="008E4BC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C31D41" w:rsidRPr="006B3E13" w:rsidRDefault="00C31D41" w:rsidP="008E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Дерматовенерологической службе Челябинской области 80 лет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1D41" w:rsidRPr="00426FBC" w:rsidRDefault="00C31D41" w:rsidP="008E4B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1D41" w:rsidRPr="00426FBC" w:rsidRDefault="00C31D41" w:rsidP="008E4BC5">
            <w:pPr>
              <w:pStyle w:val="22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В сб.: Актуальные проблемы медицинской науки и практики (юбилейный выпуск, посв. 80-летию ГБУЗ ОКБ №4 и 30-летию кафедры терапии ИДПО ФГБОУ ВО ЮУГМУ МЗ РФ</w:t>
            </w:r>
            <w:proofErr w:type="gramStart"/>
            <w:r w:rsidRPr="00426FBC">
              <w:rPr>
                <w:sz w:val="24"/>
                <w:szCs w:val="24"/>
              </w:rPr>
              <w:t>).-</w:t>
            </w:r>
            <w:proofErr w:type="gramEnd"/>
            <w:r w:rsidRPr="00426FBC">
              <w:rPr>
                <w:sz w:val="24"/>
                <w:szCs w:val="24"/>
              </w:rPr>
              <w:t>2016.-С.84-89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1D41" w:rsidRPr="00426FBC" w:rsidRDefault="00C31D41" w:rsidP="008E4BC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6/0,25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1D41" w:rsidRPr="00426FBC" w:rsidRDefault="00C31D41" w:rsidP="008E4BC5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C31D41" w:rsidRPr="00426FBC" w:rsidRDefault="00C31D41" w:rsidP="008E4BC5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Захарова М.А., Кравченко Н.П., Романов С.Г.</w:t>
            </w:r>
          </w:p>
        </w:tc>
      </w:tr>
      <w:tr w:rsidR="009D7B7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9D7B70" w:rsidRPr="00426FBC" w:rsidRDefault="009D7B70" w:rsidP="009D7B7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9D7B70" w:rsidRPr="006B3E13" w:rsidRDefault="009D7B70" w:rsidP="009D7B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Основные предикторы развития папилломавирусной инфекции у супружеских пар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7B70" w:rsidRPr="00426FBC" w:rsidRDefault="009D7B70" w:rsidP="009D7B7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D7B70" w:rsidRPr="00426FBC" w:rsidRDefault="009D7B70" w:rsidP="009D7B70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426FBC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426FBC">
              <w:rPr>
                <w:b/>
                <w:sz w:val="24"/>
                <w:szCs w:val="24"/>
              </w:rPr>
              <w:t>2016.-№6(15).-С.42-46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7B70" w:rsidRPr="00426FBC" w:rsidRDefault="00906D6C" w:rsidP="009D7B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6/0,33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7B70" w:rsidRPr="00426FBC" w:rsidRDefault="009D7B70" w:rsidP="009D7B7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</w:t>
            </w:r>
          </w:p>
          <w:p w:rsidR="009D7B70" w:rsidRPr="00426FBC" w:rsidRDefault="009D7B70" w:rsidP="009D7B7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9D7B70" w:rsidRPr="00426FBC" w:rsidRDefault="009D7B70" w:rsidP="009D7B7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Маркеева Д.А.</w:t>
            </w:r>
          </w:p>
        </w:tc>
      </w:tr>
      <w:tr w:rsidR="0044023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440233" w:rsidRPr="00426FBC" w:rsidRDefault="00440233" w:rsidP="0044023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440233" w:rsidRPr="006B3E13" w:rsidRDefault="00440233" w:rsidP="00440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Возможности рекомбинантного интерлейкина-2 в комплексной терапии хронической рецидивирующей герпесвирусной инфекции</w:t>
            </w:r>
          </w:p>
        </w:tc>
        <w:tc>
          <w:tcPr>
            <w:tcW w:w="1260" w:type="dxa"/>
            <w:gridSpan w:val="2"/>
          </w:tcPr>
          <w:p w:rsidR="00440233" w:rsidRPr="000F0051" w:rsidRDefault="00440233" w:rsidP="0044023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F0051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440233" w:rsidRPr="000F0051" w:rsidRDefault="00440233" w:rsidP="00440233">
            <w:pPr>
              <w:spacing w:after="0" w:line="240" w:lineRule="auto"/>
              <w:ind w:right="-17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0051"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аллергологический журнал. – 2016. – № 3-2. – С.61-62. – Материалы межрегион. форума с междунар. участием «Клиническая иммунология и аллергология – междисциплинарные </w:t>
            </w:r>
            <w:r w:rsidRPr="000F00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проблемы», г. Казань, 30 мая -1 июня 2016 г.</w:t>
            </w:r>
          </w:p>
        </w:tc>
        <w:tc>
          <w:tcPr>
            <w:tcW w:w="777" w:type="dxa"/>
            <w:gridSpan w:val="2"/>
          </w:tcPr>
          <w:p w:rsidR="00440233" w:rsidRPr="000F0051" w:rsidRDefault="00440233" w:rsidP="0044023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00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2/0,5</w:t>
            </w:r>
          </w:p>
        </w:tc>
        <w:tc>
          <w:tcPr>
            <w:tcW w:w="1900" w:type="dxa"/>
            <w:gridSpan w:val="2"/>
          </w:tcPr>
          <w:p w:rsidR="00440233" w:rsidRPr="000F0051" w:rsidRDefault="00440233" w:rsidP="00440233">
            <w:pPr>
              <w:spacing w:after="0" w:line="240" w:lineRule="auto"/>
              <w:ind w:left="-7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0051">
              <w:rPr>
                <w:rFonts w:ascii="Times New Roman" w:hAnsi="Times New Roman"/>
                <w:b/>
                <w:sz w:val="24"/>
                <w:szCs w:val="24"/>
              </w:rPr>
              <w:t>Гизингер О.А.</w:t>
            </w:r>
          </w:p>
          <w:p w:rsidR="00440233" w:rsidRPr="000F0051" w:rsidRDefault="00440233" w:rsidP="00440233">
            <w:pPr>
              <w:spacing w:after="0" w:line="240" w:lineRule="auto"/>
              <w:ind w:left="-77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F0051">
              <w:rPr>
                <w:rFonts w:ascii="Times New Roman" w:hAnsi="Times New Roman"/>
                <w:b/>
                <w:sz w:val="24"/>
                <w:szCs w:val="24"/>
              </w:rPr>
              <w:t>Шеметова М.А. Францева О.В.</w:t>
            </w:r>
          </w:p>
        </w:tc>
      </w:tr>
      <w:tr w:rsidR="006A3DA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A3DA5" w:rsidRPr="00426FBC" w:rsidRDefault="006A3DA5" w:rsidP="006A3DA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A3DA5" w:rsidRPr="006B3E13" w:rsidRDefault="006A3DA5" w:rsidP="006A3D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Гонококковая инфекция: современные особенности клинической картины и возможности терапии (тезисы докладов)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90227C" w:rsidRDefault="006A3DA5" w:rsidP="006A3DA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227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3DA5" w:rsidRPr="0090227C" w:rsidRDefault="006A3DA5" w:rsidP="006A3DA5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90227C">
              <w:rPr>
                <w:b/>
                <w:sz w:val="24"/>
                <w:szCs w:val="24"/>
              </w:rPr>
              <w:t>Рос. журн. кожных и венерических болезней. – 2017. – Т. 20, №2. – С. 107. –Рахмановские чтения: «Наследие наших учителей в современной отечественной дерматологии».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0,04/</w:t>
            </w:r>
          </w:p>
          <w:p w:rsidR="006A3DA5" w:rsidRPr="00426FBC" w:rsidRDefault="006A3DA5" w:rsidP="006A3DA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0,013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3DA5" w:rsidRPr="00426FBC" w:rsidRDefault="006A3DA5" w:rsidP="006A3DA5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 Долгушин И.И.</w:t>
            </w: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Возможности рекомбинантного интерлейкина-2 в комплексной терапии хронической рецидивирующей герпесвирусной инфекции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(тезисы)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22"/>
              <w:contextualSpacing/>
              <w:jc w:val="left"/>
              <w:rPr>
                <w:sz w:val="24"/>
                <w:szCs w:val="24"/>
              </w:rPr>
            </w:pPr>
            <w:r w:rsidRPr="006B3E13">
              <w:rPr>
                <w:sz w:val="24"/>
                <w:szCs w:val="24"/>
              </w:rPr>
              <w:t>Журнал инфектологии. –2017. – Т. 9, № 1. – С. 54. – Материалы Рос. науч.-практ. конф. «Актуальные проблемы инфекционной патологии», г. Санкт-Петербург, 1-3 марта 2017 г.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>1/0,3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spacing w:after="0" w:line="240" w:lineRule="auto"/>
              <w:ind w:left="-77" w:right="-7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 xml:space="preserve">Гизингер О.А. Шеметова М.А. </w:t>
            </w: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Комплексная терапия вирусных инфекций, передаваемых половым путем</w:t>
            </w:r>
          </w:p>
          <w:p w:rsidR="00FA7158" w:rsidRPr="006B3E13" w:rsidRDefault="00FA7158" w:rsidP="00FA71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E31274" w:rsidRDefault="00FA7158" w:rsidP="00FA71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>Медицинский алфавит.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 xml:space="preserve"> 2017.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>Т.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 xml:space="preserve"> № 3 (300).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>С. 26-30.</w:t>
            </w:r>
          </w:p>
          <w:p w:rsidR="00FA7158" w:rsidRPr="00D40C70" w:rsidRDefault="00FA7158" w:rsidP="00FA7158">
            <w:pPr>
              <w:pStyle w:val="22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943C56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3C56">
              <w:rPr>
                <w:rFonts w:ascii="Times New Roman" w:hAnsi="Times New Roman"/>
                <w:b/>
                <w:sz w:val="24"/>
                <w:szCs w:val="24"/>
              </w:rPr>
              <w:t>5/1,7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E31274" w:rsidRDefault="00FA7158" w:rsidP="00FA715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>Гизингер О.А. Балан В.Е.</w:t>
            </w:r>
          </w:p>
          <w:p w:rsidR="00FA7158" w:rsidRPr="00D40C70" w:rsidRDefault="00FA7158" w:rsidP="00FA7158">
            <w:pPr>
              <w:spacing w:after="0" w:line="240" w:lineRule="auto"/>
              <w:ind w:left="-77" w:right="-79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D6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906D6C" w:rsidRPr="00426FBC" w:rsidRDefault="00906D6C" w:rsidP="009D7B7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906D6C" w:rsidRPr="006B3E13" w:rsidRDefault="00906D6C" w:rsidP="00906D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Оценка частоты выявления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Mycoplasma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Xominis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Ureaplasma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spp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. культуральным методом и полимеразной цепной реакцией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D6C" w:rsidRPr="00426FBC" w:rsidRDefault="00906D6C" w:rsidP="009D7B7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6D6C" w:rsidRPr="00426FBC" w:rsidRDefault="00906D6C" w:rsidP="00B91EA0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426FBC">
              <w:rPr>
                <w:b/>
                <w:sz w:val="24"/>
                <w:szCs w:val="24"/>
              </w:rPr>
              <w:t xml:space="preserve">Клиническая </w:t>
            </w:r>
            <w:proofErr w:type="gramStart"/>
            <w:r w:rsidRPr="00426FBC">
              <w:rPr>
                <w:b/>
                <w:sz w:val="24"/>
                <w:szCs w:val="24"/>
              </w:rPr>
              <w:t>лабораторная  диагностика</w:t>
            </w:r>
            <w:proofErr w:type="gramEnd"/>
            <w:r w:rsidRPr="00426FBC">
              <w:rPr>
                <w:b/>
                <w:sz w:val="24"/>
                <w:szCs w:val="24"/>
              </w:rPr>
              <w:t>.-2017.-№1 .-Том 62.-С.60-64.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D6C" w:rsidRPr="00426FBC" w:rsidRDefault="00906D6C" w:rsidP="009D7B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5/</w:t>
            </w:r>
            <w:r w:rsidR="00624AD3" w:rsidRPr="00426FBC">
              <w:rPr>
                <w:rFonts w:ascii="Times New Roman" w:hAnsi="Times New Roman"/>
                <w:sz w:val="24"/>
                <w:szCs w:val="24"/>
              </w:rPr>
              <w:t>0,11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6D6C" w:rsidRPr="00426FBC" w:rsidRDefault="00906D6C" w:rsidP="009D7B7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</w:t>
            </w:r>
          </w:p>
          <w:p w:rsidR="00906D6C" w:rsidRPr="00426FBC" w:rsidRDefault="00906D6C" w:rsidP="009D7B70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Заручейнова О.В., Зима М.А., Шеметова М.А., Закревская А.В., Вербов В.Н., Куляшова Л.Б., Зиганшин О.Р., Францева О.В.</w:t>
            </w:r>
          </w:p>
        </w:tc>
      </w:tr>
      <w:tr w:rsidR="00E150E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150E0" w:rsidRPr="00426FBC" w:rsidRDefault="00E150E0" w:rsidP="00E150E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150E0" w:rsidRPr="006B3E13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Оценка качества преподавания на кафедре дерматовенерологии интернами и ординаторами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Оптимизация высшего </w:t>
            </w:r>
            <w:proofErr w:type="gramStart"/>
            <w:r w:rsidRPr="00426FBC">
              <w:rPr>
                <w:sz w:val="24"/>
                <w:szCs w:val="24"/>
              </w:rPr>
              <w:t>ме-дицинского</w:t>
            </w:r>
            <w:proofErr w:type="gramEnd"/>
            <w:r w:rsidRPr="00426FBC">
              <w:rPr>
                <w:sz w:val="24"/>
                <w:szCs w:val="24"/>
              </w:rPr>
              <w:t xml:space="preserve"> и фармацевти-ческого образования: менеджмент качества и инновации: материалы </w:t>
            </w:r>
            <w:r w:rsidRPr="00426FBC">
              <w:rPr>
                <w:sz w:val="24"/>
                <w:szCs w:val="24"/>
                <w:lang w:val="en-US"/>
              </w:rPr>
              <w:t>VIII</w:t>
            </w:r>
            <w:r w:rsidRPr="00426FBC">
              <w:rPr>
                <w:sz w:val="24"/>
                <w:szCs w:val="24"/>
              </w:rPr>
              <w:t xml:space="preserve"> внутри-вузовской научно-практической конференции. - Челябинск: Издательство Южно-Уральского госу-дарственного медицин-ского </w:t>
            </w:r>
            <w:proofErr w:type="gramStart"/>
            <w:r w:rsidRPr="00426FBC">
              <w:rPr>
                <w:sz w:val="24"/>
                <w:szCs w:val="24"/>
              </w:rPr>
              <w:t>университета.-</w:t>
            </w:r>
            <w:proofErr w:type="gramEnd"/>
            <w:r w:rsidRPr="00426FBC">
              <w:rPr>
                <w:sz w:val="24"/>
                <w:szCs w:val="24"/>
              </w:rPr>
              <w:t>2017.- С.61-64.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Дольникова О.А.,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Латанская О.А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50E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150E0" w:rsidRPr="00426FBC" w:rsidRDefault="00E150E0" w:rsidP="00E150E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150E0" w:rsidRPr="006B3E13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Опыт проведения учебных мероприятий в рамках реализации системы непрерывного медицинского образования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Оптимизация высшего </w:t>
            </w:r>
            <w:proofErr w:type="gramStart"/>
            <w:r w:rsidRPr="00426FBC">
              <w:rPr>
                <w:sz w:val="24"/>
                <w:szCs w:val="24"/>
              </w:rPr>
              <w:t>ме-дицинского</w:t>
            </w:r>
            <w:proofErr w:type="gramEnd"/>
            <w:r w:rsidRPr="00426FBC">
              <w:rPr>
                <w:sz w:val="24"/>
                <w:szCs w:val="24"/>
              </w:rPr>
              <w:t xml:space="preserve"> и фармацевти-ческого образования: менеджмент качества и инновации: материалы </w:t>
            </w:r>
            <w:r w:rsidRPr="00426FBC">
              <w:rPr>
                <w:sz w:val="24"/>
                <w:szCs w:val="24"/>
                <w:lang w:val="en-US"/>
              </w:rPr>
              <w:t>VIII</w:t>
            </w:r>
            <w:r w:rsidRPr="00426FBC">
              <w:rPr>
                <w:sz w:val="24"/>
                <w:szCs w:val="24"/>
              </w:rPr>
              <w:t xml:space="preserve"> внутри-вузовской научно-</w:t>
            </w:r>
            <w:r w:rsidRPr="00426FBC">
              <w:rPr>
                <w:sz w:val="24"/>
                <w:szCs w:val="24"/>
              </w:rPr>
              <w:lastRenderedPageBreak/>
              <w:t xml:space="preserve">практической конференции. - Челябинск: Издательство Южно-Уральского государственного медицин-ского </w:t>
            </w:r>
            <w:proofErr w:type="gramStart"/>
            <w:r w:rsidRPr="00426FBC">
              <w:rPr>
                <w:sz w:val="24"/>
                <w:szCs w:val="24"/>
              </w:rPr>
              <w:t>университета.-</w:t>
            </w:r>
            <w:proofErr w:type="gramEnd"/>
            <w:r w:rsidRPr="00426FBC">
              <w:rPr>
                <w:sz w:val="24"/>
                <w:szCs w:val="24"/>
              </w:rPr>
              <w:t>2017.- С.21-24.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150E0" w:rsidRPr="00426FBC" w:rsidRDefault="00E150E0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ДольниковаО.А.,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E150E0" w:rsidRPr="00426FBC" w:rsidRDefault="00E150E0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</w:t>
            </w:r>
          </w:p>
          <w:p w:rsidR="00E150E0" w:rsidRPr="00426FBC" w:rsidRDefault="00E150E0" w:rsidP="00E15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Латанская О.А</w:t>
            </w:r>
          </w:p>
        </w:tc>
      </w:tr>
      <w:tr w:rsidR="00473DC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473DC5" w:rsidRPr="00426FBC" w:rsidRDefault="00473DC5" w:rsidP="00E150E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473DC5" w:rsidRPr="006B3E13" w:rsidRDefault="00473DC5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Клинический случай полиморфного дерматоза беременных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3DC5" w:rsidRPr="00426FBC" w:rsidRDefault="00473DC5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3DC5" w:rsidRPr="00426FBC" w:rsidRDefault="00473DC5" w:rsidP="00E150E0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426FBC">
              <w:rPr>
                <w:sz w:val="24"/>
                <w:szCs w:val="24"/>
              </w:rPr>
              <w:t>журнал.-</w:t>
            </w:r>
            <w:proofErr w:type="gramEnd"/>
            <w:r w:rsidRPr="00426FBC">
              <w:rPr>
                <w:sz w:val="24"/>
                <w:szCs w:val="24"/>
              </w:rPr>
              <w:t>2017.-№1.-С.57-61.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3DC5" w:rsidRPr="00426FBC" w:rsidRDefault="00473DC5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5/0,25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3DC5" w:rsidRPr="00426FBC" w:rsidRDefault="00473DC5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</w:t>
            </w:r>
          </w:p>
          <w:p w:rsidR="00473DC5" w:rsidRPr="00426FBC" w:rsidRDefault="00473DC5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473DC5" w:rsidRPr="00426FBC" w:rsidRDefault="00473DC5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Козавчинская Н.А., Брик В.В.</w:t>
            </w:r>
          </w:p>
        </w:tc>
      </w:tr>
      <w:tr w:rsidR="00F81B5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81B53" w:rsidRPr="00426FBC" w:rsidRDefault="00F81B53" w:rsidP="00E150E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81B53" w:rsidRPr="006B3E13" w:rsidRDefault="00F81B53" w:rsidP="00E150E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Условно-патогенные </w:t>
            </w:r>
            <w:proofErr w:type="gramStart"/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ми</w:t>
            </w:r>
            <w:r w:rsidR="00FA7158" w:rsidRPr="006B3E13">
              <w:rPr>
                <w:rFonts w:ascii="Times New Roman" w:hAnsi="Times New Roman"/>
                <w:b/>
                <w:sz w:val="24"/>
                <w:szCs w:val="24"/>
              </w:rPr>
              <w:t>кро-организмы</w:t>
            </w:r>
            <w:proofErr w:type="gramEnd"/>
            <w:r w:rsidR="00FA7158"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как фактор персис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тенции папилломавирусной инфекции у мужчин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E150E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E150E0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6B3E13">
              <w:rPr>
                <w:sz w:val="24"/>
                <w:szCs w:val="24"/>
                <w:highlight w:val="cyan"/>
              </w:rPr>
              <w:t xml:space="preserve">Проблемы медицинской </w:t>
            </w:r>
            <w:proofErr w:type="gramStart"/>
            <w:r w:rsidRPr="006B3E13">
              <w:rPr>
                <w:sz w:val="24"/>
                <w:szCs w:val="24"/>
                <w:highlight w:val="cyan"/>
              </w:rPr>
              <w:t>микологии.-</w:t>
            </w:r>
            <w:proofErr w:type="gramEnd"/>
            <w:r w:rsidRPr="006B3E13">
              <w:rPr>
                <w:sz w:val="24"/>
                <w:szCs w:val="24"/>
                <w:highlight w:val="cyan"/>
              </w:rPr>
              <w:t>2017.-том19.-№2.-С.30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E150E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Абрамовских О.С., Летяева О.И., Прокопьев Д.С., Зиганшин О.Р.</w:t>
            </w:r>
          </w:p>
        </w:tc>
      </w:tr>
      <w:tr w:rsidR="00F81B5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81B53" w:rsidRPr="00426FBC" w:rsidRDefault="00F81B53" w:rsidP="00F81B5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81B53" w:rsidRPr="006B3E13" w:rsidRDefault="00F81B53" w:rsidP="00F81B5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Вирус-вирусные поражения репродуктивной системы мужчин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sz w:val="24"/>
                <w:szCs w:val="24"/>
              </w:rPr>
              <w:t>микологии.-</w:t>
            </w:r>
            <w:proofErr w:type="gramEnd"/>
            <w:r w:rsidRPr="00426FBC">
              <w:rPr>
                <w:sz w:val="24"/>
                <w:szCs w:val="24"/>
              </w:rPr>
              <w:t>2017.-том19.-№2.-С.97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Летяева О.И., Прокопьев Д.С., Зиганшин О.Р., Абрамовских О.С. </w:t>
            </w:r>
          </w:p>
        </w:tc>
      </w:tr>
      <w:tr w:rsidR="00F81B5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81B53" w:rsidRPr="00426FBC" w:rsidRDefault="00F81B53" w:rsidP="00F81B5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81B53" w:rsidRPr="006B3E13" w:rsidRDefault="00F81B53" w:rsidP="00F81B5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Патоценозы урогенитального тракта мужчин, страдающих манифестными формами папилломавирусной инфекции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1146D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Проблемы медицинской </w:t>
            </w:r>
            <w:proofErr w:type="gramStart"/>
            <w:r w:rsidRPr="00426FBC">
              <w:rPr>
                <w:sz w:val="24"/>
                <w:szCs w:val="24"/>
              </w:rPr>
              <w:t>микологии.-</w:t>
            </w:r>
            <w:proofErr w:type="gramEnd"/>
            <w:r w:rsidRPr="00426FBC">
              <w:rPr>
                <w:sz w:val="24"/>
                <w:szCs w:val="24"/>
              </w:rPr>
              <w:t>2017.-том19.-№2.-С.</w:t>
            </w:r>
            <w:r w:rsidR="001146D3" w:rsidRPr="00426FBC">
              <w:rPr>
                <w:sz w:val="24"/>
                <w:szCs w:val="24"/>
              </w:rPr>
              <w:t>122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F81B5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1B53" w:rsidRPr="00426FBC" w:rsidRDefault="001146D3" w:rsidP="00F81B5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Прокопьев Д.С., Зиганшин О.Р.,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Летяева О.И.,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Абрамовских О.С.</w:t>
            </w:r>
          </w:p>
        </w:tc>
      </w:tr>
      <w:tr w:rsidR="00105E7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05E73" w:rsidRPr="00426FBC" w:rsidRDefault="00105E73" w:rsidP="00F81B5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05E73" w:rsidRPr="006B3E13" w:rsidRDefault="00105E7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Ультразвуковая кавитация в профилактике и лечении акушерско-гинекологических заболеваниях (практическое руководство для врачей)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E73" w:rsidRPr="00426FBC" w:rsidRDefault="00105E73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05E73" w:rsidRPr="00426FBC" w:rsidRDefault="00105E73" w:rsidP="00105E7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6B3E13">
              <w:rPr>
                <w:sz w:val="24"/>
                <w:szCs w:val="24"/>
                <w:highlight w:val="cyan"/>
              </w:rPr>
              <w:t>Екатеринбург, 2017. –124 с</w:t>
            </w:r>
            <w:r w:rsidRPr="00426FBC">
              <w:rPr>
                <w:sz w:val="24"/>
                <w:szCs w:val="24"/>
              </w:rPr>
              <w:t>.</w:t>
            </w:r>
          </w:p>
          <w:p w:rsidR="008C0808" w:rsidRPr="00426FBC" w:rsidRDefault="008C0808" w:rsidP="00105E7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E73" w:rsidRPr="00426FBC" w:rsidRDefault="008C0808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5,90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5E73" w:rsidRPr="00426FBC" w:rsidRDefault="00105E73" w:rsidP="00105E7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Обоскалова Т.А.,</w:t>
            </w:r>
          </w:p>
          <w:p w:rsidR="00105E73" w:rsidRPr="00426FBC" w:rsidRDefault="00105E73" w:rsidP="00105E7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Глухов Е.Ю., О.А.Мелкозерова,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Е.Э.Плотко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,  О.А.Гизингер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. и др. всего 21 человек </w:t>
            </w:r>
          </w:p>
        </w:tc>
      </w:tr>
      <w:tr w:rsidR="00E54477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54477" w:rsidRPr="00426FBC" w:rsidRDefault="00E54477" w:rsidP="00F81B5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54477" w:rsidRPr="006B3E13" w:rsidRDefault="00E54477" w:rsidP="0090227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Кавитированные растворы в репродуктивной медицине (</w:t>
            </w:r>
            <w:r w:rsidR="0090227C" w:rsidRPr="006B3E13">
              <w:rPr>
                <w:rFonts w:ascii="Times New Roman" w:hAnsi="Times New Roman"/>
                <w:sz w:val="24"/>
                <w:szCs w:val="24"/>
              </w:rPr>
              <w:t>монография</w:t>
            </w:r>
            <w:r w:rsidRPr="006B3E1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477" w:rsidRPr="00426FBC" w:rsidRDefault="00E54477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4477" w:rsidRPr="00426FBC" w:rsidRDefault="00E54477" w:rsidP="00E54477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Под </w:t>
            </w:r>
            <w:proofErr w:type="gramStart"/>
            <w:r w:rsidRPr="00426FBC">
              <w:rPr>
                <w:sz w:val="24"/>
                <w:szCs w:val="24"/>
              </w:rPr>
              <w:t>ред.Радзинского</w:t>
            </w:r>
            <w:proofErr w:type="gramEnd"/>
            <w:r w:rsidRPr="00426FBC">
              <w:rPr>
                <w:sz w:val="24"/>
                <w:szCs w:val="24"/>
              </w:rPr>
              <w:t xml:space="preserve"> В.Е., Глухова Е.Ю.-М.:Редакция журнала </w:t>
            </w:r>
            <w:r w:rsidRPr="00426FBC">
              <w:rPr>
                <w:sz w:val="24"/>
                <w:szCs w:val="24"/>
                <w:lang w:val="en-US"/>
              </w:rPr>
              <w:t>StatusPraesens</w:t>
            </w:r>
            <w:r w:rsidRPr="00426FBC">
              <w:rPr>
                <w:sz w:val="24"/>
                <w:szCs w:val="24"/>
              </w:rPr>
              <w:t xml:space="preserve">, 2017.-344 </w:t>
            </w:r>
            <w:r w:rsidRPr="00426FBC">
              <w:rPr>
                <w:sz w:val="24"/>
                <w:szCs w:val="24"/>
                <w:lang w:val="en-US"/>
              </w:rPr>
              <w:t>c</w:t>
            </w:r>
            <w:r w:rsidRPr="00426FBC">
              <w:rPr>
                <w:sz w:val="24"/>
                <w:szCs w:val="24"/>
              </w:rPr>
              <w:t>.</w:t>
            </w:r>
          </w:p>
          <w:p w:rsidR="008C0808" w:rsidRPr="00426FBC" w:rsidRDefault="008C0808" w:rsidP="00E54477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</w:p>
          <w:p w:rsidR="008C0808" w:rsidRPr="00426FBC" w:rsidRDefault="008C0808" w:rsidP="008C0808">
            <w:pPr>
              <w:pStyle w:val="220"/>
              <w:ind w:right="-177"/>
              <w:jc w:val="left"/>
              <w:rPr>
                <w:i/>
                <w:sz w:val="24"/>
                <w:szCs w:val="24"/>
                <w:u w:val="single"/>
              </w:rPr>
            </w:pPr>
            <w:r w:rsidRPr="00426FBC">
              <w:rPr>
                <w:i/>
                <w:sz w:val="24"/>
                <w:szCs w:val="24"/>
                <w:u w:val="single"/>
              </w:rPr>
              <w:t>Усл.печ 25,15:29= 0,83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477" w:rsidRPr="00426FBC" w:rsidRDefault="008C0808" w:rsidP="008C08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11,86/0,83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4477" w:rsidRPr="00426FBC" w:rsidRDefault="00E54477" w:rsidP="00105E7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Радзинский В.Е., Глухов Е.Ю., Дикке Г.Б., Башмакова Н.В., Обоскалова Т.А., Буянова С.Н., Аполихина И.А., Гизингер О.А., Зиганшин О.Р. и др. всего 29 человек</w:t>
            </w:r>
          </w:p>
        </w:tc>
      </w:tr>
      <w:tr w:rsidR="00983459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983459" w:rsidRPr="00426FBC" w:rsidRDefault="00983459" w:rsidP="00F81B5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983459" w:rsidRPr="006B3E13" w:rsidRDefault="00983459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Хронические воспалительные процессы репродуктивной системы женщин: методы эффективной 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459" w:rsidRPr="00426FBC" w:rsidRDefault="00983459" w:rsidP="00F81B5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83459" w:rsidRPr="00426FBC" w:rsidRDefault="00983459" w:rsidP="00E54477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Мат-лы НПК «Импортозамещение, доступная медицинская помощь и равные возможности в дерматологии», ж-л Дерматология в России, 2017, приложение 1, 21-</w:t>
            </w:r>
            <w:r w:rsidRPr="00426FBC">
              <w:rPr>
                <w:sz w:val="24"/>
                <w:szCs w:val="24"/>
              </w:rPr>
              <w:lastRenderedPageBreak/>
              <w:t>22.12.2017, Москва С.-59-61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459" w:rsidRPr="00426FBC" w:rsidRDefault="00983459" w:rsidP="008C08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3/0,5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3459" w:rsidRPr="00426FBC" w:rsidRDefault="00983459" w:rsidP="00105E7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Летяева О.И., Зиганшин О.Р.</w:t>
            </w:r>
          </w:p>
        </w:tc>
      </w:tr>
      <w:tr w:rsidR="00D534F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534F3" w:rsidRPr="00426FBC" w:rsidRDefault="00D534F3" w:rsidP="00D534F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534F3" w:rsidRPr="006B3E13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Исторический путь научных приоритетов дерматовенерологов Южного Урала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Мат-лы НПК «Импортозамещение, доступная медицинская помощь и равные возможности в дерматологии», ж-л Дерматология в России, 2017, приложение 1, 21-22.12.2017, Москва С.-63-64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 Зиганшин О.Р.</w:t>
            </w:r>
          </w:p>
        </w:tc>
      </w:tr>
      <w:tr w:rsidR="00D534F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534F3" w:rsidRPr="00426FBC" w:rsidRDefault="00D534F3" w:rsidP="00D534F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534F3" w:rsidRPr="006B3E13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История кафедры дерматовенерологии в Челябинске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Мат-лы НПК «Импортозамещение, доступная медицинская помощь и равные возможности в дерматологии», ж-л Дерматология в России, 2017, приложение 1, 21-22.12.2017, Москва С.-73-74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</w:t>
            </w:r>
            <w:r w:rsidR="009D1A41" w:rsidRPr="00426FBC">
              <w:rPr>
                <w:rFonts w:ascii="Times New Roman" w:hAnsi="Times New Roman"/>
                <w:sz w:val="24"/>
                <w:szCs w:val="24"/>
              </w:rPr>
              <w:t>2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4F3" w:rsidRPr="00426FBC" w:rsidRDefault="00D534F3" w:rsidP="00D534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 Зиганшин О.Р., Лысенко О.В., Латанская О.А.</w:t>
            </w:r>
          </w:p>
        </w:tc>
      </w:tr>
      <w:tr w:rsidR="002F539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F539B" w:rsidRPr="006B3E13" w:rsidRDefault="002F539B" w:rsidP="002F53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Иммунный статус, система перекисного окисления липидов, факторы антиоксидантной защиты у больных с рецидивирующей герпесвирусной инфекцией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539B" w:rsidRPr="00426FBC" w:rsidRDefault="002F539B" w:rsidP="002F53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F539B" w:rsidRPr="00055BE0" w:rsidRDefault="002F539B" w:rsidP="002F5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BE0">
              <w:rPr>
                <w:rFonts w:ascii="Times New Roman" w:hAnsi="Times New Roman"/>
                <w:sz w:val="24"/>
                <w:szCs w:val="24"/>
              </w:rPr>
              <w:t xml:space="preserve">Мед. иммунология. –2017. – Т.19, спец. вып. – С. 128. – Материалы </w:t>
            </w:r>
            <w:r w:rsidRPr="00055BE0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055BE0">
              <w:rPr>
                <w:rFonts w:ascii="Times New Roman" w:hAnsi="Times New Roman"/>
                <w:sz w:val="24"/>
                <w:szCs w:val="24"/>
              </w:rPr>
              <w:t xml:space="preserve"> Всероссийского научного Форума с международным участием им. акад. В.И. Иоффе «Дни иммунологии в Санкт-Петербурге». </w:t>
            </w:r>
          </w:p>
        </w:tc>
        <w:tc>
          <w:tcPr>
            <w:tcW w:w="777" w:type="dxa"/>
            <w:gridSpan w:val="2"/>
          </w:tcPr>
          <w:p w:rsidR="002F539B" w:rsidRPr="00055BE0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BE0">
              <w:rPr>
                <w:rFonts w:ascii="Times New Roman" w:hAnsi="Times New Roman"/>
                <w:sz w:val="24"/>
                <w:szCs w:val="24"/>
              </w:rPr>
              <w:t>0,04/</w:t>
            </w:r>
          </w:p>
          <w:p w:rsidR="002F539B" w:rsidRPr="00055BE0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BE0">
              <w:rPr>
                <w:rFonts w:ascii="Times New Roman" w:hAnsi="Times New Roman"/>
                <w:sz w:val="24"/>
                <w:szCs w:val="24"/>
              </w:rPr>
              <w:t>0,013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539B" w:rsidRPr="00426FBC" w:rsidRDefault="002F539B" w:rsidP="002F539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 Зиганшин О.Р., Шеметова М.А.</w:t>
            </w:r>
          </w:p>
        </w:tc>
      </w:tr>
      <w:tr w:rsidR="009B6CC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9B6CCD" w:rsidRPr="00426FBC" w:rsidRDefault="009B6CCD" w:rsidP="00D534F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9B6CCD" w:rsidRPr="006B3E13" w:rsidRDefault="009B6CCD" w:rsidP="00D534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Оценка и коррекция иммунного статуса, системы перекисного окисления липидов у больных с рецидивирующей герпесвирусной инфекцией гениталий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CCD" w:rsidRPr="00426FBC" w:rsidRDefault="009B6CCD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6CCD" w:rsidRPr="00426FBC" w:rsidRDefault="009B6CCD" w:rsidP="00D534F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Российский иммунологический </w:t>
            </w:r>
            <w:proofErr w:type="gramStart"/>
            <w:r w:rsidRPr="00426FBC">
              <w:rPr>
                <w:sz w:val="24"/>
                <w:szCs w:val="24"/>
              </w:rPr>
              <w:t>журнал.-</w:t>
            </w:r>
            <w:proofErr w:type="gramEnd"/>
            <w:r w:rsidRPr="00426FBC">
              <w:rPr>
                <w:sz w:val="24"/>
                <w:szCs w:val="24"/>
              </w:rPr>
              <w:t xml:space="preserve"> 2017. – Т. 11, №2. – С. 283-284.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CCD" w:rsidRPr="00426FBC" w:rsidRDefault="009B6CCD" w:rsidP="00D5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2/0,2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6CCD" w:rsidRPr="00426FBC" w:rsidRDefault="009B6CCD" w:rsidP="00D534F3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 Зиганшин О.Р., Шеметова М.А., Сумеркина В.А., Куренков Е.Л.</w:t>
            </w: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Условно-патогенные микроорганизмы как фактор персистенции папилломавирусной инфекции у мужчин</w:t>
            </w:r>
          </w:p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(тезисы)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1B0F53" w:rsidRDefault="00FA7158" w:rsidP="00FA7158">
            <w:pPr>
              <w:pStyle w:val="220"/>
              <w:ind w:right="-177"/>
              <w:contextualSpacing/>
              <w:jc w:val="left"/>
              <w:rPr>
                <w:b/>
                <w:sz w:val="24"/>
                <w:szCs w:val="24"/>
              </w:rPr>
            </w:pPr>
            <w:r w:rsidRPr="006B3E13">
              <w:rPr>
                <w:b/>
                <w:sz w:val="24"/>
                <w:szCs w:val="24"/>
              </w:rPr>
              <w:t>Проблемы медицинской микологии. – 2017. – Т.19, № 2. – С. 30.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1/</w:t>
            </w:r>
          </w:p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spacing w:after="0" w:line="240" w:lineRule="auto"/>
              <w:ind w:left="-77" w:righ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 xml:space="preserve">Абрамовских О.С. </w:t>
            </w:r>
          </w:p>
          <w:p w:rsidR="00FA7158" w:rsidRPr="00D40C70" w:rsidRDefault="00FA7158" w:rsidP="00FA7158">
            <w:pPr>
              <w:spacing w:after="0" w:line="240" w:lineRule="auto"/>
              <w:ind w:left="-77" w:right="-10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 xml:space="preserve">Летяева О.И. Прокопьев Д.С. </w:t>
            </w:r>
          </w:p>
        </w:tc>
      </w:tr>
      <w:tr w:rsidR="002F539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F539B" w:rsidRPr="00426FBC" w:rsidRDefault="002F539B" w:rsidP="002F539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</w:tcPr>
          <w:p w:rsidR="002F539B" w:rsidRPr="006B3E13" w:rsidRDefault="002F539B" w:rsidP="002F53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bCs/>
                <w:sz w:val="24"/>
                <w:szCs w:val="24"/>
              </w:rPr>
              <w:t>Снижение цинка в семенной жидкости как фактор нарушения фертильности пациентов с хламидийным поражением мочеполовой системы (научная статья)</w:t>
            </w:r>
          </w:p>
        </w:tc>
        <w:tc>
          <w:tcPr>
            <w:tcW w:w="126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2F539B" w:rsidRDefault="002F539B" w:rsidP="002F5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Клиническая дерматология и венерология.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2017.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Т.15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№4.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42-47.</w:t>
            </w:r>
          </w:p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5B5416">
              <w:rPr>
                <w:rFonts w:ascii="Times New Roman" w:hAnsi="Times New Roman"/>
                <w:b/>
                <w:bCs/>
                <w:sz w:val="24"/>
                <w:szCs w:val="24"/>
              </w:rPr>
              <w:t>Рец. ВАК 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743</w:t>
            </w:r>
            <w:r w:rsidRPr="00847AC9">
              <w:rPr>
                <w:b/>
                <w:bCs/>
                <w:sz w:val="24"/>
                <w:szCs w:val="24"/>
              </w:rPr>
              <w:t xml:space="preserve">  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</w:t>
            </w:r>
            <w:proofErr w:type="gramEnd"/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рецензируемых научных изданий, не входящих в 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международные реферативные базы данных и системы цитирования (по</w:t>
            </w:r>
            <w:r w:rsidRPr="00F973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состоянию 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07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F9736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7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900" w:type="dxa"/>
            <w:gridSpan w:val="2"/>
          </w:tcPr>
          <w:p w:rsidR="002F539B" w:rsidRPr="00C345B2" w:rsidRDefault="002F539B" w:rsidP="002F5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Гизингер О.А., 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C345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Францева О.В.</w:t>
            </w:r>
          </w:p>
        </w:tc>
      </w:tr>
      <w:tr w:rsidR="00D94C4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94C4C" w:rsidRPr="00426FBC" w:rsidRDefault="00D94C4C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Клинический случай ложноположительных реакций на сифилис у беременной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220"/>
              <w:jc w:val="left"/>
              <w:rPr>
                <w:sz w:val="24"/>
                <w:szCs w:val="24"/>
              </w:rPr>
            </w:pPr>
            <w:r w:rsidRPr="006B3E13">
              <w:rPr>
                <w:sz w:val="24"/>
                <w:szCs w:val="24"/>
              </w:rPr>
              <w:t>Южно-Уральский медицинский журнал. - 2017. –- № .4 – С. 38-41.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Гирфанова З.Х.</w:t>
            </w:r>
          </w:p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Тулекбаева Р.Д.</w:t>
            </w:r>
          </w:p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Казакова О.А.</w:t>
            </w:r>
          </w:p>
        </w:tc>
      </w:tr>
      <w:tr w:rsidR="00D94C4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94C4C" w:rsidRPr="00426FBC" w:rsidRDefault="00D94C4C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Эффективность фототерапии псориаза у лиц с нормальной и избыточной массой тела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220"/>
              <w:jc w:val="left"/>
              <w:rPr>
                <w:sz w:val="24"/>
                <w:szCs w:val="24"/>
              </w:rPr>
            </w:pPr>
            <w:r w:rsidRPr="006B3E13">
              <w:rPr>
                <w:sz w:val="24"/>
                <w:szCs w:val="24"/>
              </w:rPr>
              <w:t xml:space="preserve">Рахманиновские чтения: перспективные </w:t>
            </w:r>
            <w:proofErr w:type="gramStart"/>
            <w:r w:rsidRPr="006B3E13">
              <w:rPr>
                <w:sz w:val="24"/>
                <w:szCs w:val="24"/>
              </w:rPr>
              <w:t>направле-ния</w:t>
            </w:r>
            <w:proofErr w:type="gramEnd"/>
            <w:r w:rsidRPr="006B3E13">
              <w:rPr>
                <w:sz w:val="24"/>
                <w:szCs w:val="24"/>
              </w:rPr>
              <w:t xml:space="preserve"> диагностики и тера-пии в дерматовенероло-гии и косметологии. </w:t>
            </w:r>
            <w:r w:rsidRPr="006B3E13">
              <w:rPr>
                <w:sz w:val="24"/>
                <w:szCs w:val="24"/>
                <w:lang w:val="en-US"/>
              </w:rPr>
              <w:t>XXXV</w:t>
            </w:r>
            <w:r w:rsidRPr="006B3E13">
              <w:rPr>
                <w:sz w:val="24"/>
                <w:szCs w:val="24"/>
              </w:rPr>
              <w:t xml:space="preserve"> научно-практи-ческая конференция с международным учас-тием: сборник тезисов. М: Практическая медицина, 2018. – С 71-72.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Гирфанова З.Х.</w:t>
            </w:r>
          </w:p>
        </w:tc>
      </w:tr>
      <w:tr w:rsidR="00D94C4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94C4C" w:rsidRPr="00426FBC" w:rsidRDefault="00D94C4C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Иммунологические показатели цервикальной слизи и периферической крови у женщин с хронической гонококковой инфекцией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220"/>
              <w:jc w:val="left"/>
              <w:rPr>
                <w:color w:val="FF0000"/>
                <w:sz w:val="24"/>
                <w:szCs w:val="24"/>
              </w:rPr>
            </w:pPr>
            <w:r w:rsidRPr="006B3E13">
              <w:rPr>
                <w:sz w:val="24"/>
                <w:szCs w:val="24"/>
              </w:rPr>
              <w:t xml:space="preserve">Рахманиновские чтения: перспективные </w:t>
            </w:r>
            <w:proofErr w:type="gramStart"/>
            <w:r w:rsidRPr="006B3E13">
              <w:rPr>
                <w:sz w:val="24"/>
                <w:szCs w:val="24"/>
              </w:rPr>
              <w:t>направле-ния</w:t>
            </w:r>
            <w:proofErr w:type="gramEnd"/>
            <w:r w:rsidRPr="006B3E13">
              <w:rPr>
                <w:sz w:val="24"/>
                <w:szCs w:val="24"/>
              </w:rPr>
              <w:t xml:space="preserve"> диагностики и тера-пии в дерматовенероло-гии и косметологии. </w:t>
            </w:r>
            <w:r w:rsidRPr="006B3E13">
              <w:rPr>
                <w:sz w:val="24"/>
                <w:szCs w:val="24"/>
                <w:lang w:val="en-US"/>
              </w:rPr>
              <w:t>XXXV</w:t>
            </w:r>
            <w:r w:rsidRPr="006B3E13">
              <w:rPr>
                <w:sz w:val="24"/>
                <w:szCs w:val="24"/>
              </w:rPr>
              <w:t xml:space="preserve"> научно-практи-ческая конференция с международным учас-тием: сборник тезисов. М: Практическая медицина, 2018. – С 72-74.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C4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94C4C" w:rsidRPr="00426FBC" w:rsidRDefault="00D94C4C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Оценка качества последипломного образования врачами косметологами и дерматовенерологами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D94C4C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4C4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C4C" w:rsidRPr="00D94C4C" w:rsidRDefault="00D94C4C" w:rsidP="00D94C4C">
            <w:pPr>
              <w:pStyle w:val="220"/>
              <w:jc w:val="left"/>
              <w:rPr>
                <w:color w:val="FF0000"/>
                <w:sz w:val="24"/>
                <w:szCs w:val="24"/>
              </w:rPr>
            </w:pPr>
            <w:r w:rsidRPr="00D94C4C">
              <w:rPr>
                <w:sz w:val="24"/>
                <w:szCs w:val="24"/>
              </w:rPr>
              <w:t xml:space="preserve">Оптимизация высшего медицинского и </w:t>
            </w:r>
            <w:proofErr w:type="gramStart"/>
            <w:r w:rsidRPr="00D94C4C">
              <w:rPr>
                <w:sz w:val="24"/>
                <w:szCs w:val="24"/>
              </w:rPr>
              <w:t>фарма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>цевтического</w:t>
            </w:r>
            <w:proofErr w:type="gramEnd"/>
            <w:r w:rsidRPr="00D94C4C">
              <w:rPr>
                <w:sz w:val="24"/>
                <w:szCs w:val="24"/>
              </w:rPr>
              <w:t xml:space="preserve"> образова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>ния: менеджмент качества и инновации: материалы IX внутривузовской науч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>но-практической конфе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 xml:space="preserve">ренции. - Челябинск: Издательство Южно-Уральского </w:t>
            </w:r>
            <w:proofErr w:type="gramStart"/>
            <w:r w:rsidRPr="00D94C4C">
              <w:rPr>
                <w:sz w:val="24"/>
                <w:szCs w:val="24"/>
              </w:rPr>
              <w:t>государствен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>ного</w:t>
            </w:r>
            <w:proofErr w:type="gramEnd"/>
            <w:r w:rsidRPr="00D94C4C">
              <w:rPr>
                <w:sz w:val="24"/>
                <w:szCs w:val="24"/>
              </w:rPr>
              <w:t xml:space="preserve"> медицинского уни</w:t>
            </w:r>
            <w:r>
              <w:rPr>
                <w:sz w:val="24"/>
                <w:szCs w:val="24"/>
              </w:rPr>
              <w:t>-</w:t>
            </w:r>
            <w:r w:rsidRPr="00D94C4C">
              <w:rPr>
                <w:sz w:val="24"/>
                <w:szCs w:val="24"/>
              </w:rPr>
              <w:t>верситета, 2018.- С.92-95.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D94C4C" w:rsidRDefault="00D94C4C" w:rsidP="000815D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94C4C">
              <w:rPr>
                <w:rFonts w:ascii="Times New Roman" w:hAnsi="Times New Roman"/>
                <w:sz w:val="24"/>
                <w:szCs w:val="24"/>
              </w:rPr>
              <w:t>4/</w:t>
            </w:r>
            <w:r w:rsidR="000815DF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45D" w:rsidRDefault="00A1245D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Нефедьева Ю.В.</w:t>
            </w:r>
          </w:p>
          <w:p w:rsidR="00D94C4C" w:rsidRPr="00D94C4C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4C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  <w:p w:rsidR="00D94C4C" w:rsidRPr="00D94C4C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C4C"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A1245D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1245D" w:rsidRPr="00426FBC" w:rsidRDefault="00A1245D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1245D" w:rsidRPr="006B3E13" w:rsidRDefault="00A1245D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Опыт проведения курсов повышения квалификации на кафедре дерматовенерологии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45D" w:rsidRPr="00D94C4C" w:rsidRDefault="00A1245D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1245D" w:rsidRPr="00D94C4C" w:rsidRDefault="00A1245D" w:rsidP="00A1245D">
            <w:pPr>
              <w:pStyle w:val="220"/>
              <w:jc w:val="left"/>
              <w:rPr>
                <w:sz w:val="24"/>
                <w:szCs w:val="24"/>
              </w:rPr>
            </w:pPr>
            <w:r w:rsidRPr="00A1245D">
              <w:rPr>
                <w:sz w:val="24"/>
                <w:szCs w:val="24"/>
              </w:rPr>
              <w:t xml:space="preserve">Оптимизация высшего медицинского и </w:t>
            </w:r>
            <w:proofErr w:type="gramStart"/>
            <w:r w:rsidRPr="00A1245D">
              <w:rPr>
                <w:sz w:val="24"/>
                <w:szCs w:val="24"/>
              </w:rPr>
              <w:t>фарма-цевтического</w:t>
            </w:r>
            <w:proofErr w:type="gramEnd"/>
            <w:r w:rsidRPr="00A1245D">
              <w:rPr>
                <w:sz w:val="24"/>
                <w:szCs w:val="24"/>
              </w:rPr>
              <w:t xml:space="preserve"> образова-ния: менеджмент качества и инновации: материалы IX внутривузовской науч-но-практической конфе-ренции. - Челябинск: Издательство Южно-</w:t>
            </w:r>
            <w:r w:rsidRPr="00A1245D">
              <w:rPr>
                <w:sz w:val="24"/>
                <w:szCs w:val="24"/>
              </w:rPr>
              <w:lastRenderedPageBreak/>
              <w:t xml:space="preserve">Уральского </w:t>
            </w:r>
            <w:proofErr w:type="gramStart"/>
            <w:r w:rsidRPr="00A1245D">
              <w:rPr>
                <w:sz w:val="24"/>
                <w:szCs w:val="24"/>
              </w:rPr>
              <w:t>государствен-ного</w:t>
            </w:r>
            <w:proofErr w:type="gramEnd"/>
            <w:r w:rsidRPr="00A1245D">
              <w:rPr>
                <w:sz w:val="24"/>
                <w:szCs w:val="24"/>
              </w:rPr>
              <w:t xml:space="preserve"> медицинского уни-верситета, 2018.- С.</w:t>
            </w:r>
            <w:r>
              <w:rPr>
                <w:sz w:val="24"/>
                <w:szCs w:val="24"/>
              </w:rPr>
              <w:t>26</w:t>
            </w:r>
            <w:r w:rsidRPr="00A124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29</w:t>
            </w:r>
            <w:r w:rsidRPr="00A1245D">
              <w:rPr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45D" w:rsidRPr="00D94C4C" w:rsidRDefault="00A1245D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4/</w:t>
            </w:r>
            <w:r w:rsidR="000815DF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245D" w:rsidRDefault="00A1245D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Дольникова О.А.,</w:t>
            </w:r>
          </w:p>
          <w:p w:rsidR="00A1245D" w:rsidRDefault="00A1245D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A1245D" w:rsidRDefault="00A1245D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D94C4C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94C4C" w:rsidRPr="00426FBC" w:rsidRDefault="00D94C4C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Показатели качества жизни у студентов больных акне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220"/>
              <w:jc w:val="left"/>
              <w:rPr>
                <w:color w:val="FF0000"/>
                <w:sz w:val="24"/>
                <w:szCs w:val="24"/>
              </w:rPr>
            </w:pPr>
            <w:r w:rsidRPr="006B3E13">
              <w:rPr>
                <w:sz w:val="24"/>
                <w:szCs w:val="24"/>
              </w:rPr>
              <w:t xml:space="preserve">Материалы научно-практической </w:t>
            </w:r>
            <w:proofErr w:type="gramStart"/>
            <w:r w:rsidRPr="006B3E13">
              <w:rPr>
                <w:sz w:val="24"/>
                <w:szCs w:val="24"/>
              </w:rPr>
              <w:t>конферен-ции</w:t>
            </w:r>
            <w:proofErr w:type="gramEnd"/>
            <w:r w:rsidRPr="006B3E13">
              <w:rPr>
                <w:sz w:val="24"/>
                <w:szCs w:val="24"/>
              </w:rPr>
              <w:t xml:space="preserve"> «Акне, розацеа и па-тология сально-волося-ного фолликула» (21-22 февраля 2018 г. Москва)- Москва. - Дерматология в России (Приложение 1) - 2018. – С. 125.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  <w:p w:rsidR="00D94C4C" w:rsidRPr="006B3E13" w:rsidRDefault="00D94C4C" w:rsidP="00D94C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D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66D8B" w:rsidRPr="00426FBC" w:rsidRDefault="00566D8B" w:rsidP="00D94C4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66D8B" w:rsidRPr="006B3E13" w:rsidRDefault="00566D8B" w:rsidP="00D94C4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Клиническое наблюдение: гангренозная пиодермия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66D8B" w:rsidP="00D94C4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66D8B" w:rsidP="00566D8B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5570A8">
              <w:rPr>
                <w:b/>
                <w:sz w:val="24"/>
                <w:szCs w:val="24"/>
              </w:rPr>
              <w:t>Врач. – 2018. – №7 (29). – С. 51-53.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66D8B" w:rsidP="00D94C4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3/0,25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570A8" w:rsidP="00D94C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Ю.В.Нефедьева</w:t>
            </w:r>
          </w:p>
          <w:p w:rsidR="00566D8B" w:rsidRPr="005570A8" w:rsidRDefault="005570A8" w:rsidP="00D94C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О.Р.Зиганшин</w:t>
            </w:r>
          </w:p>
          <w:p w:rsidR="00566D8B" w:rsidRPr="005570A8" w:rsidRDefault="005570A8" w:rsidP="00D94C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Н.А.Козавчинская</w:t>
            </w:r>
          </w:p>
          <w:p w:rsidR="00566D8B" w:rsidRPr="005570A8" w:rsidRDefault="00566D8B" w:rsidP="00D94C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5570A8" w:rsidRPr="005570A8">
              <w:rPr>
                <w:rFonts w:ascii="Times New Roman" w:hAnsi="Times New Roman"/>
                <w:b/>
                <w:sz w:val="24"/>
                <w:szCs w:val="24"/>
              </w:rPr>
              <w:t>А.</w:t>
            </w: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Сысаков</w:t>
            </w:r>
          </w:p>
        </w:tc>
      </w:tr>
      <w:tr w:rsidR="00566D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66D8B" w:rsidRPr="00426FBC" w:rsidRDefault="00566D8B" w:rsidP="00566D8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66D8B" w:rsidRPr="006B3E13" w:rsidRDefault="005570A8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Клинический случай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Larva migrans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66D8B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66D8B" w:rsidP="005570A8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5570A8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5570A8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5570A8">
              <w:rPr>
                <w:b/>
                <w:sz w:val="24"/>
                <w:szCs w:val="24"/>
              </w:rPr>
              <w:t>201</w:t>
            </w:r>
            <w:r w:rsidR="005570A8" w:rsidRPr="005570A8">
              <w:rPr>
                <w:b/>
                <w:sz w:val="24"/>
                <w:szCs w:val="24"/>
              </w:rPr>
              <w:t>8</w:t>
            </w:r>
            <w:r w:rsidRPr="005570A8">
              <w:rPr>
                <w:b/>
                <w:sz w:val="24"/>
                <w:szCs w:val="24"/>
              </w:rPr>
              <w:t>.-№</w:t>
            </w:r>
            <w:r w:rsidR="005570A8" w:rsidRPr="005570A8">
              <w:rPr>
                <w:b/>
                <w:sz w:val="24"/>
                <w:szCs w:val="24"/>
              </w:rPr>
              <w:t>3</w:t>
            </w:r>
            <w:r w:rsidRPr="005570A8">
              <w:rPr>
                <w:b/>
                <w:sz w:val="24"/>
                <w:szCs w:val="24"/>
              </w:rPr>
              <w:t>(1</w:t>
            </w:r>
            <w:r w:rsidR="005570A8" w:rsidRPr="005570A8">
              <w:rPr>
                <w:b/>
                <w:sz w:val="24"/>
                <w:szCs w:val="24"/>
              </w:rPr>
              <w:t>7</w:t>
            </w:r>
            <w:r w:rsidRPr="005570A8">
              <w:rPr>
                <w:b/>
                <w:sz w:val="24"/>
                <w:szCs w:val="24"/>
              </w:rPr>
              <w:t>).-С.42-4</w:t>
            </w:r>
            <w:r w:rsidR="005570A8" w:rsidRPr="005570A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570A8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5570A8" w:rsidRDefault="005570A8" w:rsidP="00566D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Ю.В.Нефедьева</w:t>
            </w:r>
          </w:p>
          <w:p w:rsidR="005570A8" w:rsidRPr="005570A8" w:rsidRDefault="005570A8" w:rsidP="00566D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О.Р.Зиганши</w:t>
            </w:r>
          </w:p>
          <w:p w:rsidR="005570A8" w:rsidRPr="005570A8" w:rsidRDefault="005570A8" w:rsidP="00566D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0A8">
              <w:rPr>
                <w:rFonts w:ascii="Times New Roman" w:hAnsi="Times New Roman"/>
                <w:b/>
                <w:sz w:val="24"/>
                <w:szCs w:val="24"/>
              </w:rPr>
              <w:t>Ю.В.Устинова</w:t>
            </w:r>
          </w:p>
        </w:tc>
      </w:tr>
      <w:tr w:rsidR="00566D8B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66D8B" w:rsidRPr="00426FBC" w:rsidRDefault="00566D8B" w:rsidP="00566D8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66D8B" w:rsidRPr="006B3E13" w:rsidRDefault="005570A8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Клиническая эффективность комплексной терапии рецидивирующего генитального герпеса с использованием внутрисосудистого лазерного облучения крови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A03458" w:rsidRDefault="005570A8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03458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6D8B" w:rsidRPr="00A03458" w:rsidRDefault="005570A8" w:rsidP="005570A8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A03458">
              <w:rPr>
                <w:b/>
                <w:sz w:val="24"/>
                <w:szCs w:val="24"/>
              </w:rPr>
              <w:t xml:space="preserve">Лазерная </w:t>
            </w:r>
            <w:proofErr w:type="gramStart"/>
            <w:r w:rsidRPr="00A03458">
              <w:rPr>
                <w:b/>
                <w:sz w:val="24"/>
                <w:szCs w:val="24"/>
              </w:rPr>
              <w:t>медицина.-</w:t>
            </w:r>
            <w:proofErr w:type="gramEnd"/>
            <w:r w:rsidRPr="00A03458">
              <w:rPr>
                <w:b/>
                <w:sz w:val="24"/>
                <w:szCs w:val="24"/>
              </w:rPr>
              <w:t>2018.-Т.22.-вып.2.-С.5-9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A03458" w:rsidRDefault="005570A8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A03458">
              <w:rPr>
                <w:rFonts w:ascii="Times New Roman" w:hAnsi="Times New Roman"/>
                <w:b/>
                <w:sz w:val="24"/>
                <w:szCs w:val="24"/>
              </w:rPr>
              <w:t>5/0,2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6D8B" w:rsidRPr="00A03458" w:rsidRDefault="005570A8" w:rsidP="00566D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3458">
              <w:rPr>
                <w:rFonts w:ascii="Times New Roman" w:hAnsi="Times New Roman"/>
                <w:b/>
                <w:sz w:val="24"/>
                <w:szCs w:val="24"/>
              </w:rPr>
              <w:t>О.А.Гизингер</w:t>
            </w:r>
          </w:p>
          <w:p w:rsidR="005570A8" w:rsidRPr="00A03458" w:rsidRDefault="005570A8" w:rsidP="005570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3458">
              <w:rPr>
                <w:rFonts w:ascii="Times New Roman" w:hAnsi="Times New Roman"/>
                <w:b/>
                <w:sz w:val="24"/>
                <w:szCs w:val="24"/>
              </w:rPr>
              <w:t>О.Р.Зиганшин А.В.Баранов В.И.Карандашов А.О.Лакницкая</w:t>
            </w:r>
          </w:p>
        </w:tc>
      </w:tr>
      <w:tr w:rsidR="00B0573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B05733" w:rsidRPr="00426FBC" w:rsidRDefault="00B05733" w:rsidP="00566D8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B05733" w:rsidRPr="006B3E13" w:rsidRDefault="00B05733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Грибовидный микоз: случай из практики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733" w:rsidRPr="00A03458" w:rsidRDefault="00B05733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5733" w:rsidRPr="00A03458" w:rsidRDefault="00B05733" w:rsidP="00B05733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B05733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B05733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B05733">
              <w:rPr>
                <w:b/>
                <w:sz w:val="24"/>
                <w:szCs w:val="24"/>
              </w:rPr>
              <w:t>2018.-№</w:t>
            </w:r>
            <w:r>
              <w:rPr>
                <w:b/>
                <w:sz w:val="24"/>
                <w:szCs w:val="24"/>
              </w:rPr>
              <w:t>4</w:t>
            </w:r>
            <w:r w:rsidRPr="00B05733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17</w:t>
            </w:r>
            <w:r w:rsidRPr="00B05733">
              <w:rPr>
                <w:b/>
                <w:sz w:val="24"/>
                <w:szCs w:val="24"/>
              </w:rPr>
              <w:t>).-С.4</w:t>
            </w:r>
            <w:r>
              <w:rPr>
                <w:b/>
                <w:sz w:val="24"/>
                <w:szCs w:val="24"/>
              </w:rPr>
              <w:t>6</w:t>
            </w:r>
            <w:r w:rsidRPr="00B0573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733" w:rsidRPr="00A03458" w:rsidRDefault="008B37F6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5733" w:rsidRPr="00B05733" w:rsidRDefault="00B05733" w:rsidP="00B05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733">
              <w:rPr>
                <w:rFonts w:ascii="Times New Roman" w:hAnsi="Times New Roman"/>
                <w:b/>
                <w:sz w:val="24"/>
                <w:szCs w:val="24"/>
              </w:rPr>
              <w:t>Ю.В.Нефедьева</w:t>
            </w:r>
          </w:p>
          <w:p w:rsidR="00B05733" w:rsidRDefault="00B05733" w:rsidP="00B05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5733">
              <w:rPr>
                <w:rFonts w:ascii="Times New Roman" w:hAnsi="Times New Roman"/>
                <w:b/>
                <w:sz w:val="24"/>
                <w:szCs w:val="24"/>
              </w:rPr>
              <w:t>О.Р.Зиганши</w:t>
            </w:r>
          </w:p>
          <w:p w:rsidR="00B05733" w:rsidRPr="00A03458" w:rsidRDefault="00B05733" w:rsidP="00B057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Е.Ю.Старцева</w:t>
            </w:r>
          </w:p>
        </w:tc>
      </w:tr>
      <w:tr w:rsidR="00AB2BCA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B2BCA" w:rsidRPr="00426FBC" w:rsidRDefault="00AB2BCA" w:rsidP="00566D8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B2BCA" w:rsidRPr="006B3E13" w:rsidRDefault="00AB2BCA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Клиническая и цитокин-модулирующая эффективность композиции трех мурамилпептидов, содержащих остаток мезо-диаминопимелиновой кислоты, при хронической пиодермии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2BCA" w:rsidRPr="00A03458" w:rsidRDefault="00AB2BCA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2BCA" w:rsidRPr="00B05733" w:rsidRDefault="00AB2BCA" w:rsidP="00AB2BCA">
            <w:pPr>
              <w:pStyle w:val="22"/>
              <w:jc w:val="left"/>
              <w:rPr>
                <w:b/>
                <w:sz w:val="24"/>
                <w:szCs w:val="24"/>
              </w:rPr>
            </w:pPr>
            <w:r w:rsidRPr="00AB2BCA">
              <w:rPr>
                <w:b/>
                <w:sz w:val="24"/>
                <w:szCs w:val="24"/>
              </w:rPr>
              <w:t xml:space="preserve">Русский </w:t>
            </w:r>
            <w:r>
              <w:rPr>
                <w:b/>
                <w:sz w:val="24"/>
                <w:szCs w:val="24"/>
              </w:rPr>
              <w:t>м</w:t>
            </w:r>
            <w:r w:rsidRPr="00AB2BCA">
              <w:rPr>
                <w:b/>
                <w:sz w:val="24"/>
                <w:szCs w:val="24"/>
              </w:rPr>
              <w:t xml:space="preserve">едицинский </w:t>
            </w:r>
            <w:r>
              <w:rPr>
                <w:b/>
                <w:sz w:val="24"/>
                <w:szCs w:val="24"/>
              </w:rPr>
              <w:t>ж</w:t>
            </w:r>
            <w:r w:rsidRPr="00AB2BCA">
              <w:rPr>
                <w:b/>
                <w:sz w:val="24"/>
                <w:szCs w:val="24"/>
              </w:rPr>
              <w:t>урнал</w:t>
            </w:r>
            <w:r w:rsidRPr="00426FBC">
              <w:rPr>
                <w:b/>
                <w:sz w:val="24"/>
                <w:szCs w:val="24"/>
              </w:rPr>
              <w:t>. -201</w:t>
            </w:r>
            <w:r>
              <w:rPr>
                <w:b/>
                <w:sz w:val="24"/>
                <w:szCs w:val="24"/>
              </w:rPr>
              <w:t>8. -№ 8-1 (26)</w:t>
            </w:r>
            <w:r w:rsidRPr="00426FBC">
              <w:rPr>
                <w:b/>
                <w:sz w:val="24"/>
                <w:szCs w:val="24"/>
              </w:rPr>
              <w:t>. -С. 9-</w:t>
            </w:r>
            <w:r>
              <w:rPr>
                <w:b/>
                <w:sz w:val="24"/>
                <w:szCs w:val="24"/>
              </w:rPr>
              <w:t>13</w:t>
            </w:r>
            <w:r w:rsidRPr="00426FB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2BCA" w:rsidRPr="00A03458" w:rsidRDefault="008B37F6" w:rsidP="00566D8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5/0,14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2BCA" w:rsidRDefault="00AB2BCA" w:rsidP="00AB2BC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Летяева О.И. Зиганшин О.Р. Маркеева Д.А., Блохина Ю.В.</w:t>
            </w:r>
            <w:r w:rsidRPr="00AB2BCA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лексееваН.Ю.</w:t>
            </w:r>
          </w:p>
          <w:p w:rsidR="00AB2BCA" w:rsidRPr="00B05733" w:rsidRDefault="00AB2BCA" w:rsidP="00AB2BCA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Баранова Н.И. </w:t>
            </w:r>
            <w:r w:rsidRPr="00AB2BCA">
              <w:rPr>
                <w:rFonts w:ascii="Times New Roman" w:hAnsi="Times New Roman"/>
                <w:b/>
                <w:sz w:val="24"/>
                <w:szCs w:val="24"/>
              </w:rPr>
              <w:t>Калюжин О.В</w:t>
            </w:r>
          </w:p>
        </w:tc>
      </w:tr>
      <w:tr w:rsidR="00F70E7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70E73" w:rsidRPr="00426FBC" w:rsidRDefault="00F70E73" w:rsidP="00F70E7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70E73" w:rsidRPr="006B3E13" w:rsidRDefault="00F70E73" w:rsidP="00F70E7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B3E1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Иммунологический скрининг цервицитов гонококковой этиологии </w:t>
            </w:r>
            <w:r w:rsidRPr="006B3E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(тезисы докладов)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0E73" w:rsidRPr="00845C3D" w:rsidRDefault="00F70E73" w:rsidP="00F70E73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70E73" w:rsidRPr="00F34EBD" w:rsidRDefault="00F70E73" w:rsidP="00F70E7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Аллергология и иммунология. – </w:t>
            </w:r>
            <w:r w:rsidRPr="00F34EBD">
              <w:rPr>
                <w:rFonts w:ascii="Times New Roman" w:hAnsi="Times New Roman"/>
                <w:b/>
                <w:sz w:val="24"/>
                <w:szCs w:val="24"/>
              </w:rPr>
              <w:t>2018. – Т. 19, №2. – С. 121.</w:t>
            </w:r>
          </w:p>
          <w:p w:rsidR="00F70E73" w:rsidRPr="00845C3D" w:rsidRDefault="00F70E73" w:rsidP="00F70E73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0E73" w:rsidRPr="00EE46D3" w:rsidRDefault="008B37F6" w:rsidP="00F70E73">
            <w:pPr>
              <w:pStyle w:val="2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0E73" w:rsidRPr="00845C3D" w:rsidRDefault="00C12334" w:rsidP="00F70E73">
            <w:pPr>
              <w:pStyle w:val="a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Зиган</w:t>
            </w:r>
            <w:r w:rsidR="00F70E73" w:rsidRPr="00845C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шин О.Р.,</w:t>
            </w:r>
            <w:r w:rsidR="00F70E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Захарова М.А.</w:t>
            </w:r>
          </w:p>
        </w:tc>
      </w:tr>
      <w:tr w:rsidR="008033F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033F3" w:rsidRPr="00426FBC" w:rsidRDefault="008033F3" w:rsidP="008033F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8033F3" w:rsidRPr="006B3E13" w:rsidRDefault="008033F3" w:rsidP="008033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Метод дерматоскопии в диагностике пигментных новообразований кожи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5157F9" w:rsidRDefault="008033F3" w:rsidP="008033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3F3" w:rsidRPr="0040435E" w:rsidRDefault="008033F3" w:rsidP="008033F3">
            <w:pPr>
              <w:pStyle w:val="220"/>
              <w:jc w:val="left"/>
              <w:rPr>
                <w:sz w:val="24"/>
                <w:szCs w:val="24"/>
              </w:rPr>
            </w:pPr>
            <w:r w:rsidRPr="0040435E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ерматология в </w:t>
            </w:r>
            <w:proofErr w:type="gramStart"/>
            <w:r>
              <w:rPr>
                <w:sz w:val="24"/>
                <w:szCs w:val="24"/>
              </w:rPr>
              <w:t>Р</w:t>
            </w:r>
            <w:r w:rsidRPr="0040435E">
              <w:rPr>
                <w:sz w:val="24"/>
                <w:szCs w:val="24"/>
              </w:rPr>
              <w:t>оссии</w:t>
            </w:r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2018.-№</w:t>
            </w:r>
            <w:r>
              <w:rPr>
                <w:sz w:val="24"/>
                <w:szCs w:val="24"/>
                <w:lang w:val="en-US"/>
              </w:rPr>
              <w:t>S</w:t>
            </w:r>
            <w:r w:rsidRPr="0040435E">
              <w:rPr>
                <w:sz w:val="24"/>
                <w:szCs w:val="24"/>
              </w:rPr>
              <w:t>3.-</w:t>
            </w:r>
            <w:r>
              <w:rPr>
                <w:sz w:val="24"/>
                <w:szCs w:val="24"/>
                <w:lang w:val="en-US"/>
              </w:rPr>
              <w:t>C</w:t>
            </w:r>
            <w:r w:rsidRPr="0040435E">
              <w:rPr>
                <w:sz w:val="24"/>
                <w:szCs w:val="24"/>
              </w:rPr>
              <w:t>.61-62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40435E" w:rsidRDefault="008033F3" w:rsidP="008033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/05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5157F9" w:rsidRDefault="008033F3" w:rsidP="008033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Нефедьева Ю.В., Зиганшин О.Р.</w:t>
            </w:r>
          </w:p>
        </w:tc>
      </w:tr>
      <w:tr w:rsidR="008033F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033F3" w:rsidRPr="00426FBC" w:rsidRDefault="008033F3" w:rsidP="008033F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8033F3" w:rsidRPr="006B3E13" w:rsidRDefault="008033F3" w:rsidP="008033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Сравнение эффективности и безопасности топических местных анестетиков при 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поверхностных хирургических вмешательствах в дерматологии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813C9F" w:rsidRDefault="008033F3" w:rsidP="008033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3F3" w:rsidRPr="00813C9F" w:rsidRDefault="008033F3" w:rsidP="008033F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813C9F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813C9F">
              <w:rPr>
                <w:b/>
                <w:sz w:val="24"/>
                <w:szCs w:val="24"/>
              </w:rPr>
              <w:lastRenderedPageBreak/>
              <w:t>венерология.-</w:t>
            </w:r>
            <w:proofErr w:type="gramEnd"/>
            <w:r w:rsidRPr="00813C9F">
              <w:rPr>
                <w:b/>
                <w:sz w:val="24"/>
                <w:szCs w:val="24"/>
              </w:rPr>
              <w:t>2018.-№6(17).-С.53-60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813C9F" w:rsidRDefault="008033F3" w:rsidP="008033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813C9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3F3" w:rsidRPr="00813C9F" w:rsidRDefault="008033F3" w:rsidP="008033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3C9F"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</w:p>
        </w:tc>
      </w:tr>
      <w:tr w:rsidR="00730D32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30D32" w:rsidRPr="00426FBC" w:rsidRDefault="00730D32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30D32" w:rsidRPr="006B3E13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Непрерывное медицинское образование врачей-косметологов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0D32" w:rsidRPr="00A1245D" w:rsidRDefault="00730D32" w:rsidP="00730D32">
            <w:pPr>
              <w:pStyle w:val="220"/>
              <w:jc w:val="left"/>
              <w:rPr>
                <w:sz w:val="24"/>
                <w:szCs w:val="24"/>
              </w:rPr>
            </w:pPr>
            <w:r w:rsidRPr="00D23D0D">
              <w:rPr>
                <w:sz w:val="24"/>
                <w:szCs w:val="24"/>
              </w:rPr>
              <w:t>Оптимизац</w:t>
            </w:r>
            <w:r>
              <w:rPr>
                <w:sz w:val="24"/>
                <w:szCs w:val="24"/>
              </w:rPr>
              <w:t>ия высшего медицинского и фармацевтического образова</w:t>
            </w:r>
            <w:r w:rsidRPr="00D23D0D">
              <w:rPr>
                <w:sz w:val="24"/>
                <w:szCs w:val="24"/>
              </w:rPr>
              <w:t>ния: менеджмент к</w:t>
            </w:r>
            <w:r>
              <w:rPr>
                <w:sz w:val="24"/>
                <w:szCs w:val="24"/>
              </w:rPr>
              <w:t xml:space="preserve">ачества и инновации: материалы </w:t>
            </w:r>
            <w:r w:rsidRPr="00D23D0D">
              <w:rPr>
                <w:sz w:val="24"/>
                <w:szCs w:val="24"/>
              </w:rPr>
              <w:t>X внутривузов</w:t>
            </w:r>
            <w:r>
              <w:rPr>
                <w:sz w:val="24"/>
                <w:szCs w:val="24"/>
              </w:rPr>
              <w:t>ской научно-практической конфе</w:t>
            </w:r>
            <w:r w:rsidRPr="00D23D0D">
              <w:rPr>
                <w:sz w:val="24"/>
                <w:szCs w:val="24"/>
              </w:rPr>
              <w:t>ренции. - Челябинск: Издательст</w:t>
            </w:r>
            <w:r>
              <w:rPr>
                <w:sz w:val="24"/>
                <w:szCs w:val="24"/>
              </w:rPr>
              <w:t>во Южно-Уральского государствен</w:t>
            </w:r>
            <w:r w:rsidRPr="00D23D0D">
              <w:rPr>
                <w:sz w:val="24"/>
                <w:szCs w:val="24"/>
              </w:rPr>
              <w:t xml:space="preserve">ного медицинского </w:t>
            </w:r>
            <w:proofErr w:type="gramStart"/>
            <w:r w:rsidRPr="00D23D0D">
              <w:rPr>
                <w:sz w:val="24"/>
                <w:szCs w:val="24"/>
              </w:rPr>
              <w:t>уни-верситета</w:t>
            </w:r>
            <w:proofErr w:type="gramEnd"/>
            <w:r w:rsidRPr="00D23D0D">
              <w:rPr>
                <w:sz w:val="24"/>
                <w:szCs w:val="24"/>
              </w:rPr>
              <w:t>, 201</w:t>
            </w:r>
            <w:r>
              <w:rPr>
                <w:sz w:val="24"/>
                <w:szCs w:val="24"/>
              </w:rPr>
              <w:t>9</w:t>
            </w:r>
            <w:r w:rsidRPr="00D23D0D">
              <w:rPr>
                <w:sz w:val="24"/>
                <w:szCs w:val="24"/>
              </w:rPr>
              <w:t>.- С.</w:t>
            </w:r>
            <w:r>
              <w:rPr>
                <w:sz w:val="24"/>
                <w:szCs w:val="24"/>
              </w:rPr>
              <w:t>10</w:t>
            </w:r>
            <w:r w:rsidRPr="00D23D0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D23D0D">
              <w:rPr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Pr="005157F9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Pr="005157F9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Дольникова О.А.,</w:t>
            </w:r>
          </w:p>
          <w:p w:rsidR="00730D32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730D32" w:rsidRPr="005157F9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Нефедьева Ю.В.</w:t>
            </w:r>
          </w:p>
          <w:p w:rsidR="00730D32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730D32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30D32" w:rsidRPr="00426FBC" w:rsidRDefault="00730D32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30D32" w:rsidRPr="006B3E13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Оценка качества дистанционного образования врачами-дерматовенерологами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0D32" w:rsidRPr="00A1245D" w:rsidRDefault="00730D32" w:rsidP="00730D32">
            <w:pPr>
              <w:pStyle w:val="220"/>
              <w:jc w:val="left"/>
              <w:rPr>
                <w:sz w:val="24"/>
                <w:szCs w:val="24"/>
              </w:rPr>
            </w:pPr>
            <w:r w:rsidRPr="005157F9">
              <w:rPr>
                <w:sz w:val="24"/>
                <w:szCs w:val="24"/>
              </w:rPr>
              <w:t xml:space="preserve">Оптимизация высшего медицинского и </w:t>
            </w:r>
            <w:proofErr w:type="gramStart"/>
            <w:r w:rsidRPr="005157F9">
              <w:rPr>
                <w:sz w:val="24"/>
                <w:szCs w:val="24"/>
              </w:rPr>
              <w:t>фарма</w:t>
            </w:r>
            <w:r w:rsidR="00D56838">
              <w:rPr>
                <w:sz w:val="24"/>
                <w:szCs w:val="24"/>
              </w:rPr>
              <w:t>-</w:t>
            </w:r>
            <w:r w:rsidRPr="005157F9">
              <w:rPr>
                <w:sz w:val="24"/>
                <w:szCs w:val="24"/>
              </w:rPr>
              <w:t>цевтического</w:t>
            </w:r>
            <w:proofErr w:type="gramEnd"/>
            <w:r w:rsidRPr="005157F9">
              <w:rPr>
                <w:sz w:val="24"/>
                <w:szCs w:val="24"/>
              </w:rPr>
              <w:t xml:space="preserve"> образова</w:t>
            </w:r>
            <w:r w:rsidR="00D56838">
              <w:rPr>
                <w:sz w:val="24"/>
                <w:szCs w:val="24"/>
              </w:rPr>
              <w:t>-</w:t>
            </w:r>
            <w:r w:rsidRPr="005157F9">
              <w:rPr>
                <w:sz w:val="24"/>
                <w:szCs w:val="24"/>
              </w:rPr>
              <w:t>ния: менеджмент качества и инновации: м</w:t>
            </w:r>
            <w:r w:rsidR="00D56838">
              <w:rPr>
                <w:sz w:val="24"/>
                <w:szCs w:val="24"/>
              </w:rPr>
              <w:t>атериалы X внутривузовской науч-</w:t>
            </w:r>
            <w:r w:rsidRPr="005157F9">
              <w:rPr>
                <w:sz w:val="24"/>
                <w:szCs w:val="24"/>
              </w:rPr>
              <w:t>но-практической конфе</w:t>
            </w:r>
            <w:r w:rsidR="00D56838">
              <w:rPr>
                <w:sz w:val="24"/>
                <w:szCs w:val="24"/>
              </w:rPr>
              <w:t>-ре</w:t>
            </w:r>
            <w:r w:rsidRPr="005157F9">
              <w:rPr>
                <w:sz w:val="24"/>
                <w:szCs w:val="24"/>
              </w:rPr>
              <w:t xml:space="preserve">нции. - Челябинск: Издательство Южно-Уральского </w:t>
            </w:r>
            <w:proofErr w:type="gramStart"/>
            <w:r w:rsidRPr="005157F9">
              <w:rPr>
                <w:sz w:val="24"/>
                <w:szCs w:val="24"/>
              </w:rPr>
              <w:t>государст</w:t>
            </w:r>
            <w:r w:rsidR="00D56838">
              <w:rPr>
                <w:sz w:val="24"/>
                <w:szCs w:val="24"/>
              </w:rPr>
              <w:t>-</w:t>
            </w:r>
            <w:r w:rsidRPr="005157F9">
              <w:rPr>
                <w:sz w:val="24"/>
                <w:szCs w:val="24"/>
              </w:rPr>
              <w:t>венного</w:t>
            </w:r>
            <w:proofErr w:type="gramEnd"/>
            <w:r w:rsidRPr="005157F9">
              <w:rPr>
                <w:sz w:val="24"/>
                <w:szCs w:val="24"/>
              </w:rPr>
              <w:t xml:space="preserve"> медицинского уни-верситета, 2019.- С.</w:t>
            </w:r>
            <w:r>
              <w:rPr>
                <w:sz w:val="24"/>
                <w:szCs w:val="24"/>
              </w:rPr>
              <w:t>68</w:t>
            </w:r>
            <w:r w:rsidRPr="005157F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70</w:t>
            </w:r>
            <w:r w:rsidRPr="005157F9">
              <w:rPr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Pr="005157F9" w:rsidRDefault="00730D32" w:rsidP="00730D3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0D32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Нефедьева Ю.В.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30D32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Зиганшин О.Р.,</w:t>
            </w:r>
          </w:p>
          <w:p w:rsidR="00730D32" w:rsidRPr="005157F9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Дольникова О.А.,</w:t>
            </w:r>
          </w:p>
          <w:p w:rsidR="00730D32" w:rsidRDefault="00730D32" w:rsidP="00730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7F9">
              <w:rPr>
                <w:rFonts w:ascii="Times New Roman" w:hAnsi="Times New Roman"/>
                <w:sz w:val="24"/>
                <w:szCs w:val="24"/>
              </w:rPr>
              <w:t>Латанская О.А.</w:t>
            </w: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Композиция трех мурамилпептидов грамотрицательных бактерий в иммунотерапии хронической пиодермии</w:t>
            </w:r>
          </w:p>
          <w:p w:rsidR="00FA7158" w:rsidRPr="006B3E13" w:rsidRDefault="00FA7158" w:rsidP="00FA7158">
            <w:pPr>
              <w:tabs>
                <w:tab w:val="left" w:pos="381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Медицинская иммунология. – 2019. – Т. 21, № 6. – С. 1187-1196.</w:t>
            </w:r>
          </w:p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22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10/1,4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E31274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 xml:space="preserve">Калюжин О.В. Летяева О.И. Маркеева Д.А. Блохина Ю.В. Феденко Е.С.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 др., всего 6 человек</w:t>
            </w:r>
          </w:p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left="-77"/>
              <w:contextualSpacing/>
              <w:rPr>
                <w:b/>
              </w:rPr>
            </w:pP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Клинико-иммунологическая эффективность применения локального лазерного излучения низкой интенсивности с длиной волны 635 нм в терапии кандидозного поражения слизистых оболочек мочеполовой системы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Лазерная медицина. –2019. – Т. 23, № 1. – С. 6-12.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22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7/1,75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>Гизингер О.А. Карандашов В.И.</w:t>
            </w:r>
          </w:p>
          <w:p w:rsidR="00FA7158" w:rsidRPr="00E31274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31274">
              <w:rPr>
                <w:rFonts w:ascii="Times New Roman" w:hAnsi="Times New Roman"/>
                <w:b/>
                <w:sz w:val="24"/>
                <w:szCs w:val="24"/>
              </w:rPr>
              <w:t xml:space="preserve"> Семенова И.В.</w:t>
            </w:r>
          </w:p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left="-77"/>
              <w:contextualSpacing/>
              <w:rPr>
                <w:b/>
              </w:rPr>
            </w:pPr>
          </w:p>
        </w:tc>
      </w:tr>
      <w:tr w:rsidR="00FA7158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426FBC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3E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Клиническая эффективность секукинумба в терапии псориаза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3E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(тезисы)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Рахманиновские чтения: Московской дерматологической школе </w:t>
            </w:r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150 лет: от истоков до современной </w:t>
            </w:r>
            <w:proofErr w:type="gramStart"/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>дерматовенерологии :</w:t>
            </w:r>
            <w:proofErr w:type="gramEnd"/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XXXV</w:t>
            </w:r>
            <w:r w:rsidRPr="006B3E1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науч.-практ. конф. с междунар. участием: сб. тез. – </w:t>
            </w:r>
            <w:proofErr w:type="gramStart"/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6B3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Практическая медицина, 2019. – С. 65-66.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Default="00FA7158" w:rsidP="00FA7158">
            <w:pPr>
              <w:pStyle w:val="22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40C70">
              <w:rPr>
                <w:color w:val="000000"/>
                <w:sz w:val="24"/>
                <w:szCs w:val="24"/>
              </w:rPr>
              <w:lastRenderedPageBreak/>
              <w:t>1/</w:t>
            </w:r>
          </w:p>
          <w:p w:rsidR="00FA7158" w:rsidRPr="00D40C70" w:rsidRDefault="00FA7158" w:rsidP="00FA7158">
            <w:pPr>
              <w:pStyle w:val="22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40C70">
              <w:rPr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ind w:left="-7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color w:val="000000"/>
                <w:sz w:val="24"/>
                <w:szCs w:val="24"/>
              </w:rPr>
              <w:t>Нефедьева Ю.В. Козавчинская Н.А.</w:t>
            </w:r>
          </w:p>
          <w:p w:rsidR="00FA7158" w:rsidRPr="00D40C70" w:rsidRDefault="00FA7158" w:rsidP="00FA7158">
            <w:pPr>
              <w:pStyle w:val="a5"/>
              <w:ind w:left="-77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Сысаков Д.А.</w:t>
            </w:r>
          </w:p>
        </w:tc>
      </w:tr>
      <w:tr w:rsidR="0073506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35060" w:rsidRPr="00426FBC" w:rsidRDefault="00735060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35060" w:rsidRPr="006B3E13" w:rsidRDefault="00D56838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Урогенитальный трихомониаз у женщин: современное состояние проблемы и вопросы 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5060" w:rsidRPr="00D56838" w:rsidRDefault="00D56838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D56838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060" w:rsidRPr="00D56838" w:rsidRDefault="00D56838" w:rsidP="0040435E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D56838">
              <w:rPr>
                <w:b/>
                <w:sz w:val="24"/>
                <w:szCs w:val="24"/>
              </w:rPr>
              <w:t xml:space="preserve">Русский Медицинский Журнал. Мать и </w:t>
            </w:r>
            <w:proofErr w:type="gramStart"/>
            <w:r w:rsidRPr="00D56838">
              <w:rPr>
                <w:b/>
                <w:sz w:val="24"/>
                <w:szCs w:val="24"/>
              </w:rPr>
              <w:t>дитя.-</w:t>
            </w:r>
            <w:proofErr w:type="gramEnd"/>
            <w:r w:rsidRPr="00D56838">
              <w:rPr>
                <w:b/>
                <w:sz w:val="24"/>
                <w:szCs w:val="24"/>
              </w:rPr>
              <w:t>2019.-2 (2).-С.126-130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5060" w:rsidRPr="00D56838" w:rsidRDefault="00D56838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D56838">
              <w:rPr>
                <w:rFonts w:ascii="Times New Roman" w:hAnsi="Times New Roman"/>
                <w:b/>
                <w:sz w:val="24"/>
                <w:szCs w:val="24"/>
              </w:rPr>
              <w:t>5/0,5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5060" w:rsidRPr="00D56838" w:rsidRDefault="00D56838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838">
              <w:rPr>
                <w:rFonts w:ascii="Times New Roman" w:hAnsi="Times New Roman"/>
                <w:b/>
                <w:sz w:val="24"/>
                <w:szCs w:val="24"/>
              </w:rPr>
              <w:t>Летяева О.И.</w:t>
            </w:r>
          </w:p>
          <w:p w:rsidR="00D56838" w:rsidRPr="00D56838" w:rsidRDefault="00D56838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838"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</w:p>
        </w:tc>
      </w:tr>
      <w:tr w:rsidR="00786313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86313" w:rsidRPr="00426FBC" w:rsidRDefault="00786313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86313" w:rsidRPr="006B3E13" w:rsidRDefault="00D0473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Изменения показателей системного иммунитета при проведении косметологических процедур, оказывающих воздействие на качество кожи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6313" w:rsidRPr="00813C9F" w:rsidRDefault="00D0473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86313" w:rsidRPr="00813C9F" w:rsidRDefault="00D04735" w:rsidP="00D04735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D04735">
              <w:rPr>
                <w:b/>
                <w:sz w:val="24"/>
                <w:szCs w:val="24"/>
              </w:rPr>
              <w:t>Российский иммунологический журнал. – 201</w:t>
            </w:r>
            <w:r>
              <w:rPr>
                <w:b/>
                <w:sz w:val="24"/>
                <w:szCs w:val="24"/>
              </w:rPr>
              <w:t>9</w:t>
            </w:r>
            <w:r w:rsidRPr="00D04735">
              <w:rPr>
                <w:b/>
                <w:sz w:val="24"/>
                <w:szCs w:val="24"/>
              </w:rPr>
              <w:t>. – Том 1</w:t>
            </w:r>
            <w:r>
              <w:rPr>
                <w:b/>
                <w:sz w:val="24"/>
                <w:szCs w:val="24"/>
              </w:rPr>
              <w:t>3</w:t>
            </w:r>
            <w:r w:rsidRPr="00D0473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22). - № </w:t>
            </w:r>
            <w:proofErr w:type="gramStart"/>
            <w:r>
              <w:rPr>
                <w:b/>
                <w:sz w:val="24"/>
                <w:szCs w:val="24"/>
              </w:rPr>
              <w:t xml:space="preserve">2 </w:t>
            </w:r>
            <w:r w:rsidRPr="00D04735">
              <w:rPr>
                <w:b/>
                <w:sz w:val="24"/>
                <w:szCs w:val="24"/>
              </w:rPr>
              <w:t>.</w:t>
            </w:r>
            <w:proofErr w:type="gramEnd"/>
            <w:r w:rsidRPr="00D04735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828</w:t>
            </w:r>
            <w:r w:rsidRPr="00D04735">
              <w:rPr>
                <w:b/>
                <w:sz w:val="24"/>
                <w:szCs w:val="24"/>
              </w:rPr>
              <w:t>-8</w:t>
            </w: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6313" w:rsidRPr="00813C9F" w:rsidRDefault="00D0473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</w:t>
            </w:r>
            <w:r w:rsidR="00E54CA5">
              <w:rPr>
                <w:rFonts w:ascii="Times New Roman" w:hAnsi="Times New Roman"/>
                <w:b/>
                <w:sz w:val="24"/>
                <w:szCs w:val="24"/>
              </w:rPr>
              <w:t>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86313" w:rsidRPr="00813C9F" w:rsidRDefault="00D04735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Кудревич Ю.В., Кузнецова Е.К., Зиганшин О.Р., Батурина И.Л., Емельянов И.В.</w:t>
            </w:r>
          </w:p>
        </w:tc>
      </w:tr>
      <w:tr w:rsidR="00D04735" w:rsidRPr="00426FBC" w:rsidTr="00277718">
        <w:trPr>
          <w:gridAfter w:val="1"/>
          <w:wAfter w:w="14" w:type="dxa"/>
          <w:trHeight w:val="416"/>
        </w:trPr>
        <w:tc>
          <w:tcPr>
            <w:tcW w:w="850" w:type="dxa"/>
          </w:tcPr>
          <w:p w:rsidR="00D04735" w:rsidRPr="00426FBC" w:rsidRDefault="00D04735" w:rsidP="00D0473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04735" w:rsidRPr="006B3E13" w:rsidRDefault="00D04735" w:rsidP="00D0473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Сравнительная характеристика показателей системного иммунитета и иммунитета кожи до и после процедуры биоревитализации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D04735" w:rsidP="00D0473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D04735" w:rsidP="00D04735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D04735">
              <w:rPr>
                <w:b/>
                <w:sz w:val="24"/>
                <w:szCs w:val="24"/>
              </w:rPr>
              <w:t>Российский иммунологический журнал. – 201</w:t>
            </w:r>
            <w:r>
              <w:rPr>
                <w:b/>
                <w:sz w:val="24"/>
                <w:szCs w:val="24"/>
              </w:rPr>
              <w:t>9</w:t>
            </w:r>
            <w:r w:rsidRPr="00D04735">
              <w:rPr>
                <w:b/>
                <w:sz w:val="24"/>
                <w:szCs w:val="24"/>
              </w:rPr>
              <w:t>. – Том 1</w:t>
            </w:r>
            <w:r>
              <w:rPr>
                <w:b/>
                <w:sz w:val="24"/>
                <w:szCs w:val="24"/>
              </w:rPr>
              <w:t>3</w:t>
            </w:r>
            <w:r w:rsidRPr="00D04735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22). - № </w:t>
            </w:r>
            <w:proofErr w:type="gramStart"/>
            <w:r>
              <w:rPr>
                <w:b/>
                <w:sz w:val="24"/>
                <w:szCs w:val="24"/>
              </w:rPr>
              <w:t xml:space="preserve">2 </w:t>
            </w:r>
            <w:r w:rsidRPr="00D04735">
              <w:rPr>
                <w:b/>
                <w:sz w:val="24"/>
                <w:szCs w:val="24"/>
              </w:rPr>
              <w:t>.</w:t>
            </w:r>
            <w:proofErr w:type="gramEnd"/>
            <w:r w:rsidRPr="00D04735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831</w:t>
            </w:r>
            <w:r w:rsidRPr="00D04735">
              <w:rPr>
                <w:b/>
                <w:sz w:val="24"/>
                <w:szCs w:val="24"/>
              </w:rPr>
              <w:t>-8</w:t>
            </w: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E54CA5" w:rsidP="00D0473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3/0,16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D04735" w:rsidP="00D0473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Кудревич Ю.В., Кузнецова Е.К., Зиганшин</w:t>
            </w:r>
            <w:r w:rsidR="00E54CA5">
              <w:rPr>
                <w:rFonts w:ascii="Times New Roman" w:hAnsi="Times New Roman"/>
                <w:b/>
                <w:sz w:val="24"/>
                <w:szCs w:val="24"/>
              </w:rPr>
              <w:t xml:space="preserve"> О.Р.,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Сычугов Г.В.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  Заяц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Т.А., Емелина А.И.</w:t>
            </w:r>
          </w:p>
        </w:tc>
      </w:tr>
      <w:tr w:rsidR="00D0473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04735" w:rsidRPr="00426FBC" w:rsidRDefault="00D04735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04735" w:rsidRPr="006B3E13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Использование иммунотропных эффектов монохроматического </w:t>
            </w:r>
            <w:proofErr w:type="gramStart"/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света  с</w:t>
            </w:r>
            <w:proofErr w:type="gramEnd"/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длиной волны 450 НМ в комплексной терапии стафилококковых поражений кожи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54CA5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4735" w:rsidRPr="00D04735" w:rsidRDefault="00E54CA5" w:rsidP="00E54CA5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E54CA5">
              <w:rPr>
                <w:b/>
                <w:sz w:val="24"/>
                <w:szCs w:val="24"/>
              </w:rPr>
              <w:t xml:space="preserve">Российский иммунологический журнал. – 2019. – Том 13 (22). - № </w:t>
            </w:r>
            <w:proofErr w:type="gramStart"/>
            <w:r w:rsidRPr="00E54CA5">
              <w:rPr>
                <w:b/>
                <w:sz w:val="24"/>
                <w:szCs w:val="24"/>
              </w:rPr>
              <w:t>2 .</w:t>
            </w:r>
            <w:proofErr w:type="gramEnd"/>
            <w:r w:rsidRPr="00E54CA5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203</w:t>
            </w:r>
            <w:r w:rsidRPr="00E54CA5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Default="002E5ACD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Гизингер О.А., Зиганшин О.Р., Л</w:t>
            </w:r>
            <w:r w:rsidR="00E54CA5">
              <w:rPr>
                <w:rFonts w:ascii="Times New Roman" w:hAnsi="Times New Roman"/>
                <w:b/>
                <w:sz w:val="24"/>
                <w:szCs w:val="24"/>
              </w:rPr>
              <w:t>акницкая А.О., Карандашов В.И., Завгородний Е.С.</w:t>
            </w:r>
          </w:p>
        </w:tc>
      </w:tr>
      <w:tr w:rsidR="00D04735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04735" w:rsidRPr="00426FBC" w:rsidRDefault="00D04735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04735" w:rsidRPr="006B3E13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Дисфункция показателей иммунной системы при хроническом цервиците гонококковой этиологии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54CA5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4735" w:rsidRPr="00D04735" w:rsidRDefault="00E54CA5" w:rsidP="00E54CA5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E54CA5">
              <w:rPr>
                <w:b/>
                <w:sz w:val="24"/>
                <w:szCs w:val="24"/>
              </w:rPr>
              <w:t xml:space="preserve">Российский иммунологический журнал. – 2019. – Том 13 (22). - № </w:t>
            </w:r>
            <w:proofErr w:type="gramStart"/>
            <w:r w:rsidRPr="00E54CA5">
              <w:rPr>
                <w:b/>
                <w:sz w:val="24"/>
                <w:szCs w:val="24"/>
              </w:rPr>
              <w:t>2 .</w:t>
            </w:r>
            <w:proofErr w:type="gramEnd"/>
            <w:r w:rsidRPr="00E54CA5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442</w:t>
            </w:r>
            <w:r w:rsidRPr="00E54CA5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Pr="00813C9F" w:rsidRDefault="00E54CA5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4735" w:rsidRDefault="00E54CA5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Нефедьева Ю.В., Зиганшин О.Р.</w:t>
            </w:r>
          </w:p>
        </w:tc>
      </w:tr>
      <w:tr w:rsidR="00E27E80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27E80" w:rsidRPr="00426FBC" w:rsidRDefault="00E27E80" w:rsidP="00730D3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27E80" w:rsidRPr="006B3E13" w:rsidRDefault="00E27E80" w:rsidP="00E27E8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Опыт терапии секукинумабом тяжелых форм псориаза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E80" w:rsidRPr="00E54CA5" w:rsidRDefault="00E27E80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E80" w:rsidRPr="00E54CA5" w:rsidRDefault="00E27E80" w:rsidP="00E27E80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B05733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B05733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B05733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Pr="00B05733">
              <w:rPr>
                <w:b/>
                <w:sz w:val="24"/>
                <w:szCs w:val="24"/>
              </w:rPr>
              <w:t>.-№</w:t>
            </w:r>
            <w:r>
              <w:rPr>
                <w:b/>
                <w:sz w:val="24"/>
                <w:szCs w:val="24"/>
              </w:rPr>
              <w:t>3</w:t>
            </w:r>
            <w:r w:rsidRPr="00B05733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18</w:t>
            </w:r>
            <w:r w:rsidRPr="00B05733">
              <w:rPr>
                <w:b/>
                <w:sz w:val="24"/>
                <w:szCs w:val="24"/>
              </w:rPr>
              <w:t>).-С.</w:t>
            </w:r>
            <w:r>
              <w:rPr>
                <w:b/>
                <w:sz w:val="24"/>
                <w:szCs w:val="24"/>
              </w:rPr>
              <w:t>3</w:t>
            </w:r>
            <w:r w:rsidRPr="00B05733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6</w:t>
            </w:r>
            <w:r w:rsidRPr="00B0573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351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E80" w:rsidRDefault="00E27E80" w:rsidP="00730D3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E80" w:rsidRDefault="00E27E80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E80">
              <w:rPr>
                <w:rFonts w:ascii="Times New Roman" w:hAnsi="Times New Roman"/>
                <w:b/>
                <w:sz w:val="24"/>
                <w:szCs w:val="24"/>
              </w:rPr>
              <w:t xml:space="preserve">Нефедьева Ю.В.,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Летяева О.И., </w:t>
            </w:r>
            <w:r w:rsidRPr="00E27E80"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E27E80" w:rsidRDefault="00E27E80" w:rsidP="00730D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Козавчинская Н.А.</w:t>
            </w:r>
          </w:p>
        </w:tc>
      </w:tr>
      <w:tr w:rsidR="00D722C2" w:rsidRPr="00426FBC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722C2" w:rsidRPr="00426FBC" w:rsidRDefault="00D722C2" w:rsidP="00D722C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722C2" w:rsidRPr="006B3E13" w:rsidRDefault="00D722C2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Бактерицидные эффекты монохроматического света 635 НМ, в отношении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STAPHILOCOCCUS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AUREUS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 у пациентов со стафилодермиями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2C2" w:rsidRDefault="00D722C2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54C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22C2" w:rsidRPr="00D04735" w:rsidRDefault="00D722C2" w:rsidP="00D722C2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E54CA5">
              <w:rPr>
                <w:b/>
                <w:sz w:val="24"/>
                <w:szCs w:val="24"/>
              </w:rPr>
              <w:t xml:space="preserve">Российский иммунологический журнал. – 2019. – Том 13 </w:t>
            </w:r>
            <w:r w:rsidRPr="00E54CA5">
              <w:rPr>
                <w:b/>
                <w:sz w:val="24"/>
                <w:szCs w:val="24"/>
              </w:rPr>
              <w:lastRenderedPageBreak/>
              <w:t xml:space="preserve">(22). - № </w:t>
            </w:r>
            <w:proofErr w:type="gramStart"/>
            <w:r w:rsidRPr="00D722C2">
              <w:rPr>
                <w:b/>
                <w:sz w:val="24"/>
                <w:szCs w:val="24"/>
              </w:rPr>
              <w:t>3</w:t>
            </w:r>
            <w:r w:rsidRPr="00E54CA5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E54CA5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1108</w:t>
            </w:r>
            <w:r w:rsidRPr="00E54CA5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1112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2C2" w:rsidRDefault="00D722C2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2C2" w:rsidRDefault="00D722C2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Гизингер О.А.,</w:t>
            </w:r>
          </w:p>
          <w:p w:rsidR="00D722C2" w:rsidRDefault="00D722C2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D722C2" w:rsidRPr="00D722C2" w:rsidRDefault="00D722C2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Лакницкая А.О.</w:t>
            </w:r>
          </w:p>
        </w:tc>
      </w:tr>
      <w:tr w:rsidR="00C4664D" w:rsidRPr="00B77A3E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4664D" w:rsidRPr="00426FBC" w:rsidRDefault="00C4664D" w:rsidP="00D722C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C4664D" w:rsidRPr="006B3E13" w:rsidRDefault="00C4664D" w:rsidP="00C4664D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Histological and immunohistolochemical parameters of the skin under the influence of damaging and stimulating cosmetic procedures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Pr="00C4664D" w:rsidRDefault="00C4664D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64D" w:rsidRPr="00C4664D" w:rsidRDefault="00C4664D" w:rsidP="00C46235">
            <w:pPr>
              <w:pStyle w:val="22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Virchows Archiv</w:t>
            </w:r>
            <w:r w:rsidR="00C46235">
              <w:rPr>
                <w:b/>
                <w:sz w:val="24"/>
                <w:szCs w:val="24"/>
                <w:lang w:val="en-US"/>
              </w:rPr>
              <w:t>. -2019.-V475.-S1.-P121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Pr="002E5ACD" w:rsidRDefault="00C46235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E5ACD">
              <w:rPr>
                <w:rFonts w:ascii="Times New Roman" w:hAnsi="Times New Roman"/>
                <w:b/>
                <w:sz w:val="24"/>
                <w:szCs w:val="24"/>
              </w:rPr>
              <w:t>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Pr="00C4664D" w:rsidRDefault="00C4664D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Y.Kudrevich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 E.Kuznetsova, O.Ziganshin, T.Zayats, G.Sichugov</w:t>
            </w:r>
          </w:p>
        </w:tc>
      </w:tr>
      <w:tr w:rsidR="00C4664D" w:rsidRPr="00C4664D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C4664D" w:rsidRPr="00C4664D" w:rsidRDefault="00C4664D" w:rsidP="00D722C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C4664D" w:rsidRPr="006B3E13" w:rsidRDefault="00C4664D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Comparative characteristics of the skin when using hyaluronic acid and placenta extract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Pr="00E54CA5" w:rsidRDefault="00C4664D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664D" w:rsidRPr="00C46235" w:rsidRDefault="00C46235" w:rsidP="00D722C2">
            <w:pPr>
              <w:pStyle w:val="220"/>
              <w:jc w:val="left"/>
              <w:rPr>
                <w:b/>
                <w:sz w:val="24"/>
                <w:szCs w:val="24"/>
                <w:lang w:val="en-US"/>
              </w:rPr>
            </w:pPr>
            <w:r w:rsidRPr="00C46235">
              <w:rPr>
                <w:b/>
                <w:sz w:val="24"/>
                <w:szCs w:val="24"/>
                <w:lang w:val="en-US"/>
              </w:rPr>
              <w:t>Virchows Archiv. -2019.-V475.-S1.-P121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Pr="002E5ACD" w:rsidRDefault="00C46235" w:rsidP="00D722C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E5ACD">
              <w:rPr>
                <w:rFonts w:ascii="Times New Roman" w:hAnsi="Times New Roman"/>
                <w:b/>
                <w:sz w:val="24"/>
                <w:szCs w:val="24"/>
              </w:rPr>
              <w:t>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4664D" w:rsidRDefault="00C4664D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Y.Kudrevich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E.Kuznetsova, O.Ziganshin, </w:t>
            </w:r>
          </w:p>
          <w:p w:rsidR="00C4664D" w:rsidRDefault="00C4664D" w:rsidP="00D722C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C4664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G.Sichugov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</w:t>
            </w:r>
          </w:p>
          <w:p w:rsidR="00C4664D" w:rsidRPr="00C4664D" w:rsidRDefault="00C4664D" w:rsidP="00C466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T.Zayats</w:t>
            </w:r>
            <w:proofErr w:type="gramEnd"/>
          </w:p>
        </w:tc>
      </w:tr>
      <w:tr w:rsidR="00024E00" w:rsidRPr="00277718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024E00" w:rsidRPr="00C4664D" w:rsidRDefault="00024E00" w:rsidP="00024E0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024E00" w:rsidRPr="006B3E13" w:rsidRDefault="00024E00" w:rsidP="00024E00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Случай синдрома Черногубова-Элерса-Данло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4E00" w:rsidRPr="005E50D6" w:rsidRDefault="00024E00" w:rsidP="00024E0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E50D6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4E00" w:rsidRPr="005E50D6" w:rsidRDefault="00024E00" w:rsidP="00024E00">
            <w:pPr>
              <w:pStyle w:val="a5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E50D6">
              <w:rPr>
                <w:rFonts w:ascii="Times New Roman" w:hAnsi="Times New Roman"/>
                <w:b/>
                <w:sz w:val="24"/>
                <w:szCs w:val="24"/>
              </w:rPr>
              <w:t>Врач. – 2019.  - № 12. – С. 46-48.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4E00" w:rsidRPr="00024E00" w:rsidRDefault="002E5ACD" w:rsidP="00024E00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24E00" w:rsidRPr="005E50D6">
              <w:rPr>
                <w:b/>
                <w:sz w:val="24"/>
                <w:szCs w:val="24"/>
                <w:lang w:val="en-US"/>
              </w:rPr>
              <w:t>/</w:t>
            </w:r>
            <w:r w:rsidR="00024E00">
              <w:rPr>
                <w:b/>
                <w:sz w:val="24"/>
                <w:szCs w:val="24"/>
              </w:rPr>
              <w:t>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4E00" w:rsidRDefault="00024E00" w:rsidP="00024E00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Нефедьева Ю.В.,</w:t>
            </w:r>
          </w:p>
          <w:p w:rsidR="00024E00" w:rsidRPr="005E50D6" w:rsidRDefault="00024E00" w:rsidP="00024E00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 w:rsidRPr="005E50D6">
              <w:rPr>
                <w:b/>
              </w:rPr>
              <w:t>Зиганшин О.Р.</w:t>
            </w:r>
          </w:p>
          <w:p w:rsidR="00024E00" w:rsidRPr="005E50D6" w:rsidRDefault="00024E00" w:rsidP="00024E00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 w:rsidRPr="005E50D6">
              <w:rPr>
                <w:b/>
              </w:rPr>
              <w:t>Старцева Е.Ю.</w:t>
            </w:r>
          </w:p>
          <w:p w:rsidR="00024E00" w:rsidRPr="005E50D6" w:rsidRDefault="00024E00" w:rsidP="00024E00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 w:rsidRPr="005E50D6">
              <w:rPr>
                <w:b/>
              </w:rPr>
              <w:t>Иванова В.О.</w:t>
            </w:r>
          </w:p>
          <w:p w:rsidR="00024E00" w:rsidRPr="005E50D6" w:rsidRDefault="00024E00" w:rsidP="00024E00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</w:p>
        </w:tc>
      </w:tr>
      <w:tr w:rsidR="00B76706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B76706" w:rsidRPr="00277718" w:rsidRDefault="00B76706" w:rsidP="00024E0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B76706" w:rsidRPr="006B3E13" w:rsidRDefault="00300C99" w:rsidP="00024E00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Результаты применения плацентарных препаратов в косметологии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6706" w:rsidRPr="005E50D6" w:rsidRDefault="000063B5" w:rsidP="00024E0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6706" w:rsidRPr="005E50D6" w:rsidRDefault="00B76706" w:rsidP="00024E0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Уральский медицинский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журнал.-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2020.-№03</w:t>
            </w:r>
            <w:r w:rsidR="000063B5">
              <w:rPr>
                <w:rFonts w:ascii="Times New Roman" w:hAnsi="Times New Roman"/>
                <w:b/>
                <w:sz w:val="24"/>
                <w:szCs w:val="24"/>
              </w:rPr>
              <w:t xml:space="preserve"> (186)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r w:rsidR="00300C99">
              <w:rPr>
                <w:rFonts w:ascii="Times New Roman" w:hAnsi="Times New Roman"/>
                <w:b/>
                <w:sz w:val="24"/>
                <w:szCs w:val="24"/>
              </w:rPr>
              <w:t>С.82-84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6706" w:rsidRDefault="002E5ACD" w:rsidP="00024E00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063B5">
              <w:rPr>
                <w:b/>
                <w:sz w:val="24"/>
                <w:szCs w:val="24"/>
              </w:rPr>
              <w:t>/</w:t>
            </w:r>
            <w:r w:rsidR="00300C99">
              <w:rPr>
                <w:b/>
                <w:sz w:val="24"/>
                <w:szCs w:val="24"/>
              </w:rPr>
              <w:t>0,14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6706" w:rsidRDefault="000063B5" w:rsidP="000063B5">
            <w:pPr>
              <w:pStyle w:val="msonormalmailrucssattributepostfix"/>
              <w:spacing w:before="0" w:beforeAutospacing="0" w:after="0" w:afterAutospacing="0"/>
              <w:ind w:right="-108"/>
              <w:rPr>
                <w:b/>
              </w:rPr>
            </w:pPr>
            <w:r>
              <w:rPr>
                <w:b/>
              </w:rPr>
              <w:t>Кудревич Ю.В., Кузнецова Е.Н., Щипачева О.В., Заяц Т.А., Зиганшин О.Р., Казачков Е.Л., Сычугов Г.В.</w:t>
            </w:r>
          </w:p>
        </w:tc>
      </w:tr>
      <w:tr w:rsidR="00FA7158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277718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Роль метаболических нарушений в патогенезе рецидивирующего генитального герпеса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eastAsia="Times New Roman" w:hAnsi="Times New Roman"/>
                <w:b/>
                <w:sz w:val="24"/>
                <w:szCs w:val="24"/>
              </w:rPr>
              <w:t>(статья)</w:t>
            </w:r>
          </w:p>
          <w:p w:rsidR="00FA7158" w:rsidRPr="006B3E13" w:rsidRDefault="00FA7158" w:rsidP="00FA7158">
            <w:pPr>
              <w:tabs>
                <w:tab w:val="left" w:pos="381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Иммунопатология, аллергология, инфектология. – 2020. – № 1. – С. 71-77.</w:t>
            </w:r>
          </w:p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220"/>
              <w:contextualSpacing/>
              <w:jc w:val="left"/>
              <w:rPr>
                <w:b/>
                <w:sz w:val="24"/>
                <w:szCs w:val="24"/>
              </w:rPr>
            </w:pPr>
            <w:r w:rsidRPr="00D40C70">
              <w:rPr>
                <w:b/>
                <w:sz w:val="24"/>
                <w:szCs w:val="24"/>
              </w:rPr>
              <w:t>7/2,3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left="-77" w:right="-82"/>
              <w:contextualSpacing/>
              <w:rPr>
                <w:b/>
              </w:rPr>
            </w:pPr>
            <w:r w:rsidRPr="00D40C70">
              <w:rPr>
                <w:b/>
              </w:rPr>
              <w:t xml:space="preserve">Дольникова О.А. </w:t>
            </w:r>
          </w:p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left="-77" w:right="-82"/>
              <w:contextualSpacing/>
              <w:rPr>
                <w:b/>
              </w:rPr>
            </w:pPr>
            <w:r w:rsidRPr="00D40C70">
              <w:rPr>
                <w:b/>
              </w:rPr>
              <w:t>Летяева О.И.</w:t>
            </w:r>
          </w:p>
        </w:tc>
      </w:tr>
      <w:tr w:rsidR="00FA7158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FA7158" w:rsidRPr="00FA7158" w:rsidRDefault="00FA7158" w:rsidP="00FA7158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Роль метаболических нарушений в патогенезе рецидивирующего генитального герпеса</w:t>
            </w:r>
          </w:p>
          <w:p w:rsidR="00FA7158" w:rsidRPr="006B3E13" w:rsidRDefault="00FA7158" w:rsidP="00FA7158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eastAsia="Times New Roman" w:hAnsi="Times New Roman"/>
                <w:b/>
                <w:sz w:val="24"/>
                <w:szCs w:val="24"/>
              </w:rPr>
              <w:t>(статья)</w:t>
            </w:r>
          </w:p>
          <w:p w:rsidR="00FA7158" w:rsidRPr="006B3E13" w:rsidRDefault="00FA7158" w:rsidP="00FA7158">
            <w:pPr>
              <w:tabs>
                <w:tab w:val="left" w:pos="381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7158" w:rsidRPr="006B3E13" w:rsidRDefault="00FA7158" w:rsidP="00FA7158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Эффективная фармакотерапия. – 2020. – Т. 16, № 27. – С. 28-32.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220"/>
              <w:contextualSpacing/>
              <w:jc w:val="left"/>
              <w:rPr>
                <w:b/>
                <w:sz w:val="24"/>
                <w:szCs w:val="24"/>
              </w:rPr>
            </w:pPr>
            <w:r w:rsidRPr="00D40C70">
              <w:rPr>
                <w:b/>
                <w:sz w:val="24"/>
                <w:szCs w:val="24"/>
              </w:rPr>
              <w:t>5/1,7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right="-108"/>
              <w:contextualSpacing/>
              <w:rPr>
                <w:b/>
              </w:rPr>
            </w:pPr>
            <w:r w:rsidRPr="00D40C70">
              <w:rPr>
                <w:b/>
              </w:rPr>
              <w:t xml:space="preserve">Дольникова О.А. </w:t>
            </w:r>
          </w:p>
          <w:p w:rsidR="00FA7158" w:rsidRPr="00D40C70" w:rsidRDefault="00FA7158" w:rsidP="00FA7158">
            <w:pPr>
              <w:pStyle w:val="msonormalmailrucssattributepostfix"/>
              <w:spacing w:before="0" w:beforeAutospacing="0" w:after="0" w:afterAutospacing="0"/>
              <w:ind w:right="-108"/>
              <w:contextualSpacing/>
              <w:rPr>
                <w:b/>
              </w:rPr>
            </w:pPr>
            <w:r w:rsidRPr="00D40C70">
              <w:rPr>
                <w:b/>
              </w:rPr>
              <w:t>Летяева О.И.</w:t>
            </w:r>
          </w:p>
        </w:tc>
      </w:tr>
      <w:tr w:rsidR="00DE3329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E3329" w:rsidRPr="00FA7158" w:rsidRDefault="00DE3329" w:rsidP="00024E0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E3329" w:rsidRPr="006B3E13" w:rsidRDefault="00DE3329" w:rsidP="00024E00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Современные клинические подходы к лечению лейкоплакии в стоматологической практике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3329" w:rsidRPr="00370E2B" w:rsidRDefault="00DE3329" w:rsidP="00024E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70E2B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3329" w:rsidRPr="00370E2B" w:rsidRDefault="00DE3329" w:rsidP="00024E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70E2B">
              <w:rPr>
                <w:rFonts w:ascii="Times New Roman" w:hAnsi="Times New Roman"/>
                <w:sz w:val="24"/>
                <w:szCs w:val="24"/>
              </w:rPr>
              <w:t>Современная наука: актуальные проблемы теории и практики</w:t>
            </w:r>
            <w:r w:rsidR="00370E2B">
              <w:rPr>
                <w:rFonts w:ascii="Times New Roman" w:hAnsi="Times New Roman"/>
                <w:sz w:val="24"/>
                <w:szCs w:val="24"/>
              </w:rPr>
              <w:t xml:space="preserve">. Серия: Естественные и технические </w:t>
            </w:r>
            <w:proofErr w:type="gramStart"/>
            <w:r w:rsidR="00370E2B">
              <w:rPr>
                <w:rFonts w:ascii="Times New Roman" w:hAnsi="Times New Roman"/>
                <w:sz w:val="24"/>
                <w:szCs w:val="24"/>
              </w:rPr>
              <w:t>науки.</w:t>
            </w:r>
            <w:r w:rsidRPr="00370E2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0E2B">
              <w:rPr>
                <w:rFonts w:ascii="Times New Roman" w:hAnsi="Times New Roman"/>
                <w:sz w:val="24"/>
                <w:szCs w:val="24"/>
              </w:rPr>
              <w:t>2020.-№6.-С.224-230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3329" w:rsidRPr="00370E2B" w:rsidRDefault="002E5ACD" w:rsidP="00024E00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E3329" w:rsidRPr="00370E2B">
              <w:rPr>
                <w:sz w:val="24"/>
                <w:szCs w:val="24"/>
              </w:rPr>
              <w:t>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3329" w:rsidRPr="00370E2B" w:rsidRDefault="00DE3329" w:rsidP="000063B5">
            <w:pPr>
              <w:pStyle w:val="msonormalmailrucssattributepostfix"/>
              <w:spacing w:before="0" w:beforeAutospacing="0" w:after="0" w:afterAutospacing="0"/>
              <w:ind w:right="-108"/>
            </w:pPr>
            <w:r w:rsidRPr="00370E2B">
              <w:t>Нуриева Н.С., Зиганшин О.Р., Гуманюк Т.В.</w:t>
            </w:r>
          </w:p>
        </w:tc>
      </w:tr>
      <w:tr w:rsidR="00225141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25141" w:rsidRPr="00277718" w:rsidRDefault="00225141" w:rsidP="00024E00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25141" w:rsidRPr="006B3E13" w:rsidRDefault="00225141" w:rsidP="00225141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Рецидивирующий генитальный</w:t>
            </w:r>
          </w:p>
          <w:p w:rsidR="00225141" w:rsidRPr="006B3E13" w:rsidRDefault="00225141" w:rsidP="00225141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герпес у мужчин: новые нюансы патогенеза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141" w:rsidRPr="00370E2B" w:rsidRDefault="00225141" w:rsidP="00024E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5141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5141" w:rsidRPr="00370E2B" w:rsidRDefault="00225141" w:rsidP="0022514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5141">
              <w:rPr>
                <w:rFonts w:ascii="Times New Roman" w:hAnsi="Times New Roman"/>
                <w:sz w:val="24"/>
                <w:szCs w:val="24"/>
              </w:rPr>
              <w:t xml:space="preserve">Фармакология &amp; </w:t>
            </w:r>
            <w:proofErr w:type="gramStart"/>
            <w:r w:rsidRPr="00225141">
              <w:rPr>
                <w:rFonts w:ascii="Times New Roman" w:hAnsi="Times New Roman"/>
                <w:sz w:val="24"/>
                <w:szCs w:val="24"/>
              </w:rPr>
              <w:t>Фармакотерапия.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25141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.-</w:t>
            </w:r>
            <w:r w:rsidRPr="00225141">
              <w:rPr>
                <w:rFonts w:ascii="Times New Roman" w:hAnsi="Times New Roman"/>
                <w:sz w:val="24"/>
                <w:szCs w:val="24"/>
              </w:rPr>
              <w:t xml:space="preserve">1. С.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22514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141" w:rsidRPr="00370E2B" w:rsidRDefault="002E5ACD" w:rsidP="00024E00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5141" w:rsidRPr="00370E2B">
              <w:rPr>
                <w:sz w:val="24"/>
                <w:szCs w:val="24"/>
              </w:rPr>
              <w:t>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141" w:rsidRPr="00370E2B" w:rsidRDefault="00225141" w:rsidP="000063B5">
            <w:pPr>
              <w:pStyle w:val="msonormalmailrucssattributepostfix"/>
              <w:spacing w:before="0" w:beforeAutospacing="0" w:after="0" w:afterAutospacing="0"/>
              <w:ind w:right="-108"/>
            </w:pPr>
            <w:r w:rsidRPr="00225141">
              <w:t>О.А. Дольникова, О.И. Летяева, О.Р. Зиганшин</w:t>
            </w:r>
          </w:p>
        </w:tc>
      </w:tr>
      <w:tr w:rsidR="0073395A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3395A" w:rsidRPr="00225141" w:rsidRDefault="0073395A" w:rsidP="0073395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Современное представление о патогенезе </w:t>
            </w:r>
            <w:r w:rsidRPr="006B3E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урогенитальных инфекций у женщин</w:t>
            </w:r>
          </w:p>
          <w:p w:rsidR="0073395A" w:rsidRPr="006B3E13" w:rsidRDefault="0073395A" w:rsidP="0073395A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 xml:space="preserve">репродуктивного возраста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225141" w:rsidRDefault="0073395A" w:rsidP="007339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2514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a5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40C70">
              <w:rPr>
                <w:rFonts w:ascii="Times New Roman" w:hAnsi="Times New Roman"/>
                <w:b/>
                <w:sz w:val="24"/>
                <w:szCs w:val="24"/>
              </w:rPr>
              <w:t>Эффективная фармакотерапия. – 2020. – Т. 16, № 27. – С. 34-38.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220"/>
              <w:contextualSpacing/>
              <w:jc w:val="left"/>
              <w:rPr>
                <w:b/>
                <w:sz w:val="24"/>
                <w:szCs w:val="24"/>
              </w:rPr>
            </w:pPr>
            <w:r w:rsidRPr="00D40C70">
              <w:rPr>
                <w:b/>
                <w:sz w:val="24"/>
                <w:szCs w:val="24"/>
              </w:rPr>
              <w:t>5/2,5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msonormalmailrucssattributepostfix"/>
              <w:spacing w:before="0" w:beforeAutospacing="0" w:after="0" w:afterAutospacing="0"/>
              <w:ind w:right="-108"/>
              <w:contextualSpacing/>
              <w:rPr>
                <w:b/>
              </w:rPr>
            </w:pPr>
            <w:r w:rsidRPr="00D40C70">
              <w:rPr>
                <w:b/>
              </w:rPr>
              <w:t>Летяева О.И.</w:t>
            </w:r>
          </w:p>
          <w:p w:rsidR="0073395A" w:rsidRPr="00D40C70" w:rsidRDefault="0073395A" w:rsidP="0073395A">
            <w:pPr>
              <w:pStyle w:val="msonormalmailrucssattributepostfix"/>
              <w:spacing w:before="0" w:beforeAutospacing="0" w:after="0" w:afterAutospacing="0"/>
              <w:ind w:right="-108"/>
              <w:contextualSpacing/>
              <w:rPr>
                <w:b/>
              </w:rPr>
            </w:pPr>
          </w:p>
        </w:tc>
      </w:tr>
      <w:tr w:rsidR="0073395A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3395A" w:rsidRPr="00225141" w:rsidRDefault="0073395A" w:rsidP="0073395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E13">
              <w:rPr>
                <w:rFonts w:ascii="Times New Roman" w:hAnsi="Times New Roman"/>
                <w:b/>
                <w:sz w:val="24"/>
                <w:szCs w:val="24"/>
              </w:rPr>
              <w:t>Влияние гидролизата плаценты на нейтрофильное звено системного иммунитета при косметологических процедурах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225141" w:rsidRDefault="0073395A" w:rsidP="007339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225141" w:rsidRDefault="0073395A" w:rsidP="007339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E5ACD">
              <w:rPr>
                <w:rFonts w:ascii="Times New Roman" w:hAnsi="Times New Roman"/>
                <w:b/>
                <w:sz w:val="24"/>
                <w:szCs w:val="24"/>
              </w:rPr>
              <w:t>Российский иммунологический журнал. – 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20. – Том 23</w:t>
            </w:r>
            <w:r w:rsidR="009532B1">
              <w:rPr>
                <w:rFonts w:ascii="Times New Roman" w:hAnsi="Times New Roman"/>
                <w:b/>
                <w:sz w:val="24"/>
                <w:szCs w:val="24"/>
              </w:rPr>
              <w:t>. - № 3</w:t>
            </w:r>
            <w:r w:rsidRPr="002E5ACD">
              <w:rPr>
                <w:rFonts w:ascii="Times New Roman" w:hAnsi="Times New Roman"/>
                <w:b/>
                <w:sz w:val="24"/>
                <w:szCs w:val="24"/>
              </w:rPr>
              <w:t xml:space="preserve">. – С.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353</w:t>
            </w:r>
            <w:r w:rsidRPr="002E5AC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358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225141" w:rsidRDefault="0073395A" w:rsidP="0073395A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Default="0073395A" w:rsidP="0073395A">
            <w:pPr>
              <w:pStyle w:val="msonormalmailrucssattributepostfix"/>
              <w:spacing w:before="0" w:beforeAutospacing="0" w:after="0" w:afterAutospacing="0"/>
              <w:ind w:right="-108"/>
              <w:rPr>
                <w:b/>
              </w:rPr>
            </w:pPr>
            <w:r>
              <w:rPr>
                <w:b/>
              </w:rPr>
              <w:t>Кудревич Ю.В.,</w:t>
            </w:r>
          </w:p>
          <w:p w:rsidR="0073395A" w:rsidRPr="00225141" w:rsidRDefault="0073395A" w:rsidP="0073395A">
            <w:pPr>
              <w:pStyle w:val="msonormalmailrucssattributepostfix"/>
              <w:spacing w:before="0" w:beforeAutospacing="0" w:after="0" w:afterAutospacing="0"/>
              <w:ind w:right="-108"/>
              <w:rPr>
                <w:b/>
              </w:rPr>
            </w:pPr>
            <w:r>
              <w:rPr>
                <w:b/>
              </w:rPr>
              <w:t>Кузнецова Е.К., Щипачева О.В., Долгушин И.И., Зиганшин О.Р.</w:t>
            </w:r>
          </w:p>
        </w:tc>
      </w:tr>
      <w:tr w:rsidR="00E96A1E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96A1E" w:rsidRPr="00225141" w:rsidRDefault="00E96A1E" w:rsidP="0073395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96A1E" w:rsidRPr="006B3E13" w:rsidRDefault="00B3609B" w:rsidP="0073395A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6C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Патогенетические аспекты терапии воспалительных заболеваний урогенитального тракта у женщин репродуктивного возраста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A1E" w:rsidRDefault="00B3609B" w:rsidP="007339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6A1E" w:rsidRPr="002E5ACD" w:rsidRDefault="00B3609B" w:rsidP="007339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РМЖ. Мать 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дитя.-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2021.-№ 4(1).-С.59-64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A1E" w:rsidRDefault="00B3609B" w:rsidP="0073395A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A1E" w:rsidRDefault="00B3609B" w:rsidP="0073395A">
            <w:pPr>
              <w:pStyle w:val="msonormalmailrucssattributepostfix"/>
              <w:spacing w:before="0" w:beforeAutospacing="0" w:after="0" w:afterAutospacing="0"/>
              <w:ind w:right="-108"/>
              <w:rPr>
                <w:b/>
              </w:rPr>
            </w:pPr>
            <w:r>
              <w:rPr>
                <w:b/>
              </w:rPr>
              <w:t>Летяева О.И.,</w:t>
            </w:r>
          </w:p>
          <w:p w:rsidR="00B3609B" w:rsidRDefault="00B3609B" w:rsidP="0073395A">
            <w:pPr>
              <w:pStyle w:val="msonormalmailrucssattributepostfix"/>
              <w:spacing w:before="0" w:beforeAutospacing="0" w:after="0" w:afterAutospacing="0"/>
              <w:ind w:right="-108"/>
              <w:rPr>
                <w:b/>
              </w:rPr>
            </w:pPr>
            <w:r>
              <w:rPr>
                <w:b/>
              </w:rPr>
              <w:t>Зиганшин О.Р.</w:t>
            </w:r>
          </w:p>
        </w:tc>
      </w:tr>
      <w:tr w:rsidR="00E96783" w:rsidRPr="00B77A3E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96783" w:rsidRPr="00225141" w:rsidRDefault="00E96783" w:rsidP="00E9678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Внедрение современных технологий обучения в программы профессиональной переподготовки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rPr>
                <w:rFonts w:ascii="Times New Roman" w:hAnsi="Times New Roman"/>
                <w:sz w:val="24"/>
                <w:szCs w:val="24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6783" w:rsidRPr="00133571" w:rsidRDefault="00E96783" w:rsidP="00E96783">
            <w:pPr>
              <w:pStyle w:val="220"/>
              <w:ind w:left="-83" w:right="-177"/>
              <w:jc w:val="left"/>
              <w:rPr>
                <w:sz w:val="24"/>
                <w:szCs w:val="24"/>
              </w:rPr>
            </w:pPr>
            <w:r w:rsidRPr="008C65E1">
              <w:rPr>
                <w:sz w:val="24"/>
                <w:szCs w:val="24"/>
              </w:rPr>
              <w:t xml:space="preserve">Оптимизация высшего медицинского и </w:t>
            </w:r>
            <w:proofErr w:type="gramStart"/>
            <w:r w:rsidRPr="008C65E1">
              <w:rPr>
                <w:sz w:val="24"/>
                <w:szCs w:val="24"/>
              </w:rPr>
              <w:t>фармацев</w:t>
            </w:r>
            <w:r>
              <w:rPr>
                <w:sz w:val="24"/>
                <w:szCs w:val="24"/>
              </w:rPr>
              <w:t>-</w:t>
            </w:r>
            <w:r w:rsidRPr="008C65E1">
              <w:rPr>
                <w:sz w:val="24"/>
                <w:szCs w:val="24"/>
              </w:rPr>
              <w:t>тического</w:t>
            </w:r>
            <w:proofErr w:type="gramEnd"/>
            <w:r w:rsidRPr="008C65E1">
              <w:rPr>
                <w:sz w:val="24"/>
                <w:szCs w:val="24"/>
              </w:rPr>
              <w:t xml:space="preserve"> образования: менеджмент качества и инновации: материалы X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I внутривузовской науч</w:t>
            </w:r>
            <w:r w:rsidRPr="008C65E1">
              <w:rPr>
                <w:sz w:val="24"/>
                <w:szCs w:val="24"/>
              </w:rPr>
              <w:t xml:space="preserve">но-практической конференции. - Челябинск: Издательство Южно-Уральского </w:t>
            </w:r>
            <w:proofErr w:type="gramStart"/>
            <w:r w:rsidRPr="008C65E1">
              <w:rPr>
                <w:sz w:val="24"/>
                <w:szCs w:val="24"/>
              </w:rPr>
              <w:t>госу</w:t>
            </w:r>
            <w:r>
              <w:rPr>
                <w:sz w:val="24"/>
                <w:szCs w:val="24"/>
              </w:rPr>
              <w:t>-</w:t>
            </w:r>
            <w:r w:rsidRPr="008C65E1">
              <w:rPr>
                <w:sz w:val="24"/>
                <w:szCs w:val="24"/>
              </w:rPr>
              <w:t>дарственного</w:t>
            </w:r>
            <w:proofErr w:type="gramEnd"/>
            <w:r w:rsidRPr="008C65E1">
              <w:rPr>
                <w:sz w:val="24"/>
                <w:szCs w:val="24"/>
              </w:rPr>
              <w:t xml:space="preserve"> медицинского университета, 2021.- С.16-18.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О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А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Дольникова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О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Р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Зиганшин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О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А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Латанская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Ю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В</w:t>
            </w:r>
            <w:r w:rsidRPr="008C65E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8C65E1">
              <w:rPr>
                <w:rFonts w:ascii="Times New Roman" w:hAnsi="Times New Roman"/>
                <w:sz w:val="24"/>
                <w:szCs w:val="24"/>
              </w:rPr>
              <w:t>Нефедьева</w:t>
            </w:r>
          </w:p>
        </w:tc>
      </w:tr>
      <w:tr w:rsidR="00E96783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96783" w:rsidRPr="00E96783" w:rsidRDefault="00E96783" w:rsidP="00E9678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Применение современных педагогических методов на кафедре дерматовенерологии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rPr>
                <w:rFonts w:ascii="Times New Roman" w:hAnsi="Times New Roman"/>
                <w:sz w:val="24"/>
                <w:szCs w:val="24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96783" w:rsidRPr="00133571" w:rsidRDefault="00E96783" w:rsidP="00E96783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8C65E1">
              <w:rPr>
                <w:sz w:val="24"/>
                <w:szCs w:val="24"/>
              </w:rPr>
              <w:t xml:space="preserve">Оптимизация высшего медицинского и </w:t>
            </w:r>
            <w:proofErr w:type="gramStart"/>
            <w:r w:rsidRPr="008C65E1">
              <w:rPr>
                <w:sz w:val="24"/>
                <w:szCs w:val="24"/>
              </w:rPr>
              <w:t>фармацев</w:t>
            </w:r>
            <w:r>
              <w:rPr>
                <w:sz w:val="24"/>
                <w:szCs w:val="24"/>
              </w:rPr>
              <w:t>-</w:t>
            </w:r>
            <w:r w:rsidRPr="008C65E1">
              <w:rPr>
                <w:sz w:val="24"/>
                <w:szCs w:val="24"/>
              </w:rPr>
              <w:t>тического</w:t>
            </w:r>
            <w:proofErr w:type="gramEnd"/>
            <w:r w:rsidRPr="008C65E1">
              <w:rPr>
                <w:sz w:val="24"/>
                <w:szCs w:val="24"/>
              </w:rPr>
              <w:t xml:space="preserve"> образования: менеджмент качества и инновации: материалы X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I внутривузовской науч</w:t>
            </w:r>
            <w:r w:rsidRPr="008C65E1">
              <w:rPr>
                <w:sz w:val="24"/>
                <w:szCs w:val="24"/>
              </w:rPr>
              <w:t xml:space="preserve">но-практической конференции. - Челябинск: Издательство Южно-Уральского </w:t>
            </w:r>
            <w:proofErr w:type="gramStart"/>
            <w:r w:rsidRPr="008C65E1">
              <w:rPr>
                <w:sz w:val="24"/>
                <w:szCs w:val="24"/>
              </w:rPr>
              <w:t>госу</w:t>
            </w:r>
            <w:r>
              <w:rPr>
                <w:sz w:val="24"/>
                <w:szCs w:val="24"/>
              </w:rPr>
              <w:t>-</w:t>
            </w:r>
            <w:r w:rsidRPr="008C65E1">
              <w:rPr>
                <w:sz w:val="24"/>
                <w:szCs w:val="24"/>
              </w:rPr>
              <w:t>дарственного</w:t>
            </w:r>
            <w:proofErr w:type="gramEnd"/>
            <w:r w:rsidRPr="008C65E1">
              <w:rPr>
                <w:sz w:val="24"/>
                <w:szCs w:val="24"/>
              </w:rPr>
              <w:t xml:space="preserve"> медицинского университета, 2021.- С.33-35.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Pr="008C65E1" w:rsidRDefault="00E96783" w:rsidP="00E9678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96783" w:rsidRDefault="00E96783" w:rsidP="00E96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5E1">
              <w:rPr>
                <w:rFonts w:ascii="Times New Roman" w:hAnsi="Times New Roman"/>
                <w:sz w:val="24"/>
                <w:szCs w:val="24"/>
              </w:rPr>
              <w:t>Ю.В. Нефедьева, О.Р. Зиганшин, О.А. Дольникова, О.А. Латанская</w:t>
            </w:r>
          </w:p>
        </w:tc>
      </w:tr>
      <w:tr w:rsidR="00222985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22985" w:rsidRPr="00277718" w:rsidRDefault="00222985" w:rsidP="00E9678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22985" w:rsidRPr="00222985" w:rsidRDefault="00222985" w:rsidP="00E9678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22985">
              <w:rPr>
                <w:rFonts w:ascii="Times New Roman" w:hAnsi="Times New Roman"/>
                <w:b/>
                <w:sz w:val="24"/>
                <w:szCs w:val="24"/>
              </w:rPr>
              <w:t>Динамика факторов антиоксидантной защиты, цитокинов у пациентов с хронической стрептодермией, методы коррекции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2985" w:rsidRPr="008C65E1" w:rsidRDefault="00222985" w:rsidP="00E967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22985" w:rsidRPr="008C65E1" w:rsidRDefault="00222985" w:rsidP="00222985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2E5ACD">
              <w:rPr>
                <w:b/>
                <w:sz w:val="24"/>
                <w:szCs w:val="24"/>
              </w:rPr>
              <w:t>Российский иммунологический журнал. – 20</w:t>
            </w:r>
            <w:r>
              <w:rPr>
                <w:b/>
                <w:sz w:val="24"/>
                <w:szCs w:val="24"/>
              </w:rPr>
              <w:t>21. – Том 24</w:t>
            </w:r>
            <w:r w:rsidRPr="002E5ACD">
              <w:rPr>
                <w:b/>
                <w:sz w:val="24"/>
                <w:szCs w:val="24"/>
              </w:rPr>
              <w:t>. - №</w:t>
            </w:r>
            <w:proofErr w:type="gramStart"/>
            <w:r>
              <w:rPr>
                <w:b/>
                <w:sz w:val="24"/>
                <w:szCs w:val="24"/>
              </w:rPr>
              <w:t>2</w:t>
            </w:r>
            <w:r w:rsidRPr="002E5ACD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2E5ACD">
              <w:rPr>
                <w:b/>
                <w:sz w:val="24"/>
                <w:szCs w:val="24"/>
              </w:rPr>
              <w:t xml:space="preserve"> – С. </w:t>
            </w:r>
            <w:r>
              <w:rPr>
                <w:b/>
                <w:sz w:val="24"/>
                <w:szCs w:val="24"/>
              </w:rPr>
              <w:t>337</w:t>
            </w:r>
            <w:r w:rsidRPr="002E5ACD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342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2985" w:rsidRPr="00222985" w:rsidRDefault="00222985" w:rsidP="00E9678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2985" w:rsidRDefault="00222985" w:rsidP="00E96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О.А.Гизингер,</w:t>
            </w:r>
          </w:p>
          <w:p w:rsidR="00222985" w:rsidRPr="008C65E1" w:rsidRDefault="00222985" w:rsidP="00E96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А.О.Лакницкая, О.Р.Зиганшин</w:t>
            </w:r>
          </w:p>
        </w:tc>
      </w:tr>
      <w:tr w:rsidR="00723555" w:rsidRPr="00B7670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23555" w:rsidRPr="00277718" w:rsidRDefault="00723555" w:rsidP="0072355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723555" w:rsidRPr="00723555" w:rsidRDefault="00723555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3555">
              <w:rPr>
                <w:rFonts w:ascii="Times New Roman" w:hAnsi="Times New Roman"/>
                <w:b/>
                <w:sz w:val="24"/>
                <w:szCs w:val="24"/>
              </w:rPr>
              <w:t>Опыт терапии баланопостита комбинированным топическим стероидом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555" w:rsidRPr="00723555" w:rsidRDefault="00723555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3555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3555" w:rsidRPr="00723555" w:rsidRDefault="00723555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23555">
              <w:rPr>
                <w:rFonts w:ascii="Times New Roman" w:hAnsi="Times New Roman"/>
                <w:sz w:val="24"/>
                <w:szCs w:val="24"/>
              </w:rPr>
              <w:t xml:space="preserve">Медицинский </w:t>
            </w:r>
            <w:proofErr w:type="gramStart"/>
            <w:r w:rsidRPr="00723555">
              <w:rPr>
                <w:rFonts w:ascii="Times New Roman" w:hAnsi="Times New Roman"/>
                <w:sz w:val="24"/>
                <w:szCs w:val="24"/>
              </w:rPr>
              <w:t xml:space="preserve">алфавит </w:t>
            </w:r>
            <w:r w:rsidRPr="007235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7235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2021. – №9. – С. 84-88.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555" w:rsidRPr="00723555" w:rsidRDefault="00723555" w:rsidP="00723555">
            <w:pPr>
              <w:pStyle w:val="220"/>
              <w:jc w:val="left"/>
              <w:rPr>
                <w:sz w:val="24"/>
                <w:szCs w:val="24"/>
              </w:rPr>
            </w:pPr>
            <w:r w:rsidRPr="00723555">
              <w:rPr>
                <w:sz w:val="24"/>
                <w:szCs w:val="24"/>
              </w:rPr>
              <w:t>5/</w:t>
            </w:r>
            <w:r>
              <w:rPr>
                <w:sz w:val="24"/>
                <w:szCs w:val="24"/>
              </w:rPr>
              <w:t>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555" w:rsidRDefault="00723555" w:rsidP="00723555">
            <w:pPr>
              <w:pStyle w:val="msonormalmailrucssattributepostfix"/>
              <w:spacing w:before="0" w:beforeAutospacing="0" w:after="0" w:afterAutospacing="0"/>
            </w:pPr>
            <w:r>
              <w:t>Нефедьева Ю.В.</w:t>
            </w:r>
          </w:p>
          <w:p w:rsidR="00723555" w:rsidRPr="00723555" w:rsidRDefault="00723555" w:rsidP="00723555">
            <w:pPr>
              <w:pStyle w:val="msonormalmailrucssattributepostfix"/>
              <w:spacing w:before="0" w:beforeAutospacing="0" w:after="0" w:afterAutospacing="0"/>
            </w:pPr>
            <w:r w:rsidRPr="00723555">
              <w:t>Зиганшин О.Р.</w:t>
            </w:r>
          </w:p>
          <w:p w:rsidR="00723555" w:rsidRPr="00723555" w:rsidRDefault="00723555" w:rsidP="00723555">
            <w:pPr>
              <w:pStyle w:val="msonormalmailrucssattributepostfix"/>
              <w:spacing w:before="0" w:beforeAutospacing="0" w:after="0" w:afterAutospacing="0"/>
            </w:pPr>
            <w:r w:rsidRPr="00723555">
              <w:t>Козавчинская Н.А.</w:t>
            </w:r>
          </w:p>
          <w:p w:rsidR="00723555" w:rsidRPr="00723555" w:rsidRDefault="00723555" w:rsidP="00723555">
            <w:pPr>
              <w:pStyle w:val="msonormalmailrucssattributepostfix"/>
              <w:spacing w:before="0" w:beforeAutospacing="0" w:after="0" w:afterAutospacing="0"/>
            </w:pPr>
            <w:r w:rsidRPr="00723555">
              <w:t>Брик В.В.</w:t>
            </w:r>
          </w:p>
        </w:tc>
      </w:tr>
      <w:tr w:rsidR="005A1156" w:rsidRPr="005A1156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A1156" w:rsidRPr="00277718" w:rsidRDefault="005A1156" w:rsidP="0072355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A1156" w:rsidRDefault="005A1156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11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impact of hyaluronic acid and trehalosa on histological parameters of the skin</w:t>
            </w:r>
          </w:p>
          <w:p w:rsidR="005A1156" w:rsidRPr="00277718" w:rsidRDefault="005A1156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156" w:rsidRPr="005A1156" w:rsidRDefault="005A1156" w:rsidP="0072355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1156">
              <w:rPr>
                <w:rFonts w:ascii="Times New Roman" w:hAnsi="Times New Roman"/>
                <w:sz w:val="24"/>
                <w:szCs w:val="24"/>
                <w:lang w:val="en-US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1156" w:rsidRPr="005A1156" w:rsidRDefault="005A1156" w:rsidP="0072355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1156">
              <w:rPr>
                <w:rFonts w:ascii="Times New Roman" w:hAnsi="Times New Roman"/>
                <w:sz w:val="24"/>
                <w:szCs w:val="24"/>
                <w:lang w:val="en-US"/>
              </w:rPr>
              <w:t>Virchows Archiv. -2021.-V479.-S1.-P80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156" w:rsidRPr="005A1156" w:rsidRDefault="005A1156" w:rsidP="00723555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1156" w:rsidRDefault="005A1156" w:rsidP="005A1156">
            <w:pPr>
              <w:pStyle w:val="msonormalmailrucssattributepostfix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E. Kazachkov,</w:t>
            </w:r>
          </w:p>
          <w:p w:rsidR="005A1156" w:rsidRDefault="005A1156" w:rsidP="005A1156">
            <w:pPr>
              <w:pStyle w:val="msonormalmailrucssattributepostfix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T. Zayats,</w:t>
            </w:r>
            <w:r w:rsidRPr="005A1156">
              <w:rPr>
                <w:lang w:val="en-US"/>
              </w:rPr>
              <w:t xml:space="preserve"> </w:t>
            </w:r>
          </w:p>
          <w:p w:rsidR="005A1156" w:rsidRDefault="005A1156" w:rsidP="005A1156">
            <w:pPr>
              <w:pStyle w:val="msonormalmailrucssattributepostfix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G. Sychugov,</w:t>
            </w:r>
            <w:r w:rsidRPr="005A1156">
              <w:rPr>
                <w:lang w:val="en-US"/>
              </w:rPr>
              <w:t xml:space="preserve"> </w:t>
            </w:r>
          </w:p>
          <w:p w:rsidR="005A1156" w:rsidRDefault="005A1156" w:rsidP="005A1156">
            <w:pPr>
              <w:pStyle w:val="msonormalmailrucssattributepostfix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Y. Kudrevich,</w:t>
            </w:r>
            <w:r w:rsidRPr="005A1156">
              <w:rPr>
                <w:lang w:val="en-US"/>
              </w:rPr>
              <w:t xml:space="preserve"> </w:t>
            </w:r>
          </w:p>
          <w:p w:rsidR="005A1156" w:rsidRPr="005A1156" w:rsidRDefault="005A1156" w:rsidP="005A1156">
            <w:pPr>
              <w:pStyle w:val="msonormalmailrucssattributepostfix"/>
              <w:spacing w:before="0" w:beforeAutospacing="0" w:after="0" w:afterAutospacing="0"/>
              <w:rPr>
                <w:lang w:val="en-US"/>
              </w:rPr>
            </w:pPr>
            <w:r w:rsidRPr="005A1156">
              <w:rPr>
                <w:lang w:val="en-US"/>
              </w:rPr>
              <w:t>O. Ziganshin</w:t>
            </w:r>
          </w:p>
        </w:tc>
      </w:tr>
      <w:tr w:rsidR="00E640A5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640A5" w:rsidRPr="00E96783" w:rsidRDefault="00E640A5" w:rsidP="0072355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E640A5" w:rsidRPr="00E640A5" w:rsidRDefault="00E640A5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эффективности бовгиалуронидазы азоксимера в комбинированном лечении больных наружным генитальным эндометриозом на основании результатов многоцентрового проспективного неинтервенционного исследования (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ISLAND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0A5" w:rsidRDefault="002934F1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640A5">
              <w:rPr>
                <w:rFonts w:ascii="Times New Roman" w:hAnsi="Times New Roman"/>
                <w:sz w:val="24"/>
                <w:szCs w:val="24"/>
              </w:rPr>
              <w:t>ечатная</w:t>
            </w:r>
          </w:p>
          <w:p w:rsidR="002934F1" w:rsidRDefault="002934F1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</w:t>
            </w:r>
          </w:p>
          <w:p w:rsidR="002934F1" w:rsidRPr="002934F1" w:rsidRDefault="002934F1" w:rsidP="0072355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40A5" w:rsidRPr="00E640A5" w:rsidRDefault="00E640A5" w:rsidP="00E640A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Гинекология.-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2021.-том 23.-№5.-С.392-401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0A5" w:rsidRDefault="00E640A5" w:rsidP="00723555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10/0,14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40A5" w:rsidRPr="00E640A5" w:rsidRDefault="00E640A5" w:rsidP="005A1156">
            <w:pPr>
              <w:pStyle w:val="msonormalmailrucssattributepostfix"/>
              <w:spacing w:before="0" w:beforeAutospacing="0" w:after="0" w:afterAutospacing="0"/>
            </w:pPr>
            <w:r>
              <w:t>М.И.Ярмолин-ская, В.Е.</w:t>
            </w:r>
            <w:proofErr w:type="gramStart"/>
            <w:r>
              <w:t>Рад-зинский</w:t>
            </w:r>
            <w:proofErr w:type="gramEnd"/>
            <w:r>
              <w:t>, М.Р.Оразов, И.Н.Коротких, О.Р.Зиганшин, Н.А.Еремина, В.В.Хобец</w:t>
            </w:r>
          </w:p>
        </w:tc>
      </w:tr>
      <w:tr w:rsidR="00493EF8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493EF8" w:rsidRPr="00277718" w:rsidRDefault="00493EF8" w:rsidP="0072355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493EF8" w:rsidRDefault="00493EF8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Проспективное исследование цитокинового профиля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3EF8" w:rsidRDefault="00493EF8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1156">
              <w:rPr>
                <w:rFonts w:ascii="Times New Roman" w:hAnsi="Times New Roman"/>
                <w:sz w:val="24"/>
                <w:szCs w:val="24"/>
                <w:lang w:val="en-US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3EF8" w:rsidRDefault="00493EF8" w:rsidP="00493EF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93EF8">
              <w:rPr>
                <w:rFonts w:ascii="Times New Roman" w:hAnsi="Times New Roman"/>
                <w:sz w:val="24"/>
                <w:szCs w:val="24"/>
              </w:rPr>
              <w:t>Вестник дерматологии и венерологии. -20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493EF8">
              <w:rPr>
                <w:rFonts w:ascii="Times New Roman" w:hAnsi="Times New Roman"/>
                <w:sz w:val="24"/>
                <w:szCs w:val="24"/>
              </w:rPr>
              <w:t>. -№</w:t>
            </w:r>
            <w:r>
              <w:rPr>
                <w:rFonts w:ascii="Times New Roman" w:hAnsi="Times New Roman"/>
                <w:sz w:val="24"/>
                <w:szCs w:val="24"/>
              </w:rPr>
              <w:t>98(1)</w:t>
            </w:r>
            <w:r w:rsidRPr="00493EF8">
              <w:rPr>
                <w:rFonts w:ascii="Times New Roman" w:hAnsi="Times New Roman"/>
                <w:sz w:val="24"/>
                <w:szCs w:val="24"/>
              </w:rPr>
              <w:t xml:space="preserve">. -С.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93EF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493E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3EF8" w:rsidRDefault="00493EF8" w:rsidP="00723555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3EF8" w:rsidRDefault="00493EF8" w:rsidP="005A1156">
            <w:pPr>
              <w:pStyle w:val="msonormalmailrucssattributepostfix"/>
              <w:spacing w:before="0" w:beforeAutospacing="0" w:after="0" w:afterAutospacing="0"/>
            </w:pPr>
            <w:r>
              <w:t>Гизингер О.А.,</w:t>
            </w:r>
          </w:p>
          <w:p w:rsidR="00493EF8" w:rsidRDefault="00493EF8" w:rsidP="005A1156">
            <w:pPr>
              <w:pStyle w:val="msonormalmailrucssattributepostfix"/>
              <w:spacing w:before="0" w:beforeAutospacing="0" w:after="0" w:afterAutospacing="0"/>
            </w:pPr>
            <w:r>
              <w:t>Зиганшин О.Р.</w:t>
            </w:r>
          </w:p>
        </w:tc>
      </w:tr>
      <w:tr w:rsidR="002911C7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911C7" w:rsidRPr="00277718" w:rsidRDefault="002911C7" w:rsidP="0072355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911C7" w:rsidRDefault="002911C7" w:rsidP="00723555">
            <w:pPr>
              <w:tabs>
                <w:tab w:val="left" w:pos="38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Фракционный фототермолиз-актуальная технология для регенерации кожных покровов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1C7" w:rsidRPr="002911C7" w:rsidRDefault="002911C7" w:rsidP="0072355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911C7" w:rsidRPr="00493EF8" w:rsidRDefault="002911C7" w:rsidP="00493EF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алфавит.-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2022.-№8.-С.111-114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1C7" w:rsidRDefault="002911C7" w:rsidP="00723555">
            <w:pPr>
              <w:pStyle w:val="220"/>
              <w:jc w:val="left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911C7" w:rsidRDefault="002911C7" w:rsidP="005A1156">
            <w:pPr>
              <w:pStyle w:val="msonormalmailrucssattributepostfix"/>
              <w:spacing w:before="0" w:beforeAutospacing="0" w:after="0" w:afterAutospacing="0"/>
            </w:pPr>
            <w:r>
              <w:t>Е.К.Кузнецова, Ю.В.Кудревич, О.Р.Зиганшин, И.И.Долгушин</w:t>
            </w:r>
          </w:p>
        </w:tc>
      </w:tr>
      <w:tr w:rsidR="00DC2C71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C2C71" w:rsidRPr="00277718" w:rsidRDefault="00DC2C71" w:rsidP="00DC2C71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Оценка функций культивированных лимфоцитов при</w:t>
            </w:r>
          </w:p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воздействии препаратов, использующихся в косметологической практике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Бюллетень сибирской медицины. – 2022. –Т.21, №1. – С. 63-67.</w:t>
            </w:r>
          </w:p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5/1,25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Ю.В.Кудревич,Кузнецова</w:t>
            </w:r>
            <w:proofErr w:type="gramEnd"/>
            <w:r w:rsidRPr="00DC2C71">
              <w:rPr>
                <w:rFonts w:ascii="Times New Roman" w:hAnsi="Times New Roman"/>
                <w:b/>
                <w:sz w:val="24"/>
                <w:szCs w:val="24"/>
              </w:rPr>
              <w:t xml:space="preserve"> Е.К., Долгушин И.И., Зиганшин О.Р.</w:t>
            </w:r>
          </w:p>
        </w:tc>
      </w:tr>
      <w:tr w:rsidR="00DC2C71" w:rsidRPr="00E640A5" w:rsidTr="00277718">
        <w:trPr>
          <w:gridAfter w:val="1"/>
          <w:wAfter w:w="14" w:type="dxa"/>
          <w:trHeight w:val="1586"/>
        </w:trPr>
        <w:tc>
          <w:tcPr>
            <w:tcW w:w="850" w:type="dxa"/>
          </w:tcPr>
          <w:p w:rsidR="00DC2C71" w:rsidRPr="00DC2C71" w:rsidRDefault="00DC2C71" w:rsidP="00DC2C71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Алгоритм выбора методов коррекции возрастных изменений кожи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Южно-Уральский медицинский журнал. – 2022. – №1. – С. 68-75. 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8/1,6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Ю.В.Кудревич, Кузнецова E.К., Зиганшин О.Р., Долгушин И.И., Латанская О.А.</w:t>
            </w:r>
          </w:p>
        </w:tc>
      </w:tr>
      <w:tr w:rsidR="00DC2C71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C2C71" w:rsidRPr="00DC2C71" w:rsidRDefault="00DC2C71" w:rsidP="00DC2C71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Анализ корреляционных связей процессов воспаления и регенерации кожи при лазерном воздействии у пациентов косметологического профиля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Южно-Уральский медицинский журнал. – 2022. – №1. – С. 32-39.</w:t>
            </w:r>
          </w:p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8/1,6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Ю.В.Кудревич, Кузнецова Е.К., Зиганщин О.Р., Долгушин И.И., Латанская О.А.</w:t>
            </w:r>
          </w:p>
        </w:tc>
      </w:tr>
      <w:tr w:rsidR="00DC2C71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C2C71" w:rsidRPr="00DC2C71" w:rsidRDefault="00DC2C71" w:rsidP="00DC2C71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эффективности косметологических процедур с использованием методов математической статистики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Эффективная фармакотерапия. – 2022. – Т.18, №12. – С. 32-35.</w:t>
            </w:r>
          </w:p>
          <w:p w:rsidR="00DC2C71" w:rsidRPr="00DC2C71" w:rsidRDefault="00DC2C71" w:rsidP="00DC2C7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71" w:rsidRPr="00DC2C71" w:rsidRDefault="00DC2C71" w:rsidP="00DC2C7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Ю.В.Кудревич,</w:t>
            </w:r>
            <w:r>
              <w:t xml:space="preserve"> </w:t>
            </w: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Е.К.,</w:t>
            </w:r>
          </w:p>
          <w:p w:rsidR="00DC2C71" w:rsidRPr="00DC2C71" w:rsidRDefault="00DC2C71" w:rsidP="00DC2C7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О.Р.,</w:t>
            </w:r>
          </w:p>
          <w:p w:rsidR="00DC2C71" w:rsidRPr="00DC2C71" w:rsidRDefault="00DC2C71" w:rsidP="00DC2C71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Долгушин И.И.</w:t>
            </w:r>
            <w:r w:rsidRPr="00DC2C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04F23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04F23" w:rsidRPr="00DC2C71" w:rsidRDefault="00504F23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pStyle w:val="a5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Клинический случай акантолитической пузырчатки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504F23">
              <w:rPr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504F23">
              <w:rPr>
                <w:b/>
                <w:sz w:val="24"/>
                <w:szCs w:val="24"/>
              </w:rPr>
              <w:t>журнал .</w:t>
            </w:r>
            <w:proofErr w:type="gramEnd"/>
            <w:r w:rsidRPr="00504F23">
              <w:rPr>
                <w:b/>
                <w:sz w:val="24"/>
                <w:szCs w:val="24"/>
              </w:rPr>
              <w:t>-2022.-№2-с.91-97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7/0,2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Нефедьева Ю.В.,</w:t>
            </w:r>
          </w:p>
          <w:p w:rsidR="00504F23" w:rsidRPr="00504F23" w:rsidRDefault="00504F23" w:rsidP="00504F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 xml:space="preserve">Зиганшин </w:t>
            </w:r>
            <w:proofErr w:type="gramStart"/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О.Р..</w:t>
            </w:r>
            <w:proofErr w:type="gramEnd"/>
            <w:r w:rsidRPr="00504F23">
              <w:rPr>
                <w:rFonts w:ascii="Times New Roman" w:hAnsi="Times New Roman"/>
                <w:b/>
                <w:sz w:val="24"/>
                <w:szCs w:val="24"/>
              </w:rPr>
              <w:t xml:space="preserve"> Старцева Е.Ю., Бобкина Ю.В., Латанская О.А.</w:t>
            </w:r>
          </w:p>
        </w:tc>
      </w:tr>
      <w:tr w:rsidR="00504F23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504F23" w:rsidRPr="00DC2C71" w:rsidRDefault="00504F23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23" w:rsidRPr="00DC2C71" w:rsidRDefault="00504F23" w:rsidP="00504F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Сравнительный клинико-иммуногистохимический анализ состояния кожи лица после различных методов омоложения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4F23" w:rsidRPr="00504F23" w:rsidRDefault="00504F23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504F23">
              <w:rPr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504F23">
              <w:rPr>
                <w:b/>
                <w:sz w:val="24"/>
                <w:szCs w:val="24"/>
              </w:rPr>
              <w:t>журнал .</w:t>
            </w:r>
            <w:proofErr w:type="gramEnd"/>
            <w:r w:rsidRPr="00504F23">
              <w:rPr>
                <w:b/>
                <w:sz w:val="24"/>
                <w:szCs w:val="24"/>
              </w:rPr>
              <w:t>-2022.-№2-с.</w:t>
            </w:r>
            <w:r>
              <w:rPr>
                <w:b/>
                <w:sz w:val="24"/>
                <w:szCs w:val="24"/>
              </w:rPr>
              <w:t>4</w:t>
            </w:r>
            <w:r w:rsidRPr="00504F2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</w:t>
            </w:r>
            <w:r w:rsidRPr="00504F2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23" w:rsidRPr="00DC2C71" w:rsidRDefault="00504F23" w:rsidP="0050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23" w:rsidRPr="00DC2C71" w:rsidRDefault="00504F23" w:rsidP="00504F23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Кузнецова Е.К., Мезенцева Е.А., Кудревич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Ю.В..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Долгушин И.И., Зиганшин О.Р.</w:t>
            </w:r>
          </w:p>
        </w:tc>
      </w:tr>
      <w:tr w:rsidR="00E008BE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E008BE" w:rsidRPr="00DC2C71" w:rsidRDefault="00E008BE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E" w:rsidRDefault="00812954" w:rsidP="00504F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Комплексная оценка эффективности курсового применения гидролизата плаценты человека с целью коррекции возраст-ассоциированных изменений кожи лица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08BE" w:rsidRPr="00504F23" w:rsidRDefault="00E008BE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08BE" w:rsidRPr="00504F23" w:rsidRDefault="00E008BE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Эффективная </w:t>
            </w:r>
            <w:proofErr w:type="gramStart"/>
            <w:r>
              <w:rPr>
                <w:b/>
                <w:sz w:val="24"/>
                <w:szCs w:val="24"/>
              </w:rPr>
              <w:t>фармакотерапия.-</w:t>
            </w:r>
            <w:proofErr w:type="gramEnd"/>
            <w:r>
              <w:rPr>
                <w:b/>
                <w:sz w:val="24"/>
                <w:szCs w:val="24"/>
              </w:rPr>
              <w:t>2022.-том 18.-№31.-</w:t>
            </w:r>
            <w:r w:rsidR="00812954">
              <w:rPr>
                <w:b/>
                <w:sz w:val="24"/>
                <w:szCs w:val="24"/>
              </w:rPr>
              <w:t>с.6-15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E" w:rsidRDefault="00812954" w:rsidP="0050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10/0,14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BE" w:rsidRDefault="00812954" w:rsidP="00504F23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29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Кузнецова Е.К., Мезенцева Е.А., Кудревич </w:t>
            </w:r>
            <w:proofErr w:type="gramStart"/>
            <w:r w:rsidRPr="00812954">
              <w:rPr>
                <w:rFonts w:ascii="Times New Roman" w:hAnsi="Times New Roman"/>
                <w:b/>
                <w:bCs/>
                <w:sz w:val="24"/>
                <w:szCs w:val="24"/>
              </w:rPr>
              <w:t>Ю.В..</w:t>
            </w:r>
            <w:proofErr w:type="gramEnd"/>
            <w:r w:rsidRPr="008129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Долгушин И.И., Зиганшин О.Р.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Заяц Т.А., Никушкина К.В.</w:t>
            </w:r>
          </w:p>
        </w:tc>
      </w:tr>
      <w:tr w:rsidR="00866F37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66F37" w:rsidRPr="00DC2C71" w:rsidRDefault="00866F37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37" w:rsidRDefault="00866F37" w:rsidP="00504F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Стрептодермия: подходы к диагностике и лечению (монография)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F37" w:rsidRDefault="00866F37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6F37" w:rsidRDefault="00866F37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Москва: ГЭОТАР-</w:t>
            </w:r>
            <w:proofErr w:type="gramStart"/>
            <w:r>
              <w:rPr>
                <w:b/>
                <w:sz w:val="24"/>
                <w:szCs w:val="24"/>
              </w:rPr>
              <w:t>Медиа.-</w:t>
            </w:r>
            <w:proofErr w:type="gramEnd"/>
            <w:r>
              <w:rPr>
                <w:b/>
                <w:sz w:val="24"/>
                <w:szCs w:val="24"/>
              </w:rPr>
              <w:t>2022.-с.128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37" w:rsidRDefault="00866F37" w:rsidP="0050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37" w:rsidRDefault="00866F37" w:rsidP="00504F23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О.Р.,</w:t>
            </w:r>
          </w:p>
          <w:p w:rsidR="00866F37" w:rsidRPr="00812954" w:rsidRDefault="00866F37" w:rsidP="00504F23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Гизингер О.А.</w:t>
            </w:r>
          </w:p>
        </w:tc>
      </w:tr>
      <w:tr w:rsidR="00DA62F2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A62F2" w:rsidRPr="00DC2C71" w:rsidRDefault="00DA62F2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Default="00DA62F2" w:rsidP="00504F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цетиризина и левоцетиризина у пациентов с хронической крапивницей и другими аллергодерматозами: вопросы повышения дозировки и длительности применения. Резолюция совета экспертов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2F2" w:rsidRDefault="00DA62F2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62F2" w:rsidRDefault="00DA62F2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DA62F2">
              <w:rPr>
                <w:b/>
                <w:sz w:val="24"/>
                <w:szCs w:val="24"/>
              </w:rPr>
              <w:t xml:space="preserve">Эффективная </w:t>
            </w:r>
            <w:proofErr w:type="gramStart"/>
            <w:r w:rsidRPr="00DA62F2">
              <w:rPr>
                <w:b/>
                <w:sz w:val="24"/>
                <w:szCs w:val="24"/>
              </w:rPr>
              <w:t>фармакотерапия.</w:t>
            </w:r>
            <w:r>
              <w:rPr>
                <w:b/>
                <w:sz w:val="24"/>
                <w:szCs w:val="24"/>
              </w:rPr>
              <w:t>-</w:t>
            </w:r>
            <w:proofErr w:type="gramEnd"/>
            <w:r>
              <w:rPr>
                <w:b/>
                <w:sz w:val="24"/>
                <w:szCs w:val="24"/>
              </w:rPr>
              <w:t xml:space="preserve"> 2022.-</w:t>
            </w:r>
            <w:r w:rsidRPr="00DA62F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том </w:t>
            </w:r>
            <w:r w:rsidRPr="00DA62F2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.- №25.-с.6–14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Default="00DA62F2" w:rsidP="0050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Default="00DA62F2" w:rsidP="00504F23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Круглова Л.С., Львов А.Н., Аравийская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Е.Р.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Зиганшин О.Р.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 др.</w:t>
            </w:r>
          </w:p>
        </w:tc>
      </w:tr>
      <w:tr w:rsidR="00DA62F2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A62F2" w:rsidRPr="00DC2C71" w:rsidRDefault="00DA62F2" w:rsidP="00504F2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Pr="00DA62F2" w:rsidRDefault="00DA62F2" w:rsidP="00504F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2F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Применение цетиризина и левоцетиризина у пациентов с хронической крапивницей и другими аллергодерматозами: вопросы повышения дозировки и длительности применения. Резолюция Совета экспертов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62F2" w:rsidRDefault="00DA62F2" w:rsidP="00504F2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62F2" w:rsidRDefault="00DA62F2" w:rsidP="00504F2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DA62F2">
              <w:rPr>
                <w:b/>
                <w:sz w:val="24"/>
                <w:szCs w:val="24"/>
              </w:rPr>
              <w:t>Российский аллергологический журнал. 2022. Т. 19, № 3. С.  388-403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Default="00DA62F2" w:rsidP="00504F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2F2" w:rsidRDefault="00DA62F2" w:rsidP="00DA62F2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Круглова Л.С., Львов А.Н., Аравийская Е.Р., Бакулев А.Л.,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Гаджиго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роева А.Г., Га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лимова Е.С., 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нилычева И.В., Елисютина О.Г., Зиганшин О.Р., Ильина Н.И., Кохан М.М., Матушевская Е.В., Мигачева Н.Б., Мурашкин Н.Н., Немчани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нова О.Б., Нена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шева Н.М., Оли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сова О.Ю., Пав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линова Е.Б., Притуло О.А., Репецкая М.Н., Самцов А.В., Сидоренко О.А., Снарская Е.С., Соколовский Е.В., Тамразова О.Б., Татаурщи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кова Н.С., Фе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денко Е.С., Фе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A62F2">
              <w:rPr>
                <w:rFonts w:ascii="Times New Roman" w:hAnsi="Times New Roman"/>
                <w:b/>
                <w:bCs/>
                <w:sz w:val="24"/>
                <w:szCs w:val="24"/>
              </w:rPr>
              <w:t>дотова Н.В., Шартанова Н.В., Юсупова Л.А.</w:t>
            </w:r>
          </w:p>
        </w:tc>
      </w:tr>
      <w:tr w:rsidR="00803AAD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03AAD" w:rsidRPr="00DC2C71" w:rsidRDefault="00803AAD" w:rsidP="00803A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Pr="00DA62F2" w:rsidRDefault="00803AAD" w:rsidP="00803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Характеристика цитокинового профиля периферической крови женщин после плацентарной терапии и лазерной процедуры омоложения кожи лица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AAD" w:rsidRPr="00504F23" w:rsidRDefault="00803AAD" w:rsidP="00803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AAD" w:rsidRPr="00504F23" w:rsidRDefault="00803AAD" w:rsidP="00803AAD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504F23">
              <w:rPr>
                <w:b/>
                <w:sz w:val="24"/>
                <w:szCs w:val="24"/>
              </w:rPr>
              <w:t>Южно-Уральск</w:t>
            </w:r>
            <w:r>
              <w:rPr>
                <w:b/>
                <w:sz w:val="24"/>
                <w:szCs w:val="24"/>
              </w:rPr>
              <w:t xml:space="preserve">ий медицинский </w:t>
            </w:r>
            <w:proofErr w:type="gramStart"/>
            <w:r>
              <w:rPr>
                <w:b/>
                <w:sz w:val="24"/>
                <w:szCs w:val="24"/>
              </w:rPr>
              <w:t>журнал .</w:t>
            </w:r>
            <w:proofErr w:type="gramEnd"/>
            <w:r>
              <w:rPr>
                <w:b/>
                <w:sz w:val="24"/>
                <w:szCs w:val="24"/>
              </w:rPr>
              <w:t>-2022.-№3</w:t>
            </w:r>
            <w:r w:rsidRPr="00504F23">
              <w:rPr>
                <w:b/>
                <w:sz w:val="24"/>
                <w:szCs w:val="24"/>
              </w:rPr>
              <w:t>-с.</w:t>
            </w:r>
            <w:r>
              <w:rPr>
                <w:b/>
                <w:sz w:val="24"/>
                <w:szCs w:val="24"/>
              </w:rPr>
              <w:t>4</w:t>
            </w:r>
            <w:r w:rsidRPr="00504F2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Pr="00DC2C71" w:rsidRDefault="00803AAD" w:rsidP="00803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Pr="00DC2C71" w:rsidRDefault="00803AAD" w:rsidP="00803AAD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Е.К., Мезенцева Е.А., Долгушин И.И., Зиганшин О.Р.</w:t>
            </w:r>
          </w:p>
        </w:tc>
      </w:tr>
      <w:tr w:rsidR="00803AAD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03AAD" w:rsidRPr="00DC2C71" w:rsidRDefault="00803AAD" w:rsidP="00803A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Pr="00DA62F2" w:rsidRDefault="00803AAD" w:rsidP="00803A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Клинический случай поздней кожной порфирии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AAD" w:rsidRPr="00504F23" w:rsidRDefault="00803AAD" w:rsidP="00803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4F23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AAD" w:rsidRPr="00504F23" w:rsidRDefault="00803AAD" w:rsidP="00803AAD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504F23">
              <w:rPr>
                <w:b/>
                <w:sz w:val="24"/>
                <w:szCs w:val="24"/>
              </w:rPr>
              <w:t>Южно-Уральск</w:t>
            </w:r>
            <w:r>
              <w:rPr>
                <w:b/>
                <w:sz w:val="24"/>
                <w:szCs w:val="24"/>
              </w:rPr>
              <w:t xml:space="preserve">ий медицинский </w:t>
            </w:r>
            <w:proofErr w:type="gramStart"/>
            <w:r>
              <w:rPr>
                <w:b/>
                <w:sz w:val="24"/>
                <w:szCs w:val="24"/>
              </w:rPr>
              <w:t>журнал .</w:t>
            </w:r>
            <w:proofErr w:type="gramEnd"/>
            <w:r>
              <w:rPr>
                <w:b/>
                <w:sz w:val="24"/>
                <w:szCs w:val="24"/>
              </w:rPr>
              <w:t>-2022.-№3</w:t>
            </w:r>
            <w:r w:rsidRPr="00504F23">
              <w:rPr>
                <w:b/>
                <w:sz w:val="24"/>
                <w:szCs w:val="24"/>
              </w:rPr>
              <w:t>-с.</w:t>
            </w:r>
            <w:r>
              <w:rPr>
                <w:b/>
                <w:sz w:val="24"/>
                <w:szCs w:val="24"/>
              </w:rPr>
              <w:t>38</w:t>
            </w:r>
            <w:r w:rsidRPr="00504F23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Pr="00DC2C71" w:rsidRDefault="00803AAD" w:rsidP="00803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AD" w:rsidRDefault="00803AAD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AAD">
              <w:rPr>
                <w:rFonts w:ascii="Times New Roman" w:hAnsi="Times New Roman"/>
                <w:b/>
                <w:bCs/>
                <w:sz w:val="24"/>
                <w:szCs w:val="24"/>
              </w:rPr>
              <w:t>Нефедьева Ю.В.,</w:t>
            </w:r>
          </w:p>
          <w:p w:rsidR="00803AAD" w:rsidRPr="00803AAD" w:rsidRDefault="00803AAD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Бобкина Ю.В.,</w:t>
            </w:r>
          </w:p>
          <w:p w:rsidR="00803AAD" w:rsidRPr="00DA62F2" w:rsidRDefault="00803AAD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О.Р.,</w:t>
            </w:r>
            <w:r w:rsidRPr="00803A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Старцева Е.Ю., Первунинских М.Б.</w:t>
            </w:r>
          </w:p>
        </w:tc>
      </w:tr>
      <w:tr w:rsidR="007B1CB4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B1CB4" w:rsidRPr="00DC2C71" w:rsidRDefault="007B1CB4" w:rsidP="007B1CB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</w:pPr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>Оценка эффективности косметологических процедур у женщин в постменопаузальном периоде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eastAsia="BatangChe" w:hAnsi="Times New Roman"/>
                <w:b/>
                <w:color w:val="000000"/>
                <w:sz w:val="24"/>
                <w:szCs w:val="24"/>
              </w:rPr>
            </w:pPr>
            <w:r w:rsidRPr="007B1CB4">
              <w:rPr>
                <w:rFonts w:ascii="Times New Roman" w:eastAsia="BatangChe" w:hAnsi="Times New Roman"/>
                <w:b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</w:pPr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>Медицинский алфавит. – 2022. – №27. – С. 73-75.</w:t>
            </w:r>
          </w:p>
          <w:p w:rsidR="007B1CB4" w:rsidRPr="007B1CB4" w:rsidRDefault="007B1CB4" w:rsidP="007B1CB4">
            <w:pPr>
              <w:spacing w:after="0" w:line="240" w:lineRule="auto"/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jc w:val="center"/>
              <w:rPr>
                <w:rFonts w:ascii="Times New Roman" w:eastAsia="BatangChe" w:hAnsi="Times New Roman"/>
                <w:b/>
                <w:color w:val="000000"/>
                <w:sz w:val="24"/>
                <w:szCs w:val="24"/>
              </w:rPr>
            </w:pPr>
            <w:r w:rsidRPr="007B1CB4">
              <w:rPr>
                <w:rFonts w:ascii="Times New Roman" w:eastAsia="BatangChe" w:hAnsi="Times New Roman"/>
                <w:b/>
                <w:color w:val="000000"/>
                <w:sz w:val="24"/>
                <w:szCs w:val="24"/>
              </w:rPr>
              <w:t>3/1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ind w:right="-108"/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 xml:space="preserve">Кудревич Ю.В., </w:t>
            </w:r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>Зиганшин О.Р.</w:t>
            </w:r>
            <w:proofErr w:type="gramStart"/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>Долгушин</w:t>
            </w:r>
            <w:proofErr w:type="gramEnd"/>
            <w:r w:rsidRPr="007B1CB4">
              <w:rPr>
                <w:rFonts w:ascii="Times New Roman" w:eastAsia="BatangChe" w:hAnsi="Times New Roman"/>
                <w:b/>
                <w:bCs/>
                <w:color w:val="000000"/>
                <w:sz w:val="24"/>
                <w:szCs w:val="24"/>
              </w:rPr>
              <w:t xml:space="preserve"> И.И.</w:t>
            </w:r>
          </w:p>
        </w:tc>
      </w:tr>
      <w:tr w:rsidR="007B1CB4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B1CB4" w:rsidRPr="00DC2C71" w:rsidRDefault="007B1CB4" w:rsidP="007B1CB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B77A3E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hyperlink r:id="rId7" w:history="1">
              <w:r w:rsidR="007B1CB4" w:rsidRPr="007B1CB4">
                <w:rPr>
                  <w:rStyle w:val="a9"/>
                  <w:rFonts w:ascii="Times New Roman" w:hAnsi="Times New Roman"/>
                  <w:b/>
                  <w:bCs/>
                  <w:color w:val="000000"/>
                  <w:sz w:val="24"/>
                  <w:szCs w:val="24"/>
                  <w:u w:val="none"/>
                </w:rPr>
                <w:t>Исследование влияния фракционного фототермолиза и биоревитализации на омоложение кожи у женщин среднего возраста</w:t>
              </w:r>
            </w:hyperlink>
            <w:r w:rsidR="007B1CB4" w:rsidRPr="007B1C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Российский журнал кожных и венерических болезней. – 2022. –Т.25, №3. – С. 239-246.</w:t>
            </w:r>
          </w:p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8/2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ind w:right="-25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Кудревич Ю.В., </w:t>
            </w:r>
            <w:r w:rsidRPr="007B1C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Кузнецова Е.К.,</w:t>
            </w:r>
          </w:p>
          <w:p w:rsidR="007B1CB4" w:rsidRPr="007B1CB4" w:rsidRDefault="007B1CB4" w:rsidP="007B1CB4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Зиганшин О.Р.,</w:t>
            </w:r>
          </w:p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Заяц Т.А.</w:t>
            </w:r>
          </w:p>
        </w:tc>
      </w:tr>
      <w:tr w:rsidR="007B1CB4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7B1CB4" w:rsidRPr="00DC2C71" w:rsidRDefault="007B1CB4" w:rsidP="007B1CB4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sz w:val="24"/>
                <w:szCs w:val="24"/>
              </w:rPr>
              <w:t>Фракционный фототермолиз – актуальная технология для регенерации кожных покровов (статья)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sz w:val="24"/>
                <w:szCs w:val="24"/>
              </w:rPr>
              <w:t>Медицинский алфавит. – 2022. – №8. – С. 111-114.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B4" w:rsidRPr="007B1CB4" w:rsidRDefault="007B1CB4" w:rsidP="007B1CB4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Е.К.,</w:t>
            </w:r>
          </w:p>
          <w:p w:rsidR="007B1CB4" w:rsidRPr="007B1CB4" w:rsidRDefault="007B1CB4" w:rsidP="007B1CB4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О.Р.,</w:t>
            </w:r>
          </w:p>
          <w:p w:rsidR="007B1CB4" w:rsidRPr="007B1CB4" w:rsidRDefault="007B1CB4" w:rsidP="007B1CB4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1CB4">
              <w:rPr>
                <w:rFonts w:ascii="Times New Roman" w:hAnsi="Times New Roman"/>
                <w:b/>
                <w:bCs/>
                <w:sz w:val="24"/>
                <w:szCs w:val="24"/>
              </w:rPr>
              <w:t>Долгушин И.И.</w:t>
            </w:r>
          </w:p>
        </w:tc>
      </w:tr>
      <w:tr w:rsidR="00803AAD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803AAD" w:rsidRPr="00DC2C71" w:rsidRDefault="00803AAD" w:rsidP="00803A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803AAD" w:rsidRDefault="00803AAD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03AAD">
              <w:rPr>
                <w:rFonts w:ascii="Times New Roman" w:hAnsi="Times New Roman"/>
                <w:b/>
                <w:sz w:val="24"/>
                <w:szCs w:val="24"/>
              </w:rPr>
              <w:t>Современные особенности иммунопатогенеза псориаза на примере клинического случая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AAD" w:rsidRPr="00803AAD" w:rsidRDefault="00803AAD" w:rsidP="00803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3AA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03AAD" w:rsidRPr="00803AAD" w:rsidRDefault="00803AAD" w:rsidP="00803AAD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803AAD">
              <w:rPr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803AAD">
              <w:rPr>
                <w:b/>
                <w:sz w:val="24"/>
                <w:szCs w:val="24"/>
              </w:rPr>
              <w:t>журнал .</w:t>
            </w:r>
            <w:proofErr w:type="gramEnd"/>
            <w:r w:rsidRPr="00803AAD">
              <w:rPr>
                <w:b/>
                <w:sz w:val="24"/>
                <w:szCs w:val="24"/>
              </w:rPr>
              <w:t>-2023.-№1-с.27-33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AAD" w:rsidRPr="00803AAD" w:rsidRDefault="00803AAD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803AAD">
              <w:rPr>
                <w:rFonts w:ascii="Times New Roman" w:hAnsi="Times New Roman"/>
                <w:b/>
                <w:sz w:val="24"/>
                <w:szCs w:val="24"/>
              </w:rPr>
              <w:t>7/0,2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3AAD" w:rsidRPr="00803AAD" w:rsidRDefault="00803AAD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803AAD">
              <w:rPr>
                <w:rFonts w:ascii="Times New Roman" w:hAnsi="Times New Roman"/>
                <w:b/>
                <w:sz w:val="24"/>
                <w:szCs w:val="24"/>
              </w:rPr>
              <w:t>Нефедьева Ю.В.,</w:t>
            </w:r>
          </w:p>
          <w:p w:rsidR="00803AAD" w:rsidRPr="00803AAD" w:rsidRDefault="00803AAD" w:rsidP="00803AAD">
            <w:pPr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803AAD">
              <w:rPr>
                <w:rFonts w:ascii="Times New Roman" w:hAnsi="Times New Roman"/>
                <w:b/>
                <w:sz w:val="24"/>
                <w:szCs w:val="24"/>
              </w:rPr>
              <w:t xml:space="preserve">Зиганшин </w:t>
            </w:r>
            <w:proofErr w:type="gramStart"/>
            <w:r w:rsidRPr="00803AAD">
              <w:rPr>
                <w:rFonts w:ascii="Times New Roman" w:hAnsi="Times New Roman"/>
                <w:b/>
                <w:sz w:val="24"/>
                <w:szCs w:val="24"/>
              </w:rPr>
              <w:t>О.Р..</w:t>
            </w:r>
            <w:proofErr w:type="gramEnd"/>
            <w:r w:rsidRPr="00803AAD">
              <w:rPr>
                <w:rFonts w:ascii="Times New Roman" w:hAnsi="Times New Roman"/>
                <w:b/>
                <w:sz w:val="24"/>
                <w:szCs w:val="24"/>
              </w:rPr>
              <w:t xml:space="preserve"> Захарова М.А., Семенова И.В., Латанская О.А.</w:t>
            </w:r>
          </w:p>
        </w:tc>
      </w:tr>
      <w:tr w:rsidR="003D74AC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D74AC" w:rsidRPr="00DC2C71" w:rsidRDefault="003D74AC" w:rsidP="003D74A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AC" w:rsidRPr="003D74AC" w:rsidRDefault="003D74AC" w:rsidP="003D74AC">
            <w:pPr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D74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Оценка иммунного статуса женщин после процедуры абляционного лазерного фототермолиза, проведенной </w:t>
            </w:r>
            <w:r w:rsidRPr="003D74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с целью коррекции инволюционных изменений кожи лица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AC" w:rsidRPr="003D74AC" w:rsidRDefault="003D74AC" w:rsidP="003D74AC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</w:pPr>
            <w:r w:rsidRPr="003D74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AC" w:rsidRPr="003D74AC" w:rsidRDefault="003D74AC" w:rsidP="003D74AC">
            <w:pPr>
              <w:pStyle w:val="220"/>
              <w:jc w:val="left"/>
              <w:rPr>
                <w:b/>
                <w:bCs/>
                <w:sz w:val="24"/>
                <w:szCs w:val="24"/>
              </w:rPr>
            </w:pPr>
            <w:r w:rsidRPr="003D74AC">
              <w:rPr>
                <w:b/>
                <w:bCs/>
                <w:sz w:val="24"/>
                <w:szCs w:val="24"/>
              </w:rPr>
              <w:t xml:space="preserve">Уральский медицинский </w:t>
            </w:r>
            <w:proofErr w:type="gramStart"/>
            <w:r w:rsidRPr="003D74AC">
              <w:rPr>
                <w:b/>
                <w:bCs/>
                <w:sz w:val="24"/>
                <w:szCs w:val="24"/>
              </w:rPr>
              <w:t>журнал.-</w:t>
            </w:r>
            <w:proofErr w:type="gramEnd"/>
            <w:r w:rsidRPr="003D74AC">
              <w:rPr>
                <w:b/>
                <w:bCs/>
                <w:sz w:val="24"/>
                <w:szCs w:val="24"/>
              </w:rPr>
              <w:t>2023.-№1 (Т.22).-С. 41-50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AC" w:rsidRPr="003D74AC" w:rsidRDefault="003D74AC" w:rsidP="003D74A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sz w:val="24"/>
                <w:szCs w:val="24"/>
              </w:rPr>
              <w:t>10/2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4AC" w:rsidRPr="003D74AC" w:rsidRDefault="003D74AC" w:rsidP="003D74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bCs/>
                <w:sz w:val="24"/>
                <w:szCs w:val="24"/>
              </w:rPr>
              <w:t>Кузнецова Е.К.</w:t>
            </w:r>
          </w:p>
          <w:p w:rsidR="003D74AC" w:rsidRPr="003D74AC" w:rsidRDefault="003D74AC" w:rsidP="003D74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bCs/>
                <w:sz w:val="24"/>
                <w:szCs w:val="24"/>
              </w:rPr>
              <w:t>Мезенцева Е.А.</w:t>
            </w:r>
          </w:p>
          <w:p w:rsidR="003D74AC" w:rsidRPr="003D74AC" w:rsidRDefault="003D74AC" w:rsidP="003D74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bCs/>
                <w:sz w:val="24"/>
                <w:szCs w:val="24"/>
              </w:rPr>
              <w:t>Долгушин И.И.</w:t>
            </w:r>
          </w:p>
          <w:p w:rsidR="003D74AC" w:rsidRPr="003D74AC" w:rsidRDefault="003D74AC" w:rsidP="003D74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bCs/>
                <w:sz w:val="24"/>
                <w:szCs w:val="24"/>
              </w:rPr>
              <w:t>Зиганшин О.Р.</w:t>
            </w:r>
          </w:p>
          <w:p w:rsidR="003D74AC" w:rsidRPr="003D74AC" w:rsidRDefault="003D74AC" w:rsidP="003D74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4A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Никушкина К.В.</w:t>
            </w:r>
          </w:p>
        </w:tc>
      </w:tr>
      <w:tr w:rsidR="0027639F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7639F" w:rsidRPr="00DC2C71" w:rsidRDefault="0027639F" w:rsidP="00803A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7639F" w:rsidRPr="00803AAD" w:rsidRDefault="0027639F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Роль интерлейкина-2 и возможности его рекомбинантных аналогов в коррекции патогенетических наруш</w:t>
            </w:r>
            <w:r w:rsidR="00823185">
              <w:rPr>
                <w:rFonts w:ascii="Times New Roman" w:hAnsi="Times New Roman"/>
                <w:b/>
                <w:sz w:val="24"/>
                <w:szCs w:val="24"/>
              </w:rPr>
              <w:t>ений при хронической стрептодерм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39F" w:rsidRPr="00803AAD" w:rsidRDefault="0027639F" w:rsidP="00803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639F" w:rsidRDefault="0027639F" w:rsidP="00803AAD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Журнал </w:t>
            </w:r>
            <w:proofErr w:type="gramStart"/>
            <w:r>
              <w:rPr>
                <w:b/>
                <w:sz w:val="24"/>
                <w:szCs w:val="24"/>
              </w:rPr>
              <w:t>инфектологии.-</w:t>
            </w:r>
            <w:proofErr w:type="gramEnd"/>
            <w:r>
              <w:rPr>
                <w:b/>
                <w:sz w:val="24"/>
                <w:szCs w:val="24"/>
              </w:rPr>
              <w:t>2023.-приложение 2.-том.15.-№2.-с.26</w:t>
            </w:r>
          </w:p>
          <w:p w:rsidR="0027639F" w:rsidRDefault="0027639F" w:rsidP="00803AAD">
            <w:pPr>
              <w:pStyle w:val="220"/>
              <w:jc w:val="left"/>
              <w:rPr>
                <w:b/>
                <w:sz w:val="24"/>
                <w:szCs w:val="24"/>
              </w:rPr>
            </w:pPr>
          </w:p>
          <w:p w:rsidR="0027639F" w:rsidRPr="0027639F" w:rsidRDefault="0027639F" w:rsidP="00803AAD">
            <w:pPr>
              <w:pStyle w:val="22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Вак+ </w:t>
            </w:r>
            <w:r>
              <w:rPr>
                <w:b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39F" w:rsidRPr="00803AAD" w:rsidRDefault="0027639F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639F" w:rsidRPr="00803AAD" w:rsidRDefault="0027639F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Гизингер О.А., Зиганшин О.Р., Мамылина Н.В., Газиев А.Р.</w:t>
            </w:r>
          </w:p>
        </w:tc>
      </w:tr>
      <w:tr w:rsidR="003D1709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3D1709" w:rsidRPr="00DC2C71" w:rsidRDefault="003D1709" w:rsidP="00803AAD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3D1709" w:rsidRDefault="003D1709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Плоскоклеточная карцинома вульвы на дерматовенерологическом приеме: наблюдение из практики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709" w:rsidRDefault="003D1709" w:rsidP="00803AA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D1709" w:rsidRDefault="003D1709" w:rsidP="003D1709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3D1709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3D1709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3D170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Pr="003D1709">
              <w:rPr>
                <w:b/>
                <w:sz w:val="24"/>
                <w:szCs w:val="24"/>
              </w:rPr>
              <w:t>.-</w:t>
            </w:r>
            <w:r>
              <w:rPr>
                <w:b/>
                <w:sz w:val="24"/>
                <w:szCs w:val="24"/>
              </w:rPr>
              <w:t>т.22.-№3</w:t>
            </w:r>
            <w:r w:rsidRPr="003D1709">
              <w:rPr>
                <w:b/>
                <w:sz w:val="24"/>
                <w:szCs w:val="24"/>
              </w:rPr>
              <w:t>.-С.</w:t>
            </w:r>
            <w:r>
              <w:rPr>
                <w:b/>
                <w:sz w:val="24"/>
                <w:szCs w:val="24"/>
              </w:rPr>
              <w:t>281</w:t>
            </w:r>
            <w:r w:rsidRPr="003D170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286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709" w:rsidRDefault="003D1709" w:rsidP="00803A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6/0,125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1709" w:rsidRDefault="003D1709" w:rsidP="00803AAD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О.Р.Зиганшин, О.И.Летяева, Е.Л.Казачков, А.И.Воропаева, Э.А.Казачкова, А.Ю.Шаманова, В.В.Саевец, А.Р.Сиразетдинов</w:t>
            </w:r>
          </w:p>
        </w:tc>
      </w:tr>
      <w:tr w:rsidR="006014D3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014D3" w:rsidRPr="00DC2C71" w:rsidRDefault="006014D3" w:rsidP="006014D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014D3" w:rsidRDefault="006014D3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Пациент с тяжелым течением акне: перспективы 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4D3" w:rsidRPr="006014D3" w:rsidRDefault="006014D3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14D3" w:rsidRPr="006014D3" w:rsidRDefault="006014D3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Вестник дерматологии и венерологии. 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. -№9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 xml:space="preserve">). -С. </w:t>
            </w:r>
            <w:r w:rsidR="00126D18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26D18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4D3" w:rsidRDefault="00126D18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14D3" w:rsidRDefault="006014D3" w:rsidP="00126D18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Т.В.Трапезникова,</w:t>
            </w:r>
            <w:r w:rsidR="00126D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О.И.Летяева</w:t>
            </w:r>
            <w:r w:rsidR="00126D18">
              <w:rPr>
                <w:rFonts w:ascii="Times New Roman" w:hAnsi="Times New Roman"/>
                <w:b/>
                <w:sz w:val="24"/>
                <w:szCs w:val="24"/>
              </w:rPr>
              <w:t>, О.Р.Зиганшин, В.О.Губина</w:t>
            </w:r>
          </w:p>
        </w:tc>
      </w:tr>
      <w:tr w:rsidR="0064732F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64732F" w:rsidRPr="00DC2C71" w:rsidRDefault="0064732F" w:rsidP="006014D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64732F" w:rsidRDefault="009C0E65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9C0E65">
              <w:rPr>
                <w:rFonts w:ascii="Times New Roman" w:hAnsi="Times New Roman"/>
                <w:b/>
                <w:sz w:val="24"/>
                <w:szCs w:val="24"/>
              </w:rPr>
              <w:t>ффективность и безопасность терапии нетакимабом у пациентов со среднетяжелым и тяжелым псориазом в реальной клинической практике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732F" w:rsidRPr="006014D3" w:rsidRDefault="0064732F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4732F" w:rsidRPr="006014D3" w:rsidRDefault="0064732F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Вестник дерматологии и венерологии. 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. -№9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 xml:space="preserve">). -С.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 w:rsidRPr="006014D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732F" w:rsidRDefault="009C0E65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11/0,083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4732F" w:rsidRDefault="009C0E65" w:rsidP="00126D18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C0E65">
              <w:rPr>
                <w:rFonts w:ascii="Times New Roman" w:hAnsi="Times New Roman"/>
                <w:b/>
                <w:sz w:val="24"/>
                <w:szCs w:val="24"/>
              </w:rPr>
              <w:t>Бакулев А.Л., Притуло О.А., Кунцевич Ж.С., Хотко А.А., Юновидова А.А., Городничев П.В., Зиганшин О.Р., Руднева Н.С., Бильдюк Е.В., Репина Т.В., Дудко В.Ю., Максимова М.Д.</w:t>
            </w:r>
          </w:p>
        </w:tc>
      </w:tr>
      <w:tr w:rsidR="001515C3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515C3" w:rsidRPr="00DC2C71" w:rsidRDefault="001515C3" w:rsidP="006014D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515C3" w:rsidRDefault="001515C3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внутреннего контроля качества в ГБУЗ «ЧОККВД» на соответствие клиническим рекомендациям «Псориаз»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15C3" w:rsidRPr="006014D3" w:rsidRDefault="001515C3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5C3" w:rsidRPr="006014D3" w:rsidRDefault="001515C3" w:rsidP="006014D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-2023.-№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15C3" w:rsidRDefault="001515C3" w:rsidP="006014D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515C3" w:rsidRDefault="001515C3" w:rsidP="00126D18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Захарова М.А., Кудревич Ю.В., Боброва О.В., Зиганшин О.Р.</w:t>
            </w:r>
          </w:p>
        </w:tc>
      </w:tr>
      <w:tr w:rsidR="00DA72AB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DA72AB" w:rsidRPr="00DC2C71" w:rsidRDefault="00DA72AB" w:rsidP="00DA72A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DA72AB" w:rsidRDefault="00DA72AB" w:rsidP="00DA72A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Применение физиотерапевтических методов лечения в комплексной терапии урогенитальных инфекций (обзор литературы)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2AB" w:rsidRPr="006014D3" w:rsidRDefault="00DA72AB" w:rsidP="00DA72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72AB" w:rsidRPr="006014D3" w:rsidRDefault="00DA72AB" w:rsidP="00DA72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1515C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2AB" w:rsidRDefault="00DA72AB" w:rsidP="00DA72A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15/0,5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2AB" w:rsidRDefault="00DA72AB" w:rsidP="00DA72AB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Семенова И.В.,</w:t>
            </w:r>
          </w:p>
          <w:p w:rsidR="00DA72AB" w:rsidRDefault="00DA72AB" w:rsidP="00DA72AB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Зиганшин О.Р.</w:t>
            </w:r>
          </w:p>
        </w:tc>
      </w:tr>
      <w:tr w:rsidR="00277718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277718" w:rsidRPr="00DC2C71" w:rsidRDefault="00277718" w:rsidP="00DA72A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277718" w:rsidRDefault="00277718" w:rsidP="00DA72A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реакций системного иммунитета в ответ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действие методов, влияющих на качество кожи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7718" w:rsidRDefault="00277718" w:rsidP="00DA72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7718" w:rsidRPr="001515C3" w:rsidRDefault="00277718" w:rsidP="00DA72A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-2024.-№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 w:rsidR="000A705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7718" w:rsidRDefault="00277718" w:rsidP="00DA72AB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45A7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7718" w:rsidRDefault="00277718" w:rsidP="00DA72AB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Кудревич Ю.В.,</w:t>
            </w:r>
          </w:p>
          <w:p w:rsidR="00277718" w:rsidRDefault="00277718" w:rsidP="00DA72AB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Зиганщин О.Р., Латанская О.А.</w:t>
            </w:r>
          </w:p>
        </w:tc>
      </w:tr>
      <w:tr w:rsidR="00160105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60105" w:rsidRPr="00DC2C71" w:rsidRDefault="00160105" w:rsidP="0016010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Гендерные особенности анамнестических данных пациентов и клинического течения псориаза в Челябинской области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0105" w:rsidRPr="001515C3" w:rsidRDefault="00160105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-2024.-№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Нефедьева Ю.В., Шишкова Ю.С.,</w:t>
            </w:r>
          </w:p>
          <w:p w:rsidR="00160105" w:rsidRDefault="00160105" w:rsidP="00160105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Зиганщин О.Р.</w:t>
            </w:r>
          </w:p>
        </w:tc>
      </w:tr>
      <w:tr w:rsidR="00160105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60105" w:rsidRPr="00DC2C71" w:rsidRDefault="00160105" w:rsidP="0016010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Дерматоскопическая картина восстановления кожи с помощью ретинола пальмитата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0105" w:rsidRPr="001515C3" w:rsidRDefault="00160105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-2024.-№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27771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160105" w:rsidP="00160105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Дольникова О.А., Петрова С.Ю., Ноздрин К.В., Зиганшин О.Р., Латанская О.А.</w:t>
            </w:r>
          </w:p>
        </w:tc>
      </w:tr>
      <w:tr w:rsidR="00160105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60105" w:rsidRPr="00DC2C71" w:rsidRDefault="00160105" w:rsidP="00160105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E816C1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Клинические результаты действия косметологических методов на возрастные изменения кожи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E816C1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16C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0105" w:rsidRPr="00277718" w:rsidRDefault="00E816C1" w:rsidP="00160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Эффективная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фармакотерапия.-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2024.-том 20.- №28-с.112-115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E816C1" w:rsidP="0016010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0105" w:rsidRDefault="00E816C1" w:rsidP="00160105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Кудревич Ю.В.,</w:t>
            </w:r>
          </w:p>
          <w:p w:rsidR="00E816C1" w:rsidRDefault="00E816C1" w:rsidP="00160105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Зиганшин О.Р., Латанская О.А.</w:t>
            </w:r>
          </w:p>
        </w:tc>
      </w:tr>
      <w:tr w:rsidR="00125FA9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125FA9" w:rsidRPr="00DC2C71" w:rsidRDefault="00125FA9" w:rsidP="00125FA9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125FA9" w:rsidRDefault="00125FA9" w:rsidP="00125FA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Долгосрочная эффективность нетакимаба при лечении пациентов с псориазом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5FA9" w:rsidRDefault="00125FA9" w:rsidP="00125F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16C1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5FA9" w:rsidRPr="00277718" w:rsidRDefault="00125FA9" w:rsidP="00125F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Эффективная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фармакотерапия.-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2024.-том 20.- №39-с.44-53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5FA9" w:rsidRDefault="006A1156" w:rsidP="00125FA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10/0,09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5FA9" w:rsidRDefault="00125FA9" w:rsidP="00125FA9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Круглова Л.С., Руднева Н.С., Зиганшин О.Р., Владимирова И.С., Шатохина Е.А., Хотко А.А., Серединина Е.М., Павлико</w:t>
            </w:r>
            <w:r w:rsidR="006A115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 Е.П.,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Егоши</w:t>
            </w:r>
            <w:r w:rsidR="006A115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И.Г., Бридан-Ростовская А.С., Переверзина Н.О.</w:t>
            </w:r>
          </w:p>
        </w:tc>
      </w:tr>
      <w:tr w:rsidR="00A5389A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389A" w:rsidRPr="00DC2C71" w:rsidRDefault="00A5389A" w:rsidP="00125FA9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125FA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терапии акне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Pr="00E816C1" w:rsidRDefault="00A5389A" w:rsidP="00125F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125F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125FA9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125FA9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Зиганшин О.Р.,</w:t>
            </w:r>
          </w:p>
          <w:p w:rsidR="00A5389A" w:rsidRDefault="00A5389A" w:rsidP="00125FA9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Шишкова Ю.С.,</w:t>
            </w:r>
          </w:p>
          <w:p w:rsidR="00A5389A" w:rsidRDefault="00A5389A" w:rsidP="00125FA9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Воропаева А.И.</w:t>
            </w:r>
          </w:p>
        </w:tc>
      </w:tr>
      <w:tr w:rsidR="00A5389A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389A" w:rsidRPr="00DC2C71" w:rsidRDefault="00A5389A" w:rsidP="00A5389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Лабораторные показатели периферической крови пациентов при легком, тяжелом и среднетяжелом течении псориаза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Pr="00E816C1" w:rsidRDefault="00A5389A" w:rsidP="00A538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Pr="00A5389A" w:rsidRDefault="00A5389A" w:rsidP="00A5389A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Нефедьева Ю.В., Шишкова Ю.С.,</w:t>
            </w:r>
          </w:p>
          <w:p w:rsidR="00A5389A" w:rsidRDefault="00A5389A" w:rsidP="00A5389A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Зиганщин О.Р.</w:t>
            </w:r>
          </w:p>
        </w:tc>
      </w:tr>
      <w:tr w:rsidR="00A5389A" w:rsidRPr="00E640A5" w:rsidTr="00277718">
        <w:trPr>
          <w:gridAfter w:val="1"/>
          <w:wAfter w:w="14" w:type="dxa"/>
          <w:trHeight w:val="675"/>
        </w:trPr>
        <w:tc>
          <w:tcPr>
            <w:tcW w:w="850" w:type="dxa"/>
          </w:tcPr>
          <w:p w:rsidR="00A5389A" w:rsidRPr="00DC2C71" w:rsidRDefault="00A5389A" w:rsidP="00A5389A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Взаимосвязь клинико-лабораторных параметров у мужчин с рецидивирующим генитальным герпесом и избыточной массой тела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Pr="00E816C1" w:rsidRDefault="00A5389A" w:rsidP="00A538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 w:rsidRPr="00A5389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389A" w:rsidRDefault="00A5389A" w:rsidP="00A5389A">
            <w:pPr>
              <w:spacing w:after="0" w:line="240" w:lineRule="auto"/>
              <w:ind w:left="-51"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Дольникова О.А., Летяева О.И., Зиганшин О.Р., Латанская О.А.</w:t>
            </w:r>
          </w:p>
        </w:tc>
      </w:tr>
      <w:tr w:rsidR="00A97CCE" w:rsidRPr="00E640A5" w:rsidTr="00FC27E3">
        <w:trPr>
          <w:gridAfter w:val="1"/>
          <w:wAfter w:w="14" w:type="dxa"/>
          <w:trHeight w:val="675"/>
        </w:trPr>
        <w:tc>
          <w:tcPr>
            <w:tcW w:w="850" w:type="dxa"/>
          </w:tcPr>
          <w:p w:rsidR="00A97CCE" w:rsidRPr="00DC2C71" w:rsidRDefault="00A97CCE" w:rsidP="00A97CCE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CE" w:rsidRDefault="00A97CCE" w:rsidP="00396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эпидемиологических, клинико-анамнестических и биохимических показателей крови у больных псориазом Челябинской области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CE" w:rsidRDefault="00A97CCE" w:rsidP="00A97C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CE" w:rsidRDefault="00A97CCE" w:rsidP="004D4B50">
            <w:pPr>
              <w:pStyle w:val="a5"/>
              <w:ind w:left="-59" w:right="-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</w:t>
            </w:r>
            <w:r w:rsidR="004D4B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образование, наука, практика: Материа</w:t>
            </w:r>
            <w:r w:rsidR="004D4B5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лы X Международной научно-практической кон</w:t>
            </w:r>
            <w:r w:rsidR="004D4B5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ференции молодых учёных и студентов [Электронный ресурс], Екатеринбург, 22-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апреля 2025 г. - Екатеринбург: Изд- во УГМУ, 2025. – Том 1. – С 947-953.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CE" w:rsidRDefault="00A97CCE" w:rsidP="00A97CCE">
            <w:pPr>
              <w:pStyle w:val="2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7/</w:t>
            </w:r>
            <w:r w:rsidR="004D4B50">
              <w:rPr>
                <w:sz w:val="24"/>
                <w:szCs w:val="24"/>
              </w:rPr>
              <w:t>0.33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50" w:rsidRDefault="004D4B50" w:rsidP="00A97CCE">
            <w:pPr>
              <w:pStyle w:val="msonormalmailrucssattributepostfix"/>
              <w:spacing w:before="0" w:beforeAutospacing="0" w:after="0" w:afterAutospacing="0"/>
            </w:pPr>
            <w:r>
              <w:t>Нефедьева Ю.В.</w:t>
            </w:r>
          </w:p>
          <w:p w:rsidR="00A97CCE" w:rsidRDefault="00A97CCE" w:rsidP="00A97CCE">
            <w:pPr>
              <w:pStyle w:val="msonormalmailrucssattributepostfix"/>
              <w:spacing w:before="0" w:beforeAutospacing="0" w:after="0" w:afterAutospacing="0"/>
            </w:pPr>
            <w:r>
              <w:t>Зиганшин О.Р.</w:t>
            </w:r>
          </w:p>
          <w:p w:rsidR="00A97CCE" w:rsidRDefault="00A97CCE" w:rsidP="00A97CCE">
            <w:pPr>
              <w:pStyle w:val="msonormalmailrucssattributepostfix"/>
              <w:spacing w:before="0" w:beforeAutospacing="0" w:after="0" w:afterAutospacing="0"/>
            </w:pPr>
            <w:r>
              <w:t>Шишкова Ю.С.</w:t>
            </w:r>
          </w:p>
        </w:tc>
      </w:tr>
      <w:tr w:rsidR="00FC27E3" w:rsidRPr="00E640A5" w:rsidTr="00FC27E3">
        <w:trPr>
          <w:gridAfter w:val="1"/>
          <w:wAfter w:w="14" w:type="dxa"/>
          <w:trHeight w:val="675"/>
        </w:trPr>
        <w:tc>
          <w:tcPr>
            <w:tcW w:w="850" w:type="dxa"/>
          </w:tcPr>
          <w:p w:rsidR="00FC27E3" w:rsidRPr="00DC2C71" w:rsidRDefault="00FC27E3" w:rsidP="00FC27E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Патогенез акне: ассоциации генетических, эпигенетических и негенетических факторов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-2025.-№2-с.17-27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14561D">
              <w:rPr>
                <w:b/>
                <w:sz w:val="24"/>
                <w:szCs w:val="24"/>
              </w:rPr>
              <w:t>11/0,33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 w:rsidRPr="0014561D">
              <w:rPr>
                <w:b/>
              </w:rPr>
              <w:t>Зиганшин О.Р.</w:t>
            </w:r>
          </w:p>
          <w:p w:rsidR="00FC27E3" w:rsidRPr="0014561D" w:rsidRDefault="00FC27E3" w:rsidP="007C58C2">
            <w:pPr>
              <w:pStyle w:val="msonormalmailrucssattributepostfix"/>
              <w:spacing w:before="0" w:beforeAutospacing="0" w:after="0" w:afterAutospacing="0"/>
              <w:ind w:right="-82"/>
              <w:rPr>
                <w:b/>
              </w:rPr>
            </w:pPr>
            <w:r w:rsidRPr="0014561D">
              <w:rPr>
                <w:b/>
              </w:rPr>
              <w:t>Шишкова Ю.С.</w:t>
            </w:r>
          </w:p>
          <w:p w:rsidR="00FC27E3" w:rsidRPr="0014561D" w:rsidRDefault="00FC27E3" w:rsidP="007C58C2">
            <w:pPr>
              <w:pStyle w:val="msonormalmailrucssattributepostfix"/>
              <w:spacing w:before="0" w:beforeAutospacing="0" w:after="0" w:afterAutospacing="0"/>
              <w:ind w:right="-82"/>
              <w:rPr>
                <w:b/>
              </w:rPr>
            </w:pPr>
            <w:r w:rsidRPr="0014561D">
              <w:rPr>
                <w:b/>
              </w:rPr>
              <w:t>Воропаева А.И.</w:t>
            </w:r>
          </w:p>
        </w:tc>
      </w:tr>
      <w:tr w:rsidR="00FC27E3" w:rsidRPr="00E640A5" w:rsidTr="00FC27E3">
        <w:trPr>
          <w:gridAfter w:val="1"/>
          <w:wAfter w:w="14" w:type="dxa"/>
          <w:trHeight w:val="675"/>
        </w:trPr>
        <w:tc>
          <w:tcPr>
            <w:tcW w:w="850" w:type="dxa"/>
          </w:tcPr>
          <w:p w:rsidR="00FC27E3" w:rsidRPr="00DC2C71" w:rsidRDefault="00FC27E3" w:rsidP="00FC27E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Ультразвуковое исследование кожи при воздействии на нее препаратов с ретинола пальмитатом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-2025.-№2-с.40-50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14561D">
              <w:rPr>
                <w:b/>
                <w:sz w:val="24"/>
                <w:szCs w:val="24"/>
              </w:rPr>
              <w:t>11/0,16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FC27E3">
            <w:pPr>
              <w:pStyle w:val="msonormalmailrucssattributepostfix"/>
              <w:spacing w:before="0" w:beforeAutospacing="0" w:after="0" w:afterAutospacing="0"/>
              <w:ind w:right="-82"/>
              <w:rPr>
                <w:b/>
              </w:rPr>
            </w:pPr>
            <w:r w:rsidRPr="0014561D">
              <w:rPr>
                <w:b/>
              </w:rPr>
              <w:t>Дольникова О.А., Петрова С.Ю., Ноздрин К.В., Зиганшин О.Р., Завьялова С.А., Фильчен-кова С.В.</w:t>
            </w:r>
          </w:p>
        </w:tc>
      </w:tr>
      <w:tr w:rsidR="00FC27E3" w:rsidRPr="00E640A5" w:rsidTr="00FC27E3">
        <w:trPr>
          <w:gridAfter w:val="1"/>
          <w:wAfter w:w="14" w:type="dxa"/>
          <w:trHeight w:val="675"/>
        </w:trPr>
        <w:tc>
          <w:tcPr>
            <w:tcW w:w="850" w:type="dxa"/>
          </w:tcPr>
          <w:p w:rsidR="00FC27E3" w:rsidRPr="00DC2C71" w:rsidRDefault="00FC27E3" w:rsidP="00FC27E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14561D">
            <w:pPr>
              <w:spacing w:after="0" w:line="240" w:lineRule="auto"/>
              <w:ind w:right="-149"/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Структурные особенности ремоделирования внеклеточного матрикса после терапевтической коррекции инволютивных изменений кожи лица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C27E3" w:rsidRPr="0014561D" w:rsidRDefault="00FC27E3" w:rsidP="00FC27E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-2025.-№2-с.</w:t>
            </w:r>
            <w:r w:rsidR="0014561D" w:rsidRPr="0014561D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4561D" w:rsidRPr="0014561D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14561D" w:rsidP="00FC27E3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14561D">
              <w:rPr>
                <w:b/>
                <w:sz w:val="24"/>
                <w:szCs w:val="24"/>
              </w:rPr>
              <w:t>14/0,2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E3" w:rsidRPr="0014561D" w:rsidRDefault="00FC27E3" w:rsidP="0014561D">
            <w:pPr>
              <w:pStyle w:val="msonormalmailrucssattributepostfix"/>
              <w:spacing w:before="0" w:beforeAutospacing="0" w:after="0" w:afterAutospacing="0"/>
              <w:ind w:right="-82"/>
              <w:rPr>
                <w:b/>
              </w:rPr>
            </w:pPr>
            <w:r w:rsidRPr="0014561D">
              <w:rPr>
                <w:b/>
              </w:rPr>
              <w:t xml:space="preserve">Заяц Т.А., Казачков Е.Л., Кудревич Ю.Л., Зиганшин О.Р., Сычугов Г.В.,  </w:t>
            </w:r>
          </w:p>
        </w:tc>
      </w:tr>
      <w:tr w:rsidR="00B14C03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B14C03" w:rsidRPr="00DC2C71" w:rsidRDefault="00B14C03" w:rsidP="00B14C03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03" w:rsidRPr="00B14C03" w:rsidRDefault="00B14C03" w:rsidP="00B14C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4C03">
              <w:rPr>
                <w:rFonts w:ascii="Times New Roman" w:hAnsi="Times New Roman"/>
                <w:b/>
                <w:sz w:val="24"/>
                <w:szCs w:val="24"/>
              </w:rPr>
              <w:t>Изменения показателей периферической крови у больных псориазом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03" w:rsidRDefault="00B14C03" w:rsidP="00B14C0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03" w:rsidRDefault="00B14C03" w:rsidP="00B14C03">
            <w:pPr>
              <w:pStyle w:val="a5"/>
              <w:ind w:right="-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Российский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иммуноло-</w:t>
            </w:r>
            <w:r w:rsidRPr="00B14C03">
              <w:rPr>
                <w:rFonts w:ascii="Times New Roman" w:hAnsi="Times New Roman"/>
                <w:b/>
                <w:sz w:val="24"/>
                <w:szCs w:val="24"/>
              </w:rPr>
              <w:t>гический</w:t>
            </w:r>
            <w:proofErr w:type="gramEnd"/>
            <w:r w:rsidRPr="00B14C03">
              <w:rPr>
                <w:rFonts w:ascii="Times New Roman" w:hAnsi="Times New Roman"/>
                <w:b/>
                <w:sz w:val="24"/>
                <w:szCs w:val="24"/>
              </w:rPr>
              <w:t xml:space="preserve"> журнал– 2025. – Т.28, № 4. –С.  999-1002.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03" w:rsidRDefault="00B14C03" w:rsidP="00B14C03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</w:t>
            </w:r>
            <w:r w:rsidR="0056575B" w:rsidRPr="0056575B">
              <w:rPr>
                <w:b/>
                <w:sz w:val="24"/>
                <w:szCs w:val="24"/>
              </w:rPr>
              <w:t>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03" w:rsidRDefault="00B14C03" w:rsidP="00B14C03">
            <w:pPr>
              <w:pStyle w:val="msonormalmailrucssattributepostfix"/>
              <w:spacing w:before="0" w:beforeAutospacing="0" w:after="0" w:afterAutospacing="0"/>
              <w:ind w:right="-224"/>
              <w:rPr>
                <w:b/>
              </w:rPr>
            </w:pPr>
            <w:r>
              <w:rPr>
                <w:b/>
              </w:rPr>
              <w:t>Нефедьева Ю.В.</w:t>
            </w:r>
          </w:p>
          <w:p w:rsidR="00B14C03" w:rsidRDefault="00B14C03" w:rsidP="00B14C03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Зиганшин О.Р.</w:t>
            </w:r>
          </w:p>
          <w:p w:rsidR="00B14C03" w:rsidRDefault="00B14C03" w:rsidP="00B14C03">
            <w:pPr>
              <w:pStyle w:val="msonormalmailrucssattributepostfix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Шишкова Ю.С</w:t>
            </w:r>
          </w:p>
        </w:tc>
      </w:tr>
      <w:tr w:rsidR="00FE67C2" w:rsidRPr="00E640A5" w:rsidTr="00FE67C2">
        <w:trPr>
          <w:gridAfter w:val="1"/>
          <w:wAfter w:w="14" w:type="dxa"/>
          <w:trHeight w:val="675"/>
        </w:trPr>
        <w:tc>
          <w:tcPr>
            <w:tcW w:w="850" w:type="dxa"/>
          </w:tcPr>
          <w:p w:rsidR="00FE67C2" w:rsidRPr="00DC2C71" w:rsidRDefault="00FE67C2" w:rsidP="00FE67C2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7C2" w:rsidRDefault="00FE67C2" w:rsidP="00FE67C2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Особенности анамнестичес-ких данных, сочетанной патологии и клинического течения псориаза разной степени тяжести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7C2" w:rsidRDefault="00FE67C2" w:rsidP="00FE67C2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C2" w:rsidRDefault="00FE67C2" w:rsidP="00FE67C2">
            <w:pPr>
              <w:pStyle w:val="aa"/>
              <w:tabs>
                <w:tab w:val="left" w:pos="1441"/>
              </w:tabs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Эффективная фармакотерапия – 2025. – Т. 21, № 30. – С. 42-51.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C2" w:rsidRDefault="00FE67C2" w:rsidP="00FE67C2">
            <w:pPr>
              <w:pStyle w:val="aa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10/3,3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C2" w:rsidRDefault="00FE67C2" w:rsidP="00FE67C2">
            <w:pPr>
              <w:pStyle w:val="aa"/>
              <w:spacing w:before="0" w:beforeAutospacing="0" w:after="0" w:afterAutospacing="0"/>
              <w:ind w:left="-79" w:right="-82"/>
              <w:rPr>
                <w:b/>
                <w:bCs/>
                <w:color w:val="000000"/>
              </w:rPr>
            </w:pPr>
            <w:r>
              <w:rPr>
                <w:b/>
              </w:rPr>
              <w:t>Нефедьева Ю.В</w:t>
            </w:r>
          </w:p>
          <w:p w:rsidR="00FE67C2" w:rsidRDefault="00FE67C2" w:rsidP="00FE67C2">
            <w:pPr>
              <w:pStyle w:val="aa"/>
              <w:spacing w:before="0" w:beforeAutospacing="0" w:after="0" w:afterAutospacing="0"/>
              <w:ind w:left="-79" w:right="-8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Шишкова Ю.С.</w:t>
            </w:r>
          </w:p>
          <w:p w:rsidR="00FE67C2" w:rsidRDefault="00FE67C2" w:rsidP="00FE67C2">
            <w:pPr>
              <w:pStyle w:val="aa"/>
              <w:spacing w:before="0" w:beforeAutospacing="0" w:after="0" w:afterAutospacing="0"/>
              <w:ind w:left="-79" w:right="-82"/>
            </w:pPr>
            <w:r>
              <w:rPr>
                <w:b/>
                <w:bCs/>
                <w:color w:val="000000"/>
              </w:rPr>
              <w:t>Зиганшин О.Р.</w:t>
            </w:r>
          </w:p>
          <w:p w:rsidR="00FE67C2" w:rsidRDefault="00FE67C2" w:rsidP="00FE67C2">
            <w:pPr>
              <w:pStyle w:val="aa"/>
              <w:spacing w:before="0" w:beforeAutospacing="0" w:after="0" w:afterAutospacing="0"/>
              <w:ind w:left="-79" w:right="-82"/>
            </w:pPr>
          </w:p>
        </w:tc>
      </w:tr>
      <w:tr w:rsidR="0056575B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56575B" w:rsidRPr="00DC2C71" w:rsidRDefault="0056575B" w:rsidP="0056575B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5B" w:rsidRPr="00B14C03" w:rsidRDefault="0056575B" w:rsidP="005657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Гендерные особенности лабораторных показателей периферической крови при легком, тяжелом, среднетяжелом псориазе в Челябинской области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575B" w:rsidRPr="0014561D" w:rsidRDefault="0056575B" w:rsidP="005657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6575B" w:rsidRPr="0014561D" w:rsidRDefault="0056575B" w:rsidP="005657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-2025.-№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5B" w:rsidRDefault="0056575B" w:rsidP="0056575B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12/0,33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5B" w:rsidRDefault="0056575B" w:rsidP="0056575B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Нефедьева Ю.В.</w:t>
            </w:r>
          </w:p>
          <w:p w:rsidR="0056575B" w:rsidRPr="0056575B" w:rsidRDefault="0056575B" w:rsidP="0056575B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Шишкова Ю.С</w:t>
            </w:r>
          </w:p>
          <w:p w:rsidR="0056575B" w:rsidRPr="0056575B" w:rsidRDefault="0056575B" w:rsidP="0056575B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Зиганшин О.Р.</w:t>
            </w:r>
          </w:p>
          <w:p w:rsidR="0056575B" w:rsidRDefault="0056575B" w:rsidP="0056575B">
            <w:pPr>
              <w:pStyle w:val="msonormalmailrucssattributepostfix"/>
              <w:spacing w:before="0" w:beforeAutospacing="0" w:after="0" w:afterAutospacing="0"/>
              <w:ind w:right="-224"/>
              <w:rPr>
                <w:b/>
              </w:rPr>
            </w:pPr>
          </w:p>
        </w:tc>
      </w:tr>
      <w:tr w:rsidR="00AD77EC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AD77EC" w:rsidRPr="00DC2C71" w:rsidRDefault="00AD77EC" w:rsidP="00AD77EC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C" w:rsidRDefault="00AD77EC" w:rsidP="00AD77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Особенности системного иммунитета у пациентов с псориазом разной степени тяжести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77EC" w:rsidRPr="0014561D" w:rsidRDefault="00AD77EC" w:rsidP="00AD77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77EC" w:rsidRPr="0014561D" w:rsidRDefault="00AD77EC" w:rsidP="00AD77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-2025.-№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  <w:r w:rsidRPr="0014561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C" w:rsidRDefault="00AD77EC" w:rsidP="00AD77EC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8/0,16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EC" w:rsidRDefault="00AD77EC" w:rsidP="00AD77EC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Нефедьева Ю.В.</w:t>
            </w:r>
          </w:p>
          <w:p w:rsidR="00AD77EC" w:rsidRPr="0056575B" w:rsidRDefault="00AD77EC" w:rsidP="00AD77EC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Шишкова Ю.С</w:t>
            </w:r>
          </w:p>
          <w:p w:rsidR="00AD77EC" w:rsidRDefault="00AD77EC" w:rsidP="00AD77EC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56575B">
              <w:rPr>
                <w:b/>
              </w:rPr>
              <w:t>Зиганшин О.Р.</w:t>
            </w:r>
          </w:p>
          <w:p w:rsidR="00AD77EC" w:rsidRPr="0056575B" w:rsidRDefault="00AD77EC" w:rsidP="00AD77EC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>
              <w:rPr>
                <w:b/>
              </w:rPr>
              <w:t>Мезенцева Е.А. Минасова А.А. Батурина И.л.</w:t>
            </w:r>
          </w:p>
          <w:p w:rsidR="00AD77EC" w:rsidRDefault="00AD77EC" w:rsidP="00AD77EC">
            <w:pPr>
              <w:pStyle w:val="msonormalmailrucssattributepostfix"/>
              <w:spacing w:before="0" w:beforeAutospacing="0" w:after="0" w:afterAutospacing="0"/>
              <w:ind w:right="-224"/>
              <w:rPr>
                <w:b/>
              </w:rPr>
            </w:pPr>
          </w:p>
        </w:tc>
      </w:tr>
      <w:tr w:rsidR="007D32A7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7D32A7" w:rsidRPr="00DC2C71" w:rsidRDefault="007D32A7" w:rsidP="007D32A7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A7" w:rsidRDefault="007D32A7" w:rsidP="007D3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Лейомиома в практике врача-дерматовенеролога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32A7" w:rsidRDefault="007D32A7" w:rsidP="007D3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32A7" w:rsidRDefault="007D32A7" w:rsidP="007D32A7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3D1709">
              <w:rPr>
                <w:b/>
                <w:sz w:val="24"/>
                <w:szCs w:val="24"/>
              </w:rPr>
              <w:t xml:space="preserve">Клиническая дерматология и </w:t>
            </w:r>
            <w:proofErr w:type="gramStart"/>
            <w:r w:rsidRPr="003D1709">
              <w:rPr>
                <w:b/>
                <w:sz w:val="24"/>
                <w:szCs w:val="24"/>
              </w:rPr>
              <w:t>венерология.-</w:t>
            </w:r>
            <w:proofErr w:type="gramEnd"/>
            <w:r w:rsidRPr="003D1709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25</w:t>
            </w:r>
            <w:r w:rsidRPr="003D1709">
              <w:rPr>
                <w:b/>
                <w:sz w:val="24"/>
                <w:szCs w:val="24"/>
              </w:rPr>
              <w:t>.-</w:t>
            </w:r>
            <w:r>
              <w:rPr>
                <w:b/>
                <w:sz w:val="24"/>
                <w:szCs w:val="24"/>
              </w:rPr>
              <w:t>т.24.-№6</w:t>
            </w:r>
            <w:r w:rsidRPr="003D1709">
              <w:rPr>
                <w:b/>
                <w:sz w:val="24"/>
                <w:szCs w:val="24"/>
              </w:rPr>
              <w:t>.-С.</w:t>
            </w:r>
            <w:r>
              <w:rPr>
                <w:b/>
                <w:sz w:val="24"/>
                <w:szCs w:val="24"/>
              </w:rPr>
              <w:t>760</w:t>
            </w:r>
            <w:r w:rsidRPr="003D170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764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A7" w:rsidRDefault="007D32A7" w:rsidP="007D32A7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5/0,16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A7" w:rsidRPr="0056575B" w:rsidRDefault="007D32A7" w:rsidP="007D32A7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>
              <w:rPr>
                <w:b/>
              </w:rPr>
              <w:t>М.В.Смирнова, О.Р.Зиганшин, О.И.Летяева, Г.В.Сычугов, Н.С.Артемова, Т.А.Зиганшина</w:t>
            </w:r>
          </w:p>
        </w:tc>
      </w:tr>
      <w:tr w:rsidR="009252BF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9252BF" w:rsidRPr="00DC2C71" w:rsidRDefault="009252BF" w:rsidP="007D32A7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BF" w:rsidRPr="009252BF" w:rsidRDefault="009252BF" w:rsidP="00925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9252BF">
              <w:rPr>
                <w:rFonts w:ascii="Times New Roman" w:hAnsi="Times New Roman"/>
                <w:b/>
                <w:sz w:val="24"/>
                <w:szCs w:val="24"/>
              </w:rPr>
              <w:t>равнительный анализ морфометрических</w:t>
            </w:r>
          </w:p>
          <w:p w:rsidR="009252BF" w:rsidRPr="009252BF" w:rsidRDefault="009252BF" w:rsidP="00925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/>
                <w:sz w:val="24"/>
                <w:szCs w:val="24"/>
              </w:rPr>
              <w:t>показателей кожи и системного иммунитета до и</w:t>
            </w:r>
          </w:p>
          <w:p w:rsidR="009252BF" w:rsidRPr="009252BF" w:rsidRDefault="009252BF" w:rsidP="00925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после косметологических процедур у женщин в</w:t>
            </w:r>
          </w:p>
          <w:p w:rsidR="009252BF" w:rsidRDefault="009252BF" w:rsidP="00925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/>
                <w:sz w:val="24"/>
                <w:szCs w:val="24"/>
              </w:rPr>
              <w:t>менопаузе и сохраненным менструальным циклом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52BF" w:rsidRDefault="009252BF" w:rsidP="007D32A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252BF" w:rsidRPr="003D1709" w:rsidRDefault="009252BF" w:rsidP="007D32A7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14561D">
              <w:rPr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6</w:t>
            </w:r>
            <w:r w:rsidRPr="0014561D">
              <w:rPr>
                <w:b/>
                <w:sz w:val="24"/>
                <w:szCs w:val="24"/>
              </w:rPr>
              <w:t>.-№</w:t>
            </w:r>
            <w:r>
              <w:rPr>
                <w:b/>
                <w:sz w:val="24"/>
                <w:szCs w:val="24"/>
              </w:rPr>
              <w:t>2</w:t>
            </w:r>
            <w:r w:rsidRPr="0014561D">
              <w:rPr>
                <w:b/>
                <w:sz w:val="24"/>
                <w:szCs w:val="24"/>
              </w:rPr>
              <w:t>-с.</w:t>
            </w:r>
            <w:r>
              <w:rPr>
                <w:b/>
                <w:sz w:val="24"/>
                <w:szCs w:val="24"/>
              </w:rPr>
              <w:t>39</w:t>
            </w:r>
            <w:r w:rsidRPr="0014561D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BF" w:rsidRDefault="009252BF" w:rsidP="007D32A7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8/0,25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BF" w:rsidRDefault="009252BF" w:rsidP="007D32A7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9252BF">
              <w:rPr>
                <w:b/>
              </w:rPr>
              <w:t>Кудревич Ю.Л., Зиганшин О.Р.,</w:t>
            </w:r>
            <w:r>
              <w:rPr>
                <w:b/>
              </w:rPr>
              <w:t xml:space="preserve"> Латанская О.А., Зиганшин С.О.</w:t>
            </w:r>
          </w:p>
        </w:tc>
      </w:tr>
      <w:tr w:rsidR="00B77A3E" w:rsidRPr="00E640A5" w:rsidTr="001666CF">
        <w:trPr>
          <w:gridAfter w:val="1"/>
          <w:wAfter w:w="14" w:type="dxa"/>
          <w:trHeight w:val="675"/>
        </w:trPr>
        <w:tc>
          <w:tcPr>
            <w:tcW w:w="850" w:type="dxa"/>
          </w:tcPr>
          <w:p w:rsidR="00B77A3E" w:rsidRPr="00DC2C71" w:rsidRDefault="00B77A3E" w:rsidP="00B77A3E">
            <w:pPr>
              <w:numPr>
                <w:ilvl w:val="0"/>
                <w:numId w:val="10"/>
              </w:numPr>
              <w:spacing w:after="0" w:line="240" w:lineRule="auto"/>
              <w:ind w:hanging="593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3E" w:rsidRDefault="00B77A3E" w:rsidP="00B77A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Эпидемиологические аспекты акне у пациентов города Челябинска и Челябинской области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7A3E" w:rsidRDefault="00B77A3E" w:rsidP="00B77A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52BF">
              <w:rPr>
                <w:rFonts w:ascii="Times New Roman" w:hAnsi="Times New Roman"/>
                <w:b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7A3E" w:rsidRPr="003D1709" w:rsidRDefault="00B77A3E" w:rsidP="00B77A3E">
            <w:pPr>
              <w:pStyle w:val="220"/>
              <w:jc w:val="left"/>
              <w:rPr>
                <w:b/>
                <w:sz w:val="24"/>
                <w:szCs w:val="24"/>
              </w:rPr>
            </w:pPr>
            <w:r w:rsidRPr="0014561D">
              <w:rPr>
                <w:b/>
                <w:sz w:val="24"/>
                <w:szCs w:val="24"/>
              </w:rPr>
              <w:t xml:space="preserve">Южно-Уральский медицинский </w:t>
            </w:r>
            <w:proofErr w:type="gramStart"/>
            <w:r w:rsidRPr="0014561D">
              <w:rPr>
                <w:b/>
                <w:sz w:val="24"/>
                <w:szCs w:val="24"/>
              </w:rPr>
              <w:t>журнал .</w:t>
            </w:r>
            <w:proofErr w:type="gramEnd"/>
            <w:r w:rsidRPr="0014561D"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</w:rPr>
              <w:t>6</w:t>
            </w:r>
            <w:r w:rsidRPr="0014561D">
              <w:rPr>
                <w:b/>
                <w:sz w:val="24"/>
                <w:szCs w:val="24"/>
              </w:rPr>
              <w:t>.-№</w:t>
            </w:r>
            <w:r>
              <w:rPr>
                <w:b/>
                <w:sz w:val="24"/>
                <w:szCs w:val="24"/>
              </w:rPr>
              <w:t>2</w:t>
            </w:r>
            <w:r w:rsidRPr="0014561D">
              <w:rPr>
                <w:b/>
                <w:sz w:val="24"/>
                <w:szCs w:val="24"/>
              </w:rPr>
              <w:t>-с.</w:t>
            </w:r>
            <w:r w:rsidR="0010239B">
              <w:rPr>
                <w:b/>
                <w:sz w:val="24"/>
                <w:szCs w:val="24"/>
              </w:rPr>
              <w:t>64</w:t>
            </w:r>
            <w:r w:rsidRPr="0014561D">
              <w:rPr>
                <w:b/>
                <w:sz w:val="24"/>
                <w:szCs w:val="24"/>
              </w:rPr>
              <w:t>-</w:t>
            </w:r>
            <w:r w:rsidR="0010239B"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3E" w:rsidRDefault="0010239B" w:rsidP="00B77A3E">
            <w:pPr>
              <w:pStyle w:val="2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10/0,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3E" w:rsidRDefault="00B77A3E" w:rsidP="00B77A3E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>
              <w:rPr>
                <w:b/>
              </w:rPr>
              <w:t>Воропаева А.И.,</w:t>
            </w:r>
          </w:p>
          <w:p w:rsidR="0010239B" w:rsidRPr="009252BF" w:rsidRDefault="0010239B" w:rsidP="00B77A3E">
            <w:pPr>
              <w:pStyle w:val="msonormalmailrucssattributepostfix"/>
              <w:spacing w:before="0" w:beforeAutospacing="0" w:after="0" w:afterAutospacing="0"/>
              <w:ind w:right="-227"/>
              <w:rPr>
                <w:b/>
              </w:rPr>
            </w:pPr>
            <w:r w:rsidRPr="0010239B">
              <w:rPr>
                <w:b/>
              </w:rPr>
              <w:t>Зиганшин О.Р.,</w:t>
            </w:r>
            <w:r>
              <w:rPr>
                <w:b/>
              </w:rPr>
              <w:t xml:space="preserve"> Шишкова Ю.С., Сафронова И.В.</w:t>
            </w:r>
          </w:p>
        </w:tc>
      </w:tr>
      <w:tr w:rsidR="0073395A" w:rsidRPr="00426FBC" w:rsidTr="00277718">
        <w:trPr>
          <w:trHeight w:val="675"/>
        </w:trPr>
        <w:tc>
          <w:tcPr>
            <w:tcW w:w="11128" w:type="dxa"/>
            <w:gridSpan w:val="12"/>
          </w:tcPr>
          <w:p w:rsidR="0073395A" w:rsidRPr="00426FBC" w:rsidRDefault="0073395A" w:rsidP="00733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Учебно-методические работы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Поражения слизистой оболочки полости рта при инфекционных заболеваниях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(Учебное пособие системы послевузовского профессионального образования (врачей дерматовенерологов))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tabs>
                <w:tab w:val="left" w:pos="-180"/>
              </w:tabs>
              <w:spacing w:after="12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2008. – 110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110/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0,25  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  Ю.В.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73395A" w:rsidRPr="00426FBC" w:rsidRDefault="0073395A" w:rsidP="0073395A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 Ю.Н.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Физиотерапия заболеваний</w:t>
            </w:r>
          </w:p>
          <w:p w:rsidR="0073395A" w:rsidRPr="00426FBC" w:rsidRDefault="0073395A" w:rsidP="0073395A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мочеполовых органов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(Учебное пособие систе-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послевузовского 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профессионального об-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разования (врачей дер-</w:t>
            </w:r>
          </w:p>
          <w:p w:rsidR="0073395A" w:rsidRPr="00426FBC" w:rsidRDefault="0073395A" w:rsidP="0073395A">
            <w:pPr>
              <w:spacing w:after="0" w:line="240" w:lineRule="auto"/>
              <w:ind w:right="-715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матовенерологов))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2008. – 232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1/0,2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Сабирьянов А.Р., Возницкая О.Э.,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Корнеев  А.В.</w:t>
            </w:r>
            <w:proofErr w:type="gramEnd"/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Поражения слизистой оболочки полости рта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при  заболеваниях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внутренних органов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(Учебное пособие системы послевузовского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профес-сионального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(врачей дерматовенерологов)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tabs>
                <w:tab w:val="left" w:pos="-180"/>
              </w:tabs>
              <w:spacing w:after="12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2008. – 136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136/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0,25  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Беспалько  Ю.В.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, Ковалев Ю.Н.,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Зиганшина Т.А.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Гонококковая инфекция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(Учебное пособие системы послевузовского профессионального образования (врачей дерматовенерологов)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tabs>
                <w:tab w:val="left" w:pos="-180"/>
              </w:tabs>
              <w:spacing w:after="120" w:line="240" w:lineRule="auto"/>
              <w:ind w:right="-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Челябинск, 2010. – 112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112/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framePr w:hSpace="180" w:wrap="around" w:vAnchor="text" w:hAnchor="text" w:xAlign="right" w:y="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Ковалев Ю.Н.,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Долгушин И.И.,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Безпалько Ю.В.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Атопический дерматит</w:t>
            </w:r>
          </w:p>
          <w:p w:rsidR="0073395A" w:rsidRPr="00426FBC" w:rsidRDefault="0073395A" w:rsidP="0073395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(Учебное пособие системы послевузовского профессионального образования (для врачей)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Челябинск, 2012. – 101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hAnsi="Times New Roman"/>
                <w:sz w:val="24"/>
                <w:szCs w:val="24"/>
                <w:lang w:eastAsia="ru-RU"/>
              </w:rPr>
              <w:t>101/0,33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Яровинский Б.Г., Вандышева М.А.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Экзема Клиника, диагностика, лечение (учебное пособие для слушателей системы послевузовского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дополни-тельного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образования врачей)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Челябинск :</w:t>
            </w:r>
            <w:proofErr w:type="gramEnd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 Изд-во ЮУГМУ, 2013. – 104 </w:t>
            </w: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с. :</w:t>
            </w:r>
            <w:proofErr w:type="gramEnd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 ил.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104/34,7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Лысенко О.В., Лукьянчикова Л. В.</w:t>
            </w:r>
          </w:p>
        </w:tc>
      </w:tr>
      <w:tr w:rsidR="0073395A" w:rsidRPr="00426FBC" w:rsidTr="00277718">
        <w:trPr>
          <w:gridAfter w:val="2"/>
          <w:wAfter w:w="40" w:type="dxa"/>
          <w:trHeight w:val="3836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ind w:right="-91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Дифференцированный подход к диагностике и лечению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экзе-мы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(учебное пособие для слу-шателей системы послевузов-ского и дополнительного про-фессионального образования врачей). Утверждено Учебно-методическим объединением по медицинскому и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фармацев-тическому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образованию вузов Росси. Гриф УМО № 389/05.05-20 от 24.09.2012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Челябинск :</w:t>
            </w:r>
            <w:proofErr w:type="gramEnd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 Изд-во ЮУГМУ, 2013. – 112 </w:t>
            </w:r>
            <w:proofErr w:type="gramStart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с. :</w:t>
            </w:r>
            <w:proofErr w:type="gramEnd"/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 xml:space="preserve"> ил.</w:t>
            </w: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112/37,3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 Лукьянчикова Л.В.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Иммунокоррегирующая терапия как составляющая комплексного лечения хламидийной инфекции у мужчин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Челябинск,  2013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>. –39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39/0,33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Долгушин И.И., Нефедьева Ю.В.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Применение ультразвуковой кавитационной терапии в лечении воспалительных заболеваний нижнего отдела генитального тракта</w:t>
            </w:r>
          </w:p>
        </w:tc>
        <w:tc>
          <w:tcPr>
            <w:tcW w:w="1260" w:type="dxa"/>
            <w:gridSpan w:val="2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Челябинск, 2014.-42 с.</w:t>
            </w:r>
          </w:p>
        </w:tc>
        <w:tc>
          <w:tcPr>
            <w:tcW w:w="751" w:type="dxa"/>
          </w:tcPr>
          <w:p w:rsidR="0073395A" w:rsidRPr="00426FBC" w:rsidRDefault="0073395A" w:rsidP="0073395A">
            <w:pPr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42/0,11</w:t>
            </w:r>
          </w:p>
        </w:tc>
        <w:tc>
          <w:tcPr>
            <w:tcW w:w="1874" w:type="dxa"/>
          </w:tcPr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О.А.Гизингер,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И.В.Семенова,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О.И.Летяева,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Т.А.Зиганшина,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Т.А.Обоскалова,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Е.Ю.Глухов,</w:t>
            </w:r>
          </w:p>
          <w:p w:rsidR="0073395A" w:rsidRPr="00426FBC" w:rsidRDefault="0073395A" w:rsidP="0073395A">
            <w:pPr>
              <w:spacing w:after="0" w:line="240" w:lineRule="auto"/>
              <w:ind w:left="-77" w:right="-19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И.В.Лаврентьева,</w:t>
            </w:r>
          </w:p>
          <w:p w:rsidR="0073395A" w:rsidRPr="00426FBC" w:rsidRDefault="0073395A" w:rsidP="0073395A">
            <w:pPr>
              <w:spacing w:after="0" w:line="240" w:lineRule="auto"/>
              <w:ind w:left="-7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И.Н.Кононова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E41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Красный плоский лишай. Клиника, диагностика, лечение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26FBC">
              <w:rPr>
                <w:rFonts w:ascii="Times New Roman" w:hAnsi="Times New Roman"/>
                <w:bCs/>
                <w:sz w:val="24"/>
                <w:szCs w:val="24"/>
              </w:rPr>
              <w:t>Челябинск, 2015-108с.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108/0,5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95A" w:rsidRPr="00426FBC" w:rsidRDefault="0073395A" w:rsidP="0073395A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426FBC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Лысенко О.В.</w:t>
            </w:r>
          </w:p>
        </w:tc>
      </w:tr>
      <w:tr w:rsidR="0073395A" w:rsidRPr="00426FBC" w:rsidTr="00277718">
        <w:trPr>
          <w:gridAfter w:val="2"/>
          <w:wAfter w:w="40" w:type="dxa"/>
          <w:trHeight w:val="1163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Мезотерапия: препараты, методики, побочные эффекты и осложнения (учебное пособие для ординаторов)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Челябинск: Изд-во ЮУГМУ, 2016. – 104 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104/0,33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E4110">
            <w:pPr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 Зиганшин О.Р., Камышина М.А.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Современные пилинги: показания, технология проведения, коррекция осложнений (учебное пособие для ординаторов)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Челябинск: Изд-во ЮУГМУ, 2016. – 124 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124/0,33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</w:t>
            </w:r>
          </w:p>
          <w:p w:rsidR="0073395A" w:rsidRPr="00426FBC" w:rsidRDefault="0073395A" w:rsidP="0073395A">
            <w:pPr>
              <w:spacing w:after="0" w:line="240" w:lineRule="auto"/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</w:t>
            </w:r>
            <w:r w:rsidRPr="00426FBC">
              <w:t xml:space="preserve"> 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Харлан К.В.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Ботулинотерапия: современные методики проведения, препараты, показания, нежелательные явления и осложнения (учебное пособие для ординаторов)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 xml:space="preserve">Челябинск: Изд-во ЮУГМУ, 2016. – 124 с. 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124/0,33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Нефедьева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Ю.В.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Зиганшин О.Р.,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Алексеева Е.Ф.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Внутривенное лазерное освечивание крови в комплексной терапии генитальной герпесвирусной инфекции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Учебное пособие.-Челя</w:t>
            </w:r>
            <w:r w:rsidR="00D63E11">
              <w:rPr>
                <w:sz w:val="24"/>
                <w:szCs w:val="24"/>
              </w:rPr>
              <w:t>бинск-</w:t>
            </w:r>
            <w:proofErr w:type="gramStart"/>
            <w:r w:rsidR="00D63E11">
              <w:rPr>
                <w:sz w:val="24"/>
                <w:szCs w:val="24"/>
              </w:rPr>
              <w:t>Тверь:ООО</w:t>
            </w:r>
            <w:proofErr w:type="gramEnd"/>
            <w:r w:rsidR="00D63E11">
              <w:rPr>
                <w:sz w:val="24"/>
                <w:szCs w:val="24"/>
              </w:rPr>
              <w:t xml:space="preserve"> «Издательство </w:t>
            </w:r>
            <w:r w:rsidRPr="00426FBC">
              <w:rPr>
                <w:sz w:val="24"/>
                <w:szCs w:val="24"/>
              </w:rPr>
              <w:t>«Триада», 2016.-60с.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60/1,66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О.Р., Гизингер О.А., Москвин С.В,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Летяева О.И., Шеметова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lastRenderedPageBreak/>
              <w:t>М.А., Францева О.В.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Нежелательный эффект и побочные действия препаратов и манипуляций в косметологии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Челябинск, 2017.-131с.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131/0,5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Лысенко О.В.,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Биоревитализация в практике врача-косметолога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Челябинск, 2017.-102с.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102/0,5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Кудревич Ю.В.,</w:t>
            </w:r>
          </w:p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Зиганшин О.Р.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Косметический массаж в практике врача-косметолога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Челябинск, 2017.-91с.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91/0,33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Дольникова О.А., Нефедьева Ю.В., Зиганшин О.Р.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Дерматокосметологический подход к заболеваниям волос и ногтей. Принципы лечения.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Челябинск, 2017.-104с.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104/0,2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Летяева О.И., Зиганшин О.Р., Маркеева Д.А., Нефедьева Ю.В., Островская И.В.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:rsidR="0073395A" w:rsidRPr="006B3E13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Основы физиотерапии в дерматовенерологии и косметологии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r w:rsidRPr="00426FBC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Челябинск, 2017.-107с.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107/0,2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Летяева О.И., Зиганшин О.Р.,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Островская И.В.,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Нефедьева Ю.В.,</w:t>
            </w:r>
            <w:r w:rsidRPr="00426FBC">
              <w:t xml:space="preserve"> </w:t>
            </w:r>
            <w:r w:rsidRPr="00426FBC">
              <w:rPr>
                <w:rFonts w:ascii="Times New Roman" w:hAnsi="Times New Roman"/>
                <w:sz w:val="24"/>
                <w:szCs w:val="24"/>
              </w:rPr>
              <w:t>Маркеева Д.А.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73395A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 xml:space="preserve">Ультразвуковая кавитация в профилактике и лечении акушерско-гинекологических заболеваниях </w:t>
            </w:r>
          </w:p>
          <w:p w:rsidR="0073395A" w:rsidRPr="006B3E13" w:rsidRDefault="0073395A" w:rsidP="0073395A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(практическое руководство)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220"/>
              <w:ind w:right="-177"/>
              <w:contextualSpacing/>
              <w:jc w:val="left"/>
              <w:rPr>
                <w:sz w:val="24"/>
                <w:szCs w:val="24"/>
              </w:rPr>
            </w:pPr>
            <w:r w:rsidRPr="00D40C70">
              <w:rPr>
                <w:sz w:val="24"/>
                <w:szCs w:val="24"/>
              </w:rPr>
              <w:t>Екатеринбург, 2017. –124 с.</w:t>
            </w:r>
          </w:p>
          <w:p w:rsidR="0073395A" w:rsidRPr="00D40C70" w:rsidRDefault="0073395A" w:rsidP="0073395A">
            <w:pPr>
              <w:pStyle w:val="220"/>
              <w:ind w:right="-177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73395A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>124/4,3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D40C70" w:rsidRDefault="0073395A" w:rsidP="00B45EA3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0C70">
              <w:rPr>
                <w:rFonts w:ascii="Times New Roman" w:hAnsi="Times New Roman"/>
                <w:sz w:val="24"/>
                <w:szCs w:val="24"/>
              </w:rPr>
              <w:t>Обоскалова Т.А.</w:t>
            </w:r>
          </w:p>
          <w:p w:rsidR="0073395A" w:rsidRPr="002E10E1" w:rsidRDefault="00B45EA3" w:rsidP="00B45EA3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 Е.Ю. Мелкозерова О.А. Плотко   Е.Э. Гизингер О.А.</w:t>
            </w:r>
            <w:r w:rsidR="0073395A" w:rsidRPr="00D40C70">
              <w:rPr>
                <w:rFonts w:ascii="Times New Roman" w:hAnsi="Times New Roman"/>
                <w:sz w:val="24"/>
                <w:szCs w:val="24"/>
              </w:rPr>
              <w:t>и др., всего 2</w:t>
            </w:r>
            <w:r w:rsidR="0073395A" w:rsidRPr="00B45EA3">
              <w:rPr>
                <w:rFonts w:ascii="Times New Roman" w:hAnsi="Times New Roman"/>
                <w:sz w:val="24"/>
                <w:szCs w:val="24"/>
              </w:rPr>
              <w:t>0</w:t>
            </w:r>
            <w:r w:rsidR="0073395A" w:rsidRPr="00D40C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73395A" w:rsidRPr="00426FBC" w:rsidTr="00277718">
        <w:trPr>
          <w:gridAfter w:val="2"/>
          <w:wAfter w:w="40" w:type="dxa"/>
          <w:trHeight w:val="613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6B3E13" w:rsidRDefault="0073395A" w:rsidP="00B45E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B3E13">
              <w:rPr>
                <w:rFonts w:ascii="Times New Roman" w:hAnsi="Times New Roman"/>
                <w:sz w:val="24"/>
                <w:szCs w:val="24"/>
              </w:rPr>
              <w:t>Урогенитальные инфекции, передаваемые половым путем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AA7575" w:rsidRDefault="0073395A" w:rsidP="00B45E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AA7575" w:rsidRDefault="0073395A" w:rsidP="00B45EA3">
            <w:pPr>
              <w:pStyle w:val="220"/>
              <w:jc w:val="left"/>
              <w:rPr>
                <w:sz w:val="24"/>
                <w:szCs w:val="24"/>
              </w:rPr>
            </w:pPr>
            <w:r w:rsidRPr="00AF7C9C">
              <w:rPr>
                <w:sz w:val="24"/>
                <w:szCs w:val="24"/>
              </w:rPr>
              <w:t>Челябинск, 20</w:t>
            </w:r>
            <w:r>
              <w:rPr>
                <w:sz w:val="24"/>
                <w:szCs w:val="24"/>
              </w:rPr>
              <w:t>20</w:t>
            </w:r>
            <w:r w:rsidRPr="00AF7C9C">
              <w:rPr>
                <w:sz w:val="24"/>
                <w:szCs w:val="24"/>
              </w:rPr>
              <w:t>.-</w:t>
            </w:r>
            <w:r>
              <w:rPr>
                <w:sz w:val="24"/>
                <w:szCs w:val="24"/>
              </w:rPr>
              <w:t>84</w:t>
            </w:r>
            <w:r w:rsidRPr="00AF7C9C">
              <w:rPr>
                <w:sz w:val="24"/>
                <w:szCs w:val="24"/>
              </w:rPr>
              <w:t>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AA7575" w:rsidRDefault="0073395A" w:rsidP="00B45E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84/0,5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Default="0073395A" w:rsidP="00B45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7C9C">
              <w:rPr>
                <w:rFonts w:ascii="Times New Roman" w:hAnsi="Times New Roman"/>
                <w:sz w:val="24"/>
                <w:szCs w:val="24"/>
              </w:rPr>
              <w:t>Зиганшин О.Р.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Лысенко О.В.</w:t>
            </w:r>
          </w:p>
        </w:tc>
      </w:tr>
      <w:tr w:rsidR="00A72D83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A72D83" w:rsidRPr="00426FBC" w:rsidRDefault="00A72D83" w:rsidP="00A72D83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2D83" w:rsidRPr="006B3E13" w:rsidRDefault="00A72D83" w:rsidP="00A72D8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Дерматоскопия в работе дерматовенеролога: практические и организационные аспекты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2D83" w:rsidRPr="00A72D83" w:rsidRDefault="00A72D83" w:rsidP="00A72D83">
            <w:pPr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2D83" w:rsidRPr="00A72D83" w:rsidRDefault="00A72D83" w:rsidP="00A72D83">
            <w:pPr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Челябинск,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A72D83" w:rsidRPr="00A72D83" w:rsidRDefault="00A72D83" w:rsidP="00A72D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/0,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A72D83" w:rsidRPr="00AF7C9C" w:rsidRDefault="00A72D83" w:rsidP="00B45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О.Р. Зиганшин, Ю.В. Кудревич, О.В. Лысенко, Е.А. Машевич, В.В. Сахарова</w:t>
            </w:r>
          </w:p>
        </w:tc>
      </w:tr>
      <w:tr w:rsidR="00B45EA3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B45EA3" w:rsidRPr="00426FBC" w:rsidRDefault="00B45EA3" w:rsidP="00B45EA3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EA3" w:rsidRPr="00A72D83" w:rsidRDefault="00B45EA3" w:rsidP="00B45E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5EA3">
              <w:rPr>
                <w:rFonts w:ascii="Times New Roman" w:hAnsi="Times New Roman"/>
                <w:sz w:val="24"/>
                <w:szCs w:val="24"/>
              </w:rPr>
              <w:t xml:space="preserve">Временные методические рекомендации по оказанию специализированной </w:t>
            </w:r>
            <w:proofErr w:type="gramStart"/>
            <w:r w:rsidRPr="00B45EA3">
              <w:rPr>
                <w:rFonts w:ascii="Times New Roman" w:hAnsi="Times New Roman"/>
                <w:sz w:val="24"/>
                <w:szCs w:val="24"/>
              </w:rPr>
              <w:t>медицин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45EA3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gramEnd"/>
            <w:r w:rsidRPr="00B45EA3">
              <w:rPr>
                <w:rFonts w:ascii="Times New Roman" w:hAnsi="Times New Roman"/>
                <w:sz w:val="24"/>
                <w:szCs w:val="24"/>
              </w:rPr>
              <w:t xml:space="preserve"> помощи взрослому насе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45EA3">
              <w:rPr>
                <w:rFonts w:ascii="Times New Roman" w:hAnsi="Times New Roman"/>
                <w:sz w:val="24"/>
                <w:szCs w:val="24"/>
              </w:rPr>
              <w:t>лению по профилю «Дермато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45EA3">
              <w:rPr>
                <w:rFonts w:ascii="Times New Roman" w:hAnsi="Times New Roman"/>
                <w:sz w:val="24"/>
                <w:szCs w:val="24"/>
              </w:rPr>
              <w:t>венерология» в условиях новой коронавирусной инфекции COVID-19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5EA3" w:rsidRPr="00A72D83" w:rsidRDefault="00B45EA3" w:rsidP="00B45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5EA3" w:rsidRPr="00A72D83" w:rsidRDefault="00B45EA3" w:rsidP="00B45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Челябинск,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B45EA3" w:rsidRDefault="00B45EA3" w:rsidP="00B45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40/0,2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B45EA3" w:rsidRPr="00A72D83" w:rsidRDefault="00B45EA3" w:rsidP="00B45EA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EA3">
              <w:rPr>
                <w:rFonts w:ascii="Times New Roman" w:hAnsi="Times New Roman"/>
                <w:sz w:val="24"/>
                <w:szCs w:val="24"/>
              </w:rPr>
              <w:t>О.Р. Зиганшин, О.И.Летяева, М.А.Захарова, Д.И.Артемьев, Е.А.Машевич</w:t>
            </w:r>
          </w:p>
        </w:tc>
      </w:tr>
      <w:tr w:rsidR="00F62BEF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F62BEF" w:rsidRPr="00426FBC" w:rsidRDefault="00F62BEF" w:rsidP="00F62BEF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BEF" w:rsidRPr="00B45EA3" w:rsidRDefault="00F62BEF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2BEF">
              <w:rPr>
                <w:rFonts w:ascii="Times New Roman" w:hAnsi="Times New Roman"/>
                <w:sz w:val="24"/>
                <w:szCs w:val="24"/>
              </w:rPr>
              <w:t>Контурная пластика в косметологии: практические и организационные аспекты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2BEF" w:rsidRPr="00A72D83" w:rsidRDefault="00F62BEF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62BEF" w:rsidRPr="00A72D83" w:rsidRDefault="00F62BEF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2D83">
              <w:rPr>
                <w:rFonts w:ascii="Times New Roman" w:hAnsi="Times New Roman"/>
                <w:sz w:val="24"/>
                <w:szCs w:val="24"/>
              </w:rPr>
              <w:t>Челябинск,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/>
                <w:sz w:val="24"/>
                <w:szCs w:val="24"/>
              </w:rPr>
              <w:t>111</w:t>
            </w:r>
            <w:r w:rsidRPr="00A72D83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F62BEF" w:rsidRDefault="00F62BEF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111/1,66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F62BEF" w:rsidRDefault="00F62BEF" w:rsidP="00F62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2BEF">
              <w:rPr>
                <w:rFonts w:ascii="Times New Roman" w:hAnsi="Times New Roman"/>
                <w:sz w:val="24"/>
                <w:szCs w:val="24"/>
              </w:rPr>
              <w:t xml:space="preserve">О.Р. Зиганшин, Ю.В. Кудревич, О.В. Лысенко, </w:t>
            </w:r>
          </w:p>
          <w:p w:rsidR="00F62BEF" w:rsidRDefault="00F62BEF" w:rsidP="00F62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М.А. Захарова,</w:t>
            </w:r>
            <w:r>
              <w:t xml:space="preserve"> </w:t>
            </w:r>
            <w:r w:rsidRPr="00F62BEF">
              <w:rPr>
                <w:rFonts w:ascii="Times New Roman" w:hAnsi="Times New Roman"/>
                <w:sz w:val="24"/>
                <w:szCs w:val="24"/>
              </w:rPr>
              <w:t>В.В. Сахарова</w:t>
            </w:r>
          </w:p>
          <w:p w:rsidR="00F62BEF" w:rsidRPr="00B45EA3" w:rsidRDefault="00F62BEF" w:rsidP="00F62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Машевич</w:t>
            </w:r>
            <w:r w:rsidRPr="00F6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3E11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D63E11" w:rsidRPr="00426FBC" w:rsidRDefault="00D63E11" w:rsidP="00F62BEF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3E11" w:rsidRDefault="00D63E11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3E11">
              <w:rPr>
                <w:rFonts w:ascii="Times New Roman" w:hAnsi="Times New Roman"/>
                <w:sz w:val="24"/>
                <w:szCs w:val="24"/>
              </w:rPr>
              <w:t>Применение эмолентов, содержащих модуляторы синтеза филаггрина, в ведении пациентов с атопическим дерматитом и ксерозом</w:t>
            </w:r>
          </w:p>
          <w:p w:rsidR="00A247FC" w:rsidRPr="00F62BEF" w:rsidRDefault="00A247FC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247FC">
              <w:rPr>
                <w:rFonts w:ascii="Times New Roman" w:hAnsi="Times New Roman"/>
                <w:sz w:val="24"/>
                <w:szCs w:val="24"/>
              </w:rPr>
              <w:t>учебн.-методич. пособие для врачей дерматовенерологов, педиатров, аллергологов-иммунологов, врачей общей практики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3E11" w:rsidRPr="00A72D83" w:rsidRDefault="00D63E11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63E11" w:rsidRPr="00A72D83" w:rsidRDefault="00A247FC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ЦГМА</w:t>
            </w:r>
            <w:r w:rsidR="00D63E11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="00D63E11">
              <w:rPr>
                <w:rFonts w:ascii="Times New Roman" w:hAnsi="Times New Roman"/>
                <w:sz w:val="24"/>
                <w:szCs w:val="24"/>
              </w:rPr>
              <w:t>2022.- 63с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D63E11" w:rsidRDefault="00D63E11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63/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D63E11" w:rsidRPr="00F62BEF" w:rsidRDefault="00D63E11" w:rsidP="00D63E1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D63E11">
              <w:rPr>
                <w:rFonts w:ascii="Times New Roman" w:hAnsi="Times New Roman"/>
                <w:sz w:val="24"/>
                <w:szCs w:val="24"/>
              </w:rPr>
              <w:t>Круглова Л.С., Львов А.Н., Ара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вийская Е.Р., Ба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кулев А.Л., Гад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жигороев</w:t>
            </w:r>
            <w:r>
              <w:rPr>
                <w:rFonts w:ascii="Times New Roman" w:hAnsi="Times New Roman"/>
                <w:sz w:val="24"/>
                <w:szCs w:val="24"/>
              </w:rPr>
              <w:t>а А.Г., Елисютина О.Г., Загртди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нова Р.М., Заславский Д.В., Зиганшин О.Р., Игнатов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ский А.В., Кохан М.М., Летяева О.И., Матушев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ская Е.В., Мед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ведева Т.В., Ми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гачева Н.Б., Ми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ченко А.В., Мо</w:t>
            </w:r>
            <w:r>
              <w:rPr>
                <w:rFonts w:ascii="Times New Roman" w:hAnsi="Times New Roman"/>
                <w:sz w:val="24"/>
                <w:szCs w:val="24"/>
              </w:rPr>
              <w:t>-на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хов К.Н.,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рашкин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Н.Н., Немчанинова О.Б., Ненаше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ва Н.М., Олисова О.Ю., Правдина О.В., Пр</w:t>
            </w:r>
            <w:r>
              <w:rPr>
                <w:rFonts w:ascii="Times New Roman" w:hAnsi="Times New Roman"/>
                <w:sz w:val="24"/>
                <w:szCs w:val="24"/>
              </w:rPr>
              <w:t>итуло О.А., Репецкая М.Н., Романова Н.В., Самцов А.В., Си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дорен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ко О.А., Снарс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кая Е.С., Соко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ловский Е.В., Тамразова О.Б., Татаурщикова Н.С., Феденко Е.С., Федо</w:t>
            </w:r>
            <w:r>
              <w:rPr>
                <w:rFonts w:ascii="Times New Roman" w:hAnsi="Times New Roman"/>
                <w:sz w:val="24"/>
                <w:szCs w:val="24"/>
              </w:rPr>
              <w:t>това Н.В., Шартанова Н.В., Шато</w:t>
            </w:r>
            <w:r w:rsidRPr="00D63E11">
              <w:rPr>
                <w:rFonts w:ascii="Times New Roman" w:hAnsi="Times New Roman"/>
                <w:sz w:val="24"/>
                <w:szCs w:val="24"/>
              </w:rPr>
              <w:t>хина Е.А., Юсупова Л.А.</w:t>
            </w:r>
          </w:p>
        </w:tc>
      </w:tr>
      <w:tr w:rsidR="00AB58BB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AB58BB" w:rsidRPr="00426FBC" w:rsidRDefault="00AB58BB" w:rsidP="00F62BEF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8BB" w:rsidRPr="00D63E11" w:rsidRDefault="00AB58BB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B58BB">
              <w:rPr>
                <w:rFonts w:ascii="Times New Roman" w:hAnsi="Times New Roman"/>
                <w:sz w:val="24"/>
                <w:szCs w:val="24"/>
              </w:rPr>
              <w:t>Иммунометаболические аспекты лечения и прогноза течения псориаза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8BB" w:rsidRDefault="00AB58BB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B58BB" w:rsidRDefault="00AB58BB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Челябинск, 2023.-108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AB58BB" w:rsidRDefault="00AB58BB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108/0,16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AB58BB" w:rsidRPr="00D63E11" w:rsidRDefault="00AB58BB" w:rsidP="00D63E1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B58BB">
              <w:rPr>
                <w:rFonts w:ascii="Times New Roman" w:hAnsi="Times New Roman"/>
                <w:sz w:val="24"/>
                <w:szCs w:val="24"/>
              </w:rPr>
              <w:t>Д.А.Сысаков, О.Р.Зиг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аншин,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А,И.Синицкий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С.В.Куприя</w:t>
            </w:r>
            <w:r w:rsidRPr="00AB58BB">
              <w:rPr>
                <w:rFonts w:ascii="Times New Roman" w:hAnsi="Times New Roman"/>
                <w:sz w:val="24"/>
                <w:szCs w:val="24"/>
              </w:rPr>
              <w:t>нов, О.И.Летяева, М.А.Ипатова</w:t>
            </w:r>
          </w:p>
        </w:tc>
      </w:tr>
      <w:tr w:rsidR="006E16F7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6E16F7" w:rsidRPr="00426FBC" w:rsidRDefault="006E16F7" w:rsidP="00F62BEF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16F7" w:rsidRPr="006E16F7" w:rsidRDefault="006E16F7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16F7">
              <w:rPr>
                <w:rFonts w:ascii="Times New Roman" w:hAnsi="Times New Roman"/>
                <w:sz w:val="24"/>
                <w:szCs w:val="24"/>
              </w:rPr>
              <w:t>Вирусные поражения аногенитальной зоны: клиника, диагностика, терапия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16F7" w:rsidRDefault="006E16F7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</w:t>
            </w:r>
            <w:r w:rsidR="00B85563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E16F7" w:rsidRDefault="006E16F7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6F7">
              <w:rPr>
                <w:rFonts w:ascii="Times New Roman" w:hAnsi="Times New Roman"/>
                <w:sz w:val="24"/>
                <w:szCs w:val="24"/>
              </w:rPr>
              <w:t>Челябинск, 2023.-1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E16F7" w:rsidRDefault="006E16F7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136/0,14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6E16F7" w:rsidRPr="006E16F7" w:rsidRDefault="006E16F7" w:rsidP="00D63E1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E16F7">
              <w:rPr>
                <w:rFonts w:ascii="Times New Roman" w:hAnsi="Times New Roman"/>
                <w:sz w:val="24"/>
                <w:szCs w:val="24"/>
              </w:rPr>
              <w:t>О.И.Летяева, Д.А.Сысаков, О.Р.Зиганшин, Т.В.Шилова, О.С.Абрамовских, Д.А.Скоробогачева, М.А.Ипатова</w:t>
            </w:r>
          </w:p>
        </w:tc>
      </w:tr>
      <w:tr w:rsidR="009A7FB5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9A7FB5" w:rsidRPr="00426FBC" w:rsidRDefault="009A7FB5" w:rsidP="00F62BEF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FB5" w:rsidRPr="006E16F7" w:rsidRDefault="009A7FB5" w:rsidP="00F62B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A7FB5">
              <w:rPr>
                <w:rFonts w:ascii="Times New Roman" w:hAnsi="Times New Roman"/>
                <w:sz w:val="24"/>
                <w:szCs w:val="24"/>
              </w:rPr>
              <w:t>Первичные и вторичные моррфологические элементы. Схема истории болезни дерматологического больного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7FB5" w:rsidRDefault="009A7FB5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печатная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A7FB5" w:rsidRPr="006E16F7" w:rsidRDefault="009A7FB5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FB5">
              <w:rPr>
                <w:rFonts w:ascii="Times New Roman" w:hAnsi="Times New Roman"/>
                <w:sz w:val="24"/>
                <w:szCs w:val="24"/>
              </w:rPr>
              <w:t>Челябинск,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FB5">
              <w:rPr>
                <w:rFonts w:ascii="Times New Roman" w:hAnsi="Times New Roman"/>
                <w:sz w:val="24"/>
                <w:szCs w:val="24"/>
              </w:rPr>
              <w:t>.-1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A7F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9A7FB5" w:rsidRDefault="009A7FB5" w:rsidP="00F62B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116/0,25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9A7FB5" w:rsidRPr="006E16F7" w:rsidRDefault="009A7FB5" w:rsidP="00D63E1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A7FB5">
              <w:rPr>
                <w:rFonts w:ascii="Times New Roman" w:hAnsi="Times New Roman"/>
                <w:sz w:val="24"/>
                <w:szCs w:val="24"/>
              </w:rPr>
              <w:t>О.Р.Зиганшин, Ю.В.Нефедьева, И.В.Семенова, А.Н.Шафигуллина</w:t>
            </w:r>
          </w:p>
        </w:tc>
      </w:tr>
      <w:tr w:rsidR="0073395A" w:rsidRPr="00426FBC" w:rsidTr="00277718">
        <w:trPr>
          <w:trHeight w:val="675"/>
        </w:trPr>
        <w:tc>
          <w:tcPr>
            <w:tcW w:w="11128" w:type="dxa"/>
            <w:gridSpan w:val="12"/>
          </w:tcPr>
          <w:p w:rsidR="0073395A" w:rsidRPr="00426FBC" w:rsidRDefault="0073395A" w:rsidP="007339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Патенты на изобретения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Способ диагностики хронического простатита (патент)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№</w:t>
            </w:r>
            <w:proofErr w:type="gramStart"/>
            <w:r w:rsidRPr="00426FBC">
              <w:rPr>
                <w:sz w:val="24"/>
                <w:szCs w:val="24"/>
              </w:rPr>
              <w:t>2174685 ;</w:t>
            </w:r>
            <w:proofErr w:type="gramEnd"/>
            <w:r w:rsidRPr="00426FBC">
              <w:rPr>
                <w:sz w:val="24"/>
                <w:szCs w:val="24"/>
              </w:rPr>
              <w:t xml:space="preserve"> заявл. </w:t>
            </w:r>
            <w:proofErr w:type="gramStart"/>
            <w:r w:rsidRPr="00426FBC">
              <w:rPr>
                <w:sz w:val="24"/>
                <w:szCs w:val="24"/>
              </w:rPr>
              <w:t>03.04.2000 ;</w:t>
            </w:r>
            <w:proofErr w:type="gramEnd"/>
            <w:r w:rsidRPr="00426FBC">
              <w:rPr>
                <w:sz w:val="24"/>
                <w:szCs w:val="24"/>
              </w:rPr>
              <w:t xml:space="preserve"> опубл. 10.10.01, Бюл. №28.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 xml:space="preserve">Зиганшин О.Р., Долгушин </w:t>
            </w:r>
            <w:proofErr w:type="gramStart"/>
            <w:r w:rsidRPr="00426FBC">
              <w:rPr>
                <w:rFonts w:ascii="Times New Roman" w:hAnsi="Times New Roman"/>
                <w:sz w:val="24"/>
                <w:szCs w:val="24"/>
              </w:rPr>
              <w:t>И.И..</w:t>
            </w:r>
            <w:proofErr w:type="gramEnd"/>
            <w:r w:rsidRPr="00426FBC">
              <w:rPr>
                <w:rFonts w:ascii="Times New Roman" w:hAnsi="Times New Roman"/>
                <w:sz w:val="24"/>
                <w:szCs w:val="24"/>
              </w:rPr>
              <w:t xml:space="preserve"> Ковалев Ю.Н.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Способ повышения клинико-иммунологической эффективности терапии генитального герпеса с использованием внутрисосудистого лазерного облучения крови (патент)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 w:rsidRPr="00426FBC">
              <w:rPr>
                <w:sz w:val="24"/>
                <w:szCs w:val="24"/>
              </w:rPr>
              <w:t>№</w:t>
            </w:r>
            <w:proofErr w:type="gramStart"/>
            <w:r w:rsidRPr="00426FBC">
              <w:rPr>
                <w:sz w:val="24"/>
                <w:szCs w:val="24"/>
              </w:rPr>
              <w:t>2602304 ;</w:t>
            </w:r>
            <w:proofErr w:type="gramEnd"/>
            <w:r w:rsidRPr="00426FBC">
              <w:rPr>
                <w:sz w:val="24"/>
                <w:szCs w:val="24"/>
              </w:rPr>
              <w:t xml:space="preserve"> заявл. </w:t>
            </w:r>
            <w:proofErr w:type="gramStart"/>
            <w:r w:rsidRPr="00426FBC">
              <w:rPr>
                <w:sz w:val="24"/>
                <w:szCs w:val="24"/>
              </w:rPr>
              <w:t>07.09.15 ;</w:t>
            </w:r>
            <w:proofErr w:type="gramEnd"/>
            <w:r w:rsidRPr="00426FBC">
              <w:rPr>
                <w:sz w:val="24"/>
                <w:szCs w:val="24"/>
              </w:rPr>
              <w:t xml:space="preserve"> опубл. 20.11.16, Бюл. № 32.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26FBC">
              <w:rPr>
                <w:rFonts w:ascii="Times New Roman" w:hAnsi="Times New Roman"/>
                <w:sz w:val="24"/>
                <w:szCs w:val="24"/>
              </w:rPr>
              <w:t>Гизингер О.А., Зиганшин О.Р., Зиганшина Т.А., Летяева О.И., Шеметова М.А.</w:t>
            </w:r>
          </w:p>
        </w:tc>
      </w:tr>
      <w:tr w:rsidR="0073395A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73395A" w:rsidRPr="00426FBC" w:rsidRDefault="0073395A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лечения урогенитального кандидоза с использованием ультразвуковой кавитации и фотохромотерапии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395A" w:rsidRPr="00DB67D5" w:rsidRDefault="0073395A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№2704470;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приоритет изобретения 14.02.2019; дата госрегистрации 28.10.2019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73395A" w:rsidRPr="00426FBC" w:rsidRDefault="0073395A" w:rsidP="0073395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F2B4E">
              <w:rPr>
                <w:rFonts w:ascii="Times New Roman" w:hAnsi="Times New Roman"/>
                <w:sz w:val="24"/>
                <w:szCs w:val="24"/>
              </w:rPr>
              <w:t>Гизингер О.А., Зиганшин О.Р.,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Карандашов В.И.</w:t>
            </w:r>
          </w:p>
        </w:tc>
      </w:tr>
      <w:tr w:rsidR="005745A1" w:rsidRPr="00426FBC" w:rsidTr="00277718">
        <w:trPr>
          <w:trHeight w:val="675"/>
        </w:trPr>
        <w:tc>
          <w:tcPr>
            <w:tcW w:w="11128" w:type="dxa"/>
            <w:gridSpan w:val="12"/>
          </w:tcPr>
          <w:p w:rsidR="005745A1" w:rsidRPr="00EF2B4E" w:rsidRDefault="005745A1" w:rsidP="005745A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Свидетельства </w:t>
            </w:r>
            <w:bookmarkStart w:id="1" w:name="_Hlk220413559"/>
            <w:r>
              <w:rPr>
                <w:rFonts w:ascii="Times New Roman" w:hAnsi="Times New Roman"/>
                <w:sz w:val="24"/>
                <w:szCs w:val="24"/>
              </w:rPr>
              <w:t>о госрегистрации программ ЭВМ</w:t>
            </w:r>
            <w:bookmarkEnd w:id="1"/>
          </w:p>
        </w:tc>
      </w:tr>
      <w:tr w:rsidR="005745A1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5745A1" w:rsidRPr="00426FBC" w:rsidRDefault="005745A1" w:rsidP="0073395A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5A1" w:rsidRDefault="005745A1" w:rsidP="0073395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KZDB-calculator</w:t>
            </w:r>
          </w:p>
          <w:p w:rsidR="005745A1" w:rsidRPr="005745A1" w:rsidRDefault="005745A1" w:rsidP="00574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Правообладатель Ф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 xml:space="preserve">едеральное государственное </w:t>
            </w:r>
            <w:proofErr w:type="gramStart"/>
            <w:r w:rsidRPr="005745A1">
              <w:rPr>
                <w:rFonts w:ascii="Times New Roman" w:hAnsi="Times New Roman"/>
                <w:sz w:val="24"/>
                <w:szCs w:val="24"/>
              </w:rPr>
              <w:t>бюджетное  образовательное</w:t>
            </w:r>
            <w:proofErr w:type="gramEnd"/>
            <w:r w:rsidRPr="005745A1">
              <w:rPr>
                <w:rFonts w:ascii="Times New Roman" w:hAnsi="Times New Roman"/>
                <w:sz w:val="24"/>
                <w:szCs w:val="24"/>
              </w:rPr>
              <w:t xml:space="preserve"> учреждение высшего образования 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Оренбургский 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5A1" w:rsidRPr="00426FBC" w:rsidRDefault="005745A1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45A1" w:rsidRPr="00A5389A" w:rsidRDefault="005745A1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A5389A">
              <w:rPr>
                <w:sz w:val="24"/>
                <w:szCs w:val="24"/>
              </w:rPr>
              <w:t>2022661410</w:t>
            </w:r>
          </w:p>
          <w:p w:rsidR="005745A1" w:rsidRDefault="005745A1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 № 2022660597</w:t>
            </w:r>
          </w:p>
          <w:p w:rsidR="005745A1" w:rsidRDefault="005745A1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 10.06.2022</w:t>
            </w:r>
          </w:p>
          <w:p w:rsidR="005745A1" w:rsidRPr="005745A1" w:rsidRDefault="005745A1" w:rsidP="0073395A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госрегистрации в Реестре программ для ЭВМ 21.06.2022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5745A1" w:rsidRPr="00426FBC" w:rsidRDefault="005745A1" w:rsidP="007339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5745A1" w:rsidRPr="00EF2B4E" w:rsidRDefault="005745A1" w:rsidP="0073395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Е.К., Зиганшин О.Р., Долгушин И.И., Бегун Д.Н.</w:t>
            </w:r>
          </w:p>
        </w:tc>
      </w:tr>
      <w:tr w:rsidR="005745A1" w:rsidRPr="00426FBC" w:rsidTr="00277718">
        <w:trPr>
          <w:gridAfter w:val="2"/>
          <w:wAfter w:w="40" w:type="dxa"/>
          <w:trHeight w:val="675"/>
        </w:trPr>
        <w:tc>
          <w:tcPr>
            <w:tcW w:w="850" w:type="dxa"/>
          </w:tcPr>
          <w:p w:rsidR="005745A1" w:rsidRPr="00426FBC" w:rsidRDefault="005745A1" w:rsidP="005745A1">
            <w:pPr>
              <w:numPr>
                <w:ilvl w:val="0"/>
                <w:numId w:val="10"/>
              </w:numPr>
              <w:tabs>
                <w:tab w:val="left" w:pos="-250"/>
                <w:tab w:val="left" w:pos="410"/>
                <w:tab w:val="left" w:pos="552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5A1" w:rsidRPr="005745A1" w:rsidRDefault="005745A1" w:rsidP="00574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KZDB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calculator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2.0</w:t>
            </w:r>
          </w:p>
          <w:p w:rsidR="005745A1" w:rsidRPr="005745A1" w:rsidRDefault="005745A1" w:rsidP="00574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Правообладатель Ф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 xml:space="preserve">едеральное государственное </w:t>
            </w:r>
            <w:proofErr w:type="gramStart"/>
            <w:r w:rsidRPr="005745A1">
              <w:rPr>
                <w:rFonts w:ascii="Times New Roman" w:hAnsi="Times New Roman"/>
                <w:sz w:val="24"/>
                <w:szCs w:val="24"/>
              </w:rPr>
              <w:t>бюджетное  образовательное</w:t>
            </w:r>
            <w:proofErr w:type="gramEnd"/>
            <w:r w:rsidRPr="005745A1">
              <w:rPr>
                <w:rFonts w:ascii="Times New Roman" w:hAnsi="Times New Roman"/>
                <w:sz w:val="24"/>
                <w:szCs w:val="24"/>
              </w:rPr>
              <w:t xml:space="preserve"> учреждение высшего образования 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Оренбургский 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ный медицинский универси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45A1">
              <w:rPr>
                <w:rFonts w:ascii="Times New Roman" w:hAnsi="Times New Roman"/>
                <w:sz w:val="24"/>
                <w:szCs w:val="24"/>
              </w:rPr>
              <w:lastRenderedPageBreak/>
              <w:t>тет" Министерства здравоох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ранения Российской Федерации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45A1" w:rsidRPr="00426FBC" w:rsidRDefault="005745A1" w:rsidP="005745A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45A1" w:rsidRPr="005745A1" w:rsidRDefault="005745A1" w:rsidP="005745A1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5745A1">
              <w:rPr>
                <w:sz w:val="24"/>
                <w:szCs w:val="24"/>
              </w:rPr>
              <w:t>20226</w:t>
            </w:r>
            <w:r>
              <w:rPr>
                <w:sz w:val="24"/>
                <w:szCs w:val="24"/>
              </w:rPr>
              <w:t>85232</w:t>
            </w:r>
          </w:p>
          <w:p w:rsidR="005745A1" w:rsidRDefault="005745A1" w:rsidP="005745A1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Заявка № 2022684898</w:t>
            </w:r>
          </w:p>
          <w:p w:rsidR="005745A1" w:rsidRDefault="005745A1" w:rsidP="005745A1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 13.12.2022</w:t>
            </w:r>
          </w:p>
          <w:p w:rsidR="005745A1" w:rsidRPr="005745A1" w:rsidRDefault="005745A1" w:rsidP="005745A1">
            <w:pPr>
              <w:pStyle w:val="220"/>
              <w:ind w:right="-1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госрегистрации в Реестре программ для ЭВМ 22.12.2022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5745A1" w:rsidRPr="00426FBC" w:rsidRDefault="005745A1" w:rsidP="005745A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</w:tcPr>
          <w:p w:rsidR="005745A1" w:rsidRDefault="005745A1" w:rsidP="005745A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Е.К., Зиганшин О.Р.,</w:t>
            </w:r>
          </w:p>
          <w:p w:rsidR="005745A1" w:rsidRPr="00EF2B4E" w:rsidRDefault="005745A1" w:rsidP="005745A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Мезенцева Е.А.,</w:t>
            </w:r>
            <w:r>
              <w:t xml:space="preserve"> </w:t>
            </w:r>
            <w:r w:rsidRPr="005745A1">
              <w:rPr>
                <w:rFonts w:ascii="Times New Roman" w:hAnsi="Times New Roman"/>
                <w:sz w:val="24"/>
                <w:szCs w:val="24"/>
              </w:rPr>
              <w:t>Бегун Д.Н.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Долгушин И.И.</w:t>
            </w:r>
          </w:p>
        </w:tc>
      </w:tr>
    </w:tbl>
    <w:p w:rsidR="002C06D7" w:rsidRPr="00426FBC" w:rsidRDefault="002C06D7" w:rsidP="00F8312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26FB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0565C" w:rsidRPr="00426FBC" w:rsidRDefault="00340805" w:rsidP="0030565C">
      <w:pPr>
        <w:autoSpaceDE w:val="0"/>
        <w:autoSpaceDN w:val="0"/>
        <w:spacing w:after="0" w:line="240" w:lineRule="auto"/>
        <w:ind w:right="43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Кандидат                                           </w:t>
      </w:r>
    </w:p>
    <w:p w:rsidR="0030565C" w:rsidRPr="00426FBC" w:rsidRDefault="0030565C" w:rsidP="0030565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921" w:right="4393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26FBC">
        <w:rPr>
          <w:rFonts w:ascii="Times New Roman" w:eastAsia="Times New Roman" w:hAnsi="Times New Roman"/>
          <w:sz w:val="16"/>
          <w:szCs w:val="16"/>
          <w:lang w:eastAsia="ru-RU"/>
        </w:rPr>
        <w:t>(подпись)</w:t>
      </w:r>
    </w:p>
    <w:p w:rsidR="0030565C" w:rsidRPr="00426FBC" w:rsidRDefault="0030565C" w:rsidP="0030565C">
      <w:pPr>
        <w:autoSpaceDE w:val="0"/>
        <w:autoSpaceDN w:val="0"/>
        <w:spacing w:before="360" w:after="36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6FBC">
        <w:rPr>
          <w:rFonts w:ascii="Times New Roman" w:eastAsia="Times New Roman" w:hAnsi="Times New Roman"/>
          <w:sz w:val="24"/>
          <w:szCs w:val="24"/>
          <w:lang w:eastAsia="ru-RU"/>
        </w:rPr>
        <w:t>Список верен: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</w:tblGrid>
      <w:tr w:rsidR="00340805" w:rsidRPr="00426FBC" w:rsidTr="0030565C">
        <w:trPr>
          <w:cantSplit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40805" w:rsidRPr="00426FBC" w:rsidRDefault="00340805" w:rsidP="00340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565C" w:rsidRPr="00426FBC" w:rsidRDefault="0030565C" w:rsidP="0030565C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6FBC">
        <w:rPr>
          <w:rFonts w:ascii="Times New Roman" w:eastAsia="Times New Roman" w:hAnsi="Times New Roman"/>
          <w:sz w:val="24"/>
          <w:szCs w:val="24"/>
          <w:lang w:eastAsia="ru-RU"/>
        </w:rPr>
        <w:t xml:space="preserve">Ученый секретарь учёного совета </w:t>
      </w:r>
    </w:p>
    <w:p w:rsidR="0030565C" w:rsidRPr="00426FBC" w:rsidRDefault="0030565C" w:rsidP="0030565C">
      <w:pPr>
        <w:autoSpaceDE w:val="0"/>
        <w:autoSpaceDN w:val="0"/>
        <w:spacing w:before="120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6FBC">
        <w:rPr>
          <w:rFonts w:ascii="Times New Roman" w:eastAsia="Times New Roman" w:hAnsi="Times New Roman"/>
          <w:sz w:val="24"/>
          <w:szCs w:val="24"/>
          <w:lang w:eastAsia="ru-RU"/>
        </w:rPr>
        <w:t>ФГБОУ ВО ЮУГМУ Минздрава России,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3"/>
        <w:gridCol w:w="2552"/>
        <w:gridCol w:w="113"/>
        <w:gridCol w:w="4224"/>
      </w:tblGrid>
      <w:tr w:rsidR="0030565C" w:rsidRPr="00426FBC" w:rsidTr="0030565C">
        <w:trPr>
          <w:cantSplit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К.м.н., доцент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И.Д.Дубинец</w:t>
            </w:r>
          </w:p>
        </w:tc>
      </w:tr>
      <w:tr w:rsidR="0030565C" w:rsidRPr="00426FBC" w:rsidTr="0030565C">
        <w:trPr>
          <w:cantSplit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30565C" w:rsidRPr="00426FBC" w:rsidRDefault="0030565C" w:rsidP="0030565C">
      <w:pPr>
        <w:tabs>
          <w:tab w:val="left" w:pos="878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5500"/>
        <w:gridCol w:w="2155"/>
      </w:tblGrid>
      <w:tr w:rsidR="0030565C" w:rsidRPr="00426FBC" w:rsidTr="0030565C">
        <w:trPr>
          <w:cantSplit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565C" w:rsidRPr="0030565C" w:rsidTr="0030565C">
        <w:trPr>
          <w:cantSplit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(печать организации)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426FB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30565C" w:rsidRPr="0030565C" w:rsidRDefault="0030565C" w:rsidP="003056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26F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2C06D7" w:rsidRDefault="002C06D7" w:rsidP="0030565C">
      <w:pPr>
        <w:spacing w:after="0" w:line="240" w:lineRule="auto"/>
      </w:pPr>
    </w:p>
    <w:sectPr w:rsidR="002C06D7" w:rsidSect="00ED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815"/>
    <w:multiLevelType w:val="hybridMultilevel"/>
    <w:tmpl w:val="F2601070"/>
    <w:lvl w:ilvl="0" w:tplc="B1D26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3D0"/>
    <w:multiLevelType w:val="hybridMultilevel"/>
    <w:tmpl w:val="BCD81DEE"/>
    <w:lvl w:ilvl="0" w:tplc="954ABD3A">
      <w:start w:val="2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7920"/>
    <w:multiLevelType w:val="hybridMultilevel"/>
    <w:tmpl w:val="1D3CE75E"/>
    <w:lvl w:ilvl="0" w:tplc="92A6775A">
      <w:start w:val="2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261B5"/>
    <w:multiLevelType w:val="hybridMultilevel"/>
    <w:tmpl w:val="2D5C806A"/>
    <w:lvl w:ilvl="0" w:tplc="8E70D87A">
      <w:start w:val="2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25A2B"/>
    <w:multiLevelType w:val="hybridMultilevel"/>
    <w:tmpl w:val="FCE469AE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4AC7AF8"/>
    <w:multiLevelType w:val="hybridMultilevel"/>
    <w:tmpl w:val="81CA9944"/>
    <w:lvl w:ilvl="0" w:tplc="3D124E9E">
      <w:start w:val="2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3D5C"/>
    <w:multiLevelType w:val="hybridMultilevel"/>
    <w:tmpl w:val="43208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130E1"/>
    <w:multiLevelType w:val="hybridMultilevel"/>
    <w:tmpl w:val="92BCDF16"/>
    <w:lvl w:ilvl="0" w:tplc="7570A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147BD"/>
    <w:multiLevelType w:val="hybridMultilevel"/>
    <w:tmpl w:val="B05C2880"/>
    <w:lvl w:ilvl="0" w:tplc="A1EC6A68">
      <w:start w:val="2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9560C"/>
    <w:multiLevelType w:val="hybridMultilevel"/>
    <w:tmpl w:val="9D16C100"/>
    <w:lvl w:ilvl="0" w:tplc="B58C3548">
      <w:start w:val="2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27F9C"/>
    <w:multiLevelType w:val="hybridMultilevel"/>
    <w:tmpl w:val="91E0A61E"/>
    <w:lvl w:ilvl="0" w:tplc="373EAD00">
      <w:start w:val="2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555DD"/>
    <w:multiLevelType w:val="hybridMultilevel"/>
    <w:tmpl w:val="75A830DC"/>
    <w:lvl w:ilvl="0" w:tplc="5DE48C6C">
      <w:start w:val="2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A2734"/>
    <w:multiLevelType w:val="hybridMultilevel"/>
    <w:tmpl w:val="7DFE09C0"/>
    <w:lvl w:ilvl="0" w:tplc="7A42A446">
      <w:start w:val="2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A47D1"/>
    <w:multiLevelType w:val="hybridMultilevel"/>
    <w:tmpl w:val="C2B05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15315"/>
    <w:multiLevelType w:val="hybridMultilevel"/>
    <w:tmpl w:val="24041604"/>
    <w:lvl w:ilvl="0" w:tplc="DB606EDE">
      <w:start w:val="2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15F4D"/>
    <w:multiLevelType w:val="hybridMultilevel"/>
    <w:tmpl w:val="C764D710"/>
    <w:lvl w:ilvl="0" w:tplc="5DE48C6C">
      <w:start w:val="2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0634B"/>
    <w:multiLevelType w:val="hybridMultilevel"/>
    <w:tmpl w:val="EB7ED406"/>
    <w:lvl w:ilvl="0" w:tplc="5DE48C6C">
      <w:start w:val="2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F4132"/>
    <w:multiLevelType w:val="hybridMultilevel"/>
    <w:tmpl w:val="A594A8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367EA1"/>
    <w:multiLevelType w:val="hybridMultilevel"/>
    <w:tmpl w:val="5B9E1DFC"/>
    <w:lvl w:ilvl="0" w:tplc="9F6ED282">
      <w:start w:val="2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85BD6"/>
    <w:multiLevelType w:val="hybridMultilevel"/>
    <w:tmpl w:val="C73CED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C6021D"/>
    <w:multiLevelType w:val="hybridMultilevel"/>
    <w:tmpl w:val="7A14F114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70BC2FE1"/>
    <w:multiLevelType w:val="hybridMultilevel"/>
    <w:tmpl w:val="23BAFEA0"/>
    <w:lvl w:ilvl="0" w:tplc="09704F62">
      <w:start w:val="2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32657"/>
    <w:multiLevelType w:val="hybridMultilevel"/>
    <w:tmpl w:val="1B0C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B255B"/>
    <w:multiLevelType w:val="hybridMultilevel"/>
    <w:tmpl w:val="836A2128"/>
    <w:lvl w:ilvl="0" w:tplc="F7506144">
      <w:start w:val="2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D5D78"/>
    <w:multiLevelType w:val="hybridMultilevel"/>
    <w:tmpl w:val="6F2E9A24"/>
    <w:lvl w:ilvl="0" w:tplc="8710D04C">
      <w:start w:val="2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06948"/>
    <w:multiLevelType w:val="hybridMultilevel"/>
    <w:tmpl w:val="5EDE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25"/>
  </w:num>
  <w:num w:numId="4">
    <w:abstractNumId w:val="15"/>
  </w:num>
  <w:num w:numId="5">
    <w:abstractNumId w:val="8"/>
  </w:num>
  <w:num w:numId="6">
    <w:abstractNumId w:val="0"/>
  </w:num>
  <w:num w:numId="7">
    <w:abstractNumId w:val="22"/>
  </w:num>
  <w:num w:numId="8">
    <w:abstractNumId w:val="13"/>
  </w:num>
  <w:num w:numId="9">
    <w:abstractNumId w:val="24"/>
  </w:num>
  <w:num w:numId="10">
    <w:abstractNumId w:val="7"/>
  </w:num>
  <w:num w:numId="11">
    <w:abstractNumId w:val="5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21"/>
  </w:num>
  <w:num w:numId="17">
    <w:abstractNumId w:val="14"/>
  </w:num>
  <w:num w:numId="18">
    <w:abstractNumId w:val="23"/>
  </w:num>
  <w:num w:numId="19">
    <w:abstractNumId w:val="3"/>
  </w:num>
  <w:num w:numId="20">
    <w:abstractNumId w:val="1"/>
  </w:num>
  <w:num w:numId="21">
    <w:abstractNumId w:val="6"/>
  </w:num>
  <w:num w:numId="22">
    <w:abstractNumId w:val="16"/>
  </w:num>
  <w:num w:numId="23">
    <w:abstractNumId w:val="11"/>
  </w:num>
  <w:num w:numId="24">
    <w:abstractNumId w:val="19"/>
  </w:num>
  <w:num w:numId="25">
    <w:abstractNumId w:val="17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23"/>
    <w:rsid w:val="00005F90"/>
    <w:rsid w:val="000063B5"/>
    <w:rsid w:val="00013BDD"/>
    <w:rsid w:val="00015DFC"/>
    <w:rsid w:val="00016CB8"/>
    <w:rsid w:val="00017DA3"/>
    <w:rsid w:val="00022B6B"/>
    <w:rsid w:val="000234C6"/>
    <w:rsid w:val="00024E00"/>
    <w:rsid w:val="000308FB"/>
    <w:rsid w:val="0003099E"/>
    <w:rsid w:val="00033C10"/>
    <w:rsid w:val="00037CED"/>
    <w:rsid w:val="000406F8"/>
    <w:rsid w:val="0004144D"/>
    <w:rsid w:val="000447AD"/>
    <w:rsid w:val="00050E5C"/>
    <w:rsid w:val="000528BE"/>
    <w:rsid w:val="00055F8D"/>
    <w:rsid w:val="000634B4"/>
    <w:rsid w:val="000639F8"/>
    <w:rsid w:val="000648AA"/>
    <w:rsid w:val="00076B64"/>
    <w:rsid w:val="00080B17"/>
    <w:rsid w:val="00080DEE"/>
    <w:rsid w:val="000815DF"/>
    <w:rsid w:val="00082EE6"/>
    <w:rsid w:val="0008770C"/>
    <w:rsid w:val="000A1565"/>
    <w:rsid w:val="000A7059"/>
    <w:rsid w:val="000B36AE"/>
    <w:rsid w:val="000B38F1"/>
    <w:rsid w:val="000B4078"/>
    <w:rsid w:val="000B5048"/>
    <w:rsid w:val="000B5A9F"/>
    <w:rsid w:val="000C2373"/>
    <w:rsid w:val="000C3EEC"/>
    <w:rsid w:val="000C51A9"/>
    <w:rsid w:val="000D09B5"/>
    <w:rsid w:val="000D100A"/>
    <w:rsid w:val="000D20A8"/>
    <w:rsid w:val="000D2C46"/>
    <w:rsid w:val="000E4138"/>
    <w:rsid w:val="000E446C"/>
    <w:rsid w:val="000E4F44"/>
    <w:rsid w:val="0010239B"/>
    <w:rsid w:val="001032CF"/>
    <w:rsid w:val="00105162"/>
    <w:rsid w:val="00105E73"/>
    <w:rsid w:val="0010766A"/>
    <w:rsid w:val="0011007A"/>
    <w:rsid w:val="00112D15"/>
    <w:rsid w:val="001146D3"/>
    <w:rsid w:val="001200AC"/>
    <w:rsid w:val="00121758"/>
    <w:rsid w:val="00125FA9"/>
    <w:rsid w:val="00126D18"/>
    <w:rsid w:val="001309BF"/>
    <w:rsid w:val="00134766"/>
    <w:rsid w:val="00136F88"/>
    <w:rsid w:val="001416CD"/>
    <w:rsid w:val="001436E6"/>
    <w:rsid w:val="00144069"/>
    <w:rsid w:val="0014561D"/>
    <w:rsid w:val="00145A51"/>
    <w:rsid w:val="001461BD"/>
    <w:rsid w:val="00150D7C"/>
    <w:rsid w:val="001515C3"/>
    <w:rsid w:val="00153A0F"/>
    <w:rsid w:val="00155E0B"/>
    <w:rsid w:val="00160105"/>
    <w:rsid w:val="001666CF"/>
    <w:rsid w:val="0018155B"/>
    <w:rsid w:val="00184B22"/>
    <w:rsid w:val="00185C1F"/>
    <w:rsid w:val="00186246"/>
    <w:rsid w:val="00186BB2"/>
    <w:rsid w:val="00194528"/>
    <w:rsid w:val="00195DDB"/>
    <w:rsid w:val="00196FBB"/>
    <w:rsid w:val="001A52D3"/>
    <w:rsid w:val="001B21C4"/>
    <w:rsid w:val="001E5FB4"/>
    <w:rsid w:val="001E6D80"/>
    <w:rsid w:val="001F2490"/>
    <w:rsid w:val="0020165F"/>
    <w:rsid w:val="00203121"/>
    <w:rsid w:val="002050FC"/>
    <w:rsid w:val="002107F1"/>
    <w:rsid w:val="00211467"/>
    <w:rsid w:val="00211C1B"/>
    <w:rsid w:val="0021557F"/>
    <w:rsid w:val="00222985"/>
    <w:rsid w:val="0022378B"/>
    <w:rsid w:val="00225141"/>
    <w:rsid w:val="0023227B"/>
    <w:rsid w:val="002341AE"/>
    <w:rsid w:val="00246D1A"/>
    <w:rsid w:val="00247913"/>
    <w:rsid w:val="00250306"/>
    <w:rsid w:val="00251AB3"/>
    <w:rsid w:val="0025234E"/>
    <w:rsid w:val="00254B8B"/>
    <w:rsid w:val="0025642D"/>
    <w:rsid w:val="002622A2"/>
    <w:rsid w:val="002623AE"/>
    <w:rsid w:val="00262FAC"/>
    <w:rsid w:val="00270F06"/>
    <w:rsid w:val="00273D29"/>
    <w:rsid w:val="0027639F"/>
    <w:rsid w:val="00277718"/>
    <w:rsid w:val="002911C7"/>
    <w:rsid w:val="002934F1"/>
    <w:rsid w:val="002B2686"/>
    <w:rsid w:val="002B4545"/>
    <w:rsid w:val="002B5A55"/>
    <w:rsid w:val="002B5D58"/>
    <w:rsid w:val="002C06D7"/>
    <w:rsid w:val="002C102D"/>
    <w:rsid w:val="002C25D8"/>
    <w:rsid w:val="002E4CAE"/>
    <w:rsid w:val="002E5ACD"/>
    <w:rsid w:val="002E70EA"/>
    <w:rsid w:val="002F0B8F"/>
    <w:rsid w:val="002F29D1"/>
    <w:rsid w:val="002F52C3"/>
    <w:rsid w:val="002F539B"/>
    <w:rsid w:val="00300C99"/>
    <w:rsid w:val="0030565C"/>
    <w:rsid w:val="00311243"/>
    <w:rsid w:val="00314A21"/>
    <w:rsid w:val="00314F76"/>
    <w:rsid w:val="00332BD7"/>
    <w:rsid w:val="00333CB6"/>
    <w:rsid w:val="00340805"/>
    <w:rsid w:val="0034699A"/>
    <w:rsid w:val="00350B4F"/>
    <w:rsid w:val="00351698"/>
    <w:rsid w:val="00360FF7"/>
    <w:rsid w:val="0036184F"/>
    <w:rsid w:val="00365A5C"/>
    <w:rsid w:val="003666C9"/>
    <w:rsid w:val="00366ACC"/>
    <w:rsid w:val="003708EA"/>
    <w:rsid w:val="00370E2B"/>
    <w:rsid w:val="003715AC"/>
    <w:rsid w:val="00380FA0"/>
    <w:rsid w:val="00382DBC"/>
    <w:rsid w:val="00396223"/>
    <w:rsid w:val="003969ED"/>
    <w:rsid w:val="003A3E7A"/>
    <w:rsid w:val="003A6026"/>
    <w:rsid w:val="003B25EB"/>
    <w:rsid w:val="003C122A"/>
    <w:rsid w:val="003D1709"/>
    <w:rsid w:val="003D5BF6"/>
    <w:rsid w:val="003D74AC"/>
    <w:rsid w:val="003E7D69"/>
    <w:rsid w:val="003F0D9B"/>
    <w:rsid w:val="003F0FE1"/>
    <w:rsid w:val="003F435C"/>
    <w:rsid w:val="003F4E22"/>
    <w:rsid w:val="003F5291"/>
    <w:rsid w:val="0040435E"/>
    <w:rsid w:val="0040739E"/>
    <w:rsid w:val="004113FC"/>
    <w:rsid w:val="00412C2D"/>
    <w:rsid w:val="00422278"/>
    <w:rsid w:val="00425015"/>
    <w:rsid w:val="00425AAE"/>
    <w:rsid w:val="00426FBC"/>
    <w:rsid w:val="00440233"/>
    <w:rsid w:val="00441D31"/>
    <w:rsid w:val="00457BA5"/>
    <w:rsid w:val="004631CD"/>
    <w:rsid w:val="00471F59"/>
    <w:rsid w:val="00473DC5"/>
    <w:rsid w:val="00476947"/>
    <w:rsid w:val="00480C88"/>
    <w:rsid w:val="00484B7E"/>
    <w:rsid w:val="004908BD"/>
    <w:rsid w:val="00492196"/>
    <w:rsid w:val="00492BAA"/>
    <w:rsid w:val="0049399A"/>
    <w:rsid w:val="00493EF8"/>
    <w:rsid w:val="00496941"/>
    <w:rsid w:val="004B03D6"/>
    <w:rsid w:val="004B13C5"/>
    <w:rsid w:val="004B149A"/>
    <w:rsid w:val="004B1C6F"/>
    <w:rsid w:val="004B70C3"/>
    <w:rsid w:val="004C1B39"/>
    <w:rsid w:val="004C2A0C"/>
    <w:rsid w:val="004C5F69"/>
    <w:rsid w:val="004D03CF"/>
    <w:rsid w:val="004D385C"/>
    <w:rsid w:val="004D3EB0"/>
    <w:rsid w:val="004D4B50"/>
    <w:rsid w:val="004E20B0"/>
    <w:rsid w:val="004E4456"/>
    <w:rsid w:val="004E52DB"/>
    <w:rsid w:val="004F7754"/>
    <w:rsid w:val="005010D0"/>
    <w:rsid w:val="00504F23"/>
    <w:rsid w:val="005054EA"/>
    <w:rsid w:val="005105DA"/>
    <w:rsid w:val="00511D8F"/>
    <w:rsid w:val="00525A7A"/>
    <w:rsid w:val="00537476"/>
    <w:rsid w:val="00540380"/>
    <w:rsid w:val="005446C7"/>
    <w:rsid w:val="00553ABF"/>
    <w:rsid w:val="005570A8"/>
    <w:rsid w:val="005616C5"/>
    <w:rsid w:val="00561AD8"/>
    <w:rsid w:val="00562DD6"/>
    <w:rsid w:val="0056575B"/>
    <w:rsid w:val="0056684F"/>
    <w:rsid w:val="00566D8B"/>
    <w:rsid w:val="005745A1"/>
    <w:rsid w:val="0058017E"/>
    <w:rsid w:val="00581916"/>
    <w:rsid w:val="005A1156"/>
    <w:rsid w:val="005A6B8E"/>
    <w:rsid w:val="005B15AB"/>
    <w:rsid w:val="005B3D6D"/>
    <w:rsid w:val="005B64C9"/>
    <w:rsid w:val="005D1A7C"/>
    <w:rsid w:val="005D48F0"/>
    <w:rsid w:val="005D6C49"/>
    <w:rsid w:val="005E688E"/>
    <w:rsid w:val="005F03FB"/>
    <w:rsid w:val="005F594F"/>
    <w:rsid w:val="006014D3"/>
    <w:rsid w:val="006044E5"/>
    <w:rsid w:val="006056AD"/>
    <w:rsid w:val="006064EA"/>
    <w:rsid w:val="00614B03"/>
    <w:rsid w:val="00620A2B"/>
    <w:rsid w:val="00622FA9"/>
    <w:rsid w:val="00622FB0"/>
    <w:rsid w:val="00624AD3"/>
    <w:rsid w:val="006252D4"/>
    <w:rsid w:val="00625332"/>
    <w:rsid w:val="0064226D"/>
    <w:rsid w:val="00642474"/>
    <w:rsid w:val="00644DDD"/>
    <w:rsid w:val="0064732F"/>
    <w:rsid w:val="00651268"/>
    <w:rsid w:val="00651B6A"/>
    <w:rsid w:val="00654768"/>
    <w:rsid w:val="00654DE3"/>
    <w:rsid w:val="00661838"/>
    <w:rsid w:val="00661938"/>
    <w:rsid w:val="00663C9D"/>
    <w:rsid w:val="00664397"/>
    <w:rsid w:val="00666A77"/>
    <w:rsid w:val="0066743A"/>
    <w:rsid w:val="00670030"/>
    <w:rsid w:val="00674D6B"/>
    <w:rsid w:val="006937CD"/>
    <w:rsid w:val="006A1156"/>
    <w:rsid w:val="006A3DA5"/>
    <w:rsid w:val="006B3E13"/>
    <w:rsid w:val="006B4B3B"/>
    <w:rsid w:val="006B56AA"/>
    <w:rsid w:val="006C1798"/>
    <w:rsid w:val="006C3124"/>
    <w:rsid w:val="006C74B3"/>
    <w:rsid w:val="006E16F7"/>
    <w:rsid w:val="006E3F5F"/>
    <w:rsid w:val="006E62DD"/>
    <w:rsid w:val="006E6398"/>
    <w:rsid w:val="00701C15"/>
    <w:rsid w:val="00712462"/>
    <w:rsid w:val="007132B3"/>
    <w:rsid w:val="00717102"/>
    <w:rsid w:val="00723555"/>
    <w:rsid w:val="00723D80"/>
    <w:rsid w:val="007273FC"/>
    <w:rsid w:val="00730D32"/>
    <w:rsid w:val="0073395A"/>
    <w:rsid w:val="007340C6"/>
    <w:rsid w:val="00735060"/>
    <w:rsid w:val="00737A2D"/>
    <w:rsid w:val="007410B2"/>
    <w:rsid w:val="007422F0"/>
    <w:rsid w:val="0074779D"/>
    <w:rsid w:val="00751BE1"/>
    <w:rsid w:val="00755875"/>
    <w:rsid w:val="00766194"/>
    <w:rsid w:val="00775650"/>
    <w:rsid w:val="0078041A"/>
    <w:rsid w:val="00782691"/>
    <w:rsid w:val="007846C7"/>
    <w:rsid w:val="00786313"/>
    <w:rsid w:val="00796EAE"/>
    <w:rsid w:val="007A3BF5"/>
    <w:rsid w:val="007B1CB4"/>
    <w:rsid w:val="007C53B5"/>
    <w:rsid w:val="007C58C2"/>
    <w:rsid w:val="007D32A7"/>
    <w:rsid w:val="007D7084"/>
    <w:rsid w:val="007E16EB"/>
    <w:rsid w:val="007E2B0A"/>
    <w:rsid w:val="007E4110"/>
    <w:rsid w:val="007F1554"/>
    <w:rsid w:val="007F23F0"/>
    <w:rsid w:val="007F3A38"/>
    <w:rsid w:val="007F3FBF"/>
    <w:rsid w:val="007F46C2"/>
    <w:rsid w:val="008033F3"/>
    <w:rsid w:val="00803AAD"/>
    <w:rsid w:val="00812954"/>
    <w:rsid w:val="00812A8B"/>
    <w:rsid w:val="00813C9F"/>
    <w:rsid w:val="00815832"/>
    <w:rsid w:val="00821C3E"/>
    <w:rsid w:val="00823185"/>
    <w:rsid w:val="00840B4B"/>
    <w:rsid w:val="00841B71"/>
    <w:rsid w:val="00845058"/>
    <w:rsid w:val="00866F37"/>
    <w:rsid w:val="00867B29"/>
    <w:rsid w:val="008707A2"/>
    <w:rsid w:val="00871A9F"/>
    <w:rsid w:val="00871B12"/>
    <w:rsid w:val="008805FC"/>
    <w:rsid w:val="00883AD0"/>
    <w:rsid w:val="00884DF6"/>
    <w:rsid w:val="00885656"/>
    <w:rsid w:val="00892204"/>
    <w:rsid w:val="0089468D"/>
    <w:rsid w:val="008A15CA"/>
    <w:rsid w:val="008A1A6C"/>
    <w:rsid w:val="008A1A9A"/>
    <w:rsid w:val="008B008D"/>
    <w:rsid w:val="008B0376"/>
    <w:rsid w:val="008B0992"/>
    <w:rsid w:val="008B0B44"/>
    <w:rsid w:val="008B37F6"/>
    <w:rsid w:val="008C0808"/>
    <w:rsid w:val="008C5733"/>
    <w:rsid w:val="008C68C1"/>
    <w:rsid w:val="008D68EA"/>
    <w:rsid w:val="008D7072"/>
    <w:rsid w:val="008E05CB"/>
    <w:rsid w:val="008E3658"/>
    <w:rsid w:val="008E4BC5"/>
    <w:rsid w:val="008F40AC"/>
    <w:rsid w:val="008F58F5"/>
    <w:rsid w:val="008F7675"/>
    <w:rsid w:val="00901B23"/>
    <w:rsid w:val="00901CCD"/>
    <w:rsid w:val="0090227C"/>
    <w:rsid w:val="00902674"/>
    <w:rsid w:val="009040AC"/>
    <w:rsid w:val="00906D6C"/>
    <w:rsid w:val="00911B81"/>
    <w:rsid w:val="00917AED"/>
    <w:rsid w:val="009215D2"/>
    <w:rsid w:val="00924DA0"/>
    <w:rsid w:val="009252BF"/>
    <w:rsid w:val="00925CF9"/>
    <w:rsid w:val="009331A7"/>
    <w:rsid w:val="00945A77"/>
    <w:rsid w:val="00952FA2"/>
    <w:rsid w:val="009532B1"/>
    <w:rsid w:val="00972DFC"/>
    <w:rsid w:val="00974290"/>
    <w:rsid w:val="00982F2F"/>
    <w:rsid w:val="00983459"/>
    <w:rsid w:val="009845FE"/>
    <w:rsid w:val="009948D7"/>
    <w:rsid w:val="009A4579"/>
    <w:rsid w:val="009A7FB5"/>
    <w:rsid w:val="009B6CCD"/>
    <w:rsid w:val="009C06DB"/>
    <w:rsid w:val="009C0E65"/>
    <w:rsid w:val="009C21E9"/>
    <w:rsid w:val="009C5EE1"/>
    <w:rsid w:val="009C6C32"/>
    <w:rsid w:val="009D0D66"/>
    <w:rsid w:val="009D1A41"/>
    <w:rsid w:val="009D3341"/>
    <w:rsid w:val="009D7B70"/>
    <w:rsid w:val="009E01E3"/>
    <w:rsid w:val="009E4693"/>
    <w:rsid w:val="009E6B92"/>
    <w:rsid w:val="009F69BA"/>
    <w:rsid w:val="00A03458"/>
    <w:rsid w:val="00A070AE"/>
    <w:rsid w:val="00A1245D"/>
    <w:rsid w:val="00A1401C"/>
    <w:rsid w:val="00A149D3"/>
    <w:rsid w:val="00A21686"/>
    <w:rsid w:val="00A21ADA"/>
    <w:rsid w:val="00A22DB6"/>
    <w:rsid w:val="00A247FC"/>
    <w:rsid w:val="00A33A6E"/>
    <w:rsid w:val="00A5298C"/>
    <w:rsid w:val="00A5389A"/>
    <w:rsid w:val="00A5632A"/>
    <w:rsid w:val="00A5656C"/>
    <w:rsid w:val="00A72565"/>
    <w:rsid w:val="00A72D83"/>
    <w:rsid w:val="00A75E42"/>
    <w:rsid w:val="00A77931"/>
    <w:rsid w:val="00A815F0"/>
    <w:rsid w:val="00A84014"/>
    <w:rsid w:val="00A9742C"/>
    <w:rsid w:val="00A97CCE"/>
    <w:rsid w:val="00AA2A2F"/>
    <w:rsid w:val="00AA3B2B"/>
    <w:rsid w:val="00AA7575"/>
    <w:rsid w:val="00AB2BCA"/>
    <w:rsid w:val="00AB571E"/>
    <w:rsid w:val="00AB58BB"/>
    <w:rsid w:val="00AC1350"/>
    <w:rsid w:val="00AD4416"/>
    <w:rsid w:val="00AD636E"/>
    <w:rsid w:val="00AD77EC"/>
    <w:rsid w:val="00AE1589"/>
    <w:rsid w:val="00AF0915"/>
    <w:rsid w:val="00AF1B8B"/>
    <w:rsid w:val="00AF3EDB"/>
    <w:rsid w:val="00AF72F6"/>
    <w:rsid w:val="00AF7C9C"/>
    <w:rsid w:val="00B02537"/>
    <w:rsid w:val="00B05733"/>
    <w:rsid w:val="00B060E7"/>
    <w:rsid w:val="00B077FC"/>
    <w:rsid w:val="00B14C03"/>
    <w:rsid w:val="00B20248"/>
    <w:rsid w:val="00B3183A"/>
    <w:rsid w:val="00B354EE"/>
    <w:rsid w:val="00B35767"/>
    <w:rsid w:val="00B35EBC"/>
    <w:rsid w:val="00B3609B"/>
    <w:rsid w:val="00B43A87"/>
    <w:rsid w:val="00B45EA3"/>
    <w:rsid w:val="00B5469D"/>
    <w:rsid w:val="00B5521A"/>
    <w:rsid w:val="00B57F31"/>
    <w:rsid w:val="00B6123E"/>
    <w:rsid w:val="00B63066"/>
    <w:rsid w:val="00B6674D"/>
    <w:rsid w:val="00B757E3"/>
    <w:rsid w:val="00B76706"/>
    <w:rsid w:val="00B76911"/>
    <w:rsid w:val="00B772BC"/>
    <w:rsid w:val="00B77A3E"/>
    <w:rsid w:val="00B801C9"/>
    <w:rsid w:val="00B81CC8"/>
    <w:rsid w:val="00B8206F"/>
    <w:rsid w:val="00B85563"/>
    <w:rsid w:val="00B91EA0"/>
    <w:rsid w:val="00BC0E62"/>
    <w:rsid w:val="00BD5065"/>
    <w:rsid w:val="00BD62B6"/>
    <w:rsid w:val="00BE23DB"/>
    <w:rsid w:val="00BF2051"/>
    <w:rsid w:val="00BF4B1D"/>
    <w:rsid w:val="00BF5196"/>
    <w:rsid w:val="00C00D0C"/>
    <w:rsid w:val="00C0116C"/>
    <w:rsid w:val="00C04C63"/>
    <w:rsid w:val="00C0615F"/>
    <w:rsid w:val="00C12334"/>
    <w:rsid w:val="00C1408A"/>
    <w:rsid w:val="00C164AB"/>
    <w:rsid w:val="00C275F0"/>
    <w:rsid w:val="00C31D41"/>
    <w:rsid w:val="00C33DC7"/>
    <w:rsid w:val="00C36D38"/>
    <w:rsid w:val="00C40B06"/>
    <w:rsid w:val="00C4521D"/>
    <w:rsid w:val="00C457D4"/>
    <w:rsid w:val="00C46235"/>
    <w:rsid w:val="00C4664D"/>
    <w:rsid w:val="00C51A76"/>
    <w:rsid w:val="00C525E1"/>
    <w:rsid w:val="00C55942"/>
    <w:rsid w:val="00C569DB"/>
    <w:rsid w:val="00C60A60"/>
    <w:rsid w:val="00C63092"/>
    <w:rsid w:val="00C67598"/>
    <w:rsid w:val="00C97F15"/>
    <w:rsid w:val="00CA504C"/>
    <w:rsid w:val="00CB0618"/>
    <w:rsid w:val="00CD0A69"/>
    <w:rsid w:val="00CD31BC"/>
    <w:rsid w:val="00CD555B"/>
    <w:rsid w:val="00CD5D0E"/>
    <w:rsid w:val="00CE0250"/>
    <w:rsid w:val="00CE12A9"/>
    <w:rsid w:val="00CF4288"/>
    <w:rsid w:val="00D02BBB"/>
    <w:rsid w:val="00D04735"/>
    <w:rsid w:val="00D06A35"/>
    <w:rsid w:val="00D06B1D"/>
    <w:rsid w:val="00D1189A"/>
    <w:rsid w:val="00D128E7"/>
    <w:rsid w:val="00D14BDC"/>
    <w:rsid w:val="00D169DA"/>
    <w:rsid w:val="00D25DF9"/>
    <w:rsid w:val="00D25E5E"/>
    <w:rsid w:val="00D35ADD"/>
    <w:rsid w:val="00D37F4D"/>
    <w:rsid w:val="00D45DD2"/>
    <w:rsid w:val="00D534F3"/>
    <w:rsid w:val="00D53F3D"/>
    <w:rsid w:val="00D553AA"/>
    <w:rsid w:val="00D56838"/>
    <w:rsid w:val="00D63E11"/>
    <w:rsid w:val="00D703B6"/>
    <w:rsid w:val="00D70701"/>
    <w:rsid w:val="00D722C2"/>
    <w:rsid w:val="00D7390C"/>
    <w:rsid w:val="00D7413A"/>
    <w:rsid w:val="00D74C58"/>
    <w:rsid w:val="00D846A3"/>
    <w:rsid w:val="00D91329"/>
    <w:rsid w:val="00D94C4C"/>
    <w:rsid w:val="00D96B90"/>
    <w:rsid w:val="00DA26E0"/>
    <w:rsid w:val="00DA32A6"/>
    <w:rsid w:val="00DA3590"/>
    <w:rsid w:val="00DA4814"/>
    <w:rsid w:val="00DA62F2"/>
    <w:rsid w:val="00DA72AB"/>
    <w:rsid w:val="00DA7B99"/>
    <w:rsid w:val="00DB165A"/>
    <w:rsid w:val="00DB67D5"/>
    <w:rsid w:val="00DC09B7"/>
    <w:rsid w:val="00DC2C71"/>
    <w:rsid w:val="00DC359E"/>
    <w:rsid w:val="00DC4CFD"/>
    <w:rsid w:val="00DC7F56"/>
    <w:rsid w:val="00DD482D"/>
    <w:rsid w:val="00DE0767"/>
    <w:rsid w:val="00DE0F05"/>
    <w:rsid w:val="00DE20B1"/>
    <w:rsid w:val="00DE3329"/>
    <w:rsid w:val="00DE4C46"/>
    <w:rsid w:val="00E008BE"/>
    <w:rsid w:val="00E11209"/>
    <w:rsid w:val="00E128EF"/>
    <w:rsid w:val="00E150E0"/>
    <w:rsid w:val="00E166FF"/>
    <w:rsid w:val="00E20C39"/>
    <w:rsid w:val="00E21939"/>
    <w:rsid w:val="00E27E80"/>
    <w:rsid w:val="00E3164F"/>
    <w:rsid w:val="00E54477"/>
    <w:rsid w:val="00E54CA5"/>
    <w:rsid w:val="00E61956"/>
    <w:rsid w:val="00E640A5"/>
    <w:rsid w:val="00E65093"/>
    <w:rsid w:val="00E66458"/>
    <w:rsid w:val="00E6770B"/>
    <w:rsid w:val="00E716BE"/>
    <w:rsid w:val="00E74E9F"/>
    <w:rsid w:val="00E816C1"/>
    <w:rsid w:val="00E86347"/>
    <w:rsid w:val="00E90772"/>
    <w:rsid w:val="00E91473"/>
    <w:rsid w:val="00E96783"/>
    <w:rsid w:val="00E96A1E"/>
    <w:rsid w:val="00E9738E"/>
    <w:rsid w:val="00E973C6"/>
    <w:rsid w:val="00EA0D8D"/>
    <w:rsid w:val="00EA1445"/>
    <w:rsid w:val="00EB11F2"/>
    <w:rsid w:val="00EB2701"/>
    <w:rsid w:val="00EB37A3"/>
    <w:rsid w:val="00EB5B3D"/>
    <w:rsid w:val="00EB694A"/>
    <w:rsid w:val="00ED08AE"/>
    <w:rsid w:val="00ED0EBC"/>
    <w:rsid w:val="00ED10EE"/>
    <w:rsid w:val="00ED7AAA"/>
    <w:rsid w:val="00EE2FA4"/>
    <w:rsid w:val="00EE6784"/>
    <w:rsid w:val="00EF2B4E"/>
    <w:rsid w:val="00EF68E8"/>
    <w:rsid w:val="00F03E43"/>
    <w:rsid w:val="00F059FA"/>
    <w:rsid w:val="00F0731F"/>
    <w:rsid w:val="00F13468"/>
    <w:rsid w:val="00F26624"/>
    <w:rsid w:val="00F31552"/>
    <w:rsid w:val="00F3391C"/>
    <w:rsid w:val="00F34E4E"/>
    <w:rsid w:val="00F366C6"/>
    <w:rsid w:val="00F44094"/>
    <w:rsid w:val="00F51452"/>
    <w:rsid w:val="00F52484"/>
    <w:rsid w:val="00F5444D"/>
    <w:rsid w:val="00F55598"/>
    <w:rsid w:val="00F56200"/>
    <w:rsid w:val="00F60B98"/>
    <w:rsid w:val="00F61383"/>
    <w:rsid w:val="00F62BEF"/>
    <w:rsid w:val="00F65A93"/>
    <w:rsid w:val="00F665E4"/>
    <w:rsid w:val="00F70E73"/>
    <w:rsid w:val="00F7593E"/>
    <w:rsid w:val="00F81B53"/>
    <w:rsid w:val="00F83123"/>
    <w:rsid w:val="00FA11A9"/>
    <w:rsid w:val="00FA7158"/>
    <w:rsid w:val="00FB7145"/>
    <w:rsid w:val="00FC27E3"/>
    <w:rsid w:val="00FD3EEC"/>
    <w:rsid w:val="00FE347E"/>
    <w:rsid w:val="00FE6743"/>
    <w:rsid w:val="00FE67C2"/>
    <w:rsid w:val="00FF11DD"/>
    <w:rsid w:val="00FF1574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61546A"/>
  <w15:chartTrackingRefBased/>
  <w15:docId w15:val="{9F4F47FA-16F5-4C25-9D42-12AC5C7D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E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qFormat/>
    <w:locked/>
    <w:rsid w:val="00E74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8312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F8312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F83123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F83123"/>
    <w:rPr>
      <w:rFonts w:ascii="Arial" w:hAnsi="Arial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rsid w:val="00F83123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F83123"/>
    <w:rPr>
      <w:rFonts w:ascii="Courier New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F83123"/>
    <w:pPr>
      <w:spacing w:line="360" w:lineRule="auto"/>
      <w:ind w:left="720" w:firstLine="567"/>
      <w:contextualSpacing/>
      <w:jc w:val="both"/>
    </w:pPr>
    <w:rPr>
      <w:rFonts w:eastAsia="Times New Roman"/>
      <w:lang w:eastAsia="ru-RU"/>
    </w:rPr>
  </w:style>
  <w:style w:type="paragraph" w:customStyle="1" w:styleId="21">
    <w:name w:val="Основной текст 21"/>
    <w:basedOn w:val="a"/>
    <w:uiPriority w:val="99"/>
    <w:rsid w:val="00F8312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table" w:styleId="a8">
    <w:name w:val="Table Grid"/>
    <w:basedOn w:val="a1"/>
    <w:uiPriority w:val="99"/>
    <w:rsid w:val="00F831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22"/>
    <w:basedOn w:val="a"/>
    <w:rsid w:val="005D6C4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04144D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9">
    <w:name w:val="Hyperlink"/>
    <w:rsid w:val="00796EAE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24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FE67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6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jsvd.com/1560-9588/article/view/665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ak.ed.gov.ru/documents/10179/0/%D0%9F%D0%B5%D1%80%D0%B5%D1%87%D0%B5%D0%BD%D1%8C%20%D0%92%D0%90%D0%9A%2003.06.2016.pdf/dbb423d3-5bfe-4197-bd5d-d8825c07f2a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D7B8D-2F3A-4EA5-B069-742C25FA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17850</Words>
  <Characters>101749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119361</CharactersWithSpaces>
  <SharedDoc>false</SharedDoc>
  <HLinks>
    <vt:vector size="12" baseType="variant">
      <vt:variant>
        <vt:i4>3801127</vt:i4>
      </vt:variant>
      <vt:variant>
        <vt:i4>3</vt:i4>
      </vt:variant>
      <vt:variant>
        <vt:i4>0</vt:i4>
      </vt:variant>
      <vt:variant>
        <vt:i4>5</vt:i4>
      </vt:variant>
      <vt:variant>
        <vt:lpwstr>https://rjsvd.com/1560-9588/article/view/66527</vt:lpwstr>
      </vt:variant>
      <vt:variant>
        <vt:lpwstr/>
      </vt:variant>
      <vt:variant>
        <vt:i4>7995435</vt:i4>
      </vt:variant>
      <vt:variant>
        <vt:i4>0</vt:i4>
      </vt:variant>
      <vt:variant>
        <vt:i4>0</vt:i4>
      </vt:variant>
      <vt:variant>
        <vt:i4>5</vt:i4>
      </vt:variant>
      <vt:variant>
        <vt:lpwstr>http://vak.ed.gov.ru/documents/10179/0/%D0%9F%D0%B5%D1%80%D0%B5%D1%87%D0%B5%D0%BD%D1%8C %D0%92%D0%90%D0%9A 03.06.2016.pdf/dbb423d3-5bfe-4197-bd5d-d8825c07f2a9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29</cp:revision>
  <cp:lastPrinted>2014-01-13T08:24:00Z</cp:lastPrinted>
  <dcterms:created xsi:type="dcterms:W3CDTF">2024-12-23T06:39:00Z</dcterms:created>
  <dcterms:modified xsi:type="dcterms:W3CDTF">2026-07-02T05:58:00Z</dcterms:modified>
</cp:coreProperties>
</file>