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B6" w:rsidRPr="00740449" w:rsidRDefault="00754EB6" w:rsidP="00754EB6">
      <w:pPr>
        <w:jc w:val="center"/>
        <w:rPr>
          <w:b/>
          <w:sz w:val="28"/>
          <w:szCs w:val="28"/>
        </w:rPr>
      </w:pPr>
      <w:r w:rsidRPr="00740449">
        <w:rPr>
          <w:b/>
          <w:sz w:val="28"/>
          <w:szCs w:val="28"/>
        </w:rPr>
        <w:t xml:space="preserve">Вопросы к </w:t>
      </w:r>
      <w:r w:rsidR="001E627C" w:rsidRPr="00740449">
        <w:rPr>
          <w:b/>
          <w:sz w:val="28"/>
          <w:szCs w:val="28"/>
        </w:rPr>
        <w:t>занятиям</w:t>
      </w:r>
      <w:r w:rsidRPr="00740449">
        <w:rPr>
          <w:b/>
          <w:sz w:val="28"/>
          <w:szCs w:val="28"/>
        </w:rPr>
        <w:t xml:space="preserve"> </w:t>
      </w:r>
      <w:r w:rsidR="00144D74">
        <w:rPr>
          <w:b/>
          <w:sz w:val="28"/>
          <w:szCs w:val="28"/>
        </w:rPr>
        <w:t>июнь-июль</w:t>
      </w:r>
      <w:r w:rsidR="009E3CD7">
        <w:rPr>
          <w:b/>
          <w:sz w:val="28"/>
          <w:szCs w:val="28"/>
        </w:rPr>
        <w:t xml:space="preserve"> 2024</w:t>
      </w:r>
    </w:p>
    <w:p w:rsidR="00740449" w:rsidRPr="00740449" w:rsidRDefault="009A5EF4" w:rsidP="00754EB6">
      <w:pPr>
        <w:jc w:val="center"/>
        <w:rPr>
          <w:b/>
          <w:sz w:val="28"/>
          <w:szCs w:val="28"/>
        </w:rPr>
      </w:pPr>
      <w:r w:rsidRPr="00740449">
        <w:rPr>
          <w:b/>
          <w:sz w:val="28"/>
          <w:szCs w:val="28"/>
        </w:rPr>
        <w:t xml:space="preserve">Ординаторы </w:t>
      </w:r>
      <w:r w:rsidR="00144D74">
        <w:rPr>
          <w:b/>
          <w:sz w:val="28"/>
          <w:szCs w:val="28"/>
        </w:rPr>
        <w:t xml:space="preserve">Пластическая хирургия </w:t>
      </w:r>
      <w:r w:rsidRPr="00740449">
        <w:rPr>
          <w:b/>
          <w:sz w:val="28"/>
          <w:szCs w:val="28"/>
        </w:rPr>
        <w:t xml:space="preserve">1 год </w:t>
      </w:r>
    </w:p>
    <w:p w:rsidR="00754EB6" w:rsidRPr="00740449" w:rsidRDefault="00754EB6" w:rsidP="00754EB6">
      <w:pPr>
        <w:jc w:val="center"/>
        <w:rPr>
          <w:b/>
        </w:rPr>
      </w:pPr>
    </w:p>
    <w:p w:rsidR="00B35E60" w:rsidRDefault="00754EB6" w:rsidP="00144D74">
      <w:pPr>
        <w:jc w:val="both"/>
        <w:rPr>
          <w:i/>
        </w:rPr>
      </w:pPr>
      <w:r w:rsidRPr="00740449">
        <w:rPr>
          <w:b/>
        </w:rPr>
        <w:t xml:space="preserve"> </w:t>
      </w:r>
    </w:p>
    <w:p w:rsidR="00B35E60" w:rsidRPr="00740449" w:rsidRDefault="00B35E60" w:rsidP="00754EB6">
      <w:pPr>
        <w:ind w:firstLine="708"/>
        <w:jc w:val="both"/>
        <w:rPr>
          <w:i/>
        </w:rPr>
      </w:pPr>
    </w:p>
    <w:p w:rsidR="00740449" w:rsidRPr="00740449" w:rsidRDefault="00144D74" w:rsidP="00740449">
      <w:pPr>
        <w:ind w:firstLine="708"/>
        <w:jc w:val="both"/>
        <w:rPr>
          <w:i/>
        </w:rPr>
      </w:pPr>
      <w:r>
        <w:rPr>
          <w:b/>
          <w:sz w:val="28"/>
          <w:szCs w:val="28"/>
        </w:rPr>
        <w:t>02</w:t>
      </w:r>
      <w:r w:rsidR="00740449" w:rsidRPr="00740449">
        <w:rPr>
          <w:b/>
          <w:sz w:val="28"/>
          <w:szCs w:val="28"/>
        </w:rPr>
        <w:t>.</w:t>
      </w:r>
      <w:r w:rsidR="00CB20C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740449" w:rsidRPr="00740449">
        <w:rPr>
          <w:b/>
          <w:sz w:val="28"/>
          <w:szCs w:val="28"/>
        </w:rPr>
        <w:t>.2</w:t>
      </w:r>
      <w:r w:rsidR="00CB20C0">
        <w:rPr>
          <w:b/>
          <w:sz w:val="28"/>
          <w:szCs w:val="28"/>
        </w:rPr>
        <w:t>4</w:t>
      </w:r>
      <w:r w:rsidR="00740449" w:rsidRPr="0074044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вторник</w:t>
      </w:r>
      <w:r w:rsidR="00740449" w:rsidRPr="00740449">
        <w:rPr>
          <w:b/>
          <w:sz w:val="28"/>
          <w:szCs w:val="28"/>
        </w:rPr>
        <w:t xml:space="preserve"> 12.00.</w:t>
      </w:r>
    </w:p>
    <w:p w:rsidR="00552F57" w:rsidRPr="00740449" w:rsidRDefault="00552F57" w:rsidP="00552F57">
      <w:pPr>
        <w:jc w:val="both"/>
        <w:rPr>
          <w:i/>
          <w:sz w:val="28"/>
          <w:szCs w:val="28"/>
        </w:rPr>
      </w:pPr>
      <w:r w:rsidRPr="00740449">
        <w:rPr>
          <w:b/>
          <w:sz w:val="28"/>
          <w:szCs w:val="28"/>
        </w:rPr>
        <w:t xml:space="preserve">Учебная  ДКБ  доц. </w:t>
      </w:r>
      <w:proofErr w:type="spellStart"/>
      <w:r w:rsidR="00144D74">
        <w:rPr>
          <w:b/>
          <w:sz w:val="28"/>
          <w:szCs w:val="28"/>
        </w:rPr>
        <w:t>Наймушина</w:t>
      </w:r>
      <w:proofErr w:type="spellEnd"/>
      <w:r w:rsidR="00144D74">
        <w:rPr>
          <w:b/>
          <w:sz w:val="28"/>
          <w:szCs w:val="28"/>
        </w:rPr>
        <w:t xml:space="preserve"> Ю.В.</w:t>
      </w:r>
    </w:p>
    <w:p w:rsidR="00552F57" w:rsidRDefault="00552F57" w:rsidP="00552F57">
      <w:pPr>
        <w:pStyle w:val="ab"/>
        <w:ind w:left="0"/>
        <w:rPr>
          <w:b/>
          <w:sz w:val="28"/>
          <w:szCs w:val="28"/>
        </w:rPr>
      </w:pPr>
      <w:r w:rsidRPr="00740449">
        <w:rPr>
          <w:b/>
          <w:sz w:val="28"/>
          <w:szCs w:val="28"/>
        </w:rPr>
        <w:t>Острый панкреатит</w:t>
      </w:r>
      <w:r w:rsidRPr="00740449">
        <w:rPr>
          <w:sz w:val="28"/>
          <w:szCs w:val="28"/>
        </w:rPr>
        <w:t xml:space="preserve"> </w:t>
      </w:r>
      <w:r w:rsidRPr="00740449">
        <w:rPr>
          <w:b/>
          <w:sz w:val="28"/>
          <w:szCs w:val="28"/>
        </w:rPr>
        <w:t>(практическое занятие</w:t>
      </w:r>
      <w:r w:rsidR="005E2B14" w:rsidRPr="00740449">
        <w:rPr>
          <w:b/>
          <w:sz w:val="28"/>
          <w:szCs w:val="28"/>
        </w:rPr>
        <w:t>)</w:t>
      </w:r>
    </w:p>
    <w:p w:rsidR="008C2997" w:rsidRDefault="008C2997" w:rsidP="00754EB6">
      <w:pPr>
        <w:ind w:firstLine="708"/>
        <w:jc w:val="both"/>
        <w:rPr>
          <w:i/>
        </w:rPr>
      </w:pPr>
      <w:r w:rsidRPr="008C2997">
        <w:rPr>
          <w:b/>
        </w:rPr>
        <w:t xml:space="preserve">Анатомия ПЖ. </w:t>
      </w:r>
      <w:r w:rsidRPr="008C2997">
        <w:t xml:space="preserve">Анатомия ПЖ. </w:t>
      </w:r>
      <w:r>
        <w:rPr>
          <w:i/>
        </w:rPr>
        <w:t xml:space="preserve">Связь ПЖ и ДПК. Связь главного панкреатического протока и </w:t>
      </w:r>
      <w:proofErr w:type="spellStart"/>
      <w:r>
        <w:rPr>
          <w:i/>
        </w:rPr>
        <w:t>холедоха</w:t>
      </w:r>
      <w:proofErr w:type="spellEnd"/>
      <w:r>
        <w:rPr>
          <w:i/>
        </w:rPr>
        <w:t xml:space="preserve">. Варианты строения БДС. Анатомия </w:t>
      </w:r>
      <w:proofErr w:type="spellStart"/>
      <w:r>
        <w:rPr>
          <w:i/>
        </w:rPr>
        <w:t>забрюшинного</w:t>
      </w:r>
      <w:proofErr w:type="spellEnd"/>
      <w:r>
        <w:rPr>
          <w:i/>
        </w:rPr>
        <w:t xml:space="preserve"> пространства и зоны </w:t>
      </w:r>
      <w:proofErr w:type="spellStart"/>
      <w:r>
        <w:rPr>
          <w:i/>
        </w:rPr>
        <w:t>панкреатогенной</w:t>
      </w:r>
      <w:proofErr w:type="spellEnd"/>
      <w:r>
        <w:rPr>
          <w:i/>
        </w:rPr>
        <w:t xml:space="preserve"> агрессии </w:t>
      </w:r>
    </w:p>
    <w:p w:rsidR="008C2997" w:rsidRDefault="008C2997" w:rsidP="00754EB6">
      <w:pPr>
        <w:ind w:firstLine="708"/>
        <w:jc w:val="both"/>
        <w:rPr>
          <w:i/>
        </w:rPr>
      </w:pPr>
      <w:r w:rsidRPr="008C2997">
        <w:rPr>
          <w:b/>
        </w:rPr>
        <w:t>Внешняя секреция ПЖ</w:t>
      </w:r>
      <w:r>
        <w:rPr>
          <w:i/>
        </w:rPr>
        <w:t xml:space="preserve"> Физиология внешней секреции. </w:t>
      </w:r>
      <w:r w:rsidR="00B16759">
        <w:rPr>
          <w:i/>
        </w:rPr>
        <w:t xml:space="preserve">Перечень ферментов ПЖ </w:t>
      </w:r>
      <w:proofErr w:type="spellStart"/>
      <w:r w:rsidR="00B16759">
        <w:rPr>
          <w:i/>
        </w:rPr>
        <w:t>Панкрео</w:t>
      </w:r>
      <w:r>
        <w:rPr>
          <w:i/>
        </w:rPr>
        <w:t>цит</w:t>
      </w:r>
      <w:proofErr w:type="gramStart"/>
      <w:r>
        <w:rPr>
          <w:i/>
        </w:rPr>
        <w:t>ы</w:t>
      </w:r>
      <w:proofErr w:type="spellEnd"/>
      <w:r w:rsidR="00B16759">
        <w:rPr>
          <w:i/>
        </w:rPr>
        <w:t>(</w:t>
      </w:r>
      <w:proofErr w:type="spellStart"/>
      <w:proofErr w:type="gramEnd"/>
      <w:r w:rsidR="00B16759">
        <w:rPr>
          <w:i/>
        </w:rPr>
        <w:t>панкреатоциты</w:t>
      </w:r>
      <w:proofErr w:type="spellEnd"/>
      <w:r w:rsidR="00B16759">
        <w:rPr>
          <w:i/>
        </w:rPr>
        <w:t>)</w:t>
      </w:r>
      <w:r>
        <w:rPr>
          <w:i/>
        </w:rPr>
        <w:t xml:space="preserve"> и </w:t>
      </w:r>
      <w:proofErr w:type="spellStart"/>
      <w:r>
        <w:rPr>
          <w:i/>
        </w:rPr>
        <w:t>протоковый</w:t>
      </w:r>
      <w:proofErr w:type="spellEnd"/>
      <w:r>
        <w:rPr>
          <w:i/>
        </w:rPr>
        <w:t xml:space="preserve"> эпителий</w:t>
      </w:r>
      <w:r w:rsidR="00B16759">
        <w:rPr>
          <w:i/>
        </w:rPr>
        <w:t xml:space="preserve"> (</w:t>
      </w:r>
      <w:proofErr w:type="spellStart"/>
      <w:r w:rsidR="00B16759">
        <w:rPr>
          <w:i/>
        </w:rPr>
        <w:t>дуктоциты</w:t>
      </w:r>
      <w:proofErr w:type="spellEnd"/>
      <w:r w:rsidR="00B16759">
        <w:rPr>
          <w:i/>
        </w:rPr>
        <w:t>)</w:t>
      </w:r>
      <w:r>
        <w:rPr>
          <w:i/>
        </w:rPr>
        <w:t>. Их функции. Стимулирующие и тормозные влияния</w:t>
      </w:r>
      <w:r w:rsidR="00B16759">
        <w:rPr>
          <w:i/>
        </w:rPr>
        <w:t xml:space="preserve"> на </w:t>
      </w:r>
      <w:proofErr w:type="spellStart"/>
      <w:r w:rsidR="00B16759">
        <w:rPr>
          <w:i/>
        </w:rPr>
        <w:t>секрециюПЖ</w:t>
      </w:r>
      <w:proofErr w:type="spellEnd"/>
      <w:r>
        <w:rPr>
          <w:i/>
        </w:rPr>
        <w:t>. Гастроинтестинальные гормоны – секрети</w:t>
      </w:r>
      <w:proofErr w:type="gramStart"/>
      <w:r>
        <w:rPr>
          <w:i/>
        </w:rPr>
        <w:t>н</w:t>
      </w:r>
      <w:r w:rsidR="004C2600">
        <w:rPr>
          <w:i/>
        </w:rPr>
        <w:t>(</w:t>
      </w:r>
      <w:proofErr w:type="gramEnd"/>
      <w:r w:rsidR="004C2600">
        <w:rPr>
          <w:i/>
        </w:rPr>
        <w:t>СЕКР)</w:t>
      </w:r>
      <w:r>
        <w:rPr>
          <w:i/>
        </w:rPr>
        <w:t xml:space="preserve"> и </w:t>
      </w:r>
      <w:proofErr w:type="spellStart"/>
      <w:r>
        <w:rPr>
          <w:i/>
        </w:rPr>
        <w:t>холецистокинин-панкреатозимин</w:t>
      </w:r>
      <w:proofErr w:type="spellEnd"/>
      <w:r w:rsidR="004C2600">
        <w:rPr>
          <w:i/>
        </w:rPr>
        <w:t xml:space="preserve"> (ХЦК)</w:t>
      </w:r>
      <w:r>
        <w:rPr>
          <w:i/>
        </w:rPr>
        <w:t xml:space="preserve">, </w:t>
      </w:r>
      <w:r w:rsidR="004C2600">
        <w:rPr>
          <w:i/>
        </w:rPr>
        <w:t>клетки , их секретирующие В</w:t>
      </w:r>
      <w:r>
        <w:rPr>
          <w:i/>
        </w:rPr>
        <w:t xml:space="preserve">лияние </w:t>
      </w:r>
      <w:r w:rsidR="004C2600">
        <w:rPr>
          <w:i/>
        </w:rPr>
        <w:t xml:space="preserve">ХЦК и СЕКР </w:t>
      </w:r>
      <w:r>
        <w:rPr>
          <w:i/>
        </w:rPr>
        <w:t xml:space="preserve">на внешнюю секрецию ПЖ </w:t>
      </w:r>
    </w:p>
    <w:p w:rsidR="00552F57" w:rsidRPr="00740449" w:rsidRDefault="0092747E" w:rsidP="00754EB6">
      <w:pPr>
        <w:ind w:firstLine="708"/>
        <w:jc w:val="both"/>
        <w:rPr>
          <w:i/>
        </w:rPr>
      </w:pPr>
      <w:r w:rsidRPr="0092747E">
        <w:rPr>
          <w:b/>
        </w:rPr>
        <w:t>Острый панкреатит</w:t>
      </w:r>
      <w:r w:rsidRPr="00A11F79">
        <w:rPr>
          <w:b/>
        </w:rPr>
        <w:t>. Этиология</w:t>
      </w:r>
      <w:r w:rsidR="00A11F79">
        <w:rPr>
          <w:b/>
        </w:rPr>
        <w:t>.</w:t>
      </w:r>
      <w:r w:rsidRPr="00A11F79">
        <w:rPr>
          <w:b/>
        </w:rPr>
        <w:t xml:space="preserve"> </w:t>
      </w:r>
      <w:r w:rsidR="00A11F79">
        <w:rPr>
          <w:b/>
        </w:rPr>
        <w:t>К</w:t>
      </w:r>
      <w:r w:rsidRPr="00A11F79">
        <w:rPr>
          <w:b/>
        </w:rPr>
        <w:t>лассификация.</w:t>
      </w:r>
      <w:r w:rsidR="00A11F79">
        <w:rPr>
          <w:b/>
        </w:rPr>
        <w:t xml:space="preserve"> </w:t>
      </w:r>
      <w:r w:rsidRPr="00A11F79">
        <w:rPr>
          <w:b/>
        </w:rPr>
        <w:t>Патогенез.</w:t>
      </w:r>
      <w:r>
        <w:rPr>
          <w:i/>
        </w:rPr>
        <w:t xml:space="preserve"> </w:t>
      </w:r>
      <w:r w:rsidR="00754EB6" w:rsidRPr="00740449">
        <w:rPr>
          <w:i/>
        </w:rPr>
        <w:t xml:space="preserve">Эпидемиология </w:t>
      </w:r>
      <w:r w:rsidR="008C2997">
        <w:rPr>
          <w:i/>
        </w:rPr>
        <w:t>ОП</w:t>
      </w:r>
      <w:r w:rsidR="00B16759">
        <w:rPr>
          <w:i/>
        </w:rPr>
        <w:t xml:space="preserve"> (частота отечного, интерстициального ОП легкого течения и </w:t>
      </w:r>
      <w:proofErr w:type="spellStart"/>
      <w:r w:rsidR="00B16759">
        <w:rPr>
          <w:i/>
        </w:rPr>
        <w:t>панкреонекроза</w:t>
      </w:r>
      <w:proofErr w:type="spellEnd"/>
      <w:r w:rsidR="00B16759">
        <w:rPr>
          <w:i/>
        </w:rPr>
        <w:t xml:space="preserve"> - тяжелого и </w:t>
      </w:r>
      <w:proofErr w:type="gramStart"/>
      <w:r w:rsidR="00B16759">
        <w:rPr>
          <w:i/>
        </w:rPr>
        <w:t>ср</w:t>
      </w:r>
      <w:proofErr w:type="gramEnd"/>
      <w:r w:rsidR="00B16759">
        <w:rPr>
          <w:i/>
        </w:rPr>
        <w:t>. тяжести ОП)</w:t>
      </w:r>
      <w:r w:rsidR="008C2997">
        <w:rPr>
          <w:i/>
        </w:rPr>
        <w:t xml:space="preserve"> </w:t>
      </w:r>
      <w:r w:rsidR="00754EB6" w:rsidRPr="00740449">
        <w:rPr>
          <w:i/>
        </w:rPr>
        <w:t xml:space="preserve">Этиология </w:t>
      </w:r>
      <w:r w:rsidR="008C2997">
        <w:rPr>
          <w:i/>
        </w:rPr>
        <w:t>ОП (</w:t>
      </w:r>
      <w:r w:rsidR="00B16759">
        <w:rPr>
          <w:i/>
        </w:rPr>
        <w:t>5 групп причин</w:t>
      </w:r>
      <w:r w:rsidR="008C2997">
        <w:rPr>
          <w:i/>
        </w:rPr>
        <w:t xml:space="preserve">) </w:t>
      </w:r>
      <w:r w:rsidR="005E2B14" w:rsidRPr="00740449">
        <w:rPr>
          <w:i/>
        </w:rPr>
        <w:t xml:space="preserve">Классификация Атланта 1992,2012. </w:t>
      </w:r>
      <w:r w:rsidR="008C2997" w:rsidRPr="00740449">
        <w:rPr>
          <w:i/>
        </w:rPr>
        <w:t xml:space="preserve">Патогенез </w:t>
      </w:r>
      <w:r w:rsidR="008C2997">
        <w:rPr>
          <w:i/>
        </w:rPr>
        <w:t>ОП</w:t>
      </w:r>
      <w:r w:rsidR="00B16759">
        <w:rPr>
          <w:i/>
        </w:rPr>
        <w:t xml:space="preserve"> с фазами, периодами течения заболевания тяжелого и </w:t>
      </w:r>
      <w:proofErr w:type="gramStart"/>
      <w:r w:rsidR="00B16759">
        <w:rPr>
          <w:i/>
        </w:rPr>
        <w:t>ср</w:t>
      </w:r>
      <w:proofErr w:type="gramEnd"/>
      <w:r w:rsidR="00B16759">
        <w:rPr>
          <w:i/>
        </w:rPr>
        <w:t>. тяжести (</w:t>
      </w:r>
      <w:r w:rsidR="00B16759" w:rsidRPr="00740449">
        <w:rPr>
          <w:i/>
        </w:rPr>
        <w:t>периоды заболевания по Классификации Атланта 1992,2012</w:t>
      </w:r>
      <w:r w:rsidR="00B16759">
        <w:rPr>
          <w:i/>
        </w:rPr>
        <w:t>ОП)</w:t>
      </w:r>
      <w:r w:rsidR="008C2997">
        <w:rPr>
          <w:i/>
        </w:rPr>
        <w:t xml:space="preserve"> </w:t>
      </w:r>
      <w:proofErr w:type="spellStart"/>
      <w:r w:rsidR="00B16759" w:rsidRPr="00740449">
        <w:rPr>
          <w:i/>
        </w:rPr>
        <w:t>Патоморфология</w:t>
      </w:r>
      <w:proofErr w:type="spellEnd"/>
      <w:r w:rsidR="00B16759">
        <w:rPr>
          <w:i/>
        </w:rPr>
        <w:t xml:space="preserve"> отечного ОП и </w:t>
      </w:r>
      <w:proofErr w:type="spellStart"/>
      <w:r w:rsidR="00B16759">
        <w:rPr>
          <w:i/>
        </w:rPr>
        <w:t>панкреонекроза</w:t>
      </w:r>
      <w:proofErr w:type="spellEnd"/>
      <w:r w:rsidR="00B16759">
        <w:rPr>
          <w:i/>
        </w:rPr>
        <w:t xml:space="preserve">. </w:t>
      </w:r>
      <w:r w:rsidR="00144D74">
        <w:rPr>
          <w:i/>
        </w:rPr>
        <w:t>М</w:t>
      </w:r>
      <w:r w:rsidR="00B16759">
        <w:rPr>
          <w:i/>
        </w:rPr>
        <w:t>естны</w:t>
      </w:r>
      <w:r w:rsidR="00144D74">
        <w:rPr>
          <w:i/>
        </w:rPr>
        <w:t>е</w:t>
      </w:r>
      <w:r w:rsidR="00B16759">
        <w:rPr>
          <w:i/>
        </w:rPr>
        <w:t xml:space="preserve"> и системны</w:t>
      </w:r>
      <w:r w:rsidR="00144D74">
        <w:rPr>
          <w:i/>
        </w:rPr>
        <w:t xml:space="preserve">е </w:t>
      </w:r>
      <w:r w:rsidR="00B16759">
        <w:rPr>
          <w:i/>
        </w:rPr>
        <w:t>осложнени</w:t>
      </w:r>
      <w:r w:rsidR="00144D74">
        <w:rPr>
          <w:i/>
        </w:rPr>
        <w:t>я</w:t>
      </w:r>
      <w:r w:rsidR="00B16759">
        <w:rPr>
          <w:i/>
        </w:rPr>
        <w:t xml:space="preserve"> </w:t>
      </w:r>
    </w:p>
    <w:p w:rsidR="00740449" w:rsidRPr="00740449" w:rsidRDefault="00740449" w:rsidP="00754EB6">
      <w:pPr>
        <w:ind w:firstLine="708"/>
        <w:jc w:val="both"/>
        <w:rPr>
          <w:b/>
        </w:rPr>
      </w:pPr>
    </w:p>
    <w:p w:rsidR="00740449" w:rsidRPr="0092747E" w:rsidRDefault="0092747E" w:rsidP="00754EB6">
      <w:pPr>
        <w:ind w:firstLine="708"/>
        <w:jc w:val="both"/>
        <w:rPr>
          <w:b/>
        </w:rPr>
      </w:pPr>
      <w:r w:rsidRPr="0092747E">
        <w:rPr>
          <w:b/>
        </w:rPr>
        <w:t>Острый легкий (отечный, интерстициальный) панкреатит</w:t>
      </w:r>
    </w:p>
    <w:p w:rsidR="00FF7FAA" w:rsidRDefault="00552F57" w:rsidP="00754EB6">
      <w:pPr>
        <w:ind w:firstLine="708"/>
        <w:jc w:val="both"/>
        <w:rPr>
          <w:i/>
        </w:rPr>
      </w:pPr>
      <w:r w:rsidRPr="00740449">
        <w:rPr>
          <w:i/>
        </w:rPr>
        <w:t>Острый легкий</w:t>
      </w:r>
      <w:r w:rsidR="005E2B14" w:rsidRPr="00740449">
        <w:rPr>
          <w:i/>
        </w:rPr>
        <w:t xml:space="preserve"> </w:t>
      </w:r>
      <w:r w:rsidRPr="00740449">
        <w:rPr>
          <w:i/>
        </w:rPr>
        <w:t>(отечный, интерстициальный)</w:t>
      </w:r>
      <w:r w:rsidR="005E2B14" w:rsidRPr="00740449">
        <w:rPr>
          <w:i/>
        </w:rPr>
        <w:t xml:space="preserve"> </w:t>
      </w:r>
      <w:r w:rsidRPr="00740449">
        <w:rPr>
          <w:i/>
        </w:rPr>
        <w:t>панкреатит</w:t>
      </w:r>
      <w:r w:rsidR="00B16759">
        <w:rPr>
          <w:i/>
        </w:rPr>
        <w:t xml:space="preserve"> </w:t>
      </w:r>
      <w:r w:rsidR="00FF7FAA">
        <w:rPr>
          <w:i/>
        </w:rPr>
        <w:t xml:space="preserve">Эпидемиология Патогенез </w:t>
      </w:r>
      <w:proofErr w:type="spellStart"/>
      <w:r w:rsidR="00FF7FAA">
        <w:rPr>
          <w:i/>
        </w:rPr>
        <w:t>Патоморфология</w:t>
      </w:r>
      <w:proofErr w:type="spellEnd"/>
      <w:r w:rsidR="00B16759">
        <w:rPr>
          <w:i/>
        </w:rPr>
        <w:t xml:space="preserve"> </w:t>
      </w:r>
      <w:r w:rsidR="00754EB6" w:rsidRPr="00740449">
        <w:rPr>
          <w:i/>
        </w:rPr>
        <w:t xml:space="preserve"> Клиника</w:t>
      </w:r>
      <w:r w:rsidR="008C2997">
        <w:rPr>
          <w:i/>
        </w:rPr>
        <w:t>, симптоматика с патогенезом симптомов</w:t>
      </w:r>
      <w:r w:rsidRPr="00740449">
        <w:rPr>
          <w:i/>
        </w:rPr>
        <w:t xml:space="preserve"> </w:t>
      </w:r>
      <w:r w:rsidR="00754EB6" w:rsidRPr="00740449">
        <w:rPr>
          <w:i/>
        </w:rPr>
        <w:t xml:space="preserve"> Методы диагностики</w:t>
      </w:r>
      <w:r w:rsidRPr="00740449">
        <w:rPr>
          <w:i/>
        </w:rPr>
        <w:t xml:space="preserve"> </w:t>
      </w:r>
      <w:r w:rsidR="00FF7FAA">
        <w:rPr>
          <w:i/>
        </w:rPr>
        <w:t>клинические и дополнительные: лабораторные, лучевые, эндоскопические Дифференциальная диагностика с острым холециститом, прободной язвой желудка и ДПК, острой кишечной непроходимостью К</w:t>
      </w:r>
      <w:r w:rsidR="007D13D9" w:rsidRPr="00740449">
        <w:rPr>
          <w:i/>
        </w:rPr>
        <w:t>онсервативно</w:t>
      </w:r>
      <w:r w:rsidR="00FF7FAA">
        <w:rPr>
          <w:i/>
        </w:rPr>
        <w:t>е</w:t>
      </w:r>
      <w:r w:rsidR="007D13D9" w:rsidRPr="00740449">
        <w:rPr>
          <w:i/>
        </w:rPr>
        <w:t xml:space="preserve"> </w:t>
      </w:r>
      <w:r w:rsidR="005E2B14" w:rsidRPr="00740449">
        <w:rPr>
          <w:i/>
        </w:rPr>
        <w:t>л</w:t>
      </w:r>
      <w:r w:rsidRPr="00740449">
        <w:rPr>
          <w:i/>
        </w:rPr>
        <w:t>ечени</w:t>
      </w:r>
      <w:r w:rsidR="00FF7FAA">
        <w:rPr>
          <w:i/>
        </w:rPr>
        <w:t xml:space="preserve">е Группы препаратов, обоснование применения </w:t>
      </w:r>
    </w:p>
    <w:p w:rsidR="00552F57" w:rsidRPr="00740449" w:rsidRDefault="00FF7FAA" w:rsidP="00754EB6">
      <w:pPr>
        <w:ind w:firstLine="708"/>
        <w:jc w:val="both"/>
        <w:rPr>
          <w:i/>
        </w:rPr>
      </w:pPr>
      <w:r>
        <w:rPr>
          <w:i/>
        </w:rPr>
        <w:t xml:space="preserve">Острый </w:t>
      </w:r>
      <w:proofErr w:type="spellStart"/>
      <w:r>
        <w:rPr>
          <w:i/>
        </w:rPr>
        <w:t>билиарный</w:t>
      </w:r>
      <w:proofErr w:type="spellEnd"/>
      <w:r>
        <w:rPr>
          <w:i/>
        </w:rPr>
        <w:t xml:space="preserve"> панкреатит. Хирургическая тактика.</w:t>
      </w:r>
    </w:p>
    <w:p w:rsidR="00740449" w:rsidRPr="0092747E" w:rsidRDefault="00B52978" w:rsidP="00740449">
      <w:pPr>
        <w:ind w:firstLine="708"/>
        <w:jc w:val="both"/>
        <w:rPr>
          <w:b/>
        </w:rPr>
      </w:pPr>
      <w:r>
        <w:rPr>
          <w:b/>
        </w:rPr>
        <w:t>О</w:t>
      </w:r>
      <w:r w:rsidR="0092747E" w:rsidRPr="0092747E">
        <w:rPr>
          <w:b/>
        </w:rPr>
        <w:t xml:space="preserve">стрый панкреатит средней тяжести и  </w:t>
      </w:r>
      <w:r>
        <w:rPr>
          <w:b/>
        </w:rPr>
        <w:t>о</w:t>
      </w:r>
      <w:r w:rsidR="0092747E" w:rsidRPr="0092747E">
        <w:rPr>
          <w:b/>
        </w:rPr>
        <w:t>стрый тяжелый панкреатит и его осложнения.</w:t>
      </w:r>
    </w:p>
    <w:p w:rsidR="00FF7FAA" w:rsidRDefault="00552F57" w:rsidP="00144D74">
      <w:pPr>
        <w:ind w:firstLine="708"/>
        <w:jc w:val="both"/>
        <w:rPr>
          <w:b/>
          <w:sz w:val="28"/>
          <w:szCs w:val="28"/>
        </w:rPr>
      </w:pPr>
      <w:r w:rsidRPr="00740449">
        <w:rPr>
          <w:i/>
        </w:rPr>
        <w:t>Острый панкреатит</w:t>
      </w:r>
      <w:r w:rsidR="005E2B14" w:rsidRPr="00740449">
        <w:rPr>
          <w:i/>
        </w:rPr>
        <w:t xml:space="preserve"> средней тяжести и </w:t>
      </w:r>
      <w:r w:rsidRPr="00740449">
        <w:rPr>
          <w:i/>
        </w:rPr>
        <w:t xml:space="preserve"> </w:t>
      </w:r>
      <w:r w:rsidR="005E2B14" w:rsidRPr="00740449">
        <w:rPr>
          <w:i/>
        </w:rPr>
        <w:t xml:space="preserve">Острый тяжелый панкреатит </w:t>
      </w:r>
      <w:r w:rsidRPr="00740449">
        <w:rPr>
          <w:i/>
        </w:rPr>
        <w:t>и его осложнения.</w:t>
      </w:r>
      <w:r w:rsidR="00872CF0">
        <w:rPr>
          <w:i/>
        </w:rPr>
        <w:t xml:space="preserve"> </w:t>
      </w:r>
      <w:r w:rsidR="005E2B14" w:rsidRPr="00740449">
        <w:rPr>
          <w:i/>
        </w:rPr>
        <w:t>Определение по Классификации Атланта 1992,2012.</w:t>
      </w:r>
      <w:r w:rsidRPr="00740449">
        <w:rPr>
          <w:i/>
        </w:rPr>
        <w:t xml:space="preserve"> Критерии диагноза. </w:t>
      </w:r>
      <w:r w:rsidR="007D13D9" w:rsidRPr="00740449">
        <w:rPr>
          <w:i/>
        </w:rPr>
        <w:t xml:space="preserve">Оценка тяжести Шкалы интегральной оценки состояния больных </w:t>
      </w:r>
      <w:r w:rsidR="007D13D9" w:rsidRPr="00740449">
        <w:rPr>
          <w:i/>
          <w:lang w:val="en-US"/>
        </w:rPr>
        <w:t>Marshall</w:t>
      </w:r>
      <w:r w:rsidR="00086714" w:rsidRPr="00740449">
        <w:rPr>
          <w:i/>
        </w:rPr>
        <w:t>,</w:t>
      </w:r>
      <w:r w:rsidR="007D13D9" w:rsidRPr="00740449">
        <w:rPr>
          <w:i/>
        </w:rPr>
        <w:t xml:space="preserve"> </w:t>
      </w:r>
      <w:r w:rsidR="000D0532" w:rsidRPr="00740449">
        <w:rPr>
          <w:i/>
          <w:lang w:val="en-US"/>
        </w:rPr>
        <w:t>BALTAZAR</w:t>
      </w:r>
      <w:r w:rsidR="000D0532" w:rsidRPr="00740449">
        <w:rPr>
          <w:i/>
        </w:rPr>
        <w:t xml:space="preserve"> </w:t>
      </w:r>
      <w:r w:rsidR="000D0532" w:rsidRPr="00740449">
        <w:rPr>
          <w:i/>
          <w:lang w:val="en-US"/>
        </w:rPr>
        <w:t>RANSON</w:t>
      </w:r>
      <w:r w:rsidR="000D0532" w:rsidRPr="00740449">
        <w:rPr>
          <w:i/>
        </w:rPr>
        <w:t xml:space="preserve">. </w:t>
      </w:r>
      <w:r w:rsidRPr="00740449">
        <w:rPr>
          <w:i/>
        </w:rPr>
        <w:t xml:space="preserve">Клиника </w:t>
      </w:r>
      <w:r w:rsidR="005E2B14" w:rsidRPr="00740449">
        <w:rPr>
          <w:i/>
        </w:rPr>
        <w:t>Симптоматика</w:t>
      </w:r>
      <w:r w:rsidRPr="00740449">
        <w:rPr>
          <w:i/>
        </w:rPr>
        <w:t xml:space="preserve"> Методы </w:t>
      </w:r>
      <w:r w:rsidR="005E2B14" w:rsidRPr="00740449">
        <w:rPr>
          <w:i/>
        </w:rPr>
        <w:t xml:space="preserve">инструментальной </w:t>
      </w:r>
      <w:r w:rsidRPr="00740449">
        <w:rPr>
          <w:i/>
        </w:rPr>
        <w:t xml:space="preserve">диагностики </w:t>
      </w:r>
      <w:r w:rsidR="00754EB6" w:rsidRPr="00740449">
        <w:rPr>
          <w:i/>
        </w:rPr>
        <w:t>Лабораторные Эндоскопические Рентгенологические</w:t>
      </w:r>
      <w:r w:rsidR="00086714" w:rsidRPr="00740449">
        <w:rPr>
          <w:i/>
        </w:rPr>
        <w:t>, Ультразвуковые,</w:t>
      </w:r>
      <w:r w:rsidR="005E2B14" w:rsidRPr="00740449">
        <w:rPr>
          <w:i/>
        </w:rPr>
        <w:t xml:space="preserve"> </w:t>
      </w:r>
      <w:r w:rsidR="00086714" w:rsidRPr="00740449">
        <w:rPr>
          <w:i/>
        </w:rPr>
        <w:t>КТ с контрастным усилением, МРТ</w:t>
      </w:r>
      <w:r w:rsidR="00754EB6" w:rsidRPr="00740449">
        <w:rPr>
          <w:i/>
        </w:rPr>
        <w:t xml:space="preserve"> </w:t>
      </w:r>
      <w:r w:rsidR="005E2B14" w:rsidRPr="00740449">
        <w:rPr>
          <w:i/>
        </w:rPr>
        <w:t xml:space="preserve">с контрастным усилением. </w:t>
      </w:r>
      <w:r w:rsidR="00754EB6" w:rsidRPr="00740449">
        <w:rPr>
          <w:i/>
        </w:rPr>
        <w:t>Дифференциальная диагностика Консервативные методы лечения Показания к хирургическому лечени</w:t>
      </w:r>
      <w:proofErr w:type="gramStart"/>
      <w:r w:rsidR="00754EB6" w:rsidRPr="00740449">
        <w:rPr>
          <w:i/>
        </w:rPr>
        <w:t>ю</w:t>
      </w:r>
      <w:r w:rsidR="005E2B14" w:rsidRPr="00740449">
        <w:rPr>
          <w:i/>
        </w:rPr>
        <w:t>(</w:t>
      </w:r>
      <w:proofErr w:type="gramEnd"/>
      <w:r w:rsidR="005E2B14" w:rsidRPr="00740449">
        <w:rPr>
          <w:i/>
        </w:rPr>
        <w:t xml:space="preserve">по </w:t>
      </w:r>
      <w:r w:rsidR="000D0532" w:rsidRPr="00740449">
        <w:rPr>
          <w:i/>
        </w:rPr>
        <w:t xml:space="preserve">фазам и  </w:t>
      </w:r>
      <w:r w:rsidR="005E2B14" w:rsidRPr="00740449">
        <w:rPr>
          <w:i/>
        </w:rPr>
        <w:t>периодам заболевания)</w:t>
      </w:r>
      <w:r w:rsidR="00754EB6" w:rsidRPr="00740449">
        <w:rPr>
          <w:i/>
        </w:rPr>
        <w:t xml:space="preserve"> Предоперационная подготовка Хирургическое лечение Показания к </w:t>
      </w:r>
      <w:r w:rsidR="007D13D9" w:rsidRPr="00740449">
        <w:rPr>
          <w:i/>
        </w:rPr>
        <w:t xml:space="preserve">открытым операциям и </w:t>
      </w:r>
      <w:proofErr w:type="spellStart"/>
      <w:r w:rsidR="007D13D9" w:rsidRPr="00740449">
        <w:rPr>
          <w:i/>
        </w:rPr>
        <w:t>малоинвазивным</w:t>
      </w:r>
      <w:proofErr w:type="spellEnd"/>
      <w:r w:rsidR="007D13D9" w:rsidRPr="00740449">
        <w:rPr>
          <w:i/>
        </w:rPr>
        <w:t xml:space="preserve"> вмешательствам</w:t>
      </w:r>
      <w:r w:rsidR="005E2B14" w:rsidRPr="00740449">
        <w:rPr>
          <w:i/>
        </w:rPr>
        <w:t xml:space="preserve"> (по </w:t>
      </w:r>
      <w:r w:rsidR="000D0532" w:rsidRPr="00740449">
        <w:rPr>
          <w:i/>
        </w:rPr>
        <w:t xml:space="preserve">фазам и </w:t>
      </w:r>
    </w:p>
    <w:p w:rsidR="00740449" w:rsidRPr="00A11F79" w:rsidRDefault="00A11F79" w:rsidP="00740449">
      <w:pPr>
        <w:jc w:val="both"/>
        <w:rPr>
          <w:b/>
          <w:sz w:val="28"/>
          <w:szCs w:val="28"/>
        </w:rPr>
      </w:pPr>
      <w:r w:rsidRPr="00A11F79">
        <w:rPr>
          <w:b/>
        </w:rPr>
        <w:t>Осложнения острого тяжелого панкреатита</w:t>
      </w:r>
      <w:r>
        <w:rPr>
          <w:b/>
        </w:rPr>
        <w:t xml:space="preserve"> ранней и поздней фазы</w:t>
      </w:r>
    </w:p>
    <w:p w:rsidR="00ED36F5" w:rsidRDefault="00754EB6" w:rsidP="00754EB6">
      <w:pPr>
        <w:ind w:firstLine="708"/>
        <w:jc w:val="both"/>
        <w:rPr>
          <w:i/>
        </w:rPr>
      </w:pPr>
      <w:r w:rsidRPr="00ED36F5">
        <w:rPr>
          <w:b/>
          <w:i/>
        </w:rPr>
        <w:t xml:space="preserve">Осложнения острого </w:t>
      </w:r>
      <w:r w:rsidR="007D13D9" w:rsidRPr="00ED36F5">
        <w:rPr>
          <w:b/>
          <w:i/>
        </w:rPr>
        <w:t xml:space="preserve">тяжелого </w:t>
      </w:r>
      <w:r w:rsidRPr="00ED36F5">
        <w:rPr>
          <w:b/>
          <w:i/>
        </w:rPr>
        <w:t>панкреатита</w:t>
      </w:r>
      <w:r w:rsidR="00A11F79" w:rsidRPr="00ED36F5">
        <w:rPr>
          <w:b/>
          <w:i/>
        </w:rPr>
        <w:t xml:space="preserve"> в ранней фазе</w:t>
      </w:r>
      <w:r w:rsidR="007D13D9" w:rsidRPr="00740449">
        <w:rPr>
          <w:i/>
        </w:rPr>
        <w:t xml:space="preserve">: </w:t>
      </w:r>
      <w:r w:rsidR="00ED36F5">
        <w:rPr>
          <w:i/>
        </w:rPr>
        <w:t>острые жидкостные скопления (образования), их локализация, диагностика, лучевая симптоматика</w:t>
      </w:r>
      <w:r w:rsidR="00C54CDD">
        <w:rPr>
          <w:i/>
        </w:rPr>
        <w:t>, хирургическая тактика. Хирургические вмешательства</w:t>
      </w:r>
      <w:r w:rsidR="00ED36F5">
        <w:rPr>
          <w:i/>
        </w:rPr>
        <w:t xml:space="preserve"> Ферментативный распространенный перитонит: клиника, симптоматика</w:t>
      </w:r>
      <w:r w:rsidR="00C54CDD">
        <w:rPr>
          <w:i/>
        </w:rPr>
        <w:t>, хирургическая тактика,</w:t>
      </w:r>
      <w:r w:rsidR="00C54CDD" w:rsidRPr="00C54CDD">
        <w:rPr>
          <w:i/>
        </w:rPr>
        <w:t xml:space="preserve"> </w:t>
      </w:r>
      <w:r w:rsidR="00C54CDD">
        <w:rPr>
          <w:i/>
        </w:rPr>
        <w:t>хирургические вмешательства</w:t>
      </w:r>
      <w:proofErr w:type="gramStart"/>
      <w:r w:rsidR="00C54CDD">
        <w:rPr>
          <w:i/>
        </w:rPr>
        <w:t xml:space="preserve"> .</w:t>
      </w:r>
      <w:proofErr w:type="gramEnd"/>
      <w:r w:rsidR="00C54CDD">
        <w:rPr>
          <w:i/>
        </w:rPr>
        <w:t xml:space="preserve">Показания и техника к </w:t>
      </w:r>
      <w:proofErr w:type="spellStart"/>
      <w:r w:rsidR="00C54CDD">
        <w:rPr>
          <w:i/>
        </w:rPr>
        <w:t>пункционно-дренирующим</w:t>
      </w:r>
      <w:proofErr w:type="spellEnd"/>
      <w:r w:rsidR="00C54CDD">
        <w:rPr>
          <w:i/>
        </w:rPr>
        <w:t xml:space="preserve"> и ВЛСК – вмешательствам и к открытым операциям. Ранняя ПОН, клиника</w:t>
      </w:r>
      <w:r w:rsidR="00C54CDD" w:rsidRPr="00C54CDD">
        <w:rPr>
          <w:i/>
        </w:rPr>
        <w:t xml:space="preserve"> </w:t>
      </w:r>
      <w:r w:rsidR="00C54CDD">
        <w:rPr>
          <w:i/>
        </w:rPr>
        <w:t>симптоматика, тактика лечения.</w:t>
      </w:r>
    </w:p>
    <w:p w:rsidR="00754EB6" w:rsidRPr="00740449" w:rsidRDefault="00ED36F5" w:rsidP="00754EB6">
      <w:pPr>
        <w:ind w:firstLine="708"/>
        <w:jc w:val="both"/>
        <w:rPr>
          <w:i/>
        </w:rPr>
      </w:pPr>
      <w:r w:rsidRPr="00ED36F5">
        <w:rPr>
          <w:b/>
          <w:i/>
        </w:rPr>
        <w:lastRenderedPageBreak/>
        <w:t>Осложнения острого тяжелого панкреатита в поздней фазе:</w:t>
      </w:r>
      <w:r>
        <w:rPr>
          <w:i/>
        </w:rPr>
        <w:t xml:space="preserve"> </w:t>
      </w:r>
      <w:proofErr w:type="spellStart"/>
      <w:r w:rsidR="007D13D9" w:rsidRPr="00740449">
        <w:rPr>
          <w:i/>
        </w:rPr>
        <w:t>панкреонекроз</w:t>
      </w:r>
      <w:proofErr w:type="spellEnd"/>
      <w:r w:rsidR="007D13D9" w:rsidRPr="00740449">
        <w:rPr>
          <w:i/>
        </w:rPr>
        <w:t xml:space="preserve"> и </w:t>
      </w:r>
      <w:proofErr w:type="spellStart"/>
      <w:r w:rsidR="007D13D9" w:rsidRPr="00740449">
        <w:rPr>
          <w:i/>
        </w:rPr>
        <w:t>перипанкреонекроз</w:t>
      </w:r>
      <w:proofErr w:type="spellEnd"/>
      <w:r w:rsidR="007D13D9" w:rsidRPr="00740449">
        <w:rPr>
          <w:i/>
        </w:rPr>
        <w:t xml:space="preserve"> </w:t>
      </w:r>
      <w:proofErr w:type="gramStart"/>
      <w:r w:rsidR="007D13D9" w:rsidRPr="00740449">
        <w:rPr>
          <w:i/>
        </w:rPr>
        <w:t>стерильный</w:t>
      </w:r>
      <w:proofErr w:type="gramEnd"/>
      <w:r w:rsidR="007D13D9" w:rsidRPr="00740449">
        <w:rPr>
          <w:i/>
        </w:rPr>
        <w:t xml:space="preserve"> и инфицированный. </w:t>
      </w:r>
      <w:proofErr w:type="spellStart"/>
      <w:r w:rsidR="007D13D9" w:rsidRPr="00740449">
        <w:rPr>
          <w:i/>
        </w:rPr>
        <w:t>Панкреатогенны</w:t>
      </w:r>
      <w:r w:rsidR="000D0532" w:rsidRPr="00740449">
        <w:rPr>
          <w:i/>
        </w:rPr>
        <w:t>е</w:t>
      </w:r>
      <w:proofErr w:type="spellEnd"/>
      <w:r w:rsidR="007D13D9" w:rsidRPr="00740449">
        <w:rPr>
          <w:i/>
        </w:rPr>
        <w:t xml:space="preserve"> инфильтрат, </w:t>
      </w:r>
      <w:r w:rsidR="005E2B14" w:rsidRPr="00740449">
        <w:rPr>
          <w:i/>
        </w:rPr>
        <w:t xml:space="preserve">абсцесс, </w:t>
      </w:r>
      <w:proofErr w:type="spellStart"/>
      <w:r w:rsidR="007D13D9" w:rsidRPr="00740449">
        <w:rPr>
          <w:i/>
        </w:rPr>
        <w:t>забрюшинная</w:t>
      </w:r>
      <w:proofErr w:type="spellEnd"/>
      <w:r w:rsidR="007D13D9" w:rsidRPr="00740449">
        <w:rPr>
          <w:i/>
        </w:rPr>
        <w:t xml:space="preserve"> флегмона Острая псевдокиста стерильная, инфицированная</w:t>
      </w:r>
      <w:r w:rsidR="000D0532" w:rsidRPr="00740449">
        <w:rPr>
          <w:i/>
        </w:rPr>
        <w:t>, кишечные свищи, эрозивное кровотечение</w:t>
      </w:r>
      <w:r w:rsidR="00754EB6" w:rsidRPr="00740449">
        <w:rPr>
          <w:i/>
        </w:rPr>
        <w:t xml:space="preserve"> </w:t>
      </w:r>
      <w:r w:rsidR="007D13D9" w:rsidRPr="00740449">
        <w:rPr>
          <w:i/>
        </w:rPr>
        <w:t xml:space="preserve">Клиника </w:t>
      </w:r>
      <w:r w:rsidR="00754EB6" w:rsidRPr="00740449">
        <w:rPr>
          <w:i/>
        </w:rPr>
        <w:t>Дифференциальная диагностика осложнений острого</w:t>
      </w:r>
      <w:r w:rsidR="005E2B14" w:rsidRPr="00740449">
        <w:rPr>
          <w:i/>
        </w:rPr>
        <w:t xml:space="preserve"> </w:t>
      </w:r>
      <w:r w:rsidR="00754EB6" w:rsidRPr="00740449">
        <w:rPr>
          <w:i/>
        </w:rPr>
        <w:t xml:space="preserve"> панкреатита Лечение осложнений </w:t>
      </w:r>
      <w:r w:rsidR="007D13D9" w:rsidRPr="00740449">
        <w:rPr>
          <w:i/>
        </w:rPr>
        <w:t xml:space="preserve">Показания к открытым операциям и минимально </w:t>
      </w:r>
      <w:proofErr w:type="spellStart"/>
      <w:r w:rsidR="007D13D9" w:rsidRPr="00740449">
        <w:rPr>
          <w:i/>
        </w:rPr>
        <w:t>инвазивным</w:t>
      </w:r>
      <w:proofErr w:type="spellEnd"/>
      <w:r w:rsidR="007D13D9" w:rsidRPr="00740449">
        <w:rPr>
          <w:i/>
        </w:rPr>
        <w:t xml:space="preserve"> вмешательствам</w:t>
      </w:r>
      <w:r w:rsidR="000D0532" w:rsidRPr="00740449">
        <w:rPr>
          <w:i/>
        </w:rPr>
        <w:t xml:space="preserve"> </w:t>
      </w:r>
      <w:r w:rsidR="007D42E8" w:rsidRPr="00740449">
        <w:rPr>
          <w:i/>
        </w:rPr>
        <w:t>позднего периода заболевания</w:t>
      </w:r>
      <w:r w:rsidR="009E3CD7">
        <w:rPr>
          <w:i/>
        </w:rPr>
        <w:t xml:space="preserve">. </w:t>
      </w:r>
      <w:proofErr w:type="spellStart"/>
      <w:r w:rsidR="009E3CD7">
        <w:rPr>
          <w:i/>
        </w:rPr>
        <w:t>Хирургическаяя</w:t>
      </w:r>
      <w:proofErr w:type="spellEnd"/>
      <w:r w:rsidR="009E3CD7">
        <w:rPr>
          <w:i/>
        </w:rPr>
        <w:t xml:space="preserve"> техника вмешательств</w:t>
      </w:r>
    </w:p>
    <w:p w:rsidR="009E3CD7" w:rsidRDefault="009E3CD7" w:rsidP="009E3CD7">
      <w:pPr>
        <w:rPr>
          <w:b/>
          <w:snapToGrid w:val="0"/>
          <w:color w:val="000000"/>
          <w:sz w:val="28"/>
          <w:szCs w:val="28"/>
        </w:rPr>
      </w:pPr>
    </w:p>
    <w:p w:rsidR="00754EB6" w:rsidRPr="00740449" w:rsidRDefault="00754EB6" w:rsidP="00754EB6">
      <w:pPr>
        <w:jc w:val="both"/>
        <w:rPr>
          <w:b/>
        </w:rPr>
      </w:pPr>
      <w:r w:rsidRPr="00740449">
        <w:rPr>
          <w:b/>
        </w:rPr>
        <w:t xml:space="preserve">Обязательная Литература </w:t>
      </w:r>
    </w:p>
    <w:p w:rsidR="00FF2A0E" w:rsidRPr="00740449" w:rsidRDefault="00FF2A0E" w:rsidP="00754EB6">
      <w:pPr>
        <w:jc w:val="both"/>
        <w:rPr>
          <w:b/>
        </w:rPr>
      </w:pPr>
    </w:p>
    <w:p w:rsidR="00B52978" w:rsidRPr="00B52978" w:rsidRDefault="00B52978" w:rsidP="00B52978">
      <w:pPr>
        <w:widowControl w:val="0"/>
        <w:numPr>
          <w:ilvl w:val="0"/>
          <w:numId w:val="2"/>
        </w:numPr>
        <w:suppressAutoHyphens/>
        <w:rPr>
          <w:b/>
          <w:sz w:val="28"/>
          <w:szCs w:val="28"/>
        </w:rPr>
      </w:pPr>
      <w:r w:rsidRPr="00B52978">
        <w:rPr>
          <w:sz w:val="28"/>
          <w:szCs w:val="28"/>
        </w:rPr>
        <w:t>Хирургические болезни.  Том 1. Учебное пособие для студентов медицинских вузов</w:t>
      </w:r>
      <w:proofErr w:type="gramStart"/>
      <w:r w:rsidRPr="00B52978">
        <w:rPr>
          <w:sz w:val="28"/>
          <w:szCs w:val="28"/>
        </w:rPr>
        <w:t xml:space="preserve">  / П</w:t>
      </w:r>
      <w:proofErr w:type="gramEnd"/>
      <w:r w:rsidRPr="00B52978">
        <w:rPr>
          <w:sz w:val="28"/>
          <w:szCs w:val="28"/>
        </w:rPr>
        <w:t xml:space="preserve">од ред.  Проф. В.Н. </w:t>
      </w:r>
      <w:proofErr w:type="spellStart"/>
      <w:r w:rsidRPr="00B52978">
        <w:rPr>
          <w:sz w:val="28"/>
          <w:szCs w:val="28"/>
        </w:rPr>
        <w:t>Бордуновского</w:t>
      </w:r>
      <w:proofErr w:type="spellEnd"/>
      <w:r w:rsidRPr="00B52978">
        <w:rPr>
          <w:sz w:val="28"/>
          <w:szCs w:val="28"/>
        </w:rPr>
        <w:t xml:space="preserve">.- </w:t>
      </w:r>
      <w:r w:rsidRPr="00B52978">
        <w:rPr>
          <w:b/>
          <w:sz w:val="28"/>
          <w:szCs w:val="28"/>
        </w:rPr>
        <w:t>Челябинск, 2017.</w:t>
      </w:r>
    </w:p>
    <w:p w:rsidR="00B52978" w:rsidRPr="00B52978" w:rsidRDefault="00B52978" w:rsidP="00B52978">
      <w:pPr>
        <w:widowControl w:val="0"/>
        <w:numPr>
          <w:ilvl w:val="0"/>
          <w:numId w:val="2"/>
        </w:numPr>
        <w:suppressAutoHyphens/>
        <w:rPr>
          <w:b/>
          <w:snapToGrid w:val="0"/>
          <w:color w:val="000000"/>
          <w:sz w:val="28"/>
          <w:szCs w:val="28"/>
        </w:rPr>
      </w:pPr>
      <w:r w:rsidRPr="00B52978">
        <w:rPr>
          <w:sz w:val="28"/>
          <w:szCs w:val="28"/>
        </w:rPr>
        <w:t>Диагностические алгоритмы, классификации и симптоматология хирургических болезней. Учебное пособие для студентов медицинских вузов</w:t>
      </w:r>
      <w:proofErr w:type="gramStart"/>
      <w:r w:rsidRPr="00B52978">
        <w:rPr>
          <w:sz w:val="28"/>
          <w:szCs w:val="28"/>
        </w:rPr>
        <w:t xml:space="preserve">  / П</w:t>
      </w:r>
      <w:proofErr w:type="gramEnd"/>
      <w:r w:rsidRPr="00B52978">
        <w:rPr>
          <w:sz w:val="28"/>
          <w:szCs w:val="28"/>
        </w:rPr>
        <w:t xml:space="preserve">од ред.  Проф. В.Н. </w:t>
      </w:r>
      <w:proofErr w:type="spellStart"/>
      <w:r w:rsidRPr="00B52978">
        <w:rPr>
          <w:sz w:val="28"/>
          <w:szCs w:val="28"/>
        </w:rPr>
        <w:t>Бордуновского</w:t>
      </w:r>
      <w:proofErr w:type="spellEnd"/>
      <w:r w:rsidRPr="00B52978">
        <w:rPr>
          <w:sz w:val="28"/>
          <w:szCs w:val="28"/>
        </w:rPr>
        <w:t xml:space="preserve">.- Челябинск, 2022. </w:t>
      </w:r>
    </w:p>
    <w:p w:rsidR="00B52978" w:rsidRPr="00B52978" w:rsidRDefault="00B52978" w:rsidP="00B52978">
      <w:pPr>
        <w:widowControl w:val="0"/>
        <w:numPr>
          <w:ilvl w:val="0"/>
          <w:numId w:val="2"/>
        </w:numPr>
        <w:suppressAutoHyphens/>
        <w:rPr>
          <w:b/>
          <w:snapToGrid w:val="0"/>
          <w:color w:val="000000"/>
          <w:sz w:val="28"/>
          <w:szCs w:val="28"/>
        </w:rPr>
      </w:pPr>
      <w:r w:rsidRPr="00B52978">
        <w:rPr>
          <w:sz w:val="28"/>
          <w:szCs w:val="28"/>
        </w:rPr>
        <w:t xml:space="preserve">Острый панкреатит. Учебное пособие. </w:t>
      </w:r>
      <w:proofErr w:type="spellStart"/>
      <w:r w:rsidRPr="00B52978">
        <w:rPr>
          <w:sz w:val="28"/>
          <w:szCs w:val="28"/>
        </w:rPr>
        <w:t>Грекова</w:t>
      </w:r>
      <w:proofErr w:type="spellEnd"/>
      <w:r w:rsidRPr="00B52978">
        <w:rPr>
          <w:sz w:val="28"/>
          <w:szCs w:val="28"/>
        </w:rPr>
        <w:t xml:space="preserve"> Н.М., </w:t>
      </w:r>
      <w:proofErr w:type="spellStart"/>
      <w:r w:rsidRPr="00B52978">
        <w:rPr>
          <w:sz w:val="28"/>
          <w:szCs w:val="28"/>
        </w:rPr>
        <w:t>Бордуновский</w:t>
      </w:r>
      <w:proofErr w:type="spellEnd"/>
      <w:r w:rsidRPr="00B52978">
        <w:rPr>
          <w:sz w:val="28"/>
          <w:szCs w:val="28"/>
        </w:rPr>
        <w:t xml:space="preserve"> В.Н., </w:t>
      </w:r>
      <w:proofErr w:type="spellStart"/>
      <w:r w:rsidRPr="00B52978">
        <w:rPr>
          <w:sz w:val="28"/>
          <w:szCs w:val="28"/>
        </w:rPr>
        <w:t>Наймушина</w:t>
      </w:r>
      <w:proofErr w:type="spellEnd"/>
      <w:r w:rsidRPr="00B52978">
        <w:rPr>
          <w:sz w:val="28"/>
          <w:szCs w:val="28"/>
        </w:rPr>
        <w:t xml:space="preserve"> Ю.В., </w:t>
      </w:r>
      <w:proofErr w:type="spellStart"/>
      <w:r w:rsidRPr="00B52978">
        <w:rPr>
          <w:sz w:val="28"/>
          <w:szCs w:val="28"/>
        </w:rPr>
        <w:t>Бухвалов</w:t>
      </w:r>
      <w:proofErr w:type="spellEnd"/>
      <w:r w:rsidRPr="00B52978">
        <w:rPr>
          <w:sz w:val="28"/>
          <w:szCs w:val="28"/>
        </w:rPr>
        <w:t xml:space="preserve"> А.Г. Челябинск, 2019. </w:t>
      </w:r>
    </w:p>
    <w:p w:rsidR="00B52978" w:rsidRPr="00B52978" w:rsidRDefault="00B52978" w:rsidP="00B52978">
      <w:pPr>
        <w:widowControl w:val="0"/>
        <w:numPr>
          <w:ilvl w:val="0"/>
          <w:numId w:val="3"/>
        </w:numPr>
        <w:suppressAutoHyphens/>
        <w:rPr>
          <w:sz w:val="28"/>
          <w:szCs w:val="28"/>
        </w:rPr>
      </w:pPr>
      <w:r w:rsidRPr="00B52978">
        <w:rPr>
          <w:sz w:val="28"/>
          <w:szCs w:val="28"/>
        </w:rPr>
        <w:t xml:space="preserve">Клинические рекомендации РОХ : </w:t>
      </w:r>
      <w:r>
        <w:rPr>
          <w:sz w:val="28"/>
          <w:szCs w:val="28"/>
        </w:rPr>
        <w:t>НКР. О</w:t>
      </w:r>
      <w:r w:rsidRPr="00B52978">
        <w:rPr>
          <w:sz w:val="28"/>
          <w:szCs w:val="28"/>
        </w:rPr>
        <w:t>стрый панкреатит</w:t>
      </w:r>
    </w:p>
    <w:p w:rsidR="00B52978" w:rsidRDefault="00B52978" w:rsidP="00B52978">
      <w:pPr>
        <w:rPr>
          <w:b/>
          <w:snapToGrid w:val="0"/>
          <w:color w:val="000000"/>
          <w:sz w:val="28"/>
          <w:szCs w:val="28"/>
        </w:rPr>
      </w:pPr>
    </w:p>
    <w:p w:rsidR="00B52978" w:rsidRDefault="00B52978" w:rsidP="008E1C12">
      <w:pPr>
        <w:rPr>
          <w:b/>
          <w:snapToGrid w:val="0"/>
          <w:color w:val="000000"/>
          <w:sz w:val="28"/>
          <w:szCs w:val="28"/>
        </w:rPr>
      </w:pPr>
    </w:p>
    <w:p w:rsidR="009E3CD7" w:rsidRPr="00B52978" w:rsidRDefault="00B52978">
      <w:pPr>
        <w:rPr>
          <w:b/>
        </w:rPr>
      </w:pPr>
      <w:r w:rsidRPr="00B52978">
        <w:rPr>
          <w:b/>
          <w:highlight w:val="yellow"/>
        </w:rPr>
        <w:t>ИЗ МУ:</w:t>
      </w:r>
    </w:p>
    <w:p w:rsidR="00144D74" w:rsidRDefault="00144D74"/>
    <w:p w:rsidR="00144D74" w:rsidRPr="00144D74" w:rsidRDefault="00144D74" w:rsidP="00144D74">
      <w:pPr>
        <w:rPr>
          <w:b/>
          <w:sz w:val="28"/>
          <w:szCs w:val="28"/>
        </w:rPr>
      </w:pPr>
      <w:r w:rsidRPr="00144D74">
        <w:rPr>
          <w:b/>
          <w:bCs/>
          <w:sz w:val="28"/>
          <w:szCs w:val="28"/>
        </w:rPr>
        <w:t>Тема №2:</w:t>
      </w:r>
      <w:r w:rsidRPr="00144D74">
        <w:rPr>
          <w:b/>
          <w:sz w:val="28"/>
          <w:szCs w:val="28"/>
        </w:rPr>
        <w:t xml:space="preserve"> Послеоперационный острый панкреатит и его осложнения. </w:t>
      </w:r>
    </w:p>
    <w:p w:rsidR="00144D74" w:rsidRPr="00854F90" w:rsidRDefault="00144D74" w:rsidP="00144D74">
      <w:pPr>
        <w:rPr>
          <w:b/>
          <w:bCs/>
        </w:rPr>
      </w:pPr>
    </w:p>
    <w:p w:rsidR="00144D74" w:rsidRPr="00854F90" w:rsidRDefault="00144D74" w:rsidP="00144D74">
      <w:r w:rsidRPr="00854F90">
        <w:rPr>
          <w:b/>
          <w:bCs/>
        </w:rPr>
        <w:t>Цел</w:t>
      </w:r>
      <w:r>
        <w:rPr>
          <w:b/>
          <w:bCs/>
        </w:rPr>
        <w:t>и</w:t>
      </w:r>
      <w:r w:rsidRPr="00854F90">
        <w:rPr>
          <w:b/>
          <w:bCs/>
        </w:rPr>
        <w:t xml:space="preserve"> занятия</w:t>
      </w:r>
      <w:r w:rsidRPr="00854F90">
        <w:rPr>
          <w:b/>
        </w:rPr>
        <w:t>:</w:t>
      </w:r>
      <w:r w:rsidRPr="00854F90">
        <w:t xml:space="preserve"> формирование основных теоретических знаний в вопросах этиологии, эпидемиологии и патогенеза </w:t>
      </w:r>
      <w:r>
        <w:t xml:space="preserve">диагностики и лечения </w:t>
      </w:r>
      <w:r w:rsidRPr="00854F90">
        <w:t>острого панкреатита.</w:t>
      </w:r>
    </w:p>
    <w:p w:rsidR="00144D74" w:rsidRPr="00854F90" w:rsidRDefault="00144D74" w:rsidP="00144D74">
      <w:r>
        <w:t>О</w:t>
      </w:r>
      <w:r w:rsidRPr="00854F90">
        <w:t>тработать теоретические знания по вопросам дифференциальной диагностики осложнений острого панкреатита.</w:t>
      </w:r>
    </w:p>
    <w:p w:rsidR="00144D74" w:rsidRPr="00854F90" w:rsidRDefault="00144D74" w:rsidP="00144D74"/>
    <w:p w:rsidR="00144D74" w:rsidRPr="00854F90" w:rsidRDefault="00144D74" w:rsidP="00144D74">
      <w:r w:rsidRPr="00854F90">
        <w:rPr>
          <w:b/>
          <w:bCs/>
        </w:rPr>
        <w:t xml:space="preserve">Учебная карта занятия     </w:t>
      </w:r>
    </w:p>
    <w:p w:rsidR="00144D74" w:rsidRPr="00854F90" w:rsidRDefault="00144D74" w:rsidP="00144D74"/>
    <w:p w:rsidR="00144D74" w:rsidRPr="00A1343B" w:rsidRDefault="00144D74" w:rsidP="00144D74">
      <w:pPr>
        <w:rPr>
          <w:b/>
        </w:rPr>
      </w:pPr>
      <w:r w:rsidRPr="00A1343B">
        <w:rPr>
          <w:b/>
        </w:rPr>
        <w:t>1. Необходимый исходный уровень знаний ординаторов:</w:t>
      </w:r>
    </w:p>
    <w:p w:rsidR="00144D74" w:rsidRPr="00854F90" w:rsidRDefault="00144D74" w:rsidP="00144D74">
      <w:pPr>
        <w:rPr>
          <w:u w:val="single"/>
        </w:rPr>
      </w:pPr>
    </w:p>
    <w:p w:rsidR="00144D74" w:rsidRPr="00854F90" w:rsidRDefault="00144D74" w:rsidP="00144D74">
      <w:pPr>
        <w:numPr>
          <w:ilvl w:val="0"/>
          <w:numId w:val="6"/>
        </w:numPr>
        <w:autoSpaceDN w:val="0"/>
      </w:pPr>
      <w:r w:rsidRPr="00854F90">
        <w:t>Топографическая анатомия органов брюшной полости.</w:t>
      </w:r>
    </w:p>
    <w:p w:rsidR="00144D74" w:rsidRPr="00854F90" w:rsidRDefault="00144D74" w:rsidP="00144D74">
      <w:pPr>
        <w:numPr>
          <w:ilvl w:val="0"/>
          <w:numId w:val="6"/>
        </w:numPr>
        <w:autoSpaceDN w:val="0"/>
      </w:pPr>
      <w:r w:rsidRPr="00854F90">
        <w:t>Строение поджелудочной железы.</w:t>
      </w:r>
    </w:p>
    <w:p w:rsidR="00144D74" w:rsidRPr="00854F90" w:rsidRDefault="00144D74" w:rsidP="00144D74">
      <w:pPr>
        <w:numPr>
          <w:ilvl w:val="0"/>
          <w:numId w:val="6"/>
        </w:numPr>
        <w:autoSpaceDN w:val="0"/>
      </w:pPr>
      <w:r w:rsidRPr="00854F90">
        <w:t>Нормальная и патологическая физиология поджелудочной железы.</w:t>
      </w:r>
    </w:p>
    <w:p w:rsidR="00144D74" w:rsidRPr="00854F90" w:rsidRDefault="00144D74" w:rsidP="00144D74">
      <w:pPr>
        <w:numPr>
          <w:ilvl w:val="0"/>
          <w:numId w:val="6"/>
        </w:numPr>
        <w:autoSpaceDN w:val="0"/>
      </w:pPr>
      <w:r w:rsidRPr="00854F90">
        <w:t xml:space="preserve">Ферменты поджелудочной железы. </w:t>
      </w:r>
    </w:p>
    <w:p w:rsidR="00144D74" w:rsidRPr="00854F90" w:rsidRDefault="00144D74" w:rsidP="00144D74">
      <w:pPr>
        <w:ind w:left="1440"/>
      </w:pPr>
    </w:p>
    <w:p w:rsidR="00144D74" w:rsidRPr="00A1343B" w:rsidRDefault="00144D74" w:rsidP="00144D74">
      <w:pPr>
        <w:jc w:val="both"/>
        <w:rPr>
          <w:b/>
        </w:rPr>
      </w:pPr>
      <w:r w:rsidRPr="00A1343B">
        <w:rPr>
          <w:b/>
        </w:rPr>
        <w:t xml:space="preserve">2. Разбор теоретических разделов темы путем опроса: </w:t>
      </w:r>
    </w:p>
    <w:p w:rsidR="00144D74" w:rsidRPr="00854F90" w:rsidRDefault="00144D74" w:rsidP="00144D74">
      <w:pPr>
        <w:jc w:val="both"/>
      </w:pPr>
    </w:p>
    <w:p w:rsidR="00144D74" w:rsidRPr="00854F90" w:rsidRDefault="00144D74" w:rsidP="00144D74">
      <w:pPr>
        <w:numPr>
          <w:ilvl w:val="0"/>
          <w:numId w:val="7"/>
        </w:numPr>
        <w:autoSpaceDN w:val="0"/>
        <w:jc w:val="both"/>
      </w:pPr>
      <w:r w:rsidRPr="00854F90">
        <w:t>Анатомо-физиологическая и функциональная связи поджелудочной железы с другими органами пищеварения.</w:t>
      </w:r>
    </w:p>
    <w:p w:rsidR="00144D74" w:rsidRPr="00854F90" w:rsidRDefault="00144D74" w:rsidP="00144D74">
      <w:pPr>
        <w:numPr>
          <w:ilvl w:val="0"/>
          <w:numId w:val="7"/>
        </w:numPr>
        <w:autoSpaceDN w:val="0"/>
        <w:jc w:val="both"/>
      </w:pPr>
      <w:r w:rsidRPr="00854F90">
        <w:t>Эпидемиология острого панкреатита.</w:t>
      </w:r>
    </w:p>
    <w:p w:rsidR="00144D74" w:rsidRPr="00854F90" w:rsidRDefault="00144D74" w:rsidP="00144D74">
      <w:pPr>
        <w:numPr>
          <w:ilvl w:val="0"/>
          <w:numId w:val="7"/>
        </w:numPr>
        <w:autoSpaceDN w:val="0"/>
        <w:jc w:val="both"/>
      </w:pPr>
      <w:r w:rsidRPr="00854F90">
        <w:t xml:space="preserve">Этиологические факторы, влияющие на развитие острого панкреатита. </w:t>
      </w:r>
    </w:p>
    <w:p w:rsidR="00144D74" w:rsidRPr="00854F90" w:rsidRDefault="00144D74" w:rsidP="00144D74">
      <w:pPr>
        <w:numPr>
          <w:ilvl w:val="0"/>
          <w:numId w:val="7"/>
        </w:numPr>
        <w:tabs>
          <w:tab w:val="left" w:pos="0"/>
        </w:tabs>
        <w:autoSpaceDN w:val="0"/>
        <w:jc w:val="both"/>
      </w:pPr>
      <w:r w:rsidRPr="00854F90">
        <w:t>Механизм и основные звенья патогенеза острого панкреатита.</w:t>
      </w:r>
    </w:p>
    <w:p w:rsidR="00144D74" w:rsidRDefault="00144D74" w:rsidP="00144D74">
      <w:pPr>
        <w:numPr>
          <w:ilvl w:val="0"/>
          <w:numId w:val="7"/>
        </w:numPr>
        <w:tabs>
          <w:tab w:val="left" w:pos="0"/>
        </w:tabs>
        <w:autoSpaceDN w:val="0"/>
        <w:jc w:val="both"/>
      </w:pPr>
      <w:r w:rsidRPr="00854F90">
        <w:t xml:space="preserve">Клинические критерии </w:t>
      </w:r>
      <w:proofErr w:type="gramStart"/>
      <w:r w:rsidRPr="00854F90">
        <w:t>стерильного</w:t>
      </w:r>
      <w:proofErr w:type="gramEnd"/>
      <w:r w:rsidRPr="00854F90">
        <w:t xml:space="preserve"> и инфицированного </w:t>
      </w:r>
      <w:proofErr w:type="spellStart"/>
      <w:r w:rsidRPr="00854F90">
        <w:t>панкреонекроза</w:t>
      </w:r>
      <w:proofErr w:type="spellEnd"/>
    </w:p>
    <w:p w:rsidR="00144D74" w:rsidRPr="00854F90" w:rsidRDefault="00144D74" w:rsidP="00144D74">
      <w:pPr>
        <w:numPr>
          <w:ilvl w:val="0"/>
          <w:numId w:val="7"/>
        </w:numPr>
        <w:tabs>
          <w:tab w:val="left" w:pos="0"/>
        </w:tabs>
        <w:autoSpaceDN w:val="0"/>
        <w:jc w:val="both"/>
      </w:pPr>
      <w:r w:rsidRPr="00854F90">
        <w:t>Основные принципы лечения больных с острым панкреатитом</w:t>
      </w:r>
      <w:r>
        <w:t xml:space="preserve"> легкого течения (интерстициальным)</w:t>
      </w:r>
    </w:p>
    <w:p w:rsidR="00B52978" w:rsidRPr="00854F90" w:rsidRDefault="00B52978" w:rsidP="00B52978">
      <w:pPr>
        <w:numPr>
          <w:ilvl w:val="0"/>
          <w:numId w:val="7"/>
        </w:numPr>
        <w:tabs>
          <w:tab w:val="left" w:pos="0"/>
        </w:tabs>
        <w:autoSpaceDN w:val="0"/>
        <w:jc w:val="both"/>
      </w:pPr>
      <w:r w:rsidRPr="00854F90">
        <w:lastRenderedPageBreak/>
        <w:t>Основные принципы лечения больных с тяжелым острым панкреатитом (</w:t>
      </w:r>
      <w:proofErr w:type="spellStart"/>
      <w:r w:rsidRPr="00854F90">
        <w:t>панкреонекрозом</w:t>
      </w:r>
      <w:proofErr w:type="spellEnd"/>
      <w:r w:rsidRPr="00854F90">
        <w:t>)</w:t>
      </w:r>
      <w:r>
        <w:t xml:space="preserve"> в ранней и поздней фазе </w:t>
      </w:r>
    </w:p>
    <w:p w:rsidR="00144D74" w:rsidRPr="00854F90" w:rsidRDefault="00144D74" w:rsidP="00144D74">
      <w:pPr>
        <w:numPr>
          <w:ilvl w:val="0"/>
          <w:numId w:val="7"/>
        </w:numPr>
        <w:tabs>
          <w:tab w:val="left" w:pos="0"/>
        </w:tabs>
        <w:autoSpaceDN w:val="0"/>
        <w:jc w:val="both"/>
      </w:pPr>
      <w:r w:rsidRPr="00854F90">
        <w:t>Местные осложнения в асептическ</w:t>
      </w:r>
      <w:r w:rsidR="00B52978">
        <w:t>ом</w:t>
      </w:r>
      <w:r w:rsidRPr="00854F90">
        <w:t xml:space="preserve"> и инфицированн</w:t>
      </w:r>
      <w:r w:rsidR="00B52978">
        <w:t>ом</w:t>
      </w:r>
      <w:r w:rsidRPr="00854F90">
        <w:t xml:space="preserve"> </w:t>
      </w:r>
      <w:r w:rsidR="00B52978">
        <w:t xml:space="preserve">периоде поздней </w:t>
      </w:r>
      <w:r w:rsidRPr="00854F90">
        <w:t>фаз</w:t>
      </w:r>
      <w:r w:rsidR="00B52978">
        <w:t>ы</w:t>
      </w:r>
      <w:r w:rsidRPr="00854F90">
        <w:t>.</w:t>
      </w:r>
    </w:p>
    <w:p w:rsidR="00B52978" w:rsidRPr="00B52978" w:rsidRDefault="00144D74" w:rsidP="00B52978">
      <w:pPr>
        <w:numPr>
          <w:ilvl w:val="0"/>
          <w:numId w:val="7"/>
        </w:numPr>
        <w:tabs>
          <w:tab w:val="left" w:pos="0"/>
        </w:tabs>
        <w:autoSpaceDN w:val="0"/>
        <w:jc w:val="both"/>
        <w:rPr>
          <w:b/>
        </w:rPr>
      </w:pPr>
      <w:r w:rsidRPr="00854F90">
        <w:t>Системные</w:t>
      </w:r>
      <w:r>
        <w:t xml:space="preserve"> </w:t>
      </w:r>
      <w:r w:rsidR="00B52978" w:rsidRPr="00854F90">
        <w:t xml:space="preserve">осложнения </w:t>
      </w:r>
      <w:r w:rsidR="00B52978">
        <w:t>острого панкреатита</w:t>
      </w:r>
      <w:r w:rsidR="00B52978" w:rsidRPr="00144D74">
        <w:t xml:space="preserve"> </w:t>
      </w:r>
      <w:r w:rsidR="00B52978" w:rsidRPr="00854F90">
        <w:t>в асептическ</w:t>
      </w:r>
      <w:r w:rsidR="00B52978">
        <w:t>ом</w:t>
      </w:r>
      <w:r w:rsidR="00B52978" w:rsidRPr="00854F90">
        <w:t xml:space="preserve"> и инфицированн</w:t>
      </w:r>
      <w:r w:rsidR="00B52978">
        <w:t>ом</w:t>
      </w:r>
      <w:r w:rsidR="00B52978" w:rsidRPr="00854F90">
        <w:t xml:space="preserve"> </w:t>
      </w:r>
      <w:r w:rsidR="00B52978">
        <w:t xml:space="preserve">периоде поздней </w:t>
      </w:r>
      <w:r w:rsidR="00B52978" w:rsidRPr="00854F90">
        <w:t>фаз</w:t>
      </w:r>
      <w:r w:rsidR="00B52978">
        <w:t>ы</w:t>
      </w:r>
      <w:r w:rsidR="00B52978" w:rsidRPr="00854F90">
        <w:t>.</w:t>
      </w:r>
      <w:r w:rsidRPr="00144D74">
        <w:t xml:space="preserve"> </w:t>
      </w:r>
    </w:p>
    <w:p w:rsidR="00B52978" w:rsidRDefault="00B52978" w:rsidP="00B52978">
      <w:pPr>
        <w:tabs>
          <w:tab w:val="left" w:pos="0"/>
        </w:tabs>
        <w:autoSpaceDN w:val="0"/>
        <w:ind w:left="720"/>
        <w:jc w:val="both"/>
        <w:rPr>
          <w:b/>
        </w:rPr>
      </w:pPr>
    </w:p>
    <w:p w:rsidR="00B52978" w:rsidRDefault="00B52978" w:rsidP="00B52978">
      <w:pPr>
        <w:pStyle w:val="ab"/>
        <w:rPr>
          <w:b/>
        </w:rPr>
      </w:pPr>
    </w:p>
    <w:p w:rsidR="00144D74" w:rsidRPr="00A1343B" w:rsidRDefault="00144D74" w:rsidP="00B52978">
      <w:pPr>
        <w:tabs>
          <w:tab w:val="left" w:pos="0"/>
        </w:tabs>
        <w:autoSpaceDN w:val="0"/>
        <w:ind w:left="720"/>
        <w:jc w:val="both"/>
        <w:rPr>
          <w:b/>
        </w:rPr>
      </w:pPr>
      <w:r w:rsidRPr="00A1343B">
        <w:rPr>
          <w:b/>
        </w:rPr>
        <w:t>3.Разбор ситуационных задач</w:t>
      </w:r>
    </w:p>
    <w:p w:rsidR="00144D74" w:rsidRPr="00854F90" w:rsidRDefault="00144D74" w:rsidP="00144D74">
      <w:pPr>
        <w:ind w:left="-76"/>
        <w:jc w:val="both"/>
        <w:rPr>
          <w:b/>
          <w:bCs/>
        </w:rPr>
      </w:pPr>
    </w:p>
    <w:p w:rsidR="00144D74" w:rsidRPr="00854F90" w:rsidRDefault="00144D74" w:rsidP="00144D74">
      <w:pPr>
        <w:jc w:val="both"/>
        <w:rPr>
          <w:b/>
        </w:rPr>
      </w:pPr>
      <w:r w:rsidRPr="00854F90">
        <w:rPr>
          <w:b/>
          <w:bCs/>
        </w:rPr>
        <w:t>Вопросы для подготовки к занятию</w:t>
      </w:r>
      <w:r w:rsidRPr="00854F90">
        <w:rPr>
          <w:b/>
        </w:rPr>
        <w:t xml:space="preserve"> </w:t>
      </w:r>
    </w:p>
    <w:p w:rsidR="00144D74" w:rsidRPr="00854F90" w:rsidRDefault="00144D74" w:rsidP="00144D74">
      <w:pPr>
        <w:jc w:val="both"/>
        <w:rPr>
          <w:b/>
        </w:rPr>
      </w:pPr>
    </w:p>
    <w:p w:rsidR="00144D74" w:rsidRPr="00854F90" w:rsidRDefault="00144D74" w:rsidP="00144D74">
      <w:pPr>
        <w:numPr>
          <w:ilvl w:val="0"/>
          <w:numId w:val="5"/>
        </w:numPr>
        <w:autoSpaceDN w:val="0"/>
        <w:jc w:val="both"/>
      </w:pPr>
      <w:r w:rsidRPr="00854F90">
        <w:t>Анатомо-физиологическая и функциональная связи поджелудочной железы с другими органами пищеварения.</w:t>
      </w:r>
    </w:p>
    <w:p w:rsidR="00144D74" w:rsidRPr="00854F90" w:rsidRDefault="00144D74" w:rsidP="00144D74">
      <w:pPr>
        <w:numPr>
          <w:ilvl w:val="0"/>
          <w:numId w:val="5"/>
        </w:numPr>
        <w:autoSpaceDN w:val="0"/>
        <w:jc w:val="both"/>
      </w:pPr>
      <w:r w:rsidRPr="00854F90">
        <w:t>Эпидемиология острого панкреатита.</w:t>
      </w:r>
    </w:p>
    <w:p w:rsidR="00144D74" w:rsidRPr="00854F90" w:rsidRDefault="00144D74" w:rsidP="00144D74">
      <w:pPr>
        <w:numPr>
          <w:ilvl w:val="0"/>
          <w:numId w:val="5"/>
        </w:numPr>
        <w:autoSpaceDN w:val="0"/>
        <w:jc w:val="both"/>
      </w:pPr>
      <w:r w:rsidRPr="00854F90">
        <w:t xml:space="preserve">Этиологические факторы, влияющие на развитие острого панкреатита. </w:t>
      </w:r>
    </w:p>
    <w:p w:rsidR="00144D74" w:rsidRDefault="00144D74" w:rsidP="00144D74">
      <w:pPr>
        <w:numPr>
          <w:ilvl w:val="0"/>
          <w:numId w:val="5"/>
        </w:numPr>
        <w:tabs>
          <w:tab w:val="left" w:pos="0"/>
        </w:tabs>
        <w:autoSpaceDN w:val="0"/>
        <w:jc w:val="both"/>
      </w:pPr>
      <w:r w:rsidRPr="00854F90">
        <w:t>Механизм и основные звенья патогенеза острого панкреатита.</w:t>
      </w:r>
    </w:p>
    <w:p w:rsidR="00144D74" w:rsidRDefault="00144D74" w:rsidP="00144D74">
      <w:pPr>
        <w:numPr>
          <w:ilvl w:val="0"/>
          <w:numId w:val="5"/>
        </w:numPr>
        <w:tabs>
          <w:tab w:val="left" w:pos="0"/>
        </w:tabs>
        <w:autoSpaceDN w:val="0"/>
        <w:jc w:val="both"/>
      </w:pPr>
      <w:r w:rsidRPr="00854F90">
        <w:t xml:space="preserve">Клинические критерии </w:t>
      </w:r>
      <w:proofErr w:type="gramStart"/>
      <w:r w:rsidRPr="00854F90">
        <w:t>стерильного</w:t>
      </w:r>
      <w:proofErr w:type="gramEnd"/>
      <w:r w:rsidRPr="00854F90">
        <w:t xml:space="preserve"> и инфицированного </w:t>
      </w:r>
      <w:proofErr w:type="spellStart"/>
      <w:r w:rsidRPr="00854F90">
        <w:t>панкреонекроза</w:t>
      </w:r>
      <w:proofErr w:type="spellEnd"/>
    </w:p>
    <w:p w:rsidR="00144D74" w:rsidRPr="00854F90" w:rsidRDefault="00144D74" w:rsidP="00144D74">
      <w:pPr>
        <w:numPr>
          <w:ilvl w:val="0"/>
          <w:numId w:val="5"/>
        </w:numPr>
        <w:tabs>
          <w:tab w:val="left" w:pos="0"/>
        </w:tabs>
        <w:autoSpaceDN w:val="0"/>
        <w:jc w:val="both"/>
      </w:pPr>
      <w:r w:rsidRPr="00854F90">
        <w:t>Основные принципы лечения больных с острым панкреатитом</w:t>
      </w:r>
      <w:r>
        <w:t xml:space="preserve"> легкого течения (интерстициальным)</w:t>
      </w:r>
    </w:p>
    <w:p w:rsidR="00144D74" w:rsidRPr="00854F90" w:rsidRDefault="00144D74" w:rsidP="00144D74">
      <w:pPr>
        <w:numPr>
          <w:ilvl w:val="0"/>
          <w:numId w:val="5"/>
        </w:numPr>
        <w:tabs>
          <w:tab w:val="left" w:pos="0"/>
        </w:tabs>
        <w:autoSpaceDN w:val="0"/>
        <w:jc w:val="both"/>
      </w:pPr>
      <w:r w:rsidRPr="00854F90">
        <w:t xml:space="preserve">Основные принципы лечения больных с тяжелым острым панкреатитом </w:t>
      </w:r>
      <w:r w:rsidR="00B52978" w:rsidRPr="00854F90">
        <w:t>(</w:t>
      </w:r>
      <w:proofErr w:type="spellStart"/>
      <w:r w:rsidR="00B52978" w:rsidRPr="00854F90">
        <w:t>панкреонекрозом</w:t>
      </w:r>
      <w:proofErr w:type="spellEnd"/>
      <w:r w:rsidR="00B52978" w:rsidRPr="00854F90">
        <w:t>)</w:t>
      </w:r>
      <w:r w:rsidR="00B52978">
        <w:t xml:space="preserve"> в ранней и поздней фазе </w:t>
      </w:r>
    </w:p>
    <w:p w:rsidR="00144D74" w:rsidRPr="00854F90" w:rsidRDefault="00144D74" w:rsidP="00144D74">
      <w:pPr>
        <w:numPr>
          <w:ilvl w:val="0"/>
          <w:numId w:val="5"/>
        </w:numPr>
        <w:tabs>
          <w:tab w:val="left" w:pos="0"/>
        </w:tabs>
        <w:autoSpaceDN w:val="0"/>
        <w:jc w:val="both"/>
      </w:pPr>
      <w:r w:rsidRPr="00854F90">
        <w:t xml:space="preserve">Местные </w:t>
      </w:r>
      <w:r w:rsidR="00B52978" w:rsidRPr="00854F90">
        <w:t xml:space="preserve">осложнения </w:t>
      </w:r>
      <w:r w:rsidR="00B52978">
        <w:t>острого панкреатита</w:t>
      </w:r>
      <w:r w:rsidR="00B52978" w:rsidRPr="00144D74">
        <w:t xml:space="preserve"> </w:t>
      </w:r>
      <w:r w:rsidR="00B52978" w:rsidRPr="00854F90">
        <w:t>в асептическ</w:t>
      </w:r>
      <w:r w:rsidR="00B52978">
        <w:t>ом</w:t>
      </w:r>
      <w:r w:rsidR="00B52978" w:rsidRPr="00854F90">
        <w:t xml:space="preserve"> и инфицированн</w:t>
      </w:r>
      <w:r w:rsidR="00B52978">
        <w:t>ом</w:t>
      </w:r>
      <w:r w:rsidR="00B52978" w:rsidRPr="00854F90">
        <w:t xml:space="preserve"> </w:t>
      </w:r>
      <w:r w:rsidR="00B52978">
        <w:t xml:space="preserve">периоде поздней </w:t>
      </w:r>
      <w:r w:rsidR="00B52978" w:rsidRPr="00854F90">
        <w:t>фаз</w:t>
      </w:r>
      <w:r w:rsidR="00B52978">
        <w:t>ы</w:t>
      </w:r>
      <w:r w:rsidR="00B52978" w:rsidRPr="00854F90">
        <w:t>.</w:t>
      </w:r>
    </w:p>
    <w:p w:rsidR="00B52978" w:rsidRPr="00B52978" w:rsidRDefault="00B52978" w:rsidP="00B52978">
      <w:pPr>
        <w:numPr>
          <w:ilvl w:val="0"/>
          <w:numId w:val="5"/>
        </w:numPr>
        <w:tabs>
          <w:tab w:val="left" w:pos="0"/>
        </w:tabs>
        <w:autoSpaceDN w:val="0"/>
        <w:jc w:val="both"/>
        <w:rPr>
          <w:b/>
        </w:rPr>
      </w:pPr>
      <w:r w:rsidRPr="00854F90">
        <w:t>Системные</w:t>
      </w:r>
      <w:r>
        <w:t xml:space="preserve"> </w:t>
      </w:r>
      <w:r w:rsidRPr="00854F90">
        <w:t xml:space="preserve">осложнения </w:t>
      </w:r>
      <w:r>
        <w:t>острого панкреатита</w:t>
      </w:r>
      <w:r w:rsidRPr="00144D74">
        <w:t xml:space="preserve"> </w:t>
      </w:r>
      <w:r w:rsidRPr="00854F90">
        <w:t>в асептическ</w:t>
      </w:r>
      <w:r>
        <w:t>ом</w:t>
      </w:r>
      <w:r w:rsidRPr="00854F90">
        <w:t xml:space="preserve"> и инфицированн</w:t>
      </w:r>
      <w:r>
        <w:t>ом</w:t>
      </w:r>
      <w:r w:rsidRPr="00854F90">
        <w:t xml:space="preserve"> </w:t>
      </w:r>
      <w:r>
        <w:t xml:space="preserve">периоде поздней </w:t>
      </w:r>
      <w:r w:rsidRPr="00854F90">
        <w:t>фаз</w:t>
      </w:r>
      <w:r>
        <w:t>ы</w:t>
      </w:r>
      <w:r w:rsidRPr="00854F90">
        <w:t>.</w:t>
      </w:r>
      <w:r w:rsidRPr="00144D74">
        <w:t xml:space="preserve"> </w:t>
      </w:r>
    </w:p>
    <w:p w:rsidR="00144D74" w:rsidRPr="00854F90" w:rsidRDefault="00144D74" w:rsidP="00144D74">
      <w:pPr>
        <w:pStyle w:val="ab"/>
        <w:numPr>
          <w:ilvl w:val="0"/>
          <w:numId w:val="5"/>
        </w:numPr>
        <w:tabs>
          <w:tab w:val="left" w:pos="0"/>
        </w:tabs>
        <w:autoSpaceDN w:val="0"/>
        <w:contextualSpacing w:val="0"/>
        <w:jc w:val="both"/>
      </w:pPr>
      <w:r w:rsidRPr="00854F90">
        <w:t xml:space="preserve">Инфекционные осложнения </w:t>
      </w:r>
      <w:proofErr w:type="spellStart"/>
      <w:r w:rsidRPr="00854F90">
        <w:t>панкреонекроза</w:t>
      </w:r>
      <w:proofErr w:type="spellEnd"/>
      <w:r w:rsidRPr="00854F90">
        <w:t>.</w:t>
      </w:r>
    </w:p>
    <w:p w:rsidR="00144D74" w:rsidRPr="00854F90" w:rsidRDefault="00144D74" w:rsidP="00144D74">
      <w:pPr>
        <w:pStyle w:val="ab"/>
        <w:numPr>
          <w:ilvl w:val="0"/>
          <w:numId w:val="5"/>
        </w:numPr>
        <w:tabs>
          <w:tab w:val="left" w:pos="0"/>
        </w:tabs>
        <w:autoSpaceDN w:val="0"/>
        <w:contextualSpacing w:val="0"/>
        <w:jc w:val="both"/>
      </w:pPr>
      <w:r w:rsidRPr="00854F90">
        <w:t>Объем вмешатель</w:t>
      </w:r>
      <w:proofErr w:type="gramStart"/>
      <w:r w:rsidRPr="00854F90">
        <w:t>ств пр</w:t>
      </w:r>
      <w:proofErr w:type="gramEnd"/>
      <w:r w:rsidRPr="00854F90">
        <w:t>и гнойных осложнениях острого панкреатита.</w:t>
      </w:r>
    </w:p>
    <w:p w:rsidR="00144D74" w:rsidRPr="00854F90" w:rsidRDefault="00144D74" w:rsidP="00144D74">
      <w:pPr>
        <w:pStyle w:val="ab"/>
        <w:numPr>
          <w:ilvl w:val="0"/>
          <w:numId w:val="5"/>
        </w:numPr>
        <w:tabs>
          <w:tab w:val="left" w:pos="0"/>
        </w:tabs>
        <w:autoSpaceDN w:val="0"/>
        <w:contextualSpacing w:val="0"/>
        <w:jc w:val="both"/>
      </w:pPr>
      <w:r w:rsidRPr="00854F90">
        <w:t xml:space="preserve">Операционные </w:t>
      </w:r>
      <w:proofErr w:type="gramStart"/>
      <w:r w:rsidRPr="00854F90">
        <w:t>доступы</w:t>
      </w:r>
      <w:proofErr w:type="gramEnd"/>
      <w:r w:rsidRPr="00854F90">
        <w:t xml:space="preserve"> применяемые для </w:t>
      </w:r>
      <w:proofErr w:type="spellStart"/>
      <w:r w:rsidRPr="00854F90">
        <w:t>некрсеквестрэктомии</w:t>
      </w:r>
      <w:proofErr w:type="spellEnd"/>
      <w:r w:rsidRPr="00854F90">
        <w:t>.</w:t>
      </w:r>
    </w:p>
    <w:p w:rsidR="00144D74" w:rsidRPr="00854F90" w:rsidRDefault="00144D74" w:rsidP="00144D74">
      <w:pPr>
        <w:rPr>
          <w:bCs/>
        </w:rPr>
      </w:pPr>
      <w:r w:rsidRPr="00854F90">
        <w:rPr>
          <w:b/>
          <w:bCs/>
        </w:rPr>
        <w:t xml:space="preserve">Вопросы по теме для самостоятельного изучения их </w:t>
      </w:r>
      <w:proofErr w:type="gramStart"/>
      <w:r w:rsidRPr="00854F90">
        <w:rPr>
          <w:b/>
          <w:bCs/>
        </w:rPr>
        <w:t>обучающимися</w:t>
      </w:r>
      <w:proofErr w:type="gramEnd"/>
      <w:r w:rsidRPr="00854F90">
        <w:rPr>
          <w:bCs/>
        </w:rPr>
        <w:t xml:space="preserve"> </w:t>
      </w:r>
    </w:p>
    <w:p w:rsidR="00144D74" w:rsidRPr="00854F90" w:rsidRDefault="00144D74" w:rsidP="00144D74">
      <w:pPr>
        <w:rPr>
          <w:bCs/>
        </w:rPr>
      </w:pPr>
    </w:p>
    <w:p w:rsidR="00144D74" w:rsidRPr="00854F90" w:rsidRDefault="00144D74" w:rsidP="00144D74">
      <w:pPr>
        <w:numPr>
          <w:ilvl w:val="0"/>
          <w:numId w:val="8"/>
        </w:numPr>
        <w:autoSpaceDN w:val="0"/>
      </w:pPr>
      <w:r w:rsidRPr="00854F90">
        <w:t>Актуальность проблемы развития острого панкреатита.</w:t>
      </w:r>
    </w:p>
    <w:p w:rsidR="00144D74" w:rsidRPr="00854F90" w:rsidRDefault="00144D74" w:rsidP="00144D74">
      <w:pPr>
        <w:numPr>
          <w:ilvl w:val="0"/>
          <w:numId w:val="8"/>
        </w:numPr>
        <w:autoSpaceDN w:val="0"/>
      </w:pPr>
      <w:r w:rsidRPr="00854F90">
        <w:t>Предрасполагающие факторы развития острого панкреатита.</w:t>
      </w:r>
    </w:p>
    <w:p w:rsidR="00144D74" w:rsidRDefault="00144D74"/>
    <w:sectPr w:rsidR="00144D74" w:rsidSect="00576E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74" w:rsidRDefault="00AF4774" w:rsidP="00B35E60">
      <w:r>
        <w:separator/>
      </w:r>
    </w:p>
  </w:endnote>
  <w:endnote w:type="continuationSeparator" w:id="0">
    <w:p w:rsidR="00AF4774" w:rsidRDefault="00AF4774" w:rsidP="00B35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74" w:rsidRDefault="00AF4774" w:rsidP="00B35E60">
      <w:r>
        <w:separator/>
      </w:r>
    </w:p>
  </w:footnote>
  <w:footnote w:type="continuationSeparator" w:id="0">
    <w:p w:rsidR="00AF4774" w:rsidRDefault="00AF4774" w:rsidP="00B35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314829"/>
      <w:docPartObj>
        <w:docPartGallery w:val="㔄∀ऀ܀"/>
        <w:docPartUnique/>
      </w:docPartObj>
    </w:sdtPr>
    <w:sdtContent>
      <w:p w:rsidR="00B35E60" w:rsidRDefault="00B35E60">
        <w:pPr>
          <w:pStyle w:val="af4"/>
          <w:jc w:val="center"/>
        </w:pPr>
        <w:fldSimple w:instr=" PAGE   \* MERGEFORMAT ">
          <w:r w:rsidR="00B52978">
            <w:rPr>
              <w:noProof/>
            </w:rPr>
            <w:t>1</w:t>
          </w:r>
        </w:fldSimple>
      </w:p>
    </w:sdtContent>
  </w:sdt>
  <w:p w:rsidR="00B35E60" w:rsidRDefault="00B35E6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499"/>
    <w:multiLevelType w:val="hybridMultilevel"/>
    <w:tmpl w:val="D736AE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27C63FA"/>
    <w:multiLevelType w:val="hybridMultilevel"/>
    <w:tmpl w:val="75C460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7F2C"/>
    <w:multiLevelType w:val="hybridMultilevel"/>
    <w:tmpl w:val="9710E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C17D2"/>
    <w:multiLevelType w:val="multilevel"/>
    <w:tmpl w:val="327872AA"/>
    <w:lvl w:ilvl="0">
      <w:start w:val="29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37" w:hanging="109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1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F9C56A6"/>
    <w:multiLevelType w:val="hybridMultilevel"/>
    <w:tmpl w:val="92B46910"/>
    <w:lvl w:ilvl="0" w:tplc="94D8C6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663A2"/>
    <w:multiLevelType w:val="hybridMultilevel"/>
    <w:tmpl w:val="23E46E6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8AC0DFA"/>
    <w:multiLevelType w:val="hybridMultilevel"/>
    <w:tmpl w:val="EA88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826EB"/>
    <w:multiLevelType w:val="multilevel"/>
    <w:tmpl w:val="9710ED7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EB6"/>
    <w:rsid w:val="00086714"/>
    <w:rsid w:val="00095267"/>
    <w:rsid w:val="000D0532"/>
    <w:rsid w:val="001053E7"/>
    <w:rsid w:val="00124EDB"/>
    <w:rsid w:val="00131284"/>
    <w:rsid w:val="00144D74"/>
    <w:rsid w:val="00182ABA"/>
    <w:rsid w:val="001E627C"/>
    <w:rsid w:val="0025152A"/>
    <w:rsid w:val="00263451"/>
    <w:rsid w:val="00283EA0"/>
    <w:rsid w:val="002B53DF"/>
    <w:rsid w:val="00303183"/>
    <w:rsid w:val="0034609E"/>
    <w:rsid w:val="00384D07"/>
    <w:rsid w:val="00457F12"/>
    <w:rsid w:val="004C2600"/>
    <w:rsid w:val="00513DA9"/>
    <w:rsid w:val="00552F57"/>
    <w:rsid w:val="00576E63"/>
    <w:rsid w:val="00592AB4"/>
    <w:rsid w:val="005E2B14"/>
    <w:rsid w:val="00611A3C"/>
    <w:rsid w:val="006555A6"/>
    <w:rsid w:val="00681184"/>
    <w:rsid w:val="006B52AF"/>
    <w:rsid w:val="006B72E5"/>
    <w:rsid w:val="00740449"/>
    <w:rsid w:val="00754EB6"/>
    <w:rsid w:val="00776696"/>
    <w:rsid w:val="00780503"/>
    <w:rsid w:val="007B7E18"/>
    <w:rsid w:val="007D13D9"/>
    <w:rsid w:val="007D42E8"/>
    <w:rsid w:val="00845364"/>
    <w:rsid w:val="00872475"/>
    <w:rsid w:val="00872CF0"/>
    <w:rsid w:val="008C2997"/>
    <w:rsid w:val="008E1C12"/>
    <w:rsid w:val="0092747E"/>
    <w:rsid w:val="009A5EF4"/>
    <w:rsid w:val="009E3CD7"/>
    <w:rsid w:val="00A11F79"/>
    <w:rsid w:val="00A15481"/>
    <w:rsid w:val="00A9054A"/>
    <w:rsid w:val="00AF4774"/>
    <w:rsid w:val="00B16759"/>
    <w:rsid w:val="00B35E60"/>
    <w:rsid w:val="00B52978"/>
    <w:rsid w:val="00B96018"/>
    <w:rsid w:val="00B977A9"/>
    <w:rsid w:val="00B97F65"/>
    <w:rsid w:val="00BD053F"/>
    <w:rsid w:val="00C54CDD"/>
    <w:rsid w:val="00CB20C0"/>
    <w:rsid w:val="00CC3BB3"/>
    <w:rsid w:val="00D913A7"/>
    <w:rsid w:val="00DC3334"/>
    <w:rsid w:val="00E36605"/>
    <w:rsid w:val="00EA35EF"/>
    <w:rsid w:val="00EA7DB5"/>
    <w:rsid w:val="00EB2007"/>
    <w:rsid w:val="00EC5D99"/>
    <w:rsid w:val="00ED36F5"/>
    <w:rsid w:val="00F76DFB"/>
    <w:rsid w:val="00FF2A0E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54E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200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B200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EB2007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EB2007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EB2007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2007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B200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EB2007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B2007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007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EB200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EB200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EB200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EB200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EB2007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EB2007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EB2007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EB2007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qFormat/>
    <w:rsid w:val="00EB2007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2007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2007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EB200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EB2007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EB2007"/>
    <w:rPr>
      <w:b/>
      <w:bCs/>
      <w:spacing w:val="0"/>
    </w:rPr>
  </w:style>
  <w:style w:type="character" w:styleId="a9">
    <w:name w:val="Emphasis"/>
    <w:uiPriority w:val="20"/>
    <w:qFormat/>
    <w:rsid w:val="00EB200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EB2007"/>
  </w:style>
  <w:style w:type="paragraph" w:styleId="ab">
    <w:name w:val="List Paragraph"/>
    <w:basedOn w:val="a"/>
    <w:uiPriority w:val="99"/>
    <w:qFormat/>
    <w:rsid w:val="00EB2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2007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EB2007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B200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EB2007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EB2007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EB200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EB2007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EB2007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EB200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qFormat/>
    <w:rsid w:val="00EB200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35E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35E60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35E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35E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занятиям  ноябрь, декабрь 2013</vt:lpstr>
    </vt:vector>
  </TitlesOfParts>
  <Company>Krokoz™ Inc.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занятиям  ноябрь, декабрь 2013</dc:title>
  <dc:creator>пользователь</dc:creator>
  <cp:lastModifiedBy>Наталья</cp:lastModifiedBy>
  <cp:revision>2</cp:revision>
  <cp:lastPrinted>2018-02-04T18:35:00Z</cp:lastPrinted>
  <dcterms:created xsi:type="dcterms:W3CDTF">2024-06-16T10:07:00Z</dcterms:created>
  <dcterms:modified xsi:type="dcterms:W3CDTF">2024-06-16T10:07:00Z</dcterms:modified>
</cp:coreProperties>
</file>