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B96E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МИНЗДРАВ РОССИИ</w:t>
      </w:r>
    </w:p>
    <w:p w14:paraId="4F3A68DB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7F092541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14:paraId="4BAF2DC0" w14:textId="1CE726F3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 w14:paraId="7BDE9C2B" w14:textId="6ACE0753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261A204C" w14:textId="77777777" w:rsidR="00C00898" w:rsidRPr="00E84454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454">
        <w:rPr>
          <w:rFonts w:ascii="Times New Roman" w:hAnsi="Times New Roman" w:cs="Times New Roman"/>
          <w:sz w:val="24"/>
          <w:szCs w:val="24"/>
        </w:rPr>
        <w:t>(ФГБОУ ВО ЮУГМУ Минздрава России)</w:t>
      </w:r>
    </w:p>
    <w:p w14:paraId="1A5E3386" w14:textId="77777777" w:rsidR="00E61C75" w:rsidRPr="00E84454" w:rsidRDefault="00E61C75" w:rsidP="00E61C75">
      <w:pPr>
        <w:widowControl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03EA274" w14:textId="7B53D83E" w:rsidR="00C00898" w:rsidRPr="00E84454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ДНЕВНИК ПРАКТИКИ </w:t>
      </w:r>
    </w:p>
    <w:p w14:paraId="2DEB1D19" w14:textId="77777777" w:rsidR="00C00898" w:rsidRPr="00E84454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FC823B8" w14:textId="07F57B42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________________________________________________________________</w:t>
      </w:r>
    </w:p>
    <w:p w14:paraId="2C0F294E" w14:textId="67672F89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________________________ Факультет </w:t>
      </w:r>
      <w:r w:rsidR="006F5CFB"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лечебный</w:t>
      </w:r>
    </w:p>
    <w:p w14:paraId="5CB0588C" w14:textId="7B073ECD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</w:t>
      </w:r>
      <w:r w:rsidR="00EC77B9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CFB"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Производственная: </w:t>
      </w:r>
      <w:r w:rsidR="00A261AA"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практика </w:t>
      </w:r>
      <w:r w:rsidR="000702CC"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хирургического профиля</w:t>
      </w:r>
      <w:r w:rsidR="006F5CFB" w:rsidRPr="00F1703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="00EC77B9" w:rsidRPr="00F170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441CA13" w14:textId="543CDBCB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 </w:t>
      </w:r>
      <w:r w:rsidR="00A261AA" w:rsidRPr="00A261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5434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43461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30</w:t>
      </w:r>
      <w:r w:rsidR="00A261AA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.06.202</w:t>
      </w:r>
      <w:r w:rsidR="00543461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5</w:t>
      </w:r>
      <w:r w:rsidR="00A261AA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по </w:t>
      </w:r>
      <w:r w:rsidR="00543461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12</w:t>
      </w:r>
      <w:r w:rsidR="00A261AA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.07.202</w:t>
      </w:r>
      <w:r w:rsidR="000702CC" w:rsidRPr="00BA543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5</w:t>
      </w:r>
      <w:r w:rsidR="00A261AA" w:rsidRP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AF2253A" w14:textId="77777777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практики:</w:t>
      </w:r>
    </w:p>
    <w:p w14:paraId="568AF251" w14:textId="3777EC39" w:rsidR="00C00898" w:rsidRPr="00E84454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</w:t>
      </w:r>
      <w:r w:rsidR="00BA5437" w:rsidRPr="00BA543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ГКБ №8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FE3282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7EFBDF" w14:textId="7CED8989" w:rsidR="00C00898" w:rsidRDefault="00FE3282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r w:rsidR="00C00898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A5437" w:rsidRPr="00BA543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отделение гнойной хирургии</w:t>
      </w:r>
      <w:r w:rsidR="00C00898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A5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8BA2BD3" w14:textId="77777777" w:rsidR="000702CC" w:rsidRPr="00E84454" w:rsidRDefault="000702CC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73C04" w14:textId="2BF13EBD" w:rsidR="00F17039" w:rsidRPr="00F17039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университета: </w:t>
      </w:r>
      <w:r w:rsidR="00F17039" w:rsidRPr="00F17039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>Доцент каф факультетской</w:t>
      </w:r>
    </w:p>
    <w:p w14:paraId="419169D0" w14:textId="32608CC9" w:rsidR="00C00898" w:rsidRPr="00E84454" w:rsidRDefault="00F17039" w:rsidP="00F17039">
      <w:pPr>
        <w:widowControl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 xml:space="preserve"> хирургии ЮУГМУ</w:t>
      </w:r>
      <w:r w:rsidR="00C00898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Наймушина Ю.В.</w:t>
      </w:r>
    </w:p>
    <w:p w14:paraId="02951533" w14:textId="01C83F77" w:rsidR="00C00898" w:rsidRDefault="00C00898" w:rsidP="00A261AA">
      <w:pPr>
        <w:widowControl w:val="0"/>
        <w:spacing w:after="0" w:line="24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7A377837" w14:textId="77777777" w:rsidR="000702CC" w:rsidRPr="00E84454" w:rsidRDefault="000702CC" w:rsidP="00A261AA">
      <w:pPr>
        <w:widowControl w:val="0"/>
        <w:spacing w:after="0" w:line="24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9D897" w14:textId="77777777" w:rsidR="00F17039" w:rsidRPr="00F17039" w:rsidRDefault="00C00898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</w:t>
      </w:r>
      <w:proofErr w:type="gram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организации:   </w:t>
      </w:r>
      <w:proofErr w:type="gramEnd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039"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Зам. Гл. врача по </w:t>
      </w:r>
    </w:p>
    <w:p w14:paraId="2C5B07B1" w14:textId="4DFC29DB" w:rsidR="00C00898" w:rsidRPr="00E84454" w:rsidRDefault="00F17039" w:rsidP="00F17039">
      <w:pPr>
        <w:widowControl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хирургич.помощи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898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Газизуллин</w:t>
      </w:r>
      <w:proofErr w:type="spellEnd"/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Р.З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42D3B1" w14:textId="0A420347" w:rsidR="00C00898" w:rsidRPr="00E84454" w:rsidRDefault="00C00898" w:rsidP="00A261AA">
      <w:pPr>
        <w:widowControl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160E8288" w14:textId="1C6C2A00" w:rsidR="00A261AA" w:rsidRDefault="00A261AA" w:rsidP="00A261AA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i/>
          <w:iCs/>
          <w:color w:val="auto"/>
          <w:bdr w:val="none" w:sz="0" w:space="0" w:color="auto" w:frame="1"/>
        </w:rPr>
      </w:pPr>
      <w:r w:rsidRPr="00A261AA">
        <w:rPr>
          <w:rStyle w:val="a4"/>
          <w:rFonts w:ascii="Times New Roman" w:hAnsi="Times New Roman" w:cs="Times New Roman"/>
          <w:i/>
          <w:iCs/>
          <w:color w:val="auto"/>
          <w:bdr w:val="none" w:sz="0" w:space="0" w:color="auto" w:frame="1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 w14:paraId="7C940E0D" w14:textId="77777777" w:rsidR="000702CC" w:rsidRPr="00A261AA" w:rsidRDefault="000702CC" w:rsidP="00A261AA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66BF634C" w14:textId="7F8F715F" w:rsidR="00A261AA" w:rsidRPr="00F17039" w:rsidRDefault="00F17039" w:rsidP="00A261A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Зав отделением торакальной хирургии</w:t>
      </w:r>
      <w:r w:rsidR="00A261AA"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        </w:t>
      </w:r>
      <w:proofErr w:type="spellStart"/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Фастаховский</w:t>
      </w:r>
      <w:proofErr w:type="spellEnd"/>
      <w:r w:rsidRPr="00F1703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В.В.</w:t>
      </w:r>
    </w:p>
    <w:p w14:paraId="57514B13" w14:textId="77777777" w:rsidR="00A261AA" w:rsidRPr="00E84454" w:rsidRDefault="00A261AA" w:rsidP="00A261AA">
      <w:pPr>
        <w:widowControl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подпись </w:t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502D8D25" w14:textId="56EBF092" w:rsidR="00A261AA" w:rsidRDefault="00A261AA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A261AA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 w14:paraId="347907F4" w14:textId="2232D93C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0DF30290" w14:textId="3EB60B14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bookmarkStart w:id="0" w:name="_GoBack"/>
      <w:bookmarkEnd w:id="0"/>
    </w:p>
    <w:p w14:paraId="68D3E404" w14:textId="23DF60EB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4B95EDB0" w14:textId="51CC5C5E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28005D6A" w14:textId="310C6820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44036B71" w14:textId="523DA365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21B22F43" w14:textId="4BCBE173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6794D6E3" w14:textId="5404A1B3" w:rsidR="000702CC" w:rsidRDefault="000702CC" w:rsidP="00A261AA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</w:p>
    <w:p w14:paraId="6C799B87" w14:textId="13737A76" w:rsidR="00C00898" w:rsidRDefault="00C00898" w:rsidP="00C00898">
      <w:pPr>
        <w:widowControl w:val="0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20</w:t>
      </w:r>
      <w:r w:rsidR="00A261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8445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0702C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14:paraId="683C4B91" w14:textId="5E3D9BD1" w:rsidR="0056218C" w:rsidRPr="00E84454" w:rsidRDefault="00E61C75" w:rsidP="007204FA">
      <w:pPr>
        <w:widowControl w:val="0"/>
        <w:spacing w:after="0" w:line="21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Содержание практики представлено в программе практики</w:t>
      </w:r>
    </w:p>
    <w:p w14:paraId="296BA38D" w14:textId="17A68DFA" w:rsidR="003D2876" w:rsidRPr="00E84454" w:rsidRDefault="00E61C75" w:rsidP="007204FA">
      <w:pPr>
        <w:widowControl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844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результаты практики:</w:t>
      </w:r>
    </w:p>
    <w:p w14:paraId="1704B580" w14:textId="77777777" w:rsidR="00F6702F" w:rsidRPr="00F6702F" w:rsidRDefault="00F6702F" w:rsidP="007204FA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7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ОПК-4 С</w:t>
      </w:r>
      <w:r w:rsidRPr="00F67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пособен применять медицинские изделия, предусмотренные порядком оказания медицинской помощи, а также проводить обследование пациента с целью установления диагноза</w:t>
      </w:r>
    </w:p>
    <w:p w14:paraId="4926DAFE" w14:textId="77777777" w:rsidR="00F6702F" w:rsidRPr="00F6702F" w:rsidRDefault="00F6702F" w:rsidP="007204FA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670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ОПК-4.2</w:t>
      </w:r>
      <w:r w:rsidRPr="00F67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Обосновывает необходимость и объем диагностических </w:t>
      </w:r>
      <w:r w:rsidRPr="00F670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инструментальных методов в структуре комплексного обследования пациента с целью установления диагноза.</w:t>
      </w:r>
    </w:p>
    <w:p w14:paraId="6EEB6F66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ОПК-7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Способен назначать лечение и осуществлять контроль его эффективности и безопасности.</w:t>
      </w:r>
    </w:p>
    <w:p w14:paraId="5BC1D29B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ОПК-7.1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помощи.</w:t>
      </w:r>
    </w:p>
    <w:p w14:paraId="40B97336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aps/>
          <w:color w:val="000000" w:themeColor="text1"/>
          <w:kern w:val="2"/>
          <w:sz w:val="24"/>
          <w:szCs w:val="24"/>
          <w:lang w:eastAsia="ar-SA" w:bidi="hi-IN"/>
        </w:rPr>
        <w:t>ОПК-7.2</w:t>
      </w:r>
      <w:r w:rsidRPr="00F6702F">
        <w:rPr>
          <w:rFonts w:ascii="Times New Roman" w:eastAsia="SimSun" w:hAnsi="Times New Roman" w:cs="Times New Roman"/>
          <w:caps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Оценивает эффективность и безопасность проводимой терапии на всех этапах лечения пациента.</w:t>
      </w:r>
    </w:p>
    <w:p w14:paraId="3385F5F8" w14:textId="47B877A8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Calibri" w:hAnsi="Times New Roman" w:cs="Times New Roman"/>
          <w:b/>
          <w:bCs/>
          <w:color w:val="000000" w:themeColor="text1"/>
          <w:spacing w:val="-2"/>
          <w:kern w:val="2"/>
          <w:sz w:val="24"/>
          <w:szCs w:val="24"/>
          <w:lang w:bidi="hi-IN"/>
        </w:rPr>
        <w:t>ПК-2.</w:t>
      </w:r>
      <w:r w:rsidRPr="00F6702F">
        <w:rPr>
          <w:rFonts w:ascii="Times New Roman" w:eastAsia="Calibri" w:hAnsi="Times New Roman" w:cs="Times New Roman"/>
          <w:color w:val="000000" w:themeColor="text1"/>
          <w:spacing w:val="-2"/>
          <w:kern w:val="2"/>
          <w:sz w:val="24"/>
          <w:szCs w:val="24"/>
          <w:lang w:bidi="hi-IN"/>
        </w:rPr>
        <w:t xml:space="preserve">  Способность и готовность к осуществлению комплекса мероприятий, направленных на проведение обследования пациентов и постановку диагноза.</w:t>
      </w:r>
    </w:p>
    <w:p w14:paraId="0D663BCD" w14:textId="77777777" w:rsidR="00F6702F" w:rsidRPr="00F6702F" w:rsidRDefault="00F6702F" w:rsidP="007204FA">
      <w:pPr>
        <w:widowControl w:val="0"/>
        <w:spacing w:after="0" w:line="216" w:lineRule="auto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ar-SA" w:bidi="hi-IN"/>
        </w:rPr>
        <w:t>ПК-2.3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 xml:space="preserve"> Формулирует предварительный диагноз и определяет дальнейшую тактику ведения пациента совместно со специалистами медицинской организации.</w:t>
      </w:r>
    </w:p>
    <w:p w14:paraId="505DACFE" w14:textId="26954658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ar-SA" w:bidi="hi-IN"/>
        </w:rPr>
        <w:t>ПК-2.4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Проводит дифференциальную диагностику с другими заболеваниями /состояниями, в том числе неотложными.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</w:p>
    <w:p w14:paraId="1DC79132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Calibri" w:hAnsi="Times New Roman" w:cs="Times New Roman"/>
          <w:b/>
          <w:color w:val="000000" w:themeColor="text1"/>
          <w:spacing w:val="-2"/>
          <w:kern w:val="2"/>
          <w:sz w:val="24"/>
          <w:szCs w:val="24"/>
          <w:lang w:bidi="hi-IN"/>
        </w:rPr>
        <w:t>ПК-2.5</w:t>
      </w:r>
      <w:r w:rsidRPr="00F6702F">
        <w:rPr>
          <w:rFonts w:ascii="Times New Roman" w:eastAsia="Calibri" w:hAnsi="Times New Roman" w:cs="Times New Roman"/>
          <w:color w:val="000000" w:themeColor="text1"/>
          <w:spacing w:val="-2"/>
          <w:kern w:val="2"/>
          <w:sz w:val="24"/>
          <w:szCs w:val="24"/>
          <w:lang w:bidi="hi-IN"/>
        </w:rPr>
        <w:t xml:space="preserve"> Устанавливает диагноз с учетом действующей международной статистической классификации болезней и проблем, связанных со здоровьем (МКБ).</w:t>
      </w:r>
    </w:p>
    <w:p w14:paraId="220281FC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ПК-6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Способность и готовность к лечению пациентов с различными нозологическими формами.</w:t>
      </w:r>
    </w:p>
    <w:p w14:paraId="4AED060D" w14:textId="3223E858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ПК-6.1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Организует персонализированное лечение пациента, в том числе беременных женщин, пациентов пожилого и старческого возраста.</w:t>
      </w:r>
    </w:p>
    <w:p w14:paraId="07C1D563" w14:textId="77777777" w:rsidR="00F6702F" w:rsidRPr="00F6702F" w:rsidRDefault="00F6702F" w:rsidP="007204FA">
      <w:pPr>
        <w:widowControl w:val="0"/>
        <w:spacing w:after="0" w:line="216" w:lineRule="auto"/>
        <w:jc w:val="both"/>
        <w:rPr>
          <w:rFonts w:ascii="Liberation Serif" w:eastAsia="SimSun" w:hAnsi="Liberation Serif" w:cs="Mangal" w:hint="eastAsia"/>
          <w:color w:val="000000" w:themeColor="text1"/>
          <w:kern w:val="2"/>
          <w:sz w:val="24"/>
          <w:szCs w:val="24"/>
          <w:lang w:eastAsia="zh-CN" w:bidi="hi-IN"/>
        </w:rPr>
      </w:pPr>
      <w:r w:rsidRPr="00F6702F">
        <w:rPr>
          <w:rFonts w:ascii="Times New Roman" w:eastAsia="SimSun" w:hAnsi="Times New Roman" w:cs="Times New Roman"/>
          <w:b/>
          <w:caps/>
          <w:color w:val="000000" w:themeColor="text1"/>
          <w:kern w:val="2"/>
          <w:sz w:val="24"/>
          <w:szCs w:val="24"/>
          <w:lang w:eastAsia="ar-SA" w:bidi="hi-IN"/>
        </w:rPr>
        <w:t>ПК-6.2</w:t>
      </w:r>
      <w:r w:rsidRPr="00F6702F">
        <w:rPr>
          <w:rFonts w:ascii="Times New Roman" w:eastAsia="SimSun" w:hAnsi="Times New Roman" w:cs="Times New Roman"/>
          <w:caps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  <w:r w:rsidRPr="00F6702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ar-SA" w:bidi="hi-IN"/>
        </w:rPr>
        <w:t>Оценивает механизм действия лекарственных препаратов, медицинских изделий и лечебного питания, медицинские показания и противопоказания к их применению; осложнения, вызванные их применением.</w:t>
      </w:r>
      <w:r w:rsidRPr="00F6702F">
        <w:rPr>
          <w:rFonts w:ascii="Times New Roman" w:eastAsia="SimSun" w:hAnsi="Times New Roman" w:cs="Times New Roman"/>
          <w:iCs/>
          <w:color w:val="000000" w:themeColor="text1"/>
          <w:kern w:val="2"/>
          <w:sz w:val="24"/>
          <w:szCs w:val="24"/>
          <w:lang w:eastAsia="ar-SA" w:bidi="hi-IN"/>
        </w:rPr>
        <w:t xml:space="preserve"> </w:t>
      </w:r>
    </w:p>
    <w:p w14:paraId="66B30571" w14:textId="77777777" w:rsidR="002B0C0C" w:rsidRPr="004526B6" w:rsidRDefault="002B0C0C" w:rsidP="007204FA">
      <w:pPr>
        <w:widowControl w:val="0"/>
        <w:spacing w:after="0" w:line="21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7CE4B59C" w14:textId="77777777" w:rsidR="002B0C0C" w:rsidRPr="007A0B31" w:rsidRDefault="002B0C0C" w:rsidP="007204FA">
      <w:pPr>
        <w:widowControl w:val="0"/>
        <w:tabs>
          <w:tab w:val="left" w:pos="851"/>
          <w:tab w:val="right" w:leader="underscore" w:pos="8505"/>
        </w:tabs>
        <w:spacing w:after="0" w:line="21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0B31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практических навыков</w:t>
      </w:r>
      <w:r w:rsidRPr="007A0B3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:</w:t>
      </w:r>
      <w:r w:rsidRPr="007A0B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AC4E58D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Оформление</w:t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документации (история болезни, дневник ежедневного осмотра, этапный эпикриз, выписной эпикриз и др.) пациента стационара хирургического профиля, в том числе и в электронном виде. Навык заполнения электронной медицинской документации – истории болезни, дневник наблюдений врача, дневник самонаблюдений и т.д.); </w:t>
      </w:r>
    </w:p>
    <w:p w14:paraId="3EA7089F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Получение согласия на обработку персональных данных, 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0"/>
          <w:lang w:eastAsia="ru-RU"/>
        </w:rPr>
        <w:t xml:space="preserve">в том числе и в 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n-US" w:eastAsia="ru-RU"/>
        </w:rPr>
        <w:t>Google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4"/>
          <w:lang w:eastAsia="ru-RU"/>
        </w:rPr>
        <w:t xml:space="preserve"> – форме</w:t>
      </w:r>
      <w:r w:rsidRPr="00652240">
        <w:rPr>
          <w:rFonts w:ascii="Times New Roman" w:eastAsia="Times New Roman" w:hAnsi="Times New Roman" w:cs="Courier New"/>
          <w:color w:val="000000" w:themeColor="text1"/>
          <w:sz w:val="24"/>
          <w:szCs w:val="20"/>
          <w:lang w:eastAsia="ru-RU"/>
        </w:rPr>
        <w:t>.</w:t>
      </w:r>
    </w:p>
    <w:p w14:paraId="290290A8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анамнеза и жалоб при различных заболеваниях хирургического профиля.</w:t>
      </w:r>
    </w:p>
    <w:p w14:paraId="62744F27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Осмотр (визуальное исследование) пациента хирургического профиля.</w:t>
      </w:r>
    </w:p>
    <w:p w14:paraId="230D6802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Физикальное исследование пациента хирургического профиля. (пальпация, перкуссия, аускультация и др.).</w:t>
      </w:r>
    </w:p>
    <w:p w14:paraId="545BCA39" w14:textId="5368AD38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плана диагностики для конкретного больного.</w:t>
      </w:r>
    </w:p>
    <w:p w14:paraId="6069E112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Интерпретация полученных результатов обследования (анализы, ЭКГ и другие функциональные методы, эндоскопию, рентгенологическое исследование и т.д.).</w:t>
      </w:r>
    </w:p>
    <w:p w14:paraId="58EC4CC0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Проведение дифференциального диагноза с другими болезнями и постановка</w:t>
      </w:r>
      <w:r w:rsidRPr="006522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диагноза в соответствии с действующей Международной статистической</w:t>
      </w:r>
      <w:r w:rsidRPr="006522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классификацией болезней </w:t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хирургического профиля.</w:t>
      </w:r>
    </w:p>
    <w:p w14:paraId="7C493A16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Выбор, назначение и обоснование схемы лечения заболевания, прогноз его</w:t>
      </w:r>
      <w:r w:rsidRPr="006522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 для конкретного больного хирургического профиля.</w:t>
      </w:r>
    </w:p>
    <w:p w14:paraId="2046641E" w14:textId="77777777" w:rsidR="00652240" w:rsidRPr="00652240" w:rsidRDefault="00652240" w:rsidP="007204FA">
      <w:pPr>
        <w:widowControl w:val="0"/>
        <w:numPr>
          <w:ilvl w:val="0"/>
          <w:numId w:val="4"/>
        </w:numPr>
        <w:autoSpaceDE w:val="0"/>
        <w:autoSpaceDN w:val="0"/>
        <w:spacing w:after="0" w:line="21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 мочевого катетера (женщины), постановка мочевого катетера (мужчины), плевральная пункция*.</w:t>
      </w:r>
    </w:p>
    <w:p w14:paraId="477B8BC5" w14:textId="77777777" w:rsidR="00652240" w:rsidRPr="00652240" w:rsidRDefault="00652240" w:rsidP="007204F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* отработка в симулированных условиях  </w:t>
      </w:r>
    </w:p>
    <w:p w14:paraId="3EB2627F" w14:textId="77777777" w:rsidR="003A1537" w:rsidRDefault="003A1537" w:rsidP="006F5CFB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645FA" w14:textId="6550D8A2" w:rsidR="0056218C" w:rsidRDefault="00B24FC5" w:rsidP="006F5CFB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454">
        <w:rPr>
          <w:rFonts w:ascii="Times New Roman" w:hAnsi="Times New Roman" w:cs="Times New Roman"/>
          <w:b/>
          <w:bCs/>
          <w:sz w:val="24"/>
          <w:szCs w:val="24"/>
        </w:rPr>
        <w:t>Рабочий график проведения практики</w:t>
      </w:r>
      <w:r w:rsidR="0056218C" w:rsidRPr="00E844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0C4B" w:rsidRPr="00E84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788" w:rsidRPr="00E84454">
        <w:rPr>
          <w:rFonts w:ascii="Times New Roman" w:hAnsi="Times New Roman" w:cs="Times New Roman"/>
          <w:bCs/>
          <w:sz w:val="24"/>
          <w:szCs w:val="24"/>
        </w:rPr>
        <w:t xml:space="preserve">дата 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F0C4B" w:rsidRPr="00E84454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указываются в </w:t>
      </w:r>
      <w:r w:rsidR="00712A59" w:rsidRPr="00E84454">
        <w:rPr>
          <w:rFonts w:ascii="Times New Roman" w:hAnsi="Times New Roman" w:cs="Times New Roman"/>
          <w:bCs/>
          <w:sz w:val="24"/>
          <w:szCs w:val="24"/>
        </w:rPr>
        <w:t>и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>ндивидуально</w:t>
      </w:r>
      <w:r w:rsidR="00E94788" w:rsidRPr="00E84454">
        <w:rPr>
          <w:rFonts w:ascii="Times New Roman" w:hAnsi="Times New Roman" w:cs="Times New Roman"/>
          <w:bCs/>
          <w:sz w:val="24"/>
          <w:szCs w:val="24"/>
        </w:rPr>
        <w:t>м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 задани</w:t>
      </w:r>
      <w:r w:rsidR="00E94788" w:rsidRPr="00E84454">
        <w:rPr>
          <w:rFonts w:ascii="Times New Roman" w:hAnsi="Times New Roman" w:cs="Times New Roman"/>
          <w:bCs/>
          <w:sz w:val="24"/>
          <w:szCs w:val="24"/>
        </w:rPr>
        <w:t>и</w:t>
      </w:r>
      <w:r w:rsidR="00F034E8" w:rsidRPr="00E84454">
        <w:rPr>
          <w:rFonts w:ascii="Times New Roman" w:hAnsi="Times New Roman" w:cs="Times New Roman"/>
          <w:bCs/>
          <w:sz w:val="24"/>
          <w:szCs w:val="24"/>
        </w:rPr>
        <w:t xml:space="preserve"> обучающегося</w:t>
      </w:r>
    </w:p>
    <w:p w14:paraId="488A6DA8" w14:textId="3FC237D8" w:rsidR="00240FAD" w:rsidRDefault="00240FAD" w:rsidP="00240FA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Печатать дневник </w:t>
      </w:r>
      <w:r w:rsidR="00CC6CF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и чек-листы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 двух сторон листа. На одной стороне листа 2 дневника) </w:t>
      </w:r>
    </w:p>
    <w:p w14:paraId="6993B862" w14:textId="77777777" w:rsidR="007204FA" w:rsidRPr="00E84454" w:rsidRDefault="007204FA" w:rsidP="006F5CFB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8110"/>
      </w:tblGrid>
      <w:tr w:rsidR="007204FA" w:rsidRPr="007204FA" w14:paraId="3B942E6B" w14:textId="77777777" w:rsidTr="006B1885">
        <w:tc>
          <w:tcPr>
            <w:tcW w:w="1235" w:type="dxa"/>
            <w:vMerge w:val="restart"/>
            <w:shd w:val="clear" w:color="auto" w:fill="auto"/>
          </w:tcPr>
          <w:p w14:paraId="434C3D8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5EE238D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AA87A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34126" w14:textId="29A64A6E" w:rsidR="00AA7EE6" w:rsidRPr="00BA5437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.06.2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14:paraId="67873814" w14:textId="77777777" w:rsidR="00AA7EE6" w:rsidRPr="00BA5437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97F38F9" w14:textId="2F949134" w:rsidR="00AA7EE6" w:rsidRPr="00BA5437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08.00-1</w:t>
            </w:r>
            <w:r w:rsidR="00D55DD5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D55DD5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 </w:t>
            </w:r>
          </w:p>
          <w:p w14:paraId="30B97CE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56F9789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3AE941A" w14:textId="77777777" w:rsidTr="006B1885">
        <w:trPr>
          <w:trHeight w:val="830"/>
        </w:trPr>
        <w:tc>
          <w:tcPr>
            <w:tcW w:w="1235" w:type="dxa"/>
            <w:vMerge/>
            <w:shd w:val="clear" w:color="auto" w:fill="auto"/>
          </w:tcPr>
          <w:p w14:paraId="3EC5987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3D77B02D" w14:textId="77CD2B18" w:rsidR="00AA7EE6" w:rsidRPr="007204FA" w:rsidRDefault="0027087A" w:rsidP="00270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хирургического отделения. Санитарно-гигиенический режим различных подразделений хирургического отделения ЛПУ. 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</w:t>
            </w: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Устройство операционной, соблюдение принципов асептики и антисептики во время хирургической операции.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EE6"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личных медицинских книжек. </w:t>
            </w:r>
            <w:r w:rsidR="00AA7EE6" w:rsidRPr="007204F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изучение функциональных обязанностей врача</w:t>
            </w:r>
          </w:p>
        </w:tc>
      </w:tr>
      <w:tr w:rsidR="007204FA" w:rsidRPr="007204FA" w14:paraId="3EF134C7" w14:textId="77777777" w:rsidTr="006B1885">
        <w:trPr>
          <w:trHeight w:val="184"/>
        </w:trPr>
        <w:tc>
          <w:tcPr>
            <w:tcW w:w="1235" w:type="dxa"/>
            <w:vMerge/>
            <w:shd w:val="clear" w:color="auto" w:fill="auto"/>
          </w:tcPr>
          <w:p w14:paraId="4B74768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4DF4AF2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110B16C5" w14:textId="77777777" w:rsidTr="006B1885">
        <w:trPr>
          <w:trHeight w:val="4269"/>
        </w:trPr>
        <w:tc>
          <w:tcPr>
            <w:tcW w:w="1235" w:type="dxa"/>
            <w:vMerge/>
            <w:shd w:val="clear" w:color="auto" w:fill="auto"/>
          </w:tcPr>
          <w:p w14:paraId="4682918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1A16D79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84AD18" w14:textId="77777777" w:rsidR="00240FAD" w:rsidRPr="00127142" w:rsidRDefault="00AA7EE6" w:rsidP="00240F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0F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0FAD" w:rsidRPr="00127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Пишем от руки</w:t>
            </w:r>
            <w:r w:rsidR="00240FAD"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–Изучили устройство операционной, соблюдение принципов асептики и антисептики во время хирургической операции. Обработка рук хирурга и операционного поля.</w:t>
            </w:r>
          </w:p>
          <w:p w14:paraId="26F147C7" w14:textId="77777777" w:rsidR="00240FAD" w:rsidRPr="00127142" w:rsidRDefault="00240FAD" w:rsidP="00240F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Прошел(ла) инструктаж по технике-безопасности. Представил(а) личную санитарную книжку. Ознакомился(</w:t>
            </w:r>
            <w:proofErr w:type="spellStart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лась</w:t>
            </w:r>
            <w:proofErr w:type="spellEnd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с санитарно-гигиеническим режимом детской поликлиники. Отработали навыки обработки рук и операционного поля. Усвоили структуру и организацию работы операционной. Освоили технику вязания хирургических узлов.</w:t>
            </w:r>
          </w:p>
          <w:p w14:paraId="115B5528" w14:textId="77777777" w:rsidR="00240FAD" w:rsidRPr="001B310A" w:rsidRDefault="00240FAD" w:rsidP="00240F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 изучили функциональные обязанности врача хирургического стационара</w:t>
            </w:r>
          </w:p>
          <w:p w14:paraId="7958AD7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04901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19A48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CA339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29688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C63C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ABB2F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FE5F8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A308F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9CE16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7FD9D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505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AE78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122A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2D586FA8" w14:textId="77777777" w:rsidTr="006B1885">
        <w:trPr>
          <w:trHeight w:val="122"/>
        </w:trPr>
        <w:tc>
          <w:tcPr>
            <w:tcW w:w="1235" w:type="dxa"/>
            <w:vMerge/>
            <w:shd w:val="clear" w:color="auto" w:fill="auto"/>
          </w:tcPr>
          <w:p w14:paraId="71753CB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shd w:val="clear" w:color="auto" w:fill="auto"/>
          </w:tcPr>
          <w:p w14:paraId="39A7E8D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799C535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3675F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52503428" w14:textId="77777777" w:rsidTr="006B1885"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3B4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4DAFC67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CFC9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52623A" w14:textId="4503F38F" w:rsidR="00AA7EE6" w:rsidRPr="00BA5437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01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.2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14:paraId="188F2835" w14:textId="77777777" w:rsidR="00AA7EE6" w:rsidRPr="00BA5437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7064AA0" w14:textId="14F0014E" w:rsidR="00AA7EE6" w:rsidRPr="00BA5437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08.00-1</w:t>
            </w:r>
            <w:r w:rsidR="00D55DD5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D55DD5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 </w:t>
            </w:r>
          </w:p>
          <w:p w14:paraId="5769C00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C51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643D423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DBC9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F9C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>Острый аппендицит. 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</w:t>
            </w:r>
          </w:p>
        </w:tc>
      </w:tr>
      <w:tr w:rsidR="007204FA" w:rsidRPr="007204FA" w14:paraId="058DE5AD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E121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D75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0CEF20EA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DE1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541E" w14:textId="77777777" w:rsidR="00240FAD" w:rsidRPr="00127142" w:rsidRDefault="00240FAD" w:rsidP="00240F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1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Пишем от руки</w:t>
            </w: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</w:t>
            </w:r>
          </w:p>
          <w:p w14:paraId="2CF4C1C4" w14:textId="77777777" w:rsidR="00240FAD" w:rsidRPr="00127142" w:rsidRDefault="00240FAD" w:rsidP="00240F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Изучил тему острый аппендицит.</w:t>
            </w:r>
          </w:p>
          <w:p w14:paraId="44BA3EE4" w14:textId="77777777" w:rsidR="00240FAD" w:rsidRPr="00127142" w:rsidRDefault="00240FAD" w:rsidP="00240F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Совместно с лечащим врачом провел(а) первичные прием</w:t>
            </w:r>
            <w:proofErr w:type="gramStart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….</w:t>
            </w:r>
            <w:proofErr w:type="gramEnd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пациентов в приемном отделении, провел(а) </w:t>
            </w:r>
            <w:proofErr w:type="spellStart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физикальный</w:t>
            </w:r>
            <w:proofErr w:type="spellEnd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осмотр, назначил(а) комплекс </w:t>
            </w: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лабораторных и инструментальных данных. Провел(а) повторный осмотр</w:t>
            </w:r>
            <w:proofErr w:type="gramStart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….</w:t>
            </w:r>
            <w:proofErr w:type="gramEnd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пациентов в отделении, провел(а) </w:t>
            </w:r>
            <w:proofErr w:type="spellStart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физикальный</w:t>
            </w:r>
            <w:proofErr w:type="spellEnd"/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осмотр, отметил(а) динамику лабораторных и инструментальных данных. Участвовал в проведение перевязки … пациентам.</w:t>
            </w:r>
          </w:p>
          <w:p w14:paraId="380B7DA1" w14:textId="77777777" w:rsidR="00240FAD" w:rsidRPr="00127142" w:rsidRDefault="00240FAD" w:rsidP="00240F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1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Самостоятельно изучал(а) тему: клинические рекомендации по разделу острый аппендицит.  </w:t>
            </w:r>
          </w:p>
          <w:p w14:paraId="2F43D8D7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27F7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06CB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969D3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920F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11839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2CB2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80B4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849B0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3C09E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558D4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  <w:p w14:paraId="5019E83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4FA" w:rsidRPr="007204FA" w14:paraId="248C6452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E5FB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C2F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56FA853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D6050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7204FA" w:rsidRPr="007204FA" w14:paraId="018E88C7" w14:textId="77777777" w:rsidTr="006B1885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151C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1CDB8E7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57480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832359" w14:textId="19E13452" w:rsidR="00AA7EE6" w:rsidRPr="00BA5437" w:rsidRDefault="007204FA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02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.2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14:paraId="0DEFE6CD" w14:textId="77777777" w:rsidR="00AA7EE6" w:rsidRPr="00BA5437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775F54D" w14:textId="141459E5" w:rsidR="00AA7EE6" w:rsidRPr="00BA5437" w:rsidRDefault="00D55DD5" w:rsidP="006B18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08.00-14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AA7EE6"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 </w:t>
            </w:r>
          </w:p>
          <w:p w14:paraId="135078F8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E7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7204FA" w:rsidRPr="007204FA" w14:paraId="31A662DD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1FA3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AC6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Острый холецистит Самостоятельная работа: 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диагноза, определение тактики ведения), работа в перевязочной, ассистенция на операциях </w:t>
            </w:r>
          </w:p>
        </w:tc>
      </w:tr>
      <w:tr w:rsidR="007204FA" w:rsidRPr="007204FA" w14:paraId="373311E0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B965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A00E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7204FA" w:rsidRPr="007204FA" w14:paraId="37E475A0" w14:textId="77777777" w:rsidTr="006B1885">
        <w:trPr>
          <w:trHeight w:val="357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1A19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977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205F64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18EF19" w14:textId="77777777" w:rsidR="00240FAD" w:rsidRPr="00A6637D" w:rsidRDefault="00240FAD" w:rsidP="00240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Пишем от руки – что сделали …</w:t>
            </w:r>
          </w:p>
          <w:p w14:paraId="2F996F98" w14:textId="77777777" w:rsidR="00240FAD" w:rsidRPr="00A6637D" w:rsidRDefault="00240FAD" w:rsidP="00240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Совместно с лечащим врачом…….</w:t>
            </w:r>
          </w:p>
          <w:p w14:paraId="2C5AE812" w14:textId="77777777" w:rsidR="00240FAD" w:rsidRPr="00127142" w:rsidRDefault="00240FAD" w:rsidP="00240F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Самостоятельно изучил тему ……</w:t>
            </w:r>
          </w:p>
          <w:p w14:paraId="6CF85605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08DDB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2EEF3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C68EC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72124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351BD1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906D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7CE0F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78BD3D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0091F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EBC10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58709A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7204FA" w:rsidRPr="007204FA" w14:paraId="31638E3C" w14:textId="77777777" w:rsidTr="006B1885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3F02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1F4B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19CC6BD9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21103" w14:textId="77777777" w:rsidR="00AA7EE6" w:rsidRPr="007204FA" w:rsidRDefault="00AA7EE6" w:rsidP="006B1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</w:tbl>
    <w:p w14:paraId="4D2147DE" w14:textId="72CDB0F2" w:rsidR="00C72654" w:rsidRDefault="00C72654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80A3491" w14:textId="1A8F73DF" w:rsidR="00BA5437" w:rsidRDefault="00BA5437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C5CF9A6" w14:textId="0AC7A423" w:rsidR="00BA5437" w:rsidRPr="00BA5437" w:rsidRDefault="00BA5437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BA5437">
        <w:rPr>
          <w:rFonts w:ascii="Times New Roman" w:hAnsi="Times New Roman"/>
          <w:b/>
          <w:color w:val="FF0000"/>
          <w:sz w:val="24"/>
          <w:szCs w:val="24"/>
        </w:rPr>
        <w:t xml:space="preserve">Заполняем все дни дневника до предпоследнего. </w:t>
      </w:r>
      <w:r>
        <w:rPr>
          <w:rFonts w:ascii="Times New Roman" w:hAnsi="Times New Roman"/>
          <w:b/>
          <w:color w:val="FF0000"/>
          <w:sz w:val="24"/>
          <w:szCs w:val="24"/>
        </w:rPr>
        <w:t>Образец заполнения двух</w:t>
      </w:r>
      <w:r w:rsidRPr="00BA5437">
        <w:rPr>
          <w:rFonts w:ascii="Times New Roman" w:hAnsi="Times New Roman"/>
          <w:b/>
          <w:color w:val="FF0000"/>
          <w:sz w:val="24"/>
          <w:szCs w:val="24"/>
        </w:rPr>
        <w:t xml:space="preserve"> последних дн</w:t>
      </w:r>
      <w:r>
        <w:rPr>
          <w:rFonts w:ascii="Times New Roman" w:hAnsi="Times New Roman"/>
          <w:b/>
          <w:color w:val="FF0000"/>
          <w:sz w:val="24"/>
          <w:szCs w:val="24"/>
        </w:rPr>
        <w:t>ей</w:t>
      </w:r>
      <w:r w:rsidRPr="00BA5437">
        <w:rPr>
          <w:rFonts w:ascii="Times New Roman" w:hAnsi="Times New Roman"/>
          <w:b/>
          <w:color w:val="FF0000"/>
          <w:sz w:val="24"/>
          <w:szCs w:val="24"/>
        </w:rPr>
        <w:t>:</w:t>
      </w:r>
    </w:p>
    <w:p w14:paraId="2972499C" w14:textId="207EA597" w:rsidR="00BA5437" w:rsidRDefault="00BA5437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A34302" w14:textId="77777777" w:rsidR="00BA5437" w:rsidRDefault="00BA5437" w:rsidP="00C7265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8110"/>
      </w:tblGrid>
      <w:tr w:rsidR="00BA5437" w:rsidRPr="007204FA" w14:paraId="11795621" w14:textId="77777777" w:rsidTr="00A4488D">
        <w:trPr>
          <w:trHeight w:val="365"/>
        </w:trPr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E50C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4667C4D7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750E3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E6D3B4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11.07.25</w:t>
            </w:r>
          </w:p>
          <w:p w14:paraId="715485EA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2A266EE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08.00-14.40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9B4B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BA5437" w:rsidRPr="007204FA" w14:paraId="72F0AED6" w14:textId="77777777" w:rsidTr="00A4488D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E735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D771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практических навыков в симулированных условиях (катетеризация мочевого пузыря у мужчин и у женщин, плевральная пункция).</w:t>
            </w: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437" w:rsidRPr="007204FA" w14:paraId="2CCFBF3D" w14:textId="77777777" w:rsidTr="00A4488D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04F11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F473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BA5437" w:rsidRPr="007204FA" w14:paraId="1AE068E2" w14:textId="77777777" w:rsidTr="00A4488D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84A85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B578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619EAD" w14:textId="77777777" w:rsidR="00BA5437" w:rsidRPr="00BF4D3B" w:rsidRDefault="00BA5437" w:rsidP="00A44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Пишем от руки</w:t>
            </w:r>
            <w:r w:rsidRPr="00BF4D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что сделали …</w:t>
            </w:r>
          </w:p>
          <w:p w14:paraId="141123C6" w14:textId="77777777" w:rsidR="00BA5437" w:rsidRPr="00BF4D3B" w:rsidRDefault="00BA5437" w:rsidP="00A44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D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 изучил(а) технику выполнения катетеризации мочевого пузыря у мужчин и женщин.</w:t>
            </w:r>
          </w:p>
          <w:p w14:paraId="70961CFF" w14:textId="77777777" w:rsid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D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Отработал(а) практические навыки по проведению катетеризации мочевого пузыря у мужчин и женщин в симулированных условиях.</w:t>
            </w:r>
          </w:p>
          <w:p w14:paraId="49E35A12" w14:textId="77777777" w:rsid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203530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63D37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B74DDB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32B375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1B74BB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5A12FC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971A80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BA5437" w:rsidRPr="007204FA" w14:paraId="72143658" w14:textId="77777777" w:rsidTr="00A4488D">
        <w:trPr>
          <w:trHeight w:val="36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46B69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75A8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2563980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CD2BB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практики от университета/ руководителя практики от профильной организации </w:t>
            </w:r>
          </w:p>
        </w:tc>
      </w:tr>
      <w:tr w:rsidR="00BA5437" w:rsidRPr="007204FA" w14:paraId="22E242E9" w14:textId="77777777" w:rsidTr="00A4488D"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C6D5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1D598C68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6C4002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E0587B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>12.07.25</w:t>
            </w:r>
          </w:p>
          <w:p w14:paraId="27AF32AA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7375E48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08.00-14.40 </w:t>
            </w:r>
          </w:p>
          <w:p w14:paraId="72289E4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38B5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FA">
              <w:rPr>
                <w:rFonts w:ascii="Times New Roman" w:hAnsi="Times New Roman"/>
                <w:b/>
                <w:sz w:val="24"/>
                <w:szCs w:val="24"/>
              </w:rPr>
              <w:t>Индивидуальное задание обучающегося</w:t>
            </w:r>
          </w:p>
        </w:tc>
      </w:tr>
      <w:tr w:rsidR="00BA5437" w:rsidRPr="007204FA" w14:paraId="2E322BD4" w14:textId="77777777" w:rsidTr="00A4488D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D9F3D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C2A6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4FA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практике, проверка отчетной документации, оформление зачета. </w:t>
            </w:r>
          </w:p>
        </w:tc>
      </w:tr>
      <w:tr w:rsidR="00BA5437" w:rsidRPr="007204FA" w14:paraId="3E4D61D1" w14:textId="77777777" w:rsidTr="00A4488D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82F78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E50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BA5437" w:rsidRPr="007204FA" w14:paraId="2B587B5D" w14:textId="77777777" w:rsidTr="00A4488D"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E6206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4483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98489B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9263542" w14:textId="77777777" w:rsidR="00BA5437" w:rsidRPr="00BA5437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4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Прошел (прошла) аттестацию по практике хирургического профиля </w:t>
            </w:r>
          </w:p>
          <w:p w14:paraId="69D5DB5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4DC6C5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CF45B0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14DC6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0180CB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B6B9BE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00B198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A12EC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A4C77D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860BDC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81BDBB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BA5437" w:rsidRPr="007204FA" w14:paraId="7C6407D6" w14:textId="77777777" w:rsidTr="00A4488D"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5CBF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13E9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 xml:space="preserve">Замечания, рекомендации преподавателя </w:t>
            </w:r>
          </w:p>
          <w:p w14:paraId="0E988353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2CB0A" w14:textId="77777777" w:rsidR="00BA5437" w:rsidRPr="007204FA" w:rsidRDefault="00BA5437" w:rsidP="00A44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FA"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</w:t>
            </w:r>
          </w:p>
        </w:tc>
      </w:tr>
    </w:tbl>
    <w:p w14:paraId="248D8857" w14:textId="77777777" w:rsidR="00BA5437" w:rsidRDefault="00BA5437" w:rsidP="00BA5437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44526" w14:textId="77777777" w:rsidR="00BA5437" w:rsidRDefault="00BA5437" w:rsidP="00BA543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sectPr w:rsidR="00BA5437" w:rsidSect="0094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04D2"/>
    <w:multiLevelType w:val="multilevel"/>
    <w:tmpl w:val="5C0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635FD"/>
    <w:multiLevelType w:val="hybridMultilevel"/>
    <w:tmpl w:val="B6C40EB0"/>
    <w:lvl w:ilvl="0" w:tplc="2B6AD0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AC678D"/>
    <w:multiLevelType w:val="hybridMultilevel"/>
    <w:tmpl w:val="91DAE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F33635"/>
    <w:multiLevelType w:val="hybridMultilevel"/>
    <w:tmpl w:val="AA948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75"/>
    <w:rsid w:val="0003159C"/>
    <w:rsid w:val="0004290C"/>
    <w:rsid w:val="000702CC"/>
    <w:rsid w:val="000E72C5"/>
    <w:rsid w:val="001F0C4B"/>
    <w:rsid w:val="00240FAD"/>
    <w:rsid w:val="0027087A"/>
    <w:rsid w:val="0029439C"/>
    <w:rsid w:val="002B0C0C"/>
    <w:rsid w:val="002D6BE7"/>
    <w:rsid w:val="002F29CD"/>
    <w:rsid w:val="002F4C17"/>
    <w:rsid w:val="00337050"/>
    <w:rsid w:val="003A1537"/>
    <w:rsid w:val="003D164C"/>
    <w:rsid w:val="003D2876"/>
    <w:rsid w:val="003E3967"/>
    <w:rsid w:val="004412EC"/>
    <w:rsid w:val="00543461"/>
    <w:rsid w:val="0056218C"/>
    <w:rsid w:val="00597D6C"/>
    <w:rsid w:val="005B1384"/>
    <w:rsid w:val="00604EB4"/>
    <w:rsid w:val="006146B9"/>
    <w:rsid w:val="00650288"/>
    <w:rsid w:val="00652240"/>
    <w:rsid w:val="00674184"/>
    <w:rsid w:val="006D6CDA"/>
    <w:rsid w:val="006E6D87"/>
    <w:rsid w:val="006F5CFB"/>
    <w:rsid w:val="00703AAF"/>
    <w:rsid w:val="00712A59"/>
    <w:rsid w:val="007204FA"/>
    <w:rsid w:val="007F2493"/>
    <w:rsid w:val="0089356A"/>
    <w:rsid w:val="00904EEB"/>
    <w:rsid w:val="0094640F"/>
    <w:rsid w:val="00993AAD"/>
    <w:rsid w:val="00A00753"/>
    <w:rsid w:val="00A261AA"/>
    <w:rsid w:val="00A5241C"/>
    <w:rsid w:val="00AA7EE6"/>
    <w:rsid w:val="00B24FC5"/>
    <w:rsid w:val="00B647A9"/>
    <w:rsid w:val="00BA5437"/>
    <w:rsid w:val="00C00898"/>
    <w:rsid w:val="00C01EB9"/>
    <w:rsid w:val="00C42920"/>
    <w:rsid w:val="00C72654"/>
    <w:rsid w:val="00CA7D43"/>
    <w:rsid w:val="00CC6CFD"/>
    <w:rsid w:val="00D10901"/>
    <w:rsid w:val="00D55DD5"/>
    <w:rsid w:val="00E201C3"/>
    <w:rsid w:val="00E61C75"/>
    <w:rsid w:val="00E84454"/>
    <w:rsid w:val="00E94788"/>
    <w:rsid w:val="00E96D2E"/>
    <w:rsid w:val="00EB5CEB"/>
    <w:rsid w:val="00EC30F7"/>
    <w:rsid w:val="00EC77B9"/>
    <w:rsid w:val="00F01BCC"/>
    <w:rsid w:val="00F021F1"/>
    <w:rsid w:val="00F034E8"/>
    <w:rsid w:val="00F17039"/>
    <w:rsid w:val="00F6702F"/>
    <w:rsid w:val="00F9420F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FC9"/>
  <w15:docId w15:val="{39FF3675-51ED-454E-87B1-9F46E2A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C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1C75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basedOn w:val="a0"/>
    <w:qFormat/>
    <w:rsid w:val="00E61C75"/>
    <w:rPr>
      <w:b/>
      <w:bCs/>
    </w:rPr>
  </w:style>
  <w:style w:type="character" w:styleId="a5">
    <w:name w:val="Emphasis"/>
    <w:basedOn w:val="a0"/>
    <w:uiPriority w:val="20"/>
    <w:qFormat/>
    <w:rsid w:val="00E61C75"/>
    <w:rPr>
      <w:i/>
      <w:iCs/>
    </w:rPr>
  </w:style>
  <w:style w:type="paragraph" w:styleId="a6">
    <w:name w:val="List Paragraph"/>
    <w:basedOn w:val="a"/>
    <w:uiPriority w:val="34"/>
    <w:qFormat/>
    <w:rsid w:val="00337050"/>
    <w:pPr>
      <w:ind w:left="720"/>
      <w:contextualSpacing/>
    </w:pPr>
  </w:style>
  <w:style w:type="paragraph" w:customStyle="1" w:styleId="ConsPlusNormal">
    <w:name w:val="ConsPlusNormal"/>
    <w:uiPriority w:val="99"/>
    <w:rsid w:val="006741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7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2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qFormat/>
    <w:rsid w:val="00650288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semiHidden/>
    <w:rsid w:val="00F01BC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semiHidden/>
    <w:rsid w:val="00F01BC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0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1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1389-FFEE-4A11-BCE5-B0CF651D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</cp:lastModifiedBy>
  <cp:revision>3</cp:revision>
  <cp:lastPrinted>2024-06-18T10:54:00Z</cp:lastPrinted>
  <dcterms:created xsi:type="dcterms:W3CDTF">2025-07-01T08:34:00Z</dcterms:created>
  <dcterms:modified xsi:type="dcterms:W3CDTF">2025-07-24T08:02:00Z</dcterms:modified>
</cp:coreProperties>
</file>