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7A7" w:rsidRPr="00F765EE" w:rsidRDefault="00F765EE" w:rsidP="00F765E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65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МЕТОДИЧЕСКИЕ УКАЗАНИЯ ДЛЯ ОБУЧАЮЩИХСЯ </w:t>
      </w:r>
    </w:p>
    <w:p w:rsidR="002337A7" w:rsidRPr="00CB4F4F" w:rsidRDefault="002337A7" w:rsidP="001124F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CB4F4F">
        <w:rPr>
          <w:rFonts w:ascii="Times New Roman" w:hAnsi="Times New Roman"/>
          <w:b/>
          <w:bCs/>
          <w:caps/>
          <w:sz w:val="28"/>
          <w:szCs w:val="28"/>
          <w:lang w:eastAsia="ru-RU"/>
        </w:rPr>
        <w:t>практические занятия</w:t>
      </w: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2C74D1">
        <w:rPr>
          <w:rFonts w:ascii="Times New Roman" w:hAnsi="Times New Roman"/>
          <w:sz w:val="24"/>
          <w:szCs w:val="24"/>
          <w:lang w:eastAsia="ru-RU"/>
        </w:rPr>
        <w:t>Эпидемиология, этиология и классификация саркоидоза</w:t>
      </w:r>
    </w:p>
    <w:p w:rsidR="002337A7" w:rsidRPr="00FA5190" w:rsidRDefault="002337A7" w:rsidP="00112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FA5190">
        <w:rPr>
          <w:rFonts w:ascii="Times New Roman" w:hAnsi="Times New Roman"/>
          <w:sz w:val="24"/>
          <w:szCs w:val="24"/>
        </w:rPr>
        <w:t xml:space="preserve">Изучить </w:t>
      </w:r>
      <w:r>
        <w:rPr>
          <w:rFonts w:ascii="Times New Roman" w:hAnsi="Times New Roman"/>
          <w:sz w:val="24"/>
          <w:szCs w:val="24"/>
          <w:lang w:eastAsia="ru-RU"/>
        </w:rPr>
        <w:t>э</w:t>
      </w:r>
      <w:r w:rsidRPr="002C74D1">
        <w:rPr>
          <w:rFonts w:ascii="Times New Roman" w:hAnsi="Times New Roman"/>
          <w:sz w:val="24"/>
          <w:szCs w:val="24"/>
          <w:lang w:eastAsia="ru-RU"/>
        </w:rPr>
        <w:t>пидемиологи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2C74D1">
        <w:rPr>
          <w:rFonts w:ascii="Times New Roman" w:hAnsi="Times New Roman"/>
          <w:sz w:val="24"/>
          <w:szCs w:val="24"/>
          <w:lang w:eastAsia="ru-RU"/>
        </w:rPr>
        <w:t>, этиологи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2C74D1">
        <w:rPr>
          <w:rFonts w:ascii="Times New Roman" w:hAnsi="Times New Roman"/>
          <w:sz w:val="24"/>
          <w:szCs w:val="24"/>
          <w:lang w:eastAsia="ru-RU"/>
        </w:rPr>
        <w:t xml:space="preserve"> и классификаци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2C74D1">
        <w:rPr>
          <w:rFonts w:ascii="Times New Roman" w:hAnsi="Times New Roman"/>
          <w:sz w:val="24"/>
          <w:szCs w:val="24"/>
          <w:lang w:eastAsia="ru-RU"/>
        </w:rPr>
        <w:t xml:space="preserve"> саркоидоза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337A7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2337A7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75DC1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C75DC1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рассматриваются вопросы </w:t>
      </w:r>
      <w:r>
        <w:rPr>
          <w:rFonts w:ascii="Times New Roman" w:hAnsi="Times New Roman"/>
          <w:bCs/>
          <w:sz w:val="24"/>
          <w:szCs w:val="24"/>
          <w:lang w:eastAsia="ru-RU"/>
        </w:rPr>
        <w:t>эпидемиологии, этиологии саркоидоза, его клиническая классификация.</w:t>
      </w:r>
    </w:p>
    <w:p w:rsidR="002337A7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2337A7" w:rsidRPr="002C74D1" w:rsidRDefault="002337A7" w:rsidP="0014423A">
      <w:pPr>
        <w:numPr>
          <w:ilvl w:val="0"/>
          <w:numId w:val="4"/>
        </w:num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2C74D1">
        <w:rPr>
          <w:rFonts w:ascii="Times New Roman" w:eastAsia="Batang" w:hAnsi="Times New Roman"/>
          <w:sz w:val="24"/>
          <w:szCs w:val="24"/>
          <w:lang w:eastAsia="ko-KR"/>
        </w:rPr>
        <w:t>Эпидемиология саркоидоза в РФ и мире.</w:t>
      </w:r>
    </w:p>
    <w:p w:rsidR="002337A7" w:rsidRPr="002C74D1" w:rsidRDefault="002337A7" w:rsidP="001442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2C74D1">
        <w:rPr>
          <w:rFonts w:ascii="Times New Roman" w:eastAsia="Batang" w:hAnsi="Times New Roman"/>
          <w:sz w:val="24"/>
          <w:szCs w:val="24"/>
          <w:lang w:eastAsia="ko-KR"/>
        </w:rPr>
        <w:t>Этиология саркоидоза.</w:t>
      </w:r>
    </w:p>
    <w:p w:rsidR="002337A7" w:rsidRPr="002C74D1" w:rsidRDefault="002337A7" w:rsidP="0014423A">
      <w:pPr>
        <w:numPr>
          <w:ilvl w:val="0"/>
          <w:numId w:val="4"/>
        </w:num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2C74D1">
        <w:rPr>
          <w:rFonts w:ascii="Times New Roman" w:eastAsia="Batang" w:hAnsi="Times New Roman"/>
          <w:sz w:val="24"/>
          <w:szCs w:val="24"/>
          <w:lang w:eastAsia="ko-KR"/>
        </w:rPr>
        <w:t>Клиническая классификация саркоидоза.</w:t>
      </w:r>
    </w:p>
    <w:p w:rsidR="002337A7" w:rsidRPr="002C74D1" w:rsidRDefault="002337A7" w:rsidP="0014423A">
      <w:pPr>
        <w:numPr>
          <w:ilvl w:val="0"/>
          <w:numId w:val="4"/>
        </w:num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2C74D1">
        <w:rPr>
          <w:rFonts w:ascii="Times New Roman" w:eastAsia="Batang" w:hAnsi="Times New Roman"/>
          <w:sz w:val="24"/>
          <w:szCs w:val="24"/>
          <w:lang w:eastAsia="ko-KR"/>
        </w:rPr>
        <w:t>Классификация саркоидоза по МКБ-10.</w:t>
      </w:r>
    </w:p>
    <w:p w:rsidR="002337A7" w:rsidRPr="00C75DC1" w:rsidRDefault="002337A7" w:rsidP="001124F0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2C74D1">
        <w:rPr>
          <w:rFonts w:ascii="Times New Roman" w:hAnsi="Times New Roman"/>
          <w:sz w:val="24"/>
          <w:szCs w:val="24"/>
          <w:lang w:eastAsia="ru-RU"/>
        </w:rPr>
        <w:t>Патогенез и патоморфология саркоидоза</w:t>
      </w: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FF6612">
        <w:rPr>
          <w:rFonts w:ascii="Times New Roman" w:hAnsi="Times New Roman"/>
          <w:bCs/>
          <w:sz w:val="24"/>
          <w:szCs w:val="24"/>
        </w:rPr>
        <w:t xml:space="preserve">Изучить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2C74D1">
        <w:rPr>
          <w:rFonts w:ascii="Times New Roman" w:hAnsi="Times New Roman"/>
          <w:sz w:val="24"/>
          <w:szCs w:val="24"/>
          <w:lang w:eastAsia="ru-RU"/>
        </w:rPr>
        <w:t>атогенез и патоморфологи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2C74D1">
        <w:rPr>
          <w:rFonts w:ascii="Times New Roman" w:hAnsi="Times New Roman"/>
          <w:sz w:val="24"/>
          <w:szCs w:val="24"/>
          <w:lang w:eastAsia="ru-RU"/>
        </w:rPr>
        <w:t xml:space="preserve"> саркоидоза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337A7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2337A7" w:rsidRPr="0098141B" w:rsidRDefault="002337A7" w:rsidP="00D85E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141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98141B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</w:t>
      </w:r>
      <w:r>
        <w:rPr>
          <w:rFonts w:ascii="Times New Roman" w:hAnsi="Times New Roman"/>
          <w:bCs/>
          <w:sz w:val="24"/>
          <w:szCs w:val="24"/>
          <w:lang w:eastAsia="ru-RU"/>
        </w:rPr>
        <w:t>патогенез и патоморфология саркоидоза.</w:t>
      </w:r>
    </w:p>
    <w:p w:rsidR="002337A7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2337A7" w:rsidRPr="002C74D1" w:rsidRDefault="002337A7" w:rsidP="001442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2C74D1">
        <w:rPr>
          <w:rFonts w:ascii="Times New Roman" w:eastAsia="Batang" w:hAnsi="Times New Roman"/>
          <w:sz w:val="24"/>
          <w:szCs w:val="24"/>
          <w:lang w:eastAsia="ko-KR"/>
        </w:rPr>
        <w:t>Патогенез саркоидоза.</w:t>
      </w:r>
    </w:p>
    <w:p w:rsidR="002337A7" w:rsidRPr="002C74D1" w:rsidRDefault="002337A7" w:rsidP="0014423A">
      <w:pPr>
        <w:numPr>
          <w:ilvl w:val="0"/>
          <w:numId w:val="5"/>
        </w:num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2C74D1">
        <w:rPr>
          <w:rFonts w:ascii="Times New Roman" w:eastAsia="Batang" w:hAnsi="Times New Roman"/>
          <w:sz w:val="24"/>
          <w:szCs w:val="24"/>
          <w:lang w:eastAsia="ko-KR"/>
        </w:rPr>
        <w:t>Особенности патоморфологии при саркоидозе.</w:t>
      </w:r>
    </w:p>
    <w:p w:rsidR="002337A7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2C74D1">
        <w:rPr>
          <w:rFonts w:ascii="Times New Roman" w:hAnsi="Times New Roman"/>
          <w:bCs/>
          <w:sz w:val="24"/>
          <w:szCs w:val="24"/>
          <w:lang w:eastAsia="ru-RU"/>
        </w:rPr>
        <w:t>Клинические проявления саркоидоза</w:t>
      </w: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164A31">
        <w:rPr>
          <w:rFonts w:ascii="Times New Roman" w:hAnsi="Times New Roman"/>
          <w:sz w:val="24"/>
          <w:szCs w:val="24"/>
        </w:rPr>
        <w:t xml:space="preserve">Изучить </w:t>
      </w:r>
      <w:r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2C74D1">
        <w:rPr>
          <w:rFonts w:ascii="Times New Roman" w:hAnsi="Times New Roman"/>
          <w:bCs/>
          <w:sz w:val="24"/>
          <w:szCs w:val="24"/>
          <w:lang w:eastAsia="ru-RU"/>
        </w:rPr>
        <w:t>линические проявления саркоидоза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легочных и внелегочных локализаций</w:t>
      </w:r>
    </w:p>
    <w:p w:rsidR="002337A7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2337A7" w:rsidRDefault="002337A7" w:rsidP="006338B6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624A4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624A4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</w:t>
      </w:r>
      <w:r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2C74D1">
        <w:rPr>
          <w:rFonts w:ascii="Times New Roman" w:hAnsi="Times New Roman"/>
          <w:bCs/>
          <w:sz w:val="24"/>
          <w:szCs w:val="24"/>
          <w:lang w:eastAsia="ru-RU"/>
        </w:rPr>
        <w:t>линические проявления саркоидоза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органов дыхания и внелегочного саркоидоза.</w:t>
      </w:r>
    </w:p>
    <w:p w:rsidR="006338B6" w:rsidRPr="005A5635" w:rsidRDefault="006338B6" w:rsidP="006338B6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99325D" w:rsidRPr="002C74D1">
        <w:rPr>
          <w:rFonts w:ascii="Times New Roman" w:hAnsi="Times New Roman"/>
          <w:sz w:val="24"/>
          <w:szCs w:val="24"/>
          <w:lang w:eastAsia="ru-RU"/>
        </w:rPr>
        <w:t>Саркоидоз кожи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>».</w:t>
      </w:r>
    </w:p>
    <w:p w:rsidR="002337A7" w:rsidRDefault="006338B6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="002337A7" w:rsidRPr="00CB4F4F">
        <w:rPr>
          <w:rFonts w:ascii="Times New Roman" w:hAnsi="Times New Roman"/>
          <w:b/>
          <w:bCs/>
          <w:sz w:val="24"/>
          <w:szCs w:val="24"/>
          <w:lang w:eastAsia="ru-RU"/>
        </w:rPr>
        <w:t>опросы для подготовки по теме.</w:t>
      </w:r>
    </w:p>
    <w:p w:rsidR="002337A7" w:rsidRPr="006C6272" w:rsidRDefault="002337A7" w:rsidP="0014423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6C6272">
        <w:rPr>
          <w:rFonts w:ascii="Times New Roman" w:eastAsia="Batang" w:hAnsi="Times New Roman"/>
          <w:sz w:val="24"/>
          <w:szCs w:val="24"/>
          <w:lang w:eastAsia="ko-KR"/>
        </w:rPr>
        <w:t>Клиническая картина при саркоидозе внутригрудных лимфоузлов.</w:t>
      </w:r>
    </w:p>
    <w:p w:rsidR="002337A7" w:rsidRPr="006C6272" w:rsidRDefault="002337A7" w:rsidP="0014423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6C6272">
        <w:rPr>
          <w:rFonts w:ascii="Times New Roman" w:eastAsia="Batang" w:hAnsi="Times New Roman"/>
          <w:sz w:val="24"/>
          <w:szCs w:val="24"/>
          <w:lang w:eastAsia="ko-KR"/>
        </w:rPr>
        <w:t>Клинические проявления осложнений при саркоидозе внутригрудных лимфоузлов.</w:t>
      </w:r>
    </w:p>
    <w:p w:rsidR="002337A7" w:rsidRPr="006C6272" w:rsidRDefault="002337A7" w:rsidP="0014423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6C6272">
        <w:rPr>
          <w:rFonts w:ascii="Times New Roman" w:eastAsia="Batang" w:hAnsi="Times New Roman"/>
          <w:sz w:val="24"/>
          <w:szCs w:val="24"/>
          <w:lang w:eastAsia="ko-KR"/>
        </w:rPr>
        <w:t>Клиническая картина при саркоидозе легких в зависимости от стадии заболевания.</w:t>
      </w:r>
    </w:p>
    <w:p w:rsidR="002337A7" w:rsidRPr="006C6272" w:rsidRDefault="002337A7" w:rsidP="0014423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6C6272">
        <w:rPr>
          <w:rFonts w:ascii="Times New Roman" w:eastAsia="Batang" w:hAnsi="Times New Roman"/>
          <w:sz w:val="24"/>
          <w:szCs w:val="24"/>
          <w:lang w:eastAsia="ko-KR"/>
        </w:rPr>
        <w:t>Клинические проявления осложнений при саркоидозе органов дыхания.</w:t>
      </w:r>
    </w:p>
    <w:p w:rsidR="002337A7" w:rsidRPr="006C6272" w:rsidRDefault="002337A7" w:rsidP="0014423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6272">
        <w:rPr>
          <w:rFonts w:ascii="Times New Roman" w:hAnsi="Times New Roman"/>
          <w:sz w:val="24"/>
          <w:szCs w:val="24"/>
        </w:rPr>
        <w:t xml:space="preserve">Клиническая картина и диагностика саркоидоза сердечно-сосудистой системы. </w:t>
      </w:r>
    </w:p>
    <w:p w:rsidR="002337A7" w:rsidRPr="006C6272" w:rsidRDefault="002337A7" w:rsidP="0014423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6272">
        <w:rPr>
          <w:rFonts w:ascii="Times New Roman" w:hAnsi="Times New Roman"/>
          <w:sz w:val="24"/>
          <w:szCs w:val="24"/>
        </w:rPr>
        <w:t>Клиническая картина и диагностика абдоминальной формы саркоидоза.</w:t>
      </w:r>
    </w:p>
    <w:p w:rsidR="002337A7" w:rsidRPr="006C6272" w:rsidRDefault="002337A7" w:rsidP="0014423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6272">
        <w:rPr>
          <w:rFonts w:ascii="Times New Roman" w:hAnsi="Times New Roman"/>
          <w:sz w:val="24"/>
          <w:szCs w:val="24"/>
        </w:rPr>
        <w:t xml:space="preserve">Клиническая картина и диагностика генерализованных форм саркоидоза. </w:t>
      </w:r>
    </w:p>
    <w:p w:rsidR="002337A7" w:rsidRPr="006C6272" w:rsidRDefault="002337A7" w:rsidP="0014423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6272">
        <w:rPr>
          <w:rFonts w:ascii="Times New Roman" w:hAnsi="Times New Roman"/>
          <w:sz w:val="24"/>
          <w:szCs w:val="24"/>
        </w:rPr>
        <w:t>Клинические проявления и диагностика осложнений саркоидоза внелегочной локализации.</w:t>
      </w:r>
    </w:p>
    <w:p w:rsidR="002337A7" w:rsidRPr="00164A31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2C74D1">
        <w:rPr>
          <w:rFonts w:ascii="Times New Roman" w:hAnsi="Times New Roman"/>
          <w:bCs/>
          <w:sz w:val="24"/>
          <w:szCs w:val="24"/>
          <w:lang w:eastAsia="ru-RU"/>
        </w:rPr>
        <w:t>Неинвазивные методы диагностики саркоидоза</w:t>
      </w:r>
    </w:p>
    <w:p w:rsidR="002337A7" w:rsidRPr="00164A31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164A31">
        <w:rPr>
          <w:rFonts w:ascii="Times New Roman" w:hAnsi="Times New Roman"/>
          <w:sz w:val="24"/>
          <w:szCs w:val="24"/>
        </w:rPr>
        <w:t xml:space="preserve">Изучить </w:t>
      </w:r>
      <w:r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2C74D1">
        <w:rPr>
          <w:rFonts w:ascii="Times New Roman" w:hAnsi="Times New Roman"/>
          <w:bCs/>
          <w:sz w:val="24"/>
          <w:szCs w:val="24"/>
          <w:lang w:eastAsia="ru-RU"/>
        </w:rPr>
        <w:t>еинвазивные методы диагностики саркоидоза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337A7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2337A7" w:rsidRDefault="002337A7" w:rsidP="006338B6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4A4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624A4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</w:t>
      </w:r>
      <w:r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2C74D1">
        <w:rPr>
          <w:rFonts w:ascii="Times New Roman" w:hAnsi="Times New Roman"/>
          <w:bCs/>
          <w:sz w:val="24"/>
          <w:szCs w:val="24"/>
          <w:lang w:eastAsia="ru-RU"/>
        </w:rPr>
        <w:t>еинвазивные методы диагностики саркоидоза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785C9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Изучается </w:t>
      </w:r>
      <w:r w:rsidRPr="004774F8">
        <w:rPr>
          <w:rFonts w:ascii="Times New Roman" w:hAnsi="Times New Roman"/>
          <w:sz w:val="24"/>
          <w:szCs w:val="24"/>
        </w:rPr>
        <w:t>медицинская документация (история болезни пациента; рентгенологический архив; общеклинические, биохимические и микробиологические анализы)</w:t>
      </w:r>
      <w:r>
        <w:rPr>
          <w:rFonts w:ascii="Times New Roman" w:hAnsi="Times New Roman"/>
          <w:sz w:val="24"/>
          <w:szCs w:val="24"/>
        </w:rPr>
        <w:t>.</w:t>
      </w:r>
    </w:p>
    <w:p w:rsidR="002337A7" w:rsidRDefault="002337A7" w:rsidP="006338B6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4A4">
        <w:rPr>
          <w:rFonts w:ascii="Times New Roman" w:hAnsi="Times New Roman"/>
          <w:sz w:val="24"/>
          <w:szCs w:val="24"/>
          <w:lang w:eastAsia="ru-RU"/>
        </w:rPr>
        <w:t>На данном практическом занятии описываются рентгенограммы по протоколу.</w:t>
      </w:r>
    </w:p>
    <w:p w:rsidR="006338B6" w:rsidRPr="005A5635" w:rsidRDefault="006338B6" w:rsidP="006338B6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99325D">
        <w:rPr>
          <w:rFonts w:ascii="Times New Roman" w:hAnsi="Times New Roman"/>
          <w:sz w:val="24"/>
          <w:szCs w:val="24"/>
          <w:lang w:eastAsia="ru-RU"/>
        </w:rPr>
        <w:t>Саркоидоз органа зрения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>».</w:t>
      </w:r>
    </w:p>
    <w:p w:rsidR="006338B6" w:rsidRDefault="006338B6" w:rsidP="006338B6">
      <w:pPr>
        <w:widowControl w:val="0"/>
        <w:autoSpaceDE w:val="0"/>
        <w:autoSpaceDN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37A7" w:rsidRPr="006338B6" w:rsidRDefault="002337A7" w:rsidP="005300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338B6">
        <w:rPr>
          <w:rFonts w:ascii="Times New Roman" w:hAnsi="Times New Roman"/>
          <w:sz w:val="24"/>
          <w:szCs w:val="24"/>
          <w:u w:val="single"/>
          <w:lang w:eastAsia="ru-RU"/>
        </w:rPr>
        <w:t>Cхема протокола описания рентгенограммы:</w:t>
      </w:r>
    </w:p>
    <w:p w:rsidR="002337A7" w:rsidRPr="00476C00" w:rsidRDefault="002337A7" w:rsidP="002A280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ourier New"/>
          <w:sz w:val="24"/>
          <w:szCs w:val="24"/>
          <w:lang w:eastAsia="ru-RU"/>
        </w:rPr>
      </w:pPr>
      <w:r w:rsidRPr="00D6708E">
        <w:rPr>
          <w:rFonts w:ascii="Times New Roman" w:hAnsi="Times New Roman" w:cs="Courier New"/>
          <w:sz w:val="24"/>
          <w:szCs w:val="24"/>
          <w:lang w:eastAsia="ru-RU"/>
        </w:rPr>
        <w:t xml:space="preserve">1. </w:t>
      </w:r>
      <w:r w:rsidRPr="00476C00">
        <w:rPr>
          <w:rFonts w:ascii="Times New Roman" w:hAnsi="Times New Roman" w:cs="Courier New"/>
          <w:sz w:val="24"/>
          <w:szCs w:val="24"/>
          <w:lang w:eastAsia="ru-RU"/>
        </w:rPr>
        <w:t>Вид исследования, дата, ФИО.</w:t>
      </w:r>
    </w:p>
    <w:p w:rsidR="002337A7" w:rsidRPr="00476C00" w:rsidRDefault="002337A7" w:rsidP="002A28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476C00">
        <w:rPr>
          <w:rFonts w:ascii="Times New Roman" w:hAnsi="Times New Roman" w:cs="Courier New"/>
          <w:sz w:val="24"/>
          <w:szCs w:val="24"/>
          <w:lang w:eastAsia="ru-RU"/>
        </w:rPr>
        <w:lastRenderedPageBreak/>
        <w:t>2. Оценка качества снимка (установка, охват, жесткость, четкость, контрастность, глубина вдоха).</w:t>
      </w:r>
    </w:p>
    <w:p w:rsidR="002337A7" w:rsidRPr="00476C00" w:rsidRDefault="002337A7" w:rsidP="002A28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476C00">
        <w:rPr>
          <w:rFonts w:ascii="Times New Roman" w:hAnsi="Times New Roman" w:cs="Courier New"/>
          <w:sz w:val="24"/>
          <w:szCs w:val="24"/>
          <w:lang w:eastAsia="ru-RU"/>
        </w:rPr>
        <w:t>3. Описание мягких тканей (не изменены, как изменены).</w:t>
      </w:r>
    </w:p>
    <w:p w:rsidR="002337A7" w:rsidRPr="00476C00" w:rsidRDefault="002337A7" w:rsidP="002A28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476C00">
        <w:rPr>
          <w:rFonts w:ascii="Times New Roman" w:hAnsi="Times New Roman" w:cs="Courier New"/>
          <w:sz w:val="24"/>
          <w:szCs w:val="24"/>
          <w:lang w:eastAsia="ru-RU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2337A7" w:rsidRPr="00476C00" w:rsidRDefault="002337A7" w:rsidP="002A28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476C00">
        <w:rPr>
          <w:rFonts w:ascii="Times New Roman" w:hAnsi="Times New Roman" w:cs="Courier New"/>
          <w:sz w:val="24"/>
          <w:szCs w:val="24"/>
          <w:lang w:eastAsia="ru-RU"/>
        </w:rPr>
        <w:t>5. Легочные поля воздушны (воздушны, за исключением — локализация и описание патологических изменений).</w:t>
      </w:r>
    </w:p>
    <w:p w:rsidR="002337A7" w:rsidRPr="00476C00" w:rsidRDefault="002337A7" w:rsidP="002A28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476C00">
        <w:rPr>
          <w:rFonts w:ascii="Times New Roman" w:hAnsi="Times New Roman" w:cs="Courier New"/>
          <w:sz w:val="24"/>
          <w:szCs w:val="24"/>
          <w:lang w:eastAsia="ru-RU"/>
        </w:rPr>
        <w:t>6. Описание легочного рисунка (не изменен, изменен как).</w:t>
      </w:r>
    </w:p>
    <w:p w:rsidR="002337A7" w:rsidRPr="00476C00" w:rsidRDefault="002337A7" w:rsidP="002A28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476C00">
        <w:rPr>
          <w:rFonts w:ascii="Times New Roman" w:hAnsi="Times New Roman" w:cs="Courier New"/>
          <w:sz w:val="24"/>
          <w:szCs w:val="24"/>
          <w:lang w:eastAsia="ru-RU"/>
        </w:rPr>
        <w:t>7. Описание корня (положение корня, длина и ширина, контуры, структура).</w:t>
      </w:r>
    </w:p>
    <w:p w:rsidR="002337A7" w:rsidRPr="00476C00" w:rsidRDefault="002337A7" w:rsidP="002A28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476C00">
        <w:rPr>
          <w:rFonts w:ascii="Times New Roman" w:hAnsi="Times New Roman" w:cs="Courier New"/>
          <w:sz w:val="24"/>
          <w:szCs w:val="24"/>
          <w:lang w:eastAsia="ru-RU"/>
        </w:rPr>
        <w:t>8. Синусы свободны (не прослеживаются за счет чего).</w:t>
      </w:r>
    </w:p>
    <w:p w:rsidR="002337A7" w:rsidRPr="00476C00" w:rsidRDefault="002337A7" w:rsidP="002A28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476C00">
        <w:rPr>
          <w:rFonts w:ascii="Times New Roman" w:hAnsi="Times New Roman" w:cs="Courier New"/>
          <w:sz w:val="24"/>
          <w:szCs w:val="24"/>
          <w:lang w:eastAsia="ru-RU"/>
        </w:rPr>
        <w:t>9. Куполы диафрагмы четкие, ровные, обычно расположены (деформированы как, за счет чего).</w:t>
      </w:r>
    </w:p>
    <w:p w:rsidR="002337A7" w:rsidRPr="00476C00" w:rsidRDefault="002337A7" w:rsidP="002A28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476C00">
        <w:rPr>
          <w:rFonts w:ascii="Times New Roman" w:hAnsi="Times New Roman" w:cs="Courier New"/>
          <w:sz w:val="24"/>
          <w:szCs w:val="24"/>
          <w:lang w:eastAsia="ru-RU"/>
        </w:rPr>
        <w:t>10. Срединная тень обычно расположена, обычной формы (смещена куда, деформирована как).</w:t>
      </w:r>
    </w:p>
    <w:p w:rsidR="002337A7" w:rsidRPr="00476C00" w:rsidRDefault="002337A7" w:rsidP="002A28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476C00">
        <w:rPr>
          <w:rFonts w:ascii="Times New Roman" w:hAnsi="Times New Roman" w:cs="Courier New"/>
          <w:sz w:val="24"/>
          <w:szCs w:val="24"/>
          <w:lang w:eastAsia="ru-RU"/>
        </w:rPr>
        <w:t>11. Заключение.</w:t>
      </w:r>
    </w:p>
    <w:p w:rsidR="002337A7" w:rsidRDefault="002337A7" w:rsidP="002A280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2337A7" w:rsidRPr="002705C0" w:rsidRDefault="002337A7" w:rsidP="0014423A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2705C0">
        <w:rPr>
          <w:rFonts w:ascii="Times New Roman" w:eastAsia="Batang" w:hAnsi="Times New Roman"/>
          <w:sz w:val="24"/>
          <w:szCs w:val="24"/>
          <w:lang w:eastAsia="ko-KR"/>
        </w:rPr>
        <w:t>Рентгенологическая картина при саркоидозе внутригрудных лимфоузлов.</w:t>
      </w:r>
    </w:p>
    <w:p w:rsidR="002337A7" w:rsidRPr="002705C0" w:rsidRDefault="002337A7" w:rsidP="0014423A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2705C0">
        <w:rPr>
          <w:rFonts w:ascii="Times New Roman" w:eastAsia="Batang" w:hAnsi="Times New Roman"/>
          <w:sz w:val="24"/>
          <w:szCs w:val="24"/>
          <w:lang w:eastAsia="ko-KR"/>
        </w:rPr>
        <w:t>Рентгенологическая картина при саркоидозе легких в зависимости от стадии заболевания.</w:t>
      </w:r>
    </w:p>
    <w:p w:rsidR="002337A7" w:rsidRPr="002705C0" w:rsidRDefault="002337A7" w:rsidP="0014423A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2705C0">
        <w:rPr>
          <w:rFonts w:ascii="Times New Roman" w:eastAsia="Batang" w:hAnsi="Times New Roman"/>
          <w:sz w:val="24"/>
          <w:szCs w:val="24"/>
          <w:lang w:eastAsia="ko-KR"/>
        </w:rPr>
        <w:t>Биохимическая и иммунологическая диагностика при саркоидозе органов дыхания.</w:t>
      </w:r>
    </w:p>
    <w:p w:rsidR="006338B6" w:rsidRDefault="006338B6" w:rsidP="006338B6">
      <w:pPr>
        <w:numPr>
          <w:ilvl w:val="0"/>
          <w:numId w:val="7"/>
        </w:numPr>
        <w:tabs>
          <w:tab w:val="left" w:pos="284"/>
        </w:tabs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Hlk11616388"/>
      <w:r>
        <w:rPr>
          <w:rFonts w:ascii="Times New Roman" w:hAnsi="Times New Roman" w:cs="Calibri"/>
          <w:color w:val="000000"/>
          <w:sz w:val="24"/>
          <w:szCs w:val="24"/>
        </w:rPr>
        <w:t xml:space="preserve">Приказ Минздрава РФ </w:t>
      </w:r>
      <w:r>
        <w:rPr>
          <w:rFonts w:ascii="Times New Roman" w:hAnsi="Times New Roman" w:cs="Calibri"/>
          <w:sz w:val="24"/>
          <w:szCs w:val="24"/>
        </w:rPr>
        <w:t xml:space="preserve">«Об утверждении порядка и сроков проведения профилактических медицинских осмотров граждан в целях выявления туберкулеза» </w:t>
      </w:r>
      <w:r>
        <w:rPr>
          <w:rFonts w:ascii="Times New Roman" w:hAnsi="Times New Roman" w:cs="Calibri"/>
          <w:color w:val="000000"/>
          <w:sz w:val="24"/>
          <w:szCs w:val="24"/>
        </w:rPr>
        <w:t>от</w:t>
      </w:r>
      <w:r>
        <w:rPr>
          <w:rFonts w:ascii="Times New Roman" w:hAnsi="Times New Roman" w:cs="Calibri"/>
          <w:sz w:val="24"/>
          <w:szCs w:val="24"/>
        </w:rPr>
        <w:t xml:space="preserve"> 21.03.2017 г. №124 н.</w:t>
      </w:r>
    </w:p>
    <w:p w:rsidR="006338B6" w:rsidRPr="006338B6" w:rsidRDefault="006338B6" w:rsidP="004F3274">
      <w:pPr>
        <w:numPr>
          <w:ilvl w:val="0"/>
          <w:numId w:val="7"/>
        </w:numPr>
        <w:tabs>
          <w:tab w:val="left" w:pos="284"/>
          <w:tab w:val="left" w:pos="426"/>
          <w:tab w:val="left" w:pos="1134"/>
        </w:tabs>
        <w:autoSpaceDN w:val="0"/>
        <w:spacing w:after="0" w:line="240" w:lineRule="auto"/>
        <w:ind w:left="284" w:hanging="284"/>
        <w:contextualSpacing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6338B6">
        <w:rPr>
          <w:rFonts w:ascii="Times New Roman" w:hAnsi="Times New Roman"/>
          <w:color w:val="000000"/>
          <w:sz w:val="24"/>
          <w:szCs w:val="24"/>
        </w:rPr>
        <w:t xml:space="preserve">риказ Минздрава РФ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6338B6">
        <w:rPr>
          <w:rFonts w:ascii="Times New Roman" w:hAnsi="Times New Roman"/>
          <w:color w:val="000000"/>
          <w:sz w:val="24"/>
          <w:szCs w:val="24"/>
        </w:rPr>
        <w:t>Об утверждении методических рекомендаций по совершенствованию диагностики и лечения туберкулеза органов дыхания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6338B6">
        <w:rPr>
          <w:rFonts w:ascii="Times New Roman" w:hAnsi="Times New Roman"/>
          <w:color w:val="000000"/>
          <w:sz w:val="24"/>
          <w:szCs w:val="24"/>
        </w:rPr>
        <w:t xml:space="preserve"> от 29.12.2014 № 951. </w:t>
      </w:r>
    </w:p>
    <w:p w:rsidR="006338B6" w:rsidRPr="006338B6" w:rsidRDefault="006338B6" w:rsidP="004F3274">
      <w:pPr>
        <w:numPr>
          <w:ilvl w:val="0"/>
          <w:numId w:val="7"/>
        </w:numPr>
        <w:tabs>
          <w:tab w:val="left" w:pos="284"/>
          <w:tab w:val="left" w:pos="426"/>
          <w:tab w:val="left" w:pos="1134"/>
        </w:tabs>
        <w:autoSpaceDN w:val="0"/>
        <w:spacing w:after="0" w:line="240" w:lineRule="auto"/>
        <w:ind w:left="284" w:hanging="284"/>
        <w:contextualSpacing/>
        <w:jc w:val="both"/>
        <w:rPr>
          <w:rFonts w:ascii="Times New Roman" w:hAnsi="Times New Roman" w:cs="Calibri"/>
          <w:sz w:val="24"/>
          <w:szCs w:val="24"/>
        </w:rPr>
      </w:pPr>
      <w:r w:rsidRPr="006338B6">
        <w:rPr>
          <w:rFonts w:ascii="Times New Roman" w:hAnsi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РФ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6338B6">
        <w:rPr>
          <w:rFonts w:ascii="Times New Roman" w:hAnsi="Times New Roman"/>
          <w:color w:val="000000"/>
          <w:sz w:val="24"/>
          <w:szCs w:val="24"/>
        </w:rPr>
        <w:t xml:space="preserve">Об утверждении санитарно-эпидемиологических правил СП 3.1.3114-13 «Профилактика туберкулеза» от 22.10.2013 №60 (с изменениями на 06.02.15 года). </w:t>
      </w:r>
    </w:p>
    <w:bookmarkEnd w:id="0"/>
    <w:p w:rsidR="002337A7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>Тема: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C74D1">
        <w:rPr>
          <w:rFonts w:ascii="Times New Roman" w:hAnsi="Times New Roman"/>
          <w:bCs/>
          <w:sz w:val="24"/>
          <w:szCs w:val="24"/>
          <w:lang w:eastAsia="ru-RU"/>
        </w:rPr>
        <w:t>Инвазивные методы диагностики саркоидоза</w:t>
      </w:r>
    </w:p>
    <w:p w:rsidR="002337A7" w:rsidRPr="00FA5190" w:rsidRDefault="002337A7" w:rsidP="001124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FA5190">
        <w:rPr>
          <w:rFonts w:ascii="Times New Roman" w:hAnsi="Times New Roman"/>
          <w:sz w:val="24"/>
          <w:szCs w:val="24"/>
        </w:rPr>
        <w:t xml:space="preserve">Изучить 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2C74D1">
        <w:rPr>
          <w:rFonts w:ascii="Times New Roman" w:hAnsi="Times New Roman"/>
          <w:bCs/>
          <w:sz w:val="24"/>
          <w:szCs w:val="24"/>
          <w:lang w:eastAsia="ru-RU"/>
        </w:rPr>
        <w:t>нвазивные методы диагностики саркоидоза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337A7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2337A7" w:rsidRDefault="002337A7" w:rsidP="0099325D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E624A4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624A4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2C74D1">
        <w:rPr>
          <w:rFonts w:ascii="Times New Roman" w:hAnsi="Times New Roman"/>
          <w:bCs/>
          <w:sz w:val="24"/>
          <w:szCs w:val="24"/>
          <w:lang w:eastAsia="ru-RU"/>
        </w:rPr>
        <w:t>нвазивные методы диагностики саркоидоза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6C6272">
        <w:rPr>
          <w:rFonts w:ascii="Times New Roman" w:eastAsia="Batang" w:hAnsi="Times New Roman"/>
          <w:sz w:val="24"/>
          <w:szCs w:val="24"/>
          <w:lang w:eastAsia="ko-KR"/>
        </w:rPr>
        <w:t xml:space="preserve"> верификаци</w:t>
      </w:r>
      <w:r>
        <w:rPr>
          <w:rFonts w:ascii="Times New Roman" w:eastAsia="Batang" w:hAnsi="Times New Roman"/>
          <w:sz w:val="24"/>
          <w:szCs w:val="24"/>
          <w:lang w:eastAsia="ko-KR"/>
        </w:rPr>
        <w:t>я диагноза саркоидоза.</w:t>
      </w:r>
    </w:p>
    <w:p w:rsidR="0099325D" w:rsidRPr="005A5635" w:rsidRDefault="0099325D" w:rsidP="0099325D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>
        <w:rPr>
          <w:rFonts w:ascii="Times New Roman" w:hAnsi="Times New Roman"/>
          <w:sz w:val="24"/>
          <w:szCs w:val="24"/>
          <w:lang w:eastAsia="ru-RU"/>
        </w:rPr>
        <w:t>Саркоидоз периферических лимфатических узлов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>».</w:t>
      </w:r>
    </w:p>
    <w:p w:rsidR="002337A7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2337A7" w:rsidRPr="006C6272" w:rsidRDefault="002337A7" w:rsidP="0014423A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6C6272">
        <w:rPr>
          <w:rFonts w:ascii="Times New Roman" w:eastAsia="Batang" w:hAnsi="Times New Roman"/>
          <w:sz w:val="24"/>
          <w:szCs w:val="24"/>
          <w:lang w:eastAsia="ko-KR"/>
        </w:rPr>
        <w:t>Варианты выявления и верификации диагноза саркоидоза органов дыхания.</w:t>
      </w:r>
    </w:p>
    <w:p w:rsidR="002337A7" w:rsidRPr="006C6272" w:rsidRDefault="002337A7" w:rsidP="0014423A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6C6272">
        <w:rPr>
          <w:rFonts w:ascii="Times New Roman" w:eastAsia="Batang" w:hAnsi="Times New Roman"/>
          <w:sz w:val="24"/>
          <w:szCs w:val="24"/>
          <w:lang w:eastAsia="ko-KR"/>
        </w:rPr>
        <w:t>Иструментальные методы инвазивного характера в диагностике саркоидоза.</w:t>
      </w:r>
    </w:p>
    <w:p w:rsidR="002337A7" w:rsidRPr="006C6272" w:rsidRDefault="002337A7" w:rsidP="0014423A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C6272">
        <w:rPr>
          <w:rFonts w:ascii="Times New Roman" w:hAnsi="Times New Roman"/>
          <w:sz w:val="24"/>
          <w:szCs w:val="24"/>
        </w:rPr>
        <w:t>Использование инвазивных методов и гистологическое подтверждение диагноза саркоидоза внелегочной локализации.</w:t>
      </w:r>
    </w:p>
    <w:p w:rsidR="002337A7" w:rsidRPr="00FA5190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2C74D1">
        <w:rPr>
          <w:rFonts w:ascii="Times New Roman" w:hAnsi="Times New Roman"/>
          <w:sz w:val="24"/>
          <w:szCs w:val="24"/>
        </w:rPr>
        <w:t>Дифференциальная диагностика саркоидоза</w:t>
      </w:r>
    </w:p>
    <w:p w:rsidR="002337A7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FA5190">
        <w:rPr>
          <w:rFonts w:ascii="Times New Roman" w:hAnsi="Times New Roman"/>
        </w:rPr>
        <w:t xml:space="preserve">Изучить </w:t>
      </w:r>
      <w:r>
        <w:rPr>
          <w:rFonts w:ascii="Times New Roman" w:hAnsi="Times New Roman"/>
          <w:sz w:val="24"/>
          <w:szCs w:val="24"/>
        </w:rPr>
        <w:t>д</w:t>
      </w:r>
      <w:r w:rsidRPr="002C74D1">
        <w:rPr>
          <w:rFonts w:ascii="Times New Roman" w:hAnsi="Times New Roman"/>
          <w:sz w:val="24"/>
          <w:szCs w:val="24"/>
        </w:rPr>
        <w:t>ифференциальн</w:t>
      </w:r>
      <w:r>
        <w:rPr>
          <w:rFonts w:ascii="Times New Roman" w:hAnsi="Times New Roman"/>
          <w:sz w:val="24"/>
          <w:szCs w:val="24"/>
        </w:rPr>
        <w:t>ую</w:t>
      </w:r>
      <w:r w:rsidRPr="002C74D1">
        <w:rPr>
          <w:rFonts w:ascii="Times New Roman" w:hAnsi="Times New Roman"/>
          <w:sz w:val="24"/>
          <w:szCs w:val="24"/>
        </w:rPr>
        <w:t xml:space="preserve"> диагностик</w:t>
      </w:r>
      <w:r>
        <w:rPr>
          <w:rFonts w:ascii="Times New Roman" w:hAnsi="Times New Roman"/>
          <w:sz w:val="24"/>
          <w:szCs w:val="24"/>
        </w:rPr>
        <w:t>у</w:t>
      </w:r>
      <w:r w:rsidRPr="002C74D1">
        <w:rPr>
          <w:rFonts w:ascii="Times New Roman" w:hAnsi="Times New Roman"/>
          <w:sz w:val="24"/>
          <w:szCs w:val="24"/>
        </w:rPr>
        <w:t xml:space="preserve"> саркоидоза</w:t>
      </w:r>
      <w:r>
        <w:rPr>
          <w:rFonts w:ascii="Times New Roman" w:hAnsi="Times New Roman"/>
          <w:sz w:val="24"/>
          <w:szCs w:val="24"/>
        </w:rPr>
        <w:t>.</w:t>
      </w:r>
    </w:p>
    <w:p w:rsidR="002337A7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2337A7" w:rsidRPr="0098141B" w:rsidRDefault="002337A7" w:rsidP="002C74D1">
      <w:pPr>
        <w:tabs>
          <w:tab w:val="left" w:pos="432"/>
        </w:tabs>
        <w:overflowPunct w:val="0"/>
        <w:adjustRightInd w:val="0"/>
        <w:spacing w:after="0" w:line="240" w:lineRule="auto"/>
        <w:ind w:left="72" w:firstLine="63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75DC1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F96786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</w:t>
      </w:r>
      <w:r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2C74D1">
        <w:rPr>
          <w:rFonts w:ascii="Times New Roman" w:hAnsi="Times New Roman"/>
          <w:sz w:val="24"/>
          <w:szCs w:val="24"/>
        </w:rPr>
        <w:t>ифференциальная диагностика саркоидоза</w:t>
      </w:r>
      <w:r w:rsidRPr="006C6272">
        <w:rPr>
          <w:rFonts w:ascii="Times New Roman" w:eastAsia="Batang" w:hAnsi="Times New Roman"/>
          <w:sz w:val="24"/>
          <w:szCs w:val="24"/>
          <w:lang w:eastAsia="ko-KR"/>
        </w:rPr>
        <w:t xml:space="preserve"> органов дыхания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и </w:t>
      </w:r>
      <w:r w:rsidRPr="006C6272">
        <w:rPr>
          <w:rFonts w:ascii="Times New Roman" w:hAnsi="Times New Roman"/>
          <w:sz w:val="24"/>
          <w:szCs w:val="24"/>
        </w:rPr>
        <w:t>внелегочной локализации</w:t>
      </w:r>
      <w:r>
        <w:rPr>
          <w:rFonts w:ascii="Times New Roman" w:hAnsi="Times New Roman"/>
          <w:sz w:val="24"/>
          <w:szCs w:val="24"/>
        </w:rPr>
        <w:t>.</w:t>
      </w:r>
    </w:p>
    <w:p w:rsidR="002337A7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2337A7" w:rsidRPr="006C6272" w:rsidRDefault="002337A7" w:rsidP="0014423A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6C6272">
        <w:rPr>
          <w:rFonts w:ascii="Times New Roman" w:eastAsia="Batang" w:hAnsi="Times New Roman"/>
          <w:sz w:val="24"/>
          <w:szCs w:val="24"/>
          <w:lang w:eastAsia="ko-KR"/>
        </w:rPr>
        <w:t>Дифференциальная диагностика саркоидоза органов дыхания.</w:t>
      </w:r>
    </w:p>
    <w:p w:rsidR="002337A7" w:rsidRPr="006C6272" w:rsidRDefault="002337A7" w:rsidP="0014423A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C6272">
        <w:rPr>
          <w:rFonts w:ascii="Times New Roman" w:hAnsi="Times New Roman"/>
          <w:sz w:val="24"/>
          <w:szCs w:val="24"/>
        </w:rPr>
        <w:t>Дифференциальная диагностика саркоидоза внелегочной локализации.</w:t>
      </w:r>
    </w:p>
    <w:p w:rsidR="002337A7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СЕМИНАРЫ </w:t>
      </w: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2C74D1">
        <w:rPr>
          <w:rFonts w:ascii="Times New Roman" w:hAnsi="Times New Roman"/>
          <w:sz w:val="24"/>
          <w:szCs w:val="24"/>
          <w:lang w:eastAsia="ru-RU"/>
        </w:rPr>
        <w:t>Саркоидоз у ВИЧ-инфицированных</w:t>
      </w:r>
    </w:p>
    <w:p w:rsidR="002337A7" w:rsidRPr="00164A31" w:rsidRDefault="002337A7" w:rsidP="007817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>Цели занятия: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64A31">
        <w:rPr>
          <w:rFonts w:ascii="Times New Roman" w:hAnsi="Times New Roman"/>
          <w:sz w:val="24"/>
          <w:szCs w:val="24"/>
        </w:rPr>
        <w:t xml:space="preserve">Изучить вопросы </w:t>
      </w:r>
      <w:r>
        <w:rPr>
          <w:rFonts w:ascii="Times New Roman" w:hAnsi="Times New Roman"/>
          <w:sz w:val="24"/>
          <w:szCs w:val="24"/>
        </w:rPr>
        <w:t xml:space="preserve">клиники и </w:t>
      </w:r>
      <w:r w:rsidRPr="00164A31">
        <w:rPr>
          <w:rFonts w:ascii="Times New Roman" w:hAnsi="Times New Roman"/>
          <w:sz w:val="24"/>
          <w:szCs w:val="24"/>
        </w:rPr>
        <w:t xml:space="preserve">диагностики </w:t>
      </w:r>
      <w:r>
        <w:rPr>
          <w:rFonts w:ascii="Times New Roman" w:hAnsi="Times New Roman"/>
          <w:sz w:val="24"/>
          <w:szCs w:val="24"/>
        </w:rPr>
        <w:t>саркоидоза</w:t>
      </w:r>
      <w:r w:rsidRPr="00164A31">
        <w:rPr>
          <w:rFonts w:ascii="Times New Roman" w:hAnsi="Times New Roman"/>
          <w:sz w:val="24"/>
          <w:szCs w:val="24"/>
        </w:rPr>
        <w:t xml:space="preserve"> у п</w:t>
      </w:r>
      <w:r>
        <w:rPr>
          <w:rFonts w:ascii="Times New Roman" w:hAnsi="Times New Roman"/>
          <w:sz w:val="24"/>
          <w:szCs w:val="24"/>
        </w:rPr>
        <w:t>ациентов с ВИЧ-инфекцией</w:t>
      </w:r>
      <w:r w:rsidRPr="00164A31">
        <w:rPr>
          <w:rFonts w:ascii="Times New Roman" w:hAnsi="Times New Roman"/>
          <w:sz w:val="24"/>
          <w:szCs w:val="24"/>
        </w:rPr>
        <w:t>.</w:t>
      </w:r>
    </w:p>
    <w:p w:rsidR="002337A7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2337A7" w:rsidRPr="007B4373" w:rsidRDefault="002337A7" w:rsidP="007B437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373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7B4373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</w:t>
      </w:r>
      <w:r w:rsidRPr="007B4373">
        <w:rPr>
          <w:rFonts w:ascii="Times New Roman" w:hAnsi="Times New Roman"/>
          <w:sz w:val="24"/>
          <w:szCs w:val="24"/>
          <w:lang w:eastAsia="ru-RU"/>
        </w:rPr>
        <w:t xml:space="preserve">клиника, диагностика, дифференциальная диагностика </w:t>
      </w:r>
      <w:r>
        <w:rPr>
          <w:rFonts w:ascii="Times New Roman" w:hAnsi="Times New Roman"/>
          <w:sz w:val="24"/>
          <w:szCs w:val="24"/>
          <w:lang w:eastAsia="ru-RU"/>
        </w:rPr>
        <w:t>саркоидоза</w:t>
      </w:r>
      <w:r w:rsidRPr="007B4373">
        <w:rPr>
          <w:rFonts w:ascii="Times New Roman" w:hAnsi="Times New Roman"/>
          <w:sz w:val="24"/>
          <w:szCs w:val="24"/>
          <w:lang w:eastAsia="ru-RU"/>
        </w:rPr>
        <w:t xml:space="preserve"> легких, комбинированного с ВИЧ-</w:t>
      </w:r>
      <w:r>
        <w:rPr>
          <w:rFonts w:ascii="Times New Roman" w:hAnsi="Times New Roman"/>
          <w:sz w:val="24"/>
          <w:szCs w:val="24"/>
          <w:lang w:eastAsia="ru-RU"/>
        </w:rPr>
        <w:t>инфекцией</w:t>
      </w:r>
      <w:r w:rsidRPr="007B4373">
        <w:rPr>
          <w:rFonts w:ascii="Times New Roman" w:hAnsi="Times New Roman"/>
          <w:sz w:val="24"/>
          <w:szCs w:val="24"/>
          <w:lang w:eastAsia="ru-RU"/>
        </w:rPr>
        <w:t>.</w:t>
      </w: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2337A7" w:rsidRPr="006C6272" w:rsidRDefault="002337A7" w:rsidP="0014423A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C6272">
        <w:rPr>
          <w:rFonts w:ascii="Times New Roman" w:hAnsi="Times New Roman"/>
          <w:sz w:val="24"/>
          <w:szCs w:val="24"/>
        </w:rPr>
        <w:t>Алгоритмы диагностики саркоидоза у пациентов с ВИЧ-инфекцией.</w:t>
      </w:r>
    </w:p>
    <w:p w:rsidR="002337A7" w:rsidRPr="006C6272" w:rsidRDefault="002337A7" w:rsidP="0014423A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C6272">
        <w:rPr>
          <w:rFonts w:ascii="Times New Roman" w:hAnsi="Times New Roman"/>
          <w:sz w:val="24"/>
          <w:szCs w:val="24"/>
        </w:rPr>
        <w:t>Дифференциальная диагностика саркоидоза органов дыхания при ВИЧ-инфекции.</w:t>
      </w:r>
    </w:p>
    <w:p w:rsidR="002337A7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bookmarkStart w:id="1" w:name="_Hlk509946706"/>
      <w:r>
        <w:rPr>
          <w:rFonts w:ascii="Times New Roman" w:hAnsi="Times New Roman"/>
          <w:sz w:val="24"/>
          <w:szCs w:val="24"/>
          <w:lang w:eastAsia="ru-RU"/>
        </w:rPr>
        <w:t>Нейросаркоидоз</w:t>
      </w:r>
    </w:p>
    <w:bookmarkEnd w:id="1"/>
    <w:p w:rsidR="002337A7" w:rsidRPr="00164A31" w:rsidRDefault="002337A7" w:rsidP="003D52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164A3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зучить клинические проявления и </w:t>
      </w:r>
      <w:r w:rsidRPr="00164A31">
        <w:rPr>
          <w:rFonts w:ascii="Times New Roman" w:hAnsi="Times New Roman"/>
          <w:sz w:val="24"/>
          <w:szCs w:val="24"/>
        </w:rPr>
        <w:t>диагностик</w:t>
      </w:r>
      <w:r>
        <w:rPr>
          <w:rFonts w:ascii="Times New Roman" w:hAnsi="Times New Roman"/>
          <w:sz w:val="24"/>
          <w:szCs w:val="24"/>
        </w:rPr>
        <w:t>у</w:t>
      </w:r>
      <w:r w:rsidRPr="00164A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нейросаркоидоза.</w:t>
      </w:r>
    </w:p>
    <w:p w:rsidR="002337A7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2337A7" w:rsidRPr="007B4373" w:rsidRDefault="002337A7" w:rsidP="00785C9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373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7B4373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</w:t>
      </w:r>
      <w:r w:rsidRPr="007B4373">
        <w:rPr>
          <w:rFonts w:ascii="Times New Roman" w:hAnsi="Times New Roman"/>
          <w:sz w:val="24"/>
          <w:szCs w:val="24"/>
          <w:lang w:eastAsia="ru-RU"/>
        </w:rPr>
        <w:t xml:space="preserve">клиника, диагностика, дифференциальная диагностика </w:t>
      </w:r>
      <w:r>
        <w:rPr>
          <w:rFonts w:ascii="Times New Roman" w:hAnsi="Times New Roman"/>
          <w:sz w:val="24"/>
          <w:szCs w:val="24"/>
          <w:lang w:eastAsia="ru-RU"/>
        </w:rPr>
        <w:t>саркоидоза</w:t>
      </w:r>
      <w:r w:rsidRPr="007B437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нервной системы.</w:t>
      </w: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2337A7" w:rsidRPr="006C6272" w:rsidRDefault="002337A7" w:rsidP="0014423A">
      <w:pPr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C6272">
        <w:rPr>
          <w:rFonts w:ascii="Times New Roman" w:hAnsi="Times New Roman"/>
          <w:sz w:val="24"/>
          <w:szCs w:val="24"/>
        </w:rPr>
        <w:t>Клиническая картина саркоидоза ЦНС</w:t>
      </w:r>
      <w:r>
        <w:rPr>
          <w:rFonts w:ascii="Times New Roman" w:hAnsi="Times New Roman"/>
          <w:sz w:val="24"/>
          <w:szCs w:val="24"/>
        </w:rPr>
        <w:t>.</w:t>
      </w:r>
    </w:p>
    <w:p w:rsidR="002337A7" w:rsidRPr="006C6272" w:rsidRDefault="002337A7" w:rsidP="0014423A">
      <w:pPr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6272">
        <w:rPr>
          <w:rFonts w:ascii="Times New Roman" w:hAnsi="Times New Roman"/>
          <w:sz w:val="24"/>
          <w:szCs w:val="24"/>
        </w:rPr>
        <w:t>иагностика саркоидоза ЦНС.</w:t>
      </w:r>
    </w:p>
    <w:p w:rsidR="002337A7" w:rsidRDefault="002337A7" w:rsidP="00002CE5">
      <w:pPr>
        <w:widowControl w:val="0"/>
        <w:autoSpaceDE w:val="0"/>
        <w:autoSpaceDN w:val="0"/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CB4F4F">
        <w:rPr>
          <w:rFonts w:ascii="Times New Roman" w:hAnsi="Times New Roman"/>
          <w:b/>
          <w:bCs/>
          <w:caps/>
          <w:sz w:val="28"/>
          <w:szCs w:val="28"/>
          <w:lang w:eastAsia="ru-RU"/>
        </w:rPr>
        <w:t>самостоятельная внеаудиторная работа</w:t>
      </w: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337A7" w:rsidRDefault="002337A7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2C74D1">
        <w:rPr>
          <w:rFonts w:ascii="Times New Roman" w:hAnsi="Times New Roman"/>
          <w:sz w:val="24"/>
          <w:szCs w:val="24"/>
          <w:lang w:eastAsia="ru-RU"/>
        </w:rPr>
        <w:t>Саркоидоз кожи</w:t>
      </w: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2337A7" w:rsidRPr="006C6272" w:rsidRDefault="002337A7" w:rsidP="0014423A">
      <w:pPr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C6272">
        <w:rPr>
          <w:rFonts w:ascii="Times New Roman" w:hAnsi="Times New Roman"/>
          <w:sz w:val="24"/>
          <w:szCs w:val="24"/>
        </w:rPr>
        <w:t xml:space="preserve">Клиническая картина саркоидоза </w:t>
      </w:r>
      <w:r>
        <w:rPr>
          <w:rFonts w:ascii="Times New Roman" w:hAnsi="Times New Roman"/>
          <w:sz w:val="24"/>
          <w:szCs w:val="24"/>
        </w:rPr>
        <w:t>кожи.</w:t>
      </w:r>
    </w:p>
    <w:p w:rsidR="002337A7" w:rsidRPr="006338B6" w:rsidRDefault="002337A7" w:rsidP="0014423A">
      <w:pPr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6272">
        <w:rPr>
          <w:rFonts w:ascii="Times New Roman" w:hAnsi="Times New Roman"/>
          <w:sz w:val="24"/>
          <w:szCs w:val="24"/>
        </w:rPr>
        <w:t xml:space="preserve">иагностика саркоидоза </w:t>
      </w:r>
      <w:r>
        <w:rPr>
          <w:rFonts w:ascii="Times New Roman" w:hAnsi="Times New Roman"/>
          <w:sz w:val="24"/>
          <w:szCs w:val="24"/>
        </w:rPr>
        <w:t>кожи</w:t>
      </w:r>
      <w:r w:rsidRPr="006C6272">
        <w:rPr>
          <w:rFonts w:ascii="Times New Roman" w:hAnsi="Times New Roman"/>
          <w:sz w:val="24"/>
          <w:szCs w:val="24"/>
        </w:rPr>
        <w:t>.</w:t>
      </w:r>
    </w:p>
    <w:p w:rsidR="006338B6" w:rsidRDefault="006338B6" w:rsidP="006338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>Обучающийся должен подготовить доклад с презентацией на практическое занятие №</w:t>
      </w:r>
      <w:r w:rsidR="0099325D">
        <w:rPr>
          <w:rFonts w:ascii="Times New Roman" w:hAnsi="Times New Roman"/>
          <w:sz w:val="24"/>
          <w:szCs w:val="24"/>
        </w:rPr>
        <w:t>3</w:t>
      </w:r>
      <w:r w:rsidRPr="005A5635">
        <w:rPr>
          <w:rFonts w:ascii="Times New Roman" w:hAnsi="Times New Roman"/>
          <w:sz w:val="24"/>
          <w:szCs w:val="24"/>
        </w:rPr>
        <w:t>.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>Требования к подготовке доклада с презентацией: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8. Рекомендуемое количество слайдов: 10-12.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>9. Рекомендуемая продолжительность доклада: не более 15 мин.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10. Формат файлов презентации: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6338B6" w:rsidRDefault="006338B6" w:rsidP="006338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2337A7" w:rsidRPr="002C74D1" w:rsidRDefault="002337A7" w:rsidP="0014423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4D1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7" w:history="1">
        <w:r w:rsidRPr="005300E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5300E1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5300E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5300E1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2337A7" w:rsidRPr="002C74D1" w:rsidRDefault="002337A7" w:rsidP="0014423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4D1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8" w:history="1">
        <w:r w:rsidRPr="005300E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2337A7" w:rsidRPr="002C74D1" w:rsidRDefault="002337A7" w:rsidP="0014423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4D1">
        <w:rPr>
          <w:rFonts w:ascii="Times New Roman" w:hAnsi="Times New Roman"/>
          <w:sz w:val="24"/>
          <w:szCs w:val="24"/>
          <w:lang w:eastAsia="ru-RU"/>
        </w:rPr>
        <w:t>Руководство по легочному и внелегочному туберкулезу[Текст] / под ред. Ю.Н. Левашева, Ю.М. Репина: производственно-практическое издание. -  СПб.: ЭЛБИ-СПб, 2006. - 516 с.</w:t>
      </w:r>
    </w:p>
    <w:p w:rsidR="002337A7" w:rsidRPr="00FF6612" w:rsidRDefault="002337A7" w:rsidP="0011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>
        <w:rPr>
          <w:rFonts w:ascii="Times New Roman" w:hAnsi="Times New Roman"/>
          <w:sz w:val="24"/>
          <w:szCs w:val="24"/>
          <w:lang w:eastAsia="ru-RU"/>
        </w:rPr>
        <w:t>Саркоидоз органа зрения</w:t>
      </w: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2337A7" w:rsidRPr="006C6272" w:rsidRDefault="002337A7" w:rsidP="0014423A">
      <w:pPr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C6272">
        <w:rPr>
          <w:rFonts w:ascii="Times New Roman" w:hAnsi="Times New Roman"/>
          <w:sz w:val="24"/>
          <w:szCs w:val="24"/>
        </w:rPr>
        <w:t xml:space="preserve">Клиническая картина саркоидоза </w:t>
      </w:r>
      <w:r>
        <w:rPr>
          <w:rFonts w:ascii="Times New Roman" w:hAnsi="Times New Roman"/>
          <w:sz w:val="24"/>
          <w:szCs w:val="24"/>
          <w:lang w:eastAsia="ru-RU"/>
        </w:rPr>
        <w:t>органа зрения.</w:t>
      </w:r>
    </w:p>
    <w:p w:rsidR="002337A7" w:rsidRPr="006338B6" w:rsidRDefault="002337A7" w:rsidP="0014423A">
      <w:pPr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6272">
        <w:rPr>
          <w:rFonts w:ascii="Times New Roman" w:hAnsi="Times New Roman"/>
          <w:sz w:val="24"/>
          <w:szCs w:val="24"/>
        </w:rPr>
        <w:t xml:space="preserve">иагностика саркоидоза </w:t>
      </w:r>
      <w:r>
        <w:rPr>
          <w:rFonts w:ascii="Times New Roman" w:hAnsi="Times New Roman"/>
          <w:sz w:val="24"/>
          <w:szCs w:val="24"/>
          <w:lang w:eastAsia="ru-RU"/>
        </w:rPr>
        <w:t>органа зрения</w:t>
      </w:r>
      <w:r w:rsidRPr="006C6272">
        <w:rPr>
          <w:rFonts w:ascii="Times New Roman" w:hAnsi="Times New Roman"/>
          <w:sz w:val="24"/>
          <w:szCs w:val="24"/>
        </w:rPr>
        <w:t>.</w:t>
      </w:r>
    </w:p>
    <w:p w:rsidR="006338B6" w:rsidRDefault="006338B6" w:rsidP="006338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>Обучающийся должен подготовить доклад с презентацией на практическое занятие №</w:t>
      </w:r>
      <w:r w:rsidR="0099325D">
        <w:rPr>
          <w:rFonts w:ascii="Times New Roman" w:hAnsi="Times New Roman"/>
          <w:sz w:val="24"/>
          <w:szCs w:val="24"/>
        </w:rPr>
        <w:t>4</w:t>
      </w:r>
      <w:r w:rsidRPr="005A5635">
        <w:rPr>
          <w:rFonts w:ascii="Times New Roman" w:hAnsi="Times New Roman"/>
          <w:sz w:val="24"/>
          <w:szCs w:val="24"/>
        </w:rPr>
        <w:t>.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>Требования к подготовке доклада с презентацией: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8. Рекомендуемое количество слайдов: 10-12.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>9. Рекомендуемая продолжительность доклада: не более 15 мин.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10. Формат файлов презентации: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6338B6" w:rsidRPr="006C6272" w:rsidRDefault="006338B6" w:rsidP="006338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2337A7" w:rsidRPr="002C74D1" w:rsidRDefault="002337A7" w:rsidP="0014423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4D1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9" w:history="1">
        <w:r w:rsidRPr="005300E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5300E1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5300E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5300E1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2337A7" w:rsidRPr="002C74D1" w:rsidRDefault="002337A7" w:rsidP="0014423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4D1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10" w:history="1">
        <w:r w:rsidRPr="005300E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2337A7" w:rsidRPr="002C74D1" w:rsidRDefault="002337A7" w:rsidP="0014423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4D1">
        <w:rPr>
          <w:rFonts w:ascii="Times New Roman" w:hAnsi="Times New Roman"/>
          <w:sz w:val="24"/>
          <w:szCs w:val="24"/>
          <w:lang w:eastAsia="ru-RU"/>
        </w:rPr>
        <w:t>Руководство по легочному и внелегочному туберкулезу[Текст] / под ред. Ю.Н. Левашева, Ю.М. Репина: производственно-практическое издание. -  СПб.: ЭЛБИ-СПб, 2006. - 516 с.</w:t>
      </w:r>
    </w:p>
    <w:p w:rsidR="002337A7" w:rsidRPr="00FF6612" w:rsidRDefault="002337A7" w:rsidP="0011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>
        <w:rPr>
          <w:rFonts w:ascii="Times New Roman" w:hAnsi="Times New Roman"/>
          <w:sz w:val="24"/>
          <w:szCs w:val="24"/>
          <w:lang w:eastAsia="ru-RU"/>
        </w:rPr>
        <w:t>Саркоидоз периферических лимфатических узлов</w:t>
      </w: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2337A7" w:rsidRPr="006C6272" w:rsidRDefault="002337A7" w:rsidP="0014423A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C6272">
        <w:rPr>
          <w:rFonts w:ascii="Times New Roman" w:hAnsi="Times New Roman"/>
          <w:sz w:val="24"/>
          <w:szCs w:val="24"/>
        </w:rPr>
        <w:t xml:space="preserve">Клиническая картина саркоидоза </w:t>
      </w:r>
      <w:r>
        <w:rPr>
          <w:rFonts w:ascii="Times New Roman" w:hAnsi="Times New Roman"/>
          <w:sz w:val="24"/>
          <w:szCs w:val="24"/>
          <w:lang w:eastAsia="ru-RU"/>
        </w:rPr>
        <w:t>периферических лимфатических узлов.</w:t>
      </w:r>
    </w:p>
    <w:p w:rsidR="002337A7" w:rsidRPr="006C6272" w:rsidRDefault="002337A7" w:rsidP="0014423A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6272">
        <w:rPr>
          <w:rFonts w:ascii="Times New Roman" w:hAnsi="Times New Roman"/>
          <w:sz w:val="24"/>
          <w:szCs w:val="24"/>
        </w:rPr>
        <w:t xml:space="preserve">иагностика саркоидоза </w:t>
      </w:r>
      <w:r>
        <w:rPr>
          <w:rFonts w:ascii="Times New Roman" w:hAnsi="Times New Roman"/>
          <w:sz w:val="24"/>
          <w:szCs w:val="24"/>
          <w:lang w:eastAsia="ru-RU"/>
        </w:rPr>
        <w:t>периферических лимфатических узлов</w:t>
      </w:r>
      <w:r w:rsidRPr="006C6272">
        <w:rPr>
          <w:rFonts w:ascii="Times New Roman" w:hAnsi="Times New Roman"/>
          <w:sz w:val="24"/>
          <w:szCs w:val="24"/>
        </w:rPr>
        <w:t>.</w:t>
      </w:r>
    </w:p>
    <w:p w:rsidR="006338B6" w:rsidRDefault="006338B6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>Обучающийся должен подготовить доклад с презентацией на практическое занятие №</w:t>
      </w:r>
      <w:r w:rsidR="0099325D">
        <w:rPr>
          <w:rFonts w:ascii="Times New Roman" w:hAnsi="Times New Roman"/>
          <w:sz w:val="24"/>
          <w:szCs w:val="24"/>
        </w:rPr>
        <w:t>5</w:t>
      </w:r>
      <w:r w:rsidRPr="005A5635">
        <w:rPr>
          <w:rFonts w:ascii="Times New Roman" w:hAnsi="Times New Roman"/>
          <w:sz w:val="24"/>
          <w:szCs w:val="24"/>
        </w:rPr>
        <w:t>.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>Требования к подготовке доклада с презентацией: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8. Рекомендуемое количество слайдов: 10-12.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>9. Рекомендуемая продолжительность доклада: не более 15 мин.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10. Формат файлов презентации: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6338B6" w:rsidRPr="005A5635" w:rsidRDefault="006338B6" w:rsidP="006338B6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5A5635">
        <w:rPr>
          <w:rFonts w:ascii="Times New Roman" w:hAnsi="Times New Roman"/>
          <w:sz w:val="24"/>
          <w:szCs w:val="24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6338B6" w:rsidRDefault="006338B6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2337A7" w:rsidRPr="002C74D1" w:rsidRDefault="002337A7" w:rsidP="0014423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4D1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11" w:history="1">
        <w:r w:rsidRPr="005300E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5300E1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5300E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5300E1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2337A7" w:rsidRPr="002C74D1" w:rsidRDefault="002337A7" w:rsidP="0014423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4D1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12" w:history="1">
        <w:r w:rsidRPr="005300E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2337A7" w:rsidRPr="002C74D1" w:rsidRDefault="002337A7" w:rsidP="0014423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4D1">
        <w:rPr>
          <w:rFonts w:ascii="Times New Roman" w:hAnsi="Times New Roman"/>
          <w:sz w:val="24"/>
          <w:szCs w:val="24"/>
          <w:lang w:eastAsia="ru-RU"/>
        </w:rPr>
        <w:t>Руководство по легочному и внелегочному туберкулезу[Текст] / под ред. Ю.Н. Левашева, Ю.М. Репина: производственно-практическое издание. -  СПб.: ЭЛБИ-СПб, 2006. - 516 с.</w:t>
      </w:r>
    </w:p>
    <w:p w:rsidR="002337A7" w:rsidRPr="00FF6612" w:rsidRDefault="002337A7" w:rsidP="0011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</w:p>
    <w:p w:rsidR="00F765EE" w:rsidRDefault="00F765EE" w:rsidP="00F765EE">
      <w:pPr>
        <w:widowControl w:val="0"/>
        <w:autoSpaceDE w:val="0"/>
        <w:autoSpaceDN w:val="0"/>
        <w:spacing w:after="0" w:line="240" w:lineRule="auto"/>
        <w:ind w:left="786"/>
        <w:jc w:val="both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EF1CA2">
        <w:rPr>
          <w:rFonts w:ascii="Times New Roman" w:hAnsi="Times New Roman"/>
          <w:b/>
          <w:bCs/>
          <w:caps/>
          <w:sz w:val="28"/>
          <w:szCs w:val="28"/>
          <w:lang w:eastAsia="ru-RU"/>
        </w:rPr>
        <w:t>Контрольные задания или иные ма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териалы для оценки результатов </w:t>
      </w:r>
      <w:r w:rsidRPr="00EF1CA2">
        <w:rPr>
          <w:rFonts w:ascii="Times New Roman" w:hAnsi="Times New Roman"/>
          <w:b/>
          <w:bCs/>
          <w:caps/>
          <w:sz w:val="28"/>
          <w:szCs w:val="28"/>
          <w:lang w:eastAsia="ru-RU"/>
        </w:rPr>
        <w:t>освоения дисциплины</w:t>
      </w:r>
    </w:p>
    <w:p w:rsidR="00F765EE" w:rsidRPr="00EF1CA2" w:rsidRDefault="00F765EE" w:rsidP="00F765EE">
      <w:pPr>
        <w:widowControl w:val="0"/>
        <w:autoSpaceDE w:val="0"/>
        <w:autoSpaceDN w:val="0"/>
        <w:spacing w:after="0" w:line="240" w:lineRule="auto"/>
        <w:ind w:left="786"/>
        <w:jc w:val="both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F765EE" w:rsidRDefault="00F765EE" w:rsidP="00F765EE">
      <w:pPr>
        <w:widowControl w:val="0"/>
        <w:autoSpaceDE w:val="0"/>
        <w:autoSpaceDN w:val="0"/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00DE">
        <w:rPr>
          <w:rFonts w:ascii="Times New Roman" w:hAnsi="Times New Roman"/>
          <w:b/>
          <w:sz w:val="28"/>
          <w:szCs w:val="28"/>
          <w:lang w:eastAsia="ru-RU"/>
        </w:rPr>
        <w:t>Перечень вопросов для зачета</w:t>
      </w:r>
    </w:p>
    <w:p w:rsidR="00F765EE" w:rsidRPr="008F00DE" w:rsidRDefault="00F765EE" w:rsidP="00F765EE">
      <w:pPr>
        <w:widowControl w:val="0"/>
        <w:autoSpaceDE w:val="0"/>
        <w:autoSpaceDN w:val="0"/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765EE" w:rsidRPr="000739B6" w:rsidRDefault="00F765EE" w:rsidP="00F765EE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739B6">
        <w:rPr>
          <w:rFonts w:ascii="Times New Roman" w:hAnsi="Times New Roman"/>
          <w:sz w:val="24"/>
          <w:szCs w:val="24"/>
          <w:lang w:eastAsia="ru-RU"/>
        </w:rPr>
        <w:t>Эпидемиология, этиология и классификация саркоидоза</w:t>
      </w:r>
    </w:p>
    <w:p w:rsidR="00F765EE" w:rsidRPr="000739B6" w:rsidRDefault="00F765EE" w:rsidP="00F765EE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739B6">
        <w:rPr>
          <w:rFonts w:ascii="Times New Roman" w:hAnsi="Times New Roman"/>
          <w:sz w:val="24"/>
          <w:szCs w:val="24"/>
          <w:lang w:eastAsia="ru-RU"/>
        </w:rPr>
        <w:t>Патогенез и патоморфология саркоидоза</w:t>
      </w:r>
    </w:p>
    <w:p w:rsidR="00F765EE" w:rsidRPr="000739B6" w:rsidRDefault="00F765EE" w:rsidP="00F765EE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739B6">
        <w:rPr>
          <w:rFonts w:ascii="Times New Roman" w:eastAsia="Batang" w:hAnsi="Times New Roman"/>
          <w:sz w:val="24"/>
          <w:szCs w:val="24"/>
          <w:lang w:eastAsia="ko-KR"/>
        </w:rPr>
        <w:t>Клиническая картина при саркоидозе внутригрудных лимфоузлов.</w:t>
      </w:r>
    </w:p>
    <w:p w:rsidR="00F765EE" w:rsidRPr="000739B6" w:rsidRDefault="00F765EE" w:rsidP="00F765EE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739B6">
        <w:rPr>
          <w:rFonts w:ascii="Times New Roman" w:eastAsia="Batang" w:hAnsi="Times New Roman"/>
          <w:sz w:val="24"/>
          <w:szCs w:val="24"/>
          <w:lang w:eastAsia="ko-KR"/>
        </w:rPr>
        <w:t>Клиническая картина при саркоидозе легких в зависимости от стадии заболевания.</w:t>
      </w:r>
    </w:p>
    <w:p w:rsidR="00F765EE" w:rsidRPr="000739B6" w:rsidRDefault="00F765EE" w:rsidP="00F765EE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739B6">
        <w:rPr>
          <w:rFonts w:ascii="Times New Roman" w:eastAsia="Batang" w:hAnsi="Times New Roman"/>
          <w:sz w:val="24"/>
          <w:szCs w:val="24"/>
          <w:lang w:eastAsia="ko-KR"/>
        </w:rPr>
        <w:t>Клинические проявления осложнений при саркоидозе органов дыхания.</w:t>
      </w:r>
    </w:p>
    <w:p w:rsidR="00F765EE" w:rsidRPr="000739B6" w:rsidRDefault="00F765EE" w:rsidP="00F765EE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739B6">
        <w:rPr>
          <w:rFonts w:ascii="Times New Roman" w:hAnsi="Times New Roman"/>
          <w:sz w:val="24"/>
          <w:szCs w:val="24"/>
        </w:rPr>
        <w:t xml:space="preserve">Клиническая картина и диагностика саркоидоза сердечно-сосудистой системы. </w:t>
      </w:r>
    </w:p>
    <w:p w:rsidR="00F765EE" w:rsidRPr="000739B6" w:rsidRDefault="00F765EE" w:rsidP="00F765EE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739B6">
        <w:rPr>
          <w:rFonts w:ascii="Times New Roman" w:hAnsi="Times New Roman"/>
          <w:sz w:val="24"/>
          <w:szCs w:val="24"/>
        </w:rPr>
        <w:t>Клиническая картина и диагностика абдоминальной формы саркоидоза.</w:t>
      </w:r>
    </w:p>
    <w:p w:rsidR="00F765EE" w:rsidRPr="000739B6" w:rsidRDefault="00F765EE" w:rsidP="00F765EE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739B6">
        <w:rPr>
          <w:rFonts w:ascii="Times New Roman" w:hAnsi="Times New Roman"/>
          <w:sz w:val="24"/>
          <w:szCs w:val="24"/>
        </w:rPr>
        <w:t xml:space="preserve">Клиническая картина и диагностика генерализованных форм саркоидоза. </w:t>
      </w:r>
    </w:p>
    <w:p w:rsidR="00F765EE" w:rsidRPr="000739B6" w:rsidRDefault="00F765EE" w:rsidP="00F765EE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739B6">
        <w:rPr>
          <w:rFonts w:ascii="Times New Roman" w:eastAsia="Batang" w:hAnsi="Times New Roman"/>
          <w:sz w:val="24"/>
          <w:szCs w:val="24"/>
          <w:lang w:eastAsia="ko-KR"/>
        </w:rPr>
        <w:t>Рентгенологическая картина при саркоидозе внутригрудных лимфоузлов.</w:t>
      </w:r>
    </w:p>
    <w:p w:rsidR="00F765EE" w:rsidRPr="000739B6" w:rsidRDefault="00F765EE" w:rsidP="00F765EE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739B6">
        <w:rPr>
          <w:rFonts w:ascii="Times New Roman" w:eastAsia="Batang" w:hAnsi="Times New Roman"/>
          <w:sz w:val="24"/>
          <w:szCs w:val="24"/>
          <w:lang w:eastAsia="ko-KR"/>
        </w:rPr>
        <w:t>Рентгенологическая картина при саркоидозе легких в зависимости от стадии заболевания.</w:t>
      </w:r>
    </w:p>
    <w:p w:rsidR="00F765EE" w:rsidRPr="000739B6" w:rsidRDefault="00F765EE" w:rsidP="00F765EE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739B6">
        <w:rPr>
          <w:rFonts w:ascii="Times New Roman" w:eastAsia="Batang" w:hAnsi="Times New Roman"/>
          <w:sz w:val="24"/>
          <w:szCs w:val="24"/>
          <w:lang w:eastAsia="ko-KR"/>
        </w:rPr>
        <w:t>Биохимическая и иммунологическая диагностика при саркоидозе органов дыхания.</w:t>
      </w:r>
    </w:p>
    <w:p w:rsidR="00F765EE" w:rsidRPr="000739B6" w:rsidRDefault="00F765EE" w:rsidP="00F765EE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739B6">
        <w:rPr>
          <w:rFonts w:ascii="Times New Roman" w:eastAsia="Batang" w:hAnsi="Times New Roman"/>
          <w:sz w:val="24"/>
          <w:szCs w:val="24"/>
          <w:lang w:eastAsia="ko-KR"/>
        </w:rPr>
        <w:t>Варианты выявления и верификации диагноза саркоидоза органов дыхания.</w:t>
      </w:r>
    </w:p>
    <w:p w:rsidR="00F765EE" w:rsidRPr="000739B6" w:rsidRDefault="00F765EE" w:rsidP="00F765EE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739B6">
        <w:rPr>
          <w:rFonts w:ascii="Times New Roman" w:eastAsia="Batang" w:hAnsi="Times New Roman"/>
          <w:sz w:val="24"/>
          <w:szCs w:val="24"/>
          <w:lang w:eastAsia="ko-KR"/>
        </w:rPr>
        <w:t>Иструментальные методы инвазивного характера в диагностике саркоидоза.</w:t>
      </w:r>
    </w:p>
    <w:p w:rsidR="00F765EE" w:rsidRPr="000739B6" w:rsidRDefault="00F765EE" w:rsidP="00F765EE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739B6">
        <w:rPr>
          <w:rFonts w:ascii="Times New Roman" w:hAnsi="Times New Roman"/>
          <w:sz w:val="24"/>
          <w:szCs w:val="24"/>
        </w:rPr>
        <w:t>Использование инвазивных методов и гистологическое подтверждение диагноза саркоидоза внелегочной локализации.</w:t>
      </w:r>
    </w:p>
    <w:p w:rsidR="00F765EE" w:rsidRPr="000739B6" w:rsidRDefault="00F765EE" w:rsidP="00F765EE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739B6">
        <w:rPr>
          <w:rFonts w:ascii="Times New Roman" w:eastAsia="Batang" w:hAnsi="Times New Roman"/>
          <w:sz w:val="24"/>
          <w:szCs w:val="24"/>
          <w:lang w:eastAsia="ko-KR"/>
        </w:rPr>
        <w:t>Дифференциальная диагностика саркоидоза органов дыхания.</w:t>
      </w:r>
    </w:p>
    <w:p w:rsidR="00F765EE" w:rsidRPr="000739B6" w:rsidRDefault="00F765EE" w:rsidP="00F765EE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739B6">
        <w:rPr>
          <w:rFonts w:ascii="Times New Roman" w:hAnsi="Times New Roman"/>
          <w:sz w:val="24"/>
          <w:szCs w:val="24"/>
        </w:rPr>
        <w:t>Дифференциальная диагностика саркоидоза внелегочной локализации.</w:t>
      </w:r>
    </w:p>
    <w:p w:rsidR="00F765EE" w:rsidRPr="000739B6" w:rsidRDefault="00F765EE" w:rsidP="00F765EE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567" w:hanging="567"/>
        <w:rPr>
          <w:rFonts w:ascii="Times New Roman" w:hAnsi="Times New Roman"/>
          <w:bCs/>
          <w:i/>
          <w:color w:val="FF0000"/>
          <w:sz w:val="24"/>
          <w:szCs w:val="24"/>
          <w:lang w:eastAsia="ru-RU"/>
        </w:rPr>
      </w:pPr>
      <w:r w:rsidRPr="000739B6">
        <w:rPr>
          <w:rFonts w:ascii="Times New Roman" w:hAnsi="Times New Roman"/>
          <w:sz w:val="24"/>
          <w:szCs w:val="24"/>
        </w:rPr>
        <w:t>Алгоритмы диагностики саркоидоза у пациентов с ВИЧ-инфекцией.</w:t>
      </w:r>
    </w:p>
    <w:p w:rsidR="00F765EE" w:rsidRPr="000739B6" w:rsidRDefault="00F765EE" w:rsidP="00F765EE">
      <w:pPr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739B6">
        <w:rPr>
          <w:rFonts w:ascii="Times New Roman" w:hAnsi="Times New Roman"/>
          <w:sz w:val="24"/>
          <w:szCs w:val="24"/>
        </w:rPr>
        <w:t>Дифференциальная диагностика саркоидоза органов дыхания при ВИЧ-инфекции.</w:t>
      </w:r>
    </w:p>
    <w:p w:rsidR="00F765EE" w:rsidRPr="000739B6" w:rsidRDefault="00F765EE" w:rsidP="00F765EE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739B6">
        <w:rPr>
          <w:rFonts w:ascii="Times New Roman" w:hAnsi="Times New Roman"/>
          <w:sz w:val="24"/>
          <w:szCs w:val="24"/>
        </w:rPr>
        <w:t>Клиническая картина и диагностика нейросаркоидоза.</w:t>
      </w:r>
    </w:p>
    <w:p w:rsidR="00F765EE" w:rsidRPr="000739B6" w:rsidRDefault="00F765EE" w:rsidP="00F765EE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739B6">
        <w:rPr>
          <w:rFonts w:ascii="Times New Roman" w:hAnsi="Times New Roman"/>
          <w:sz w:val="24"/>
          <w:szCs w:val="24"/>
        </w:rPr>
        <w:t>Саркоидоз кожи: клинические проявления и диагностика.</w:t>
      </w:r>
      <w:r w:rsidRPr="000739B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F765EE" w:rsidRPr="000739B6" w:rsidRDefault="00F765EE" w:rsidP="00F765EE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739B6">
        <w:rPr>
          <w:rFonts w:ascii="Times New Roman" w:hAnsi="Times New Roman"/>
          <w:sz w:val="24"/>
          <w:szCs w:val="24"/>
          <w:lang w:eastAsia="ru-RU"/>
        </w:rPr>
        <w:t>Саркоидоз органа зрения</w:t>
      </w:r>
      <w:r w:rsidRPr="000739B6">
        <w:rPr>
          <w:rFonts w:ascii="Times New Roman" w:hAnsi="Times New Roman"/>
          <w:sz w:val="24"/>
          <w:szCs w:val="24"/>
        </w:rPr>
        <w:t>: клинические проявления и диагностика.</w:t>
      </w:r>
    </w:p>
    <w:p w:rsidR="00F765EE" w:rsidRPr="000739B6" w:rsidRDefault="00F765EE" w:rsidP="00F765EE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  <w:lang w:eastAsia="ru-RU"/>
        </w:rPr>
      </w:pPr>
      <w:r w:rsidRPr="000739B6">
        <w:rPr>
          <w:rFonts w:ascii="Times New Roman" w:hAnsi="Times New Roman"/>
          <w:sz w:val="24"/>
          <w:szCs w:val="24"/>
          <w:lang w:eastAsia="ru-RU"/>
        </w:rPr>
        <w:t>Саркоидоз периферических лимфатических узлов</w:t>
      </w:r>
      <w:r w:rsidRPr="000739B6">
        <w:rPr>
          <w:rFonts w:ascii="Times New Roman" w:hAnsi="Times New Roman"/>
          <w:sz w:val="24"/>
          <w:szCs w:val="24"/>
        </w:rPr>
        <w:t>: клинические проявления и диагностика.</w:t>
      </w:r>
    </w:p>
    <w:p w:rsidR="00F765EE" w:rsidRDefault="00F765EE" w:rsidP="00F765EE">
      <w:pPr>
        <w:widowControl w:val="0"/>
        <w:autoSpaceDE w:val="0"/>
        <w:autoSpaceDN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65EE" w:rsidRDefault="00F765EE" w:rsidP="00F765EE">
      <w:pPr>
        <w:widowControl w:val="0"/>
        <w:autoSpaceDE w:val="0"/>
        <w:autoSpaceDN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65EE" w:rsidRDefault="00F765EE" w:rsidP="00F765EE">
      <w:pPr>
        <w:widowControl w:val="0"/>
        <w:autoSpaceDE w:val="0"/>
        <w:autoSpaceDN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65EE" w:rsidRPr="00EF1CA2" w:rsidRDefault="00F765EE" w:rsidP="00F765EE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bookmarkStart w:id="2" w:name="_GoBack"/>
      <w:bookmarkEnd w:id="2"/>
      <w:r w:rsidRPr="00EF1CA2">
        <w:rPr>
          <w:rFonts w:ascii="Times New Roman" w:hAnsi="Times New Roman"/>
          <w:b/>
          <w:caps/>
          <w:sz w:val="28"/>
          <w:szCs w:val="28"/>
          <w:lang w:eastAsia="ru-RU"/>
        </w:rPr>
        <w:t>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:rsidR="00F765EE" w:rsidRDefault="00F765EE" w:rsidP="00F765E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5EE" w:rsidRPr="00FB0D29" w:rsidRDefault="00F765EE" w:rsidP="00F765E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3E5">
        <w:rPr>
          <w:rFonts w:ascii="Times New Roman" w:hAnsi="Times New Roman"/>
          <w:sz w:val="24"/>
          <w:szCs w:val="24"/>
        </w:rPr>
        <w:t>Промежуточная</w:t>
      </w:r>
      <w:r w:rsidRPr="00D243E5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аттестация по дисциплине «Саркоидоз» согласно учебному плану проводится в форме зачета в виде устного собеседования по вопросам билета. Структура зачетного билета включает в себя 2 вопроса:</w:t>
      </w:r>
    </w:p>
    <w:p w:rsidR="00F765EE" w:rsidRDefault="00F765EE" w:rsidP="00F765EE">
      <w:pPr>
        <w:adjustRightInd w:val="0"/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– на проверку теоретического уровня знаний;</w:t>
      </w:r>
    </w:p>
    <w:p w:rsidR="00F765EE" w:rsidRPr="00D243E5" w:rsidRDefault="00F765EE" w:rsidP="00F765EE">
      <w:pPr>
        <w:adjustRightInd w:val="0"/>
        <w:spacing w:after="0" w:line="240" w:lineRule="auto"/>
        <w:ind w:left="709" w:hanging="567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– на проверку умений и владений.</w:t>
      </w:r>
    </w:p>
    <w:p w:rsidR="00F765EE" w:rsidRPr="0058585A" w:rsidRDefault="00F765EE" w:rsidP="00F765EE">
      <w:pPr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8585A">
        <w:rPr>
          <w:rFonts w:ascii="Times New Roman" w:hAnsi="Times New Roman"/>
          <w:sz w:val="24"/>
          <w:szCs w:val="24"/>
          <w:lang w:eastAsia="ru-RU"/>
        </w:rPr>
        <w:t xml:space="preserve">В качестве методических материалов, определяющих процедуры оценивания знаний, умений, навыков и (или) опыта деятельности, характеризующих этапы формирования компетенций в университете используются положения </w:t>
      </w:r>
      <w:hyperlink r:id="rId13" w:history="1">
        <w:r w:rsidRPr="0058585A">
          <w:rPr>
            <w:rFonts w:ascii="Times New Roman" w:hAnsi="Times New Roman"/>
            <w:sz w:val="24"/>
            <w:szCs w:val="24"/>
            <w:lang w:eastAsia="ru-RU"/>
          </w:rPr>
          <w:t>о</w:t>
        </w:r>
        <w:r w:rsidRPr="0058585A">
          <w:rPr>
            <w:rFonts w:ascii="Times New Roman" w:hAnsi="Times New Roman"/>
            <w:bCs/>
            <w:iCs/>
            <w:sz w:val="24"/>
            <w:szCs w:val="24"/>
            <w:bdr w:val="none" w:sz="0" w:space="0" w:color="auto" w:frame="1"/>
            <w:lang w:eastAsia="ru-RU"/>
          </w:rPr>
          <w:t xml:space="preserve"> текущем контроле и промежуточной аттестации обучающихся</w:t>
        </w:r>
      </w:hyperlink>
      <w:r w:rsidRPr="0058585A">
        <w:rPr>
          <w:rFonts w:ascii="Times New Roman" w:hAnsi="Times New Roman"/>
          <w:sz w:val="24"/>
          <w:szCs w:val="24"/>
          <w:lang w:eastAsia="ru-RU"/>
        </w:rPr>
        <w:t>.</w:t>
      </w:r>
    </w:p>
    <w:p w:rsidR="002337A7" w:rsidRPr="00CB4F4F" w:rsidRDefault="002337A7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337A7" w:rsidRPr="00CB4F4F" w:rsidRDefault="002337A7" w:rsidP="001124F0">
      <w:pPr>
        <w:spacing w:after="0" w:line="240" w:lineRule="auto"/>
      </w:pPr>
    </w:p>
    <w:sectPr w:rsidR="002337A7" w:rsidRPr="00CB4F4F" w:rsidSect="00CE5067">
      <w:headerReference w:type="default" r:id="rId14"/>
      <w:footerReference w:type="default" r:id="rId15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486" w:rsidRDefault="003F4486">
      <w:pPr>
        <w:spacing w:after="0" w:line="240" w:lineRule="auto"/>
      </w:pPr>
      <w:r>
        <w:separator/>
      </w:r>
    </w:p>
  </w:endnote>
  <w:endnote w:type="continuationSeparator" w:id="0">
    <w:p w:rsidR="003F4486" w:rsidRDefault="003F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7A7" w:rsidRDefault="000B160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765EE">
      <w:rPr>
        <w:noProof/>
      </w:rPr>
      <w:t>6</w:t>
    </w:r>
    <w:r>
      <w:rPr>
        <w:noProof/>
      </w:rPr>
      <w:fldChar w:fldCharType="end"/>
    </w:r>
  </w:p>
  <w:p w:rsidR="002337A7" w:rsidRDefault="002337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486" w:rsidRDefault="003F4486">
      <w:pPr>
        <w:spacing w:after="0" w:line="240" w:lineRule="auto"/>
      </w:pPr>
      <w:r>
        <w:separator/>
      </w:r>
    </w:p>
  </w:footnote>
  <w:footnote w:type="continuationSeparator" w:id="0">
    <w:p w:rsidR="003F4486" w:rsidRDefault="003F4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7A7" w:rsidRDefault="002337A7">
    <w:pPr>
      <w:pStyle w:val="a3"/>
      <w:jc w:val="center"/>
    </w:pPr>
  </w:p>
  <w:p w:rsidR="002337A7" w:rsidRDefault="002337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B2B"/>
    <w:multiLevelType w:val="hybridMultilevel"/>
    <w:tmpl w:val="F0268EA0"/>
    <w:lvl w:ilvl="0" w:tplc="FB30FB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644"/>
    <w:multiLevelType w:val="hybridMultilevel"/>
    <w:tmpl w:val="5FBAFA42"/>
    <w:lvl w:ilvl="0" w:tplc="649E5D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4A6186"/>
    <w:multiLevelType w:val="hybridMultilevel"/>
    <w:tmpl w:val="0AD01952"/>
    <w:lvl w:ilvl="0" w:tplc="A1861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661569"/>
    <w:multiLevelType w:val="hybridMultilevel"/>
    <w:tmpl w:val="EBC224EC"/>
    <w:lvl w:ilvl="0" w:tplc="DDF6D19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  <w:rPr>
        <w:rFonts w:cs="Times New Roman"/>
      </w:rPr>
    </w:lvl>
  </w:abstractNum>
  <w:abstractNum w:abstractNumId="4" w15:restartNumberingAfterBreak="0">
    <w:nsid w:val="1E75295A"/>
    <w:multiLevelType w:val="hybridMultilevel"/>
    <w:tmpl w:val="3F3C4BFE"/>
    <w:lvl w:ilvl="0" w:tplc="77043978">
      <w:start w:val="1"/>
      <w:numFmt w:val="decimal"/>
      <w:lvlText w:val="%1."/>
      <w:lvlJc w:val="left"/>
      <w:pPr>
        <w:ind w:left="73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703F76"/>
    <w:multiLevelType w:val="hybridMultilevel"/>
    <w:tmpl w:val="9C1AF666"/>
    <w:lvl w:ilvl="0" w:tplc="1AEAF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49783B"/>
    <w:multiLevelType w:val="multilevel"/>
    <w:tmpl w:val="5B228A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7" w15:restartNumberingAfterBreak="0">
    <w:nsid w:val="25100B0F"/>
    <w:multiLevelType w:val="hybridMultilevel"/>
    <w:tmpl w:val="DD6C0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C718D3"/>
    <w:multiLevelType w:val="hybridMultilevel"/>
    <w:tmpl w:val="C5421A16"/>
    <w:lvl w:ilvl="0" w:tplc="EEF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77649D"/>
    <w:multiLevelType w:val="hybridMultilevel"/>
    <w:tmpl w:val="2FB6A8B0"/>
    <w:lvl w:ilvl="0" w:tplc="A5789F98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83682D"/>
    <w:multiLevelType w:val="hybridMultilevel"/>
    <w:tmpl w:val="A468DAB6"/>
    <w:lvl w:ilvl="0" w:tplc="77043978">
      <w:start w:val="1"/>
      <w:numFmt w:val="decimal"/>
      <w:lvlText w:val="%1."/>
      <w:lvlJc w:val="left"/>
      <w:pPr>
        <w:ind w:left="7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11" w15:restartNumberingAfterBreak="0">
    <w:nsid w:val="496E5384"/>
    <w:multiLevelType w:val="hybridMultilevel"/>
    <w:tmpl w:val="290E58D0"/>
    <w:lvl w:ilvl="0" w:tplc="77043978">
      <w:start w:val="1"/>
      <w:numFmt w:val="decimal"/>
      <w:lvlText w:val="%1."/>
      <w:lvlJc w:val="left"/>
      <w:pPr>
        <w:ind w:left="73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12" w15:restartNumberingAfterBreak="0">
    <w:nsid w:val="57965352"/>
    <w:multiLevelType w:val="hybridMultilevel"/>
    <w:tmpl w:val="54B416BC"/>
    <w:lvl w:ilvl="0" w:tplc="77043978">
      <w:start w:val="1"/>
      <w:numFmt w:val="decimal"/>
      <w:lvlText w:val="%1."/>
      <w:lvlJc w:val="left"/>
      <w:pPr>
        <w:ind w:left="73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ED466C"/>
    <w:multiLevelType w:val="hybridMultilevel"/>
    <w:tmpl w:val="E7F2B1A0"/>
    <w:lvl w:ilvl="0" w:tplc="A0B6CFD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FE2AE8"/>
    <w:multiLevelType w:val="hybridMultilevel"/>
    <w:tmpl w:val="9D822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C740A2"/>
    <w:multiLevelType w:val="hybridMultilevel"/>
    <w:tmpl w:val="93280588"/>
    <w:lvl w:ilvl="0" w:tplc="77043978">
      <w:start w:val="1"/>
      <w:numFmt w:val="decimal"/>
      <w:lvlText w:val="%1."/>
      <w:lvlJc w:val="left"/>
      <w:pPr>
        <w:ind w:left="7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16" w15:restartNumberingAfterBreak="0">
    <w:nsid w:val="65326E94"/>
    <w:multiLevelType w:val="hybridMultilevel"/>
    <w:tmpl w:val="EA8A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5EF5F69"/>
    <w:multiLevelType w:val="hybridMultilevel"/>
    <w:tmpl w:val="FDE62CB6"/>
    <w:lvl w:ilvl="0" w:tplc="0419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18" w15:restartNumberingAfterBreak="0">
    <w:nsid w:val="79AD2955"/>
    <w:multiLevelType w:val="hybridMultilevel"/>
    <w:tmpl w:val="2FB6A8B0"/>
    <w:lvl w:ilvl="0" w:tplc="A5789F98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C0C1DB4"/>
    <w:multiLevelType w:val="hybridMultilevel"/>
    <w:tmpl w:val="7F4276E8"/>
    <w:lvl w:ilvl="0" w:tplc="77043978">
      <w:start w:val="1"/>
      <w:numFmt w:val="decimal"/>
      <w:lvlText w:val="%1."/>
      <w:lvlJc w:val="left"/>
      <w:pPr>
        <w:ind w:left="73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2C3AA8"/>
    <w:multiLevelType w:val="hybridMultilevel"/>
    <w:tmpl w:val="853A8746"/>
    <w:lvl w:ilvl="0" w:tplc="9FD8A7E8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CA402C"/>
    <w:multiLevelType w:val="hybridMultilevel"/>
    <w:tmpl w:val="E98AE656"/>
    <w:lvl w:ilvl="0" w:tplc="77043978">
      <w:start w:val="1"/>
      <w:numFmt w:val="decimal"/>
      <w:lvlText w:val="%1."/>
      <w:lvlJc w:val="left"/>
      <w:pPr>
        <w:ind w:left="7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9"/>
  </w:num>
  <w:num w:numId="5">
    <w:abstractNumId w:val="18"/>
  </w:num>
  <w:num w:numId="6">
    <w:abstractNumId w:val="3"/>
  </w:num>
  <w:num w:numId="7">
    <w:abstractNumId w:val="17"/>
  </w:num>
  <w:num w:numId="8">
    <w:abstractNumId w:val="11"/>
  </w:num>
  <w:num w:numId="9">
    <w:abstractNumId w:val="15"/>
  </w:num>
  <w:num w:numId="10">
    <w:abstractNumId w:val="12"/>
  </w:num>
  <w:num w:numId="11">
    <w:abstractNumId w:val="10"/>
  </w:num>
  <w:num w:numId="12">
    <w:abstractNumId w:val="19"/>
  </w:num>
  <w:num w:numId="13">
    <w:abstractNumId w:val="21"/>
  </w:num>
  <w:num w:numId="14">
    <w:abstractNumId w:val="4"/>
  </w:num>
  <w:num w:numId="15">
    <w:abstractNumId w:val="6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8"/>
  </w:num>
  <w:num w:numId="19">
    <w:abstractNumId w:val="5"/>
  </w:num>
  <w:num w:numId="20">
    <w:abstractNumId w:val="13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8A7"/>
    <w:rsid w:val="00002CE5"/>
    <w:rsid w:val="00033CFE"/>
    <w:rsid w:val="00037234"/>
    <w:rsid w:val="0007689A"/>
    <w:rsid w:val="000B1607"/>
    <w:rsid w:val="001124F0"/>
    <w:rsid w:val="00137DE7"/>
    <w:rsid w:val="0014423A"/>
    <w:rsid w:val="00164A31"/>
    <w:rsid w:val="001944E1"/>
    <w:rsid w:val="001F2303"/>
    <w:rsid w:val="002337A7"/>
    <w:rsid w:val="002705C0"/>
    <w:rsid w:val="00285D6F"/>
    <w:rsid w:val="002A2066"/>
    <w:rsid w:val="002A2808"/>
    <w:rsid w:val="002C74D1"/>
    <w:rsid w:val="0038599E"/>
    <w:rsid w:val="003D5240"/>
    <w:rsid w:val="003F4486"/>
    <w:rsid w:val="004008F6"/>
    <w:rsid w:val="00422736"/>
    <w:rsid w:val="0045298F"/>
    <w:rsid w:val="00476C00"/>
    <w:rsid w:val="004774F8"/>
    <w:rsid w:val="004808A7"/>
    <w:rsid w:val="004D0DDD"/>
    <w:rsid w:val="005300E1"/>
    <w:rsid w:val="006338B6"/>
    <w:rsid w:val="0063417A"/>
    <w:rsid w:val="006C6272"/>
    <w:rsid w:val="006D5EF5"/>
    <w:rsid w:val="00757896"/>
    <w:rsid w:val="00781304"/>
    <w:rsid w:val="00781764"/>
    <w:rsid w:val="00785C93"/>
    <w:rsid w:val="007B4373"/>
    <w:rsid w:val="007F146F"/>
    <w:rsid w:val="008327E0"/>
    <w:rsid w:val="00845613"/>
    <w:rsid w:val="008722ED"/>
    <w:rsid w:val="008D4650"/>
    <w:rsid w:val="0098141B"/>
    <w:rsid w:val="0099325D"/>
    <w:rsid w:val="00A0162B"/>
    <w:rsid w:val="00A82C01"/>
    <w:rsid w:val="00A84248"/>
    <w:rsid w:val="00AB0D08"/>
    <w:rsid w:val="00AB58C2"/>
    <w:rsid w:val="00AD7A3E"/>
    <w:rsid w:val="00B01074"/>
    <w:rsid w:val="00B1456C"/>
    <w:rsid w:val="00B25CF5"/>
    <w:rsid w:val="00B5266E"/>
    <w:rsid w:val="00B5771B"/>
    <w:rsid w:val="00C503EA"/>
    <w:rsid w:val="00C75DC1"/>
    <w:rsid w:val="00C829CD"/>
    <w:rsid w:val="00C925F8"/>
    <w:rsid w:val="00CB4F4F"/>
    <w:rsid w:val="00CD2AC8"/>
    <w:rsid w:val="00CE5067"/>
    <w:rsid w:val="00CF490D"/>
    <w:rsid w:val="00D6708E"/>
    <w:rsid w:val="00D85E08"/>
    <w:rsid w:val="00D93E60"/>
    <w:rsid w:val="00DB508C"/>
    <w:rsid w:val="00E2309D"/>
    <w:rsid w:val="00E43190"/>
    <w:rsid w:val="00E624A4"/>
    <w:rsid w:val="00E96C34"/>
    <w:rsid w:val="00ED1139"/>
    <w:rsid w:val="00F765EE"/>
    <w:rsid w:val="00F816B0"/>
    <w:rsid w:val="00F837B9"/>
    <w:rsid w:val="00F96786"/>
    <w:rsid w:val="00FA0D05"/>
    <w:rsid w:val="00FA5190"/>
    <w:rsid w:val="00FE4A4E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7FA31C-E63D-429B-B6D9-B4C2132B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65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456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B1456C"/>
    <w:rPr>
      <w:rFonts w:ascii="Courier New" w:hAnsi="Courier New"/>
      <w:sz w:val="20"/>
      <w:lang w:eastAsia="ru-RU"/>
    </w:rPr>
  </w:style>
  <w:style w:type="paragraph" w:styleId="a5">
    <w:name w:val="footer"/>
    <w:basedOn w:val="a"/>
    <w:link w:val="a6"/>
    <w:uiPriority w:val="99"/>
    <w:rsid w:val="00B1456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rsid w:val="00B1456C"/>
    <w:rPr>
      <w:rFonts w:ascii="Courier New" w:hAnsi="Courier New"/>
      <w:sz w:val="20"/>
      <w:lang w:eastAsia="ru-RU"/>
    </w:rPr>
  </w:style>
  <w:style w:type="paragraph" w:styleId="a7">
    <w:name w:val="List Paragraph"/>
    <w:basedOn w:val="a"/>
    <w:uiPriority w:val="99"/>
    <w:qFormat/>
    <w:rsid w:val="00FF6612"/>
    <w:pPr>
      <w:ind w:left="720"/>
    </w:pPr>
  </w:style>
  <w:style w:type="character" w:styleId="a8">
    <w:name w:val="Hyperlink"/>
    <w:uiPriority w:val="99"/>
    <w:semiHidden/>
    <w:unhideWhenUsed/>
    <w:rsid w:val="006338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6684.html" TargetMode="External"/><Relationship Id="rId13" Type="http://schemas.openxmlformats.org/officeDocument/2006/relationships/hyperlink" Target="http://www.chelsma.ru/files/misc/smkp61-2017polozhenietkuordinatory_aspirantyelektronnyjvarian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33188.html" TargetMode="External"/><Relationship Id="rId12" Type="http://schemas.openxmlformats.org/officeDocument/2006/relationships/hyperlink" Target="http://www.studentlibrary.ru/book/ISBN9785970436684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70433188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udentlibrary.ru/book/ISBN978597043668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33188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30</cp:revision>
  <dcterms:created xsi:type="dcterms:W3CDTF">2018-02-19T08:29:00Z</dcterms:created>
  <dcterms:modified xsi:type="dcterms:W3CDTF">2019-06-27T04:33:00Z</dcterms:modified>
</cp:coreProperties>
</file>