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DA31E" w14:textId="68689C5F" w:rsidR="00332872" w:rsidRDefault="00332872" w:rsidP="00332872">
      <w:pPr>
        <w:jc w:val="center"/>
        <w:rPr>
          <w:b/>
        </w:rPr>
      </w:pPr>
      <w:r>
        <w:rPr>
          <w:b/>
        </w:rPr>
        <w:t xml:space="preserve">План лекций по дисциплине </w:t>
      </w:r>
    </w:p>
    <w:p w14:paraId="39A79E0D" w14:textId="23244AEB" w:rsidR="00332872" w:rsidRDefault="00332872" w:rsidP="00332872">
      <w:pPr>
        <w:jc w:val="center"/>
        <w:rPr>
          <w:b/>
        </w:rPr>
      </w:pPr>
      <w:r>
        <w:rPr>
          <w:b/>
        </w:rPr>
        <w:t xml:space="preserve">«ГИГИЕНА ПИТАНИЯ» </w:t>
      </w:r>
    </w:p>
    <w:p w14:paraId="7233D36E" w14:textId="1043C7C0" w:rsidR="00F12C76" w:rsidRDefault="00F12C76" w:rsidP="006C0B77">
      <w:pPr>
        <w:ind w:firstLine="709"/>
        <w:jc w:val="both"/>
      </w:pPr>
    </w:p>
    <w:tbl>
      <w:tblPr>
        <w:tblW w:w="0" w:type="auto"/>
        <w:tblInd w:w="-4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58"/>
        <w:gridCol w:w="6969"/>
        <w:gridCol w:w="2027"/>
      </w:tblGrid>
      <w:tr w:rsidR="00332872" w14:paraId="1E021275" w14:textId="77777777" w:rsidTr="00332872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32C6290" w14:textId="77777777" w:rsidR="00332872" w:rsidRDefault="00332872" w:rsidP="00F476A6">
            <w:r>
              <w:t>№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8CE000E" w14:textId="77777777" w:rsidR="00332872" w:rsidRDefault="00332872" w:rsidP="00F476A6">
            <w:pPr>
              <w:jc w:val="center"/>
            </w:pPr>
            <w:r>
              <w:t>Тема лекции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1E51FCF" w14:textId="77777777" w:rsidR="00332872" w:rsidRDefault="00332872" w:rsidP="00F476A6">
            <w:r>
              <w:t>Количество часов</w:t>
            </w:r>
          </w:p>
        </w:tc>
      </w:tr>
      <w:tr w:rsidR="00332872" w14:paraId="6F0C8B9E" w14:textId="77777777" w:rsidTr="00332872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508AC634" w14:textId="77777777" w:rsidR="00332872" w:rsidRDefault="00332872" w:rsidP="00F476A6"/>
        </w:tc>
        <w:tc>
          <w:tcPr>
            <w:tcW w:w="8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6E29F77" w14:textId="77777777" w:rsidR="00332872" w:rsidRDefault="00332872" w:rsidP="00F476A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Семестр </w:t>
            </w:r>
            <w:r>
              <w:rPr>
                <w:b/>
                <w:lang w:val="en-US"/>
              </w:rPr>
              <w:t>10</w:t>
            </w:r>
          </w:p>
        </w:tc>
      </w:tr>
      <w:tr w:rsidR="00332872" w14:paraId="0927F81D" w14:textId="77777777" w:rsidTr="00332872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F55221C" w14:textId="77777777" w:rsidR="00332872" w:rsidRDefault="00332872" w:rsidP="00F476A6">
            <w:r>
              <w:t>1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00A73CD" w14:textId="104A6B23" w:rsidR="00332872" w:rsidRDefault="00332872" w:rsidP="00F476A6">
            <w:r>
              <w:t xml:space="preserve">Гигиена питания. </w:t>
            </w:r>
            <w:r w:rsidR="00CB39D3">
              <w:rPr>
                <w:iCs/>
              </w:rPr>
              <w:t>Организация и правовые основы государственного санитарно-эпидемиологического надзора в гигиене питания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C093AF6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7E7BA11E" w14:textId="77777777" w:rsidTr="00332872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56AA99DF" w14:textId="2E700E41" w:rsidR="00332872" w:rsidRDefault="00CB39D3" w:rsidP="00F476A6">
            <w:r>
              <w:t>2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69DDE204" w14:textId="77777777" w:rsidR="00332872" w:rsidRDefault="00332872" w:rsidP="00F476A6">
            <w:pPr>
              <w:jc w:val="both"/>
            </w:pPr>
            <w:r>
              <w:t>Государственная политика в области здорового питания населения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0034A3C6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34AC1445" w14:textId="77777777" w:rsidTr="00332872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67E0F2F5" w14:textId="6CA4089D" w:rsidR="00332872" w:rsidRDefault="00CB39D3" w:rsidP="00F476A6">
            <w:r>
              <w:t>3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3BD5A15B" w14:textId="77777777" w:rsidR="00332872" w:rsidRDefault="00332872" w:rsidP="00F476A6">
            <w:pPr>
              <w:jc w:val="both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Белки. Их значение в питании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0D9BFFAC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095D56BC" w14:textId="77777777" w:rsidTr="00332872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8926A0A" w14:textId="4292E36C" w:rsidR="00332872" w:rsidRDefault="00CB39D3" w:rsidP="00F476A6">
            <w:r>
              <w:t>4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33FAECB5" w14:textId="77777777" w:rsidR="00332872" w:rsidRDefault="00332872" w:rsidP="00F476A6">
            <w:pPr>
              <w:jc w:val="both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Жиры и углеводы. Их значение в питании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3C57A4E2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18266A97" w14:textId="77777777" w:rsidTr="00332872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5CD51B99" w14:textId="56563C29" w:rsidR="00332872" w:rsidRDefault="00CB39D3" w:rsidP="00F476A6">
            <w:r>
              <w:t>5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690AA59" w14:textId="77777777" w:rsidR="00332872" w:rsidRDefault="00332872" w:rsidP="00F476A6">
            <w:pPr>
              <w:jc w:val="both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 xml:space="preserve">Витамины. Их значение в питании. </w:t>
            </w:r>
            <w:proofErr w:type="spellStart"/>
            <w:r>
              <w:rPr>
                <w:rFonts w:cs="Tahoma"/>
                <w:color w:val="000000"/>
                <w:shd w:val="clear" w:color="auto" w:fill="FFFFFF"/>
              </w:rPr>
              <w:t>Витаминоподобные</w:t>
            </w:r>
            <w:proofErr w:type="spellEnd"/>
            <w:r>
              <w:rPr>
                <w:rFonts w:cs="Tahoma"/>
                <w:color w:val="000000"/>
                <w:shd w:val="clear" w:color="auto" w:fill="FFFFFF"/>
              </w:rPr>
              <w:t xml:space="preserve"> вещества. Сбалансированность минеральных веществ в питании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6E41C82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53D521E1" w14:textId="77777777" w:rsidTr="00332872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4D3E1A6" w14:textId="7E33F864" w:rsidR="00332872" w:rsidRDefault="00CB39D3" w:rsidP="00F476A6">
            <w:r>
              <w:t>6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F845906" w14:textId="77777777" w:rsidR="00332872" w:rsidRDefault="00332872" w:rsidP="00F476A6">
            <w:pPr>
              <w:jc w:val="both"/>
            </w:pPr>
            <w:r>
              <w:t>Теория рационального питания. Гигиенические требования к рациональному питанию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33580C1A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7C33FCC4" w14:textId="77777777" w:rsidTr="00332872">
        <w:tc>
          <w:tcPr>
            <w:tcW w:w="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328185D0" w14:textId="1945EF65" w:rsidR="00332872" w:rsidRDefault="00CB39D3" w:rsidP="00F476A6">
            <w:r>
              <w:t>7</w:t>
            </w:r>
          </w:p>
        </w:tc>
        <w:tc>
          <w:tcPr>
            <w:tcW w:w="6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DF74492" w14:textId="77777777" w:rsidR="00332872" w:rsidRDefault="00332872" w:rsidP="00F476A6">
            <w:pPr>
              <w:jc w:val="both"/>
            </w:pPr>
            <w:r>
              <w:t>Гигиеническая оценка качества и безопасности продуктов растительного происхождения</w:t>
            </w:r>
          </w:p>
        </w:tc>
        <w:tc>
          <w:tcPr>
            <w:tcW w:w="20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020E5DE0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5620C9BD" w14:textId="77777777" w:rsidTr="00332872">
        <w:tc>
          <w:tcPr>
            <w:tcW w:w="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174D35A" w14:textId="647A1850" w:rsidR="00332872" w:rsidRDefault="00CB39D3" w:rsidP="00F476A6">
            <w:r>
              <w:t>8</w:t>
            </w:r>
          </w:p>
        </w:tc>
        <w:tc>
          <w:tcPr>
            <w:tcW w:w="6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9DD270C" w14:textId="77777777" w:rsidR="00332872" w:rsidRDefault="00332872" w:rsidP="00F476A6">
            <w:pPr>
              <w:jc w:val="both"/>
            </w:pPr>
            <w:r>
              <w:t>Гигиеническая оценка качества и безопасности продуктов животного происхождения</w:t>
            </w:r>
          </w:p>
        </w:tc>
        <w:tc>
          <w:tcPr>
            <w:tcW w:w="20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42FBADF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57E23319" w14:textId="77777777" w:rsidTr="00332872">
        <w:tc>
          <w:tcPr>
            <w:tcW w:w="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2E83180" w14:textId="2673D5B4" w:rsidR="00332872" w:rsidRDefault="00CB39D3" w:rsidP="00F476A6">
            <w:r>
              <w:t>9</w:t>
            </w:r>
          </w:p>
        </w:tc>
        <w:tc>
          <w:tcPr>
            <w:tcW w:w="6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60BFCD2C" w14:textId="77777777" w:rsidR="00332872" w:rsidRDefault="00332872" w:rsidP="00F476A6">
            <w:pPr>
              <w:jc w:val="both"/>
            </w:pPr>
            <w:r>
              <w:t>Консервированные продукты. Гигиеническая оценка методов консервирования</w:t>
            </w:r>
          </w:p>
        </w:tc>
        <w:tc>
          <w:tcPr>
            <w:tcW w:w="20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392EEA60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3E42BCFB" w14:textId="77777777" w:rsidTr="00332872">
        <w:tc>
          <w:tcPr>
            <w:tcW w:w="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BCF3833" w14:textId="7E74F6BF" w:rsidR="00332872" w:rsidRDefault="00332872" w:rsidP="00F476A6">
            <w:r>
              <w:t>1</w:t>
            </w:r>
            <w:r w:rsidR="00CB39D3">
              <w:t>0</w:t>
            </w:r>
          </w:p>
        </w:tc>
        <w:tc>
          <w:tcPr>
            <w:tcW w:w="6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7ABC880" w14:textId="77777777" w:rsidR="00332872" w:rsidRDefault="00332872" w:rsidP="00F476A6">
            <w:pPr>
              <w:jc w:val="both"/>
            </w:pPr>
            <w:r>
              <w:t>Обогащенные продукты. Функциональные пищевые продукты</w:t>
            </w:r>
          </w:p>
        </w:tc>
        <w:tc>
          <w:tcPr>
            <w:tcW w:w="20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437DDC0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553F5238" w14:textId="77777777" w:rsidTr="00332872">
        <w:tc>
          <w:tcPr>
            <w:tcW w:w="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158C5CC" w14:textId="51E27789" w:rsidR="00332872" w:rsidRDefault="00332872" w:rsidP="00F476A6">
            <w:r>
              <w:t>1</w:t>
            </w:r>
            <w:r w:rsidR="00CB39D3">
              <w:t>1</w:t>
            </w:r>
          </w:p>
        </w:tc>
        <w:tc>
          <w:tcPr>
            <w:tcW w:w="6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65A8EA11" w14:textId="77777777" w:rsidR="00332872" w:rsidRDefault="00332872" w:rsidP="00F476A6">
            <w:pPr>
              <w:jc w:val="both"/>
            </w:pPr>
            <w:r>
              <w:t>Биологически активные добавки к пище. Их роль в питании</w:t>
            </w:r>
          </w:p>
        </w:tc>
        <w:tc>
          <w:tcPr>
            <w:tcW w:w="20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C28688B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4CADE4FF" w14:textId="77777777" w:rsidTr="00332872">
        <w:tc>
          <w:tcPr>
            <w:tcW w:w="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942113F" w14:textId="3279E5A5" w:rsidR="00332872" w:rsidRDefault="00332872" w:rsidP="00F476A6">
            <w:r>
              <w:t>1</w:t>
            </w:r>
            <w:r w:rsidR="00CB39D3">
              <w:t>2</w:t>
            </w:r>
          </w:p>
        </w:tc>
        <w:tc>
          <w:tcPr>
            <w:tcW w:w="6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69C9518" w14:textId="77777777" w:rsidR="00332872" w:rsidRDefault="00332872" w:rsidP="00F476A6">
            <w:pPr>
              <w:jc w:val="both"/>
            </w:pPr>
            <w:r>
              <w:t>Гигиенические принципы питания взрослого трудоспособного населения</w:t>
            </w:r>
          </w:p>
        </w:tc>
        <w:tc>
          <w:tcPr>
            <w:tcW w:w="20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010B99E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181D8070" w14:textId="77777777" w:rsidTr="00332872">
        <w:tc>
          <w:tcPr>
            <w:tcW w:w="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636FB8E" w14:textId="0360E140" w:rsidR="00332872" w:rsidRDefault="00332872" w:rsidP="00F476A6">
            <w:r>
              <w:t>1</w:t>
            </w:r>
            <w:r w:rsidR="00CB39D3">
              <w:t>3</w:t>
            </w:r>
          </w:p>
        </w:tc>
        <w:tc>
          <w:tcPr>
            <w:tcW w:w="6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65D4629" w14:textId="77777777" w:rsidR="00332872" w:rsidRDefault="00332872" w:rsidP="00F476A6">
            <w:pPr>
              <w:jc w:val="both"/>
            </w:pPr>
            <w:r>
              <w:t>Алиментарные заболевания и их профилактика</w:t>
            </w:r>
          </w:p>
        </w:tc>
        <w:tc>
          <w:tcPr>
            <w:tcW w:w="20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035968FE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22CE9DBB" w14:textId="77777777" w:rsidTr="004E3F8B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3ED509F3" w14:textId="4C4AAF40" w:rsidR="00CB39D3" w:rsidRDefault="00332872" w:rsidP="00F476A6">
            <w:r>
              <w:t>1</w:t>
            </w:r>
            <w:r w:rsidR="00CB39D3">
              <w:t>4</w:t>
            </w:r>
          </w:p>
        </w:tc>
        <w:tc>
          <w:tcPr>
            <w:tcW w:w="696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0DEB9123" w14:textId="6832129F" w:rsidR="00CB39D3" w:rsidRPr="00CB39D3" w:rsidRDefault="00332872" w:rsidP="004E3F8B">
            <w:pPr>
              <w:jc w:val="both"/>
            </w:pPr>
            <w:r>
              <w:t>Пищевые отравления. Профилактика пищевых отравлений</w:t>
            </w:r>
          </w:p>
        </w:tc>
        <w:tc>
          <w:tcPr>
            <w:tcW w:w="2027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12BA7BC" w14:textId="1982868A" w:rsidR="00332872" w:rsidRDefault="004E3F8B" w:rsidP="00F476A6">
            <w:pPr>
              <w:jc w:val="center"/>
            </w:pPr>
            <w:r>
              <w:t>2</w:t>
            </w:r>
          </w:p>
        </w:tc>
      </w:tr>
      <w:tr w:rsidR="004E3F8B" w14:paraId="2B9D46DC" w14:textId="77777777" w:rsidTr="004E3F8B">
        <w:trPr>
          <w:trHeight w:val="753"/>
        </w:trPr>
        <w:tc>
          <w:tcPr>
            <w:tcW w:w="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E05D87F" w14:textId="42FE9990" w:rsidR="004E3F8B" w:rsidRDefault="004E3F8B" w:rsidP="00F476A6">
            <w:r>
              <w:t>15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14F7374" w14:textId="3C560D58" w:rsidR="004E3F8B" w:rsidRDefault="004E3F8B" w:rsidP="004E3F8B">
            <w:pPr>
              <w:jc w:val="both"/>
            </w:pPr>
            <w:r>
              <w:t>Гигиенические принципы питания людей крайних возрастных групп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00CF199" w14:textId="3F701AC6" w:rsidR="004E3F8B" w:rsidRDefault="004E3F8B" w:rsidP="00F476A6">
            <w:pPr>
              <w:jc w:val="center"/>
            </w:pPr>
            <w:r>
              <w:t>2</w:t>
            </w:r>
          </w:p>
        </w:tc>
      </w:tr>
      <w:tr w:rsidR="004E3F8B" w14:paraId="7CB7D2DF" w14:textId="77777777" w:rsidTr="00CF72D0">
        <w:trPr>
          <w:trHeight w:val="502"/>
        </w:trPr>
        <w:tc>
          <w:tcPr>
            <w:tcW w:w="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590D32B" w14:textId="740E8E31" w:rsidR="004E3F8B" w:rsidRDefault="004E3F8B" w:rsidP="00F476A6">
            <w:r>
              <w:t>16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001E533" w14:textId="062F3A6D" w:rsidR="00CF72D0" w:rsidRDefault="004E3F8B" w:rsidP="004E3F8B">
            <w:pPr>
              <w:jc w:val="both"/>
            </w:pPr>
            <w:r>
              <w:t>Гигиенические принципы и организация лечебно-профилактического питания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3C2A16F" w14:textId="4ABFF213" w:rsidR="004E3F8B" w:rsidRDefault="004E3F8B" w:rsidP="00F476A6">
            <w:pPr>
              <w:jc w:val="center"/>
            </w:pPr>
            <w:r>
              <w:t>2</w:t>
            </w:r>
          </w:p>
        </w:tc>
      </w:tr>
      <w:tr w:rsidR="00CF72D0" w14:paraId="4EBECBAC" w14:textId="77777777" w:rsidTr="004E3F8B">
        <w:trPr>
          <w:trHeight w:val="309"/>
        </w:trPr>
        <w:tc>
          <w:tcPr>
            <w:tcW w:w="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D829439" w14:textId="77777777" w:rsidR="00CF72D0" w:rsidRDefault="00CF72D0" w:rsidP="00F476A6"/>
        </w:tc>
        <w:tc>
          <w:tcPr>
            <w:tcW w:w="6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357D10A5" w14:textId="2840CEED" w:rsidR="00CF72D0" w:rsidRPr="00CF72D0" w:rsidRDefault="00CF72D0" w:rsidP="00CF72D0">
            <w:pPr>
              <w:jc w:val="center"/>
              <w:rPr>
                <w:b/>
              </w:rPr>
            </w:pPr>
            <w:r w:rsidRPr="00CF72D0">
              <w:rPr>
                <w:b/>
              </w:rPr>
              <w:t>Семестр 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9F45DCA" w14:textId="77777777" w:rsidR="00CF72D0" w:rsidRDefault="00CF72D0" w:rsidP="00F476A6">
            <w:pPr>
              <w:jc w:val="center"/>
            </w:pPr>
          </w:p>
        </w:tc>
      </w:tr>
      <w:tr w:rsidR="004E3F8B" w14:paraId="45AEE7D4" w14:textId="77777777" w:rsidTr="004E3F8B">
        <w:trPr>
          <w:trHeight w:val="435"/>
        </w:trPr>
        <w:tc>
          <w:tcPr>
            <w:tcW w:w="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55760F60" w14:textId="7E1E862E" w:rsidR="004E3F8B" w:rsidRDefault="004E3F8B" w:rsidP="00F476A6">
            <w:r>
              <w:t>17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D38BB2E" w14:textId="64933329" w:rsidR="004E3F8B" w:rsidRDefault="004E3F8B" w:rsidP="004E3F8B">
            <w:pPr>
              <w:jc w:val="both"/>
            </w:pPr>
            <w:r>
              <w:t>Лечебное питание. Организация питания в ЛПО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4719D5D" w14:textId="40B69C11" w:rsidR="004E3F8B" w:rsidRDefault="004E3F8B" w:rsidP="00F476A6">
            <w:pPr>
              <w:jc w:val="center"/>
            </w:pPr>
            <w:r>
              <w:t>2</w:t>
            </w:r>
          </w:p>
        </w:tc>
      </w:tr>
      <w:tr w:rsidR="004E3F8B" w14:paraId="3B3E1D3B" w14:textId="77777777" w:rsidTr="004E3F8B">
        <w:trPr>
          <w:trHeight w:val="753"/>
        </w:trPr>
        <w:tc>
          <w:tcPr>
            <w:tcW w:w="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C9C3F5B" w14:textId="3B9880D5" w:rsidR="004E3F8B" w:rsidRDefault="004E3F8B" w:rsidP="00F476A6">
            <w:r>
              <w:t>18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01374813" w14:textId="326DDBDD" w:rsidR="004E3F8B" w:rsidRDefault="004E3F8B" w:rsidP="004E3F8B">
            <w:pPr>
              <w:jc w:val="both"/>
            </w:pPr>
            <w:r>
              <w:t>Гигиенический контроль за состоянием и организацией питания населения, проживающего в условиях радиоактивной нагрузки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0D4B55A" w14:textId="388E17DC" w:rsidR="004E3F8B" w:rsidRDefault="004E3F8B" w:rsidP="00F476A6">
            <w:pPr>
              <w:jc w:val="center"/>
            </w:pPr>
            <w:r>
              <w:t>2</w:t>
            </w:r>
          </w:p>
        </w:tc>
      </w:tr>
      <w:tr w:rsidR="004E3F8B" w14:paraId="461064A3" w14:textId="77777777" w:rsidTr="004E3F8B">
        <w:trPr>
          <w:trHeight w:val="502"/>
        </w:trPr>
        <w:tc>
          <w:tcPr>
            <w:tcW w:w="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63EA880" w14:textId="46F4A514" w:rsidR="004E3F8B" w:rsidRDefault="004E3F8B" w:rsidP="00F476A6">
            <w:r>
              <w:t>19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5CD33BCC" w14:textId="0D95CD60" w:rsidR="004E3F8B" w:rsidRDefault="004E3F8B" w:rsidP="00CB39D3">
            <w:r>
              <w:t>Охрана продуктов питания от вредных химических веществ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EA9E058" w14:textId="3E362B0A" w:rsidR="004E3F8B" w:rsidRDefault="004E3F8B" w:rsidP="00F476A6">
            <w:pPr>
              <w:jc w:val="center"/>
            </w:pPr>
            <w:r>
              <w:t>2</w:t>
            </w:r>
          </w:p>
        </w:tc>
      </w:tr>
      <w:tr w:rsidR="004E3F8B" w14:paraId="69D8E2F3" w14:textId="77777777" w:rsidTr="004E3F8B">
        <w:trPr>
          <w:trHeight w:val="318"/>
        </w:trPr>
        <w:tc>
          <w:tcPr>
            <w:tcW w:w="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67338D65" w14:textId="79048316" w:rsidR="004E3F8B" w:rsidRDefault="004E3F8B" w:rsidP="00F476A6">
            <w:r>
              <w:t>20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3FC454DA" w14:textId="5FFDF57C" w:rsidR="004E3F8B" w:rsidRDefault="004E3F8B" w:rsidP="00CB39D3">
            <w:r>
              <w:t>Гигиенические аспекты применения пестицидов и минеральных удобрений в сельском хозяйстве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69F7FE05" w14:textId="326B65B1" w:rsidR="004E3F8B" w:rsidRDefault="004E3F8B" w:rsidP="00F476A6">
            <w:pPr>
              <w:jc w:val="center"/>
            </w:pPr>
            <w:r>
              <w:t>2</w:t>
            </w:r>
          </w:p>
        </w:tc>
      </w:tr>
      <w:tr w:rsidR="004E3F8B" w14:paraId="5D095596" w14:textId="77777777" w:rsidTr="00CF72D0">
        <w:trPr>
          <w:trHeight w:val="381"/>
        </w:trPr>
        <w:tc>
          <w:tcPr>
            <w:tcW w:w="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992A424" w14:textId="65230F62" w:rsidR="004E3F8B" w:rsidRDefault="004E3F8B" w:rsidP="00F476A6">
            <w:r>
              <w:t>21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9AFBF36" w14:textId="35B4BC75" w:rsidR="004E3F8B" w:rsidRDefault="004E3F8B" w:rsidP="00CB39D3">
            <w:r>
              <w:t>Питание в профилактической медицине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66476C0E" w14:textId="5D28F7E3" w:rsidR="004E3F8B" w:rsidRDefault="004E3F8B" w:rsidP="00F476A6">
            <w:pPr>
              <w:jc w:val="center"/>
            </w:pPr>
            <w:r>
              <w:t>2</w:t>
            </w:r>
          </w:p>
        </w:tc>
      </w:tr>
      <w:tr w:rsidR="004E3F8B" w14:paraId="32BB09ED" w14:textId="77777777" w:rsidTr="004E3F8B">
        <w:trPr>
          <w:trHeight w:val="753"/>
        </w:trPr>
        <w:tc>
          <w:tcPr>
            <w:tcW w:w="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48FA248" w14:textId="64015EF0" w:rsidR="004E3F8B" w:rsidRDefault="004E3F8B" w:rsidP="00F476A6">
            <w:r>
              <w:t>22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65517274" w14:textId="23A3FCB9" w:rsidR="004E3F8B" w:rsidRDefault="004E3F8B" w:rsidP="00CB39D3">
            <w:r>
              <w:t>Пропаганда медицинских и гигиенических знаний по рациональному питанию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00A0C53B" w14:textId="07BAAF56" w:rsidR="004E3F8B" w:rsidRDefault="004E3F8B" w:rsidP="00F476A6">
            <w:pPr>
              <w:jc w:val="center"/>
            </w:pPr>
            <w:r>
              <w:t>2</w:t>
            </w:r>
          </w:p>
        </w:tc>
      </w:tr>
      <w:tr w:rsidR="004E3F8B" w14:paraId="1DD589CC" w14:textId="77777777" w:rsidTr="00CF72D0">
        <w:trPr>
          <w:trHeight w:val="529"/>
        </w:trPr>
        <w:tc>
          <w:tcPr>
            <w:tcW w:w="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FD6E02A" w14:textId="77777777" w:rsidR="004E3F8B" w:rsidRDefault="004E3F8B" w:rsidP="00F476A6">
            <w:r>
              <w:t>23</w:t>
            </w:r>
          </w:p>
          <w:p w14:paraId="61626A45" w14:textId="69D4476B" w:rsidR="004E3F8B" w:rsidRDefault="004E3F8B" w:rsidP="00F476A6"/>
          <w:p w14:paraId="2F0EEF9B" w14:textId="77777777" w:rsidR="004E3F8B" w:rsidRDefault="004E3F8B" w:rsidP="00F476A6"/>
        </w:tc>
        <w:tc>
          <w:tcPr>
            <w:tcW w:w="6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1F266E0" w14:textId="06575041" w:rsidR="004E3F8B" w:rsidRDefault="004E3F8B" w:rsidP="00CB39D3">
            <w:r>
              <w:t>Санитарно-гигиенические требования к предприятиям общественного питания</w:t>
            </w:r>
          </w:p>
          <w:p w14:paraId="6B0AD803" w14:textId="030C6BEA" w:rsidR="004E3F8B" w:rsidRDefault="004E3F8B" w:rsidP="00CB39D3"/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A0DC89A" w14:textId="1FE530FD" w:rsidR="004E3F8B" w:rsidRDefault="004E3F8B" w:rsidP="00F476A6">
            <w:pPr>
              <w:jc w:val="center"/>
            </w:pPr>
            <w:r>
              <w:t>2</w:t>
            </w:r>
          </w:p>
        </w:tc>
      </w:tr>
      <w:tr w:rsidR="00CF72D0" w14:paraId="7A3FBBE4" w14:textId="77777777" w:rsidTr="004E3F8B">
        <w:trPr>
          <w:trHeight w:val="218"/>
        </w:trPr>
        <w:tc>
          <w:tcPr>
            <w:tcW w:w="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34B3F60" w14:textId="77777777" w:rsidR="00CF72D0" w:rsidRDefault="00CF72D0" w:rsidP="00F476A6"/>
        </w:tc>
        <w:tc>
          <w:tcPr>
            <w:tcW w:w="6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8CB2DE1" w14:textId="4FCD6AA2" w:rsidR="00CF72D0" w:rsidRPr="00CF72D0" w:rsidRDefault="00CF72D0" w:rsidP="00CF72D0">
            <w:pPr>
              <w:jc w:val="center"/>
              <w:rPr>
                <w:b/>
              </w:rPr>
            </w:pPr>
            <w:bookmarkStart w:id="0" w:name="_GoBack"/>
            <w:bookmarkEnd w:id="0"/>
            <w:r w:rsidRPr="00CF72D0">
              <w:rPr>
                <w:b/>
              </w:rPr>
              <w:t>Семестр 12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5ABC8B6" w14:textId="77777777" w:rsidR="00CF72D0" w:rsidRDefault="00CF72D0" w:rsidP="00F476A6">
            <w:pPr>
              <w:jc w:val="center"/>
            </w:pPr>
          </w:p>
        </w:tc>
      </w:tr>
      <w:tr w:rsidR="004E3F8B" w14:paraId="375897FF" w14:textId="77777777" w:rsidTr="004E3F8B">
        <w:trPr>
          <w:trHeight w:val="737"/>
        </w:trPr>
        <w:tc>
          <w:tcPr>
            <w:tcW w:w="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449E41A" w14:textId="77777777" w:rsidR="004E3F8B" w:rsidRDefault="004E3F8B" w:rsidP="00F476A6">
            <w:r>
              <w:lastRenderedPageBreak/>
              <w:t>24</w:t>
            </w:r>
          </w:p>
          <w:p w14:paraId="269D2056" w14:textId="77777777" w:rsidR="004E3F8B" w:rsidRDefault="004E3F8B" w:rsidP="00F476A6"/>
        </w:tc>
        <w:tc>
          <w:tcPr>
            <w:tcW w:w="6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37674CB" w14:textId="77777777" w:rsidR="004E3F8B" w:rsidRDefault="004E3F8B" w:rsidP="004E3F8B">
            <w:r>
              <w:t xml:space="preserve"> Санитарно-гигиенические требования к предприятиям торговли</w:t>
            </w:r>
          </w:p>
          <w:p w14:paraId="74EE391D" w14:textId="0F0BF18F" w:rsidR="004E3F8B" w:rsidRDefault="004E3F8B" w:rsidP="00CB39D3"/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211FE60" w14:textId="36951CF9" w:rsidR="004E3F8B" w:rsidRDefault="004E3F8B" w:rsidP="00F476A6">
            <w:pPr>
              <w:jc w:val="center"/>
            </w:pPr>
            <w:r>
              <w:t>2</w:t>
            </w:r>
          </w:p>
        </w:tc>
      </w:tr>
      <w:tr w:rsidR="004E3F8B" w14:paraId="08719318" w14:textId="77777777" w:rsidTr="004E3F8B">
        <w:trPr>
          <w:trHeight w:val="698"/>
        </w:trPr>
        <w:tc>
          <w:tcPr>
            <w:tcW w:w="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9788F7B" w14:textId="773B484B" w:rsidR="004E3F8B" w:rsidRDefault="004E3F8B" w:rsidP="00F476A6">
            <w:r>
              <w:t>25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1252438" w14:textId="7834D793" w:rsidR="004E3F8B" w:rsidRDefault="004E3F8B" w:rsidP="004E3F8B">
            <w:r>
              <w:t>Государственное регулирование в области обеспечения качества и безопасности пищевых продуктов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8EB5D92" w14:textId="118545BD" w:rsidR="004E3F8B" w:rsidRDefault="004E3F8B" w:rsidP="00F476A6">
            <w:pPr>
              <w:jc w:val="center"/>
            </w:pPr>
            <w:r>
              <w:t>2</w:t>
            </w:r>
          </w:p>
        </w:tc>
      </w:tr>
      <w:tr w:rsidR="004E3F8B" w14:paraId="535FB0F1" w14:textId="77777777" w:rsidTr="004E3F8B">
        <w:trPr>
          <w:trHeight w:val="434"/>
        </w:trPr>
        <w:tc>
          <w:tcPr>
            <w:tcW w:w="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F2DFF79" w14:textId="77777777" w:rsidR="004E3F8B" w:rsidRDefault="004E3F8B" w:rsidP="00F476A6">
            <w:r>
              <w:t>26</w:t>
            </w:r>
          </w:p>
          <w:p w14:paraId="04A2618B" w14:textId="25178D6F" w:rsidR="004E3F8B" w:rsidRDefault="004E3F8B" w:rsidP="00F476A6"/>
        </w:tc>
        <w:tc>
          <w:tcPr>
            <w:tcW w:w="6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C367CB7" w14:textId="77777777" w:rsidR="004E3F8B" w:rsidRDefault="004E3F8B" w:rsidP="00CB39D3">
            <w:r>
              <w:t>Гигиеническая характеристика пищевых добавок</w:t>
            </w:r>
          </w:p>
          <w:p w14:paraId="6484C545" w14:textId="0D76766B" w:rsidR="004E3F8B" w:rsidRDefault="004E3F8B" w:rsidP="00CB39D3"/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5490D59C" w14:textId="2A2B44D4" w:rsidR="004E3F8B" w:rsidRDefault="004E3F8B" w:rsidP="00F476A6">
            <w:pPr>
              <w:jc w:val="center"/>
            </w:pPr>
            <w:r>
              <w:t>2</w:t>
            </w:r>
          </w:p>
        </w:tc>
      </w:tr>
      <w:tr w:rsidR="004E3F8B" w14:paraId="1F101EBB" w14:textId="77777777" w:rsidTr="004E3F8B">
        <w:trPr>
          <w:trHeight w:val="653"/>
        </w:trPr>
        <w:tc>
          <w:tcPr>
            <w:tcW w:w="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D27451C" w14:textId="77777777" w:rsidR="004E3F8B" w:rsidRDefault="004E3F8B" w:rsidP="00F476A6">
            <w:r>
              <w:t>27</w:t>
            </w:r>
          </w:p>
          <w:p w14:paraId="0C0B5A59" w14:textId="77777777" w:rsidR="004E3F8B" w:rsidRDefault="004E3F8B" w:rsidP="00F476A6"/>
        </w:tc>
        <w:tc>
          <w:tcPr>
            <w:tcW w:w="6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6D3E60A1" w14:textId="77777777" w:rsidR="004E3F8B" w:rsidRDefault="004E3F8B" w:rsidP="00CB39D3">
            <w:r>
              <w:t>Генетически модифицированные источники пищи</w:t>
            </w:r>
          </w:p>
          <w:p w14:paraId="2A95B6CA" w14:textId="77777777" w:rsidR="004E3F8B" w:rsidRDefault="004E3F8B" w:rsidP="00CB39D3"/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C922E89" w14:textId="58FC3A34" w:rsidR="004E3F8B" w:rsidRDefault="004E3F8B" w:rsidP="00F476A6">
            <w:pPr>
              <w:jc w:val="center"/>
            </w:pPr>
            <w:r>
              <w:t>2</w:t>
            </w:r>
          </w:p>
        </w:tc>
      </w:tr>
      <w:tr w:rsidR="004E3F8B" w14:paraId="72327B67" w14:textId="77777777" w:rsidTr="004E3F8B">
        <w:trPr>
          <w:trHeight w:val="752"/>
        </w:trPr>
        <w:tc>
          <w:tcPr>
            <w:tcW w:w="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3E84FEF" w14:textId="77777777" w:rsidR="004E3F8B" w:rsidRDefault="004E3F8B" w:rsidP="00F476A6">
            <w:r>
              <w:t>28</w:t>
            </w:r>
          </w:p>
          <w:p w14:paraId="2DA1DE82" w14:textId="77777777" w:rsidR="004E3F8B" w:rsidRDefault="004E3F8B" w:rsidP="00F476A6"/>
        </w:tc>
        <w:tc>
          <w:tcPr>
            <w:tcW w:w="6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53E3334B" w14:textId="77777777" w:rsidR="004E3F8B" w:rsidRDefault="004E3F8B" w:rsidP="00CB39D3">
            <w:r>
              <w:t>Нанотехнологии в питании. Современные аспекты</w:t>
            </w:r>
          </w:p>
          <w:p w14:paraId="35E1F4C6" w14:textId="77777777" w:rsidR="004E3F8B" w:rsidRDefault="004E3F8B" w:rsidP="00CB39D3"/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387817B6" w14:textId="5F51B7C7" w:rsidR="004E3F8B" w:rsidRDefault="004E3F8B" w:rsidP="00F476A6">
            <w:pPr>
              <w:jc w:val="center"/>
            </w:pPr>
            <w:r>
              <w:t>2</w:t>
            </w:r>
          </w:p>
        </w:tc>
      </w:tr>
      <w:tr w:rsidR="004E3F8B" w14:paraId="5FD15EEF" w14:textId="77777777" w:rsidTr="004E3F8B">
        <w:trPr>
          <w:trHeight w:val="1027"/>
        </w:trPr>
        <w:tc>
          <w:tcPr>
            <w:tcW w:w="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3BD9F34" w14:textId="77777777" w:rsidR="004E3F8B" w:rsidRDefault="004E3F8B" w:rsidP="00F476A6">
            <w:r>
              <w:t>29</w:t>
            </w:r>
          </w:p>
          <w:p w14:paraId="4C918E78" w14:textId="77777777" w:rsidR="004E3F8B" w:rsidRDefault="004E3F8B" w:rsidP="00F476A6"/>
          <w:p w14:paraId="48CBEB44" w14:textId="77777777" w:rsidR="004E3F8B" w:rsidRDefault="004E3F8B" w:rsidP="00F476A6"/>
        </w:tc>
        <w:tc>
          <w:tcPr>
            <w:tcW w:w="6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63792D22" w14:textId="77777777" w:rsidR="004E3F8B" w:rsidRDefault="004E3F8B" w:rsidP="00CB39D3">
            <w:r>
              <w:t>Основные полимерные и синтетические материалы, контактирующие с пищевой продукцией</w:t>
            </w:r>
          </w:p>
          <w:p w14:paraId="520D6FC3" w14:textId="77777777" w:rsidR="004E3F8B" w:rsidRDefault="004E3F8B" w:rsidP="00CB39D3"/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6885606F" w14:textId="5D0433CB" w:rsidR="004E3F8B" w:rsidRDefault="004E3F8B" w:rsidP="00F476A6">
            <w:pPr>
              <w:jc w:val="center"/>
            </w:pPr>
            <w:r>
              <w:t>2</w:t>
            </w:r>
          </w:p>
        </w:tc>
      </w:tr>
      <w:tr w:rsidR="004E3F8B" w14:paraId="2DA3B63A" w14:textId="77777777" w:rsidTr="004E3F8B">
        <w:trPr>
          <w:trHeight w:val="792"/>
        </w:trPr>
        <w:tc>
          <w:tcPr>
            <w:tcW w:w="7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37937709" w14:textId="3D4F4504" w:rsidR="004E3F8B" w:rsidRDefault="004E3F8B" w:rsidP="00F476A6">
            <w:r>
              <w:t>30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F4A5CBA" w14:textId="6FFE6505" w:rsidR="004E3F8B" w:rsidRDefault="004E3F8B" w:rsidP="00CB39D3">
            <w:r>
              <w:t xml:space="preserve">Оценка степени риска воздействия </w:t>
            </w:r>
            <w:proofErr w:type="spellStart"/>
            <w:r>
              <w:t>контаминантов</w:t>
            </w:r>
            <w:proofErr w:type="spellEnd"/>
            <w:r>
              <w:t xml:space="preserve"> пищи на организм человека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52D417D9" w14:textId="77777777" w:rsidR="004E3F8B" w:rsidRDefault="004E3F8B" w:rsidP="00F476A6">
            <w:pPr>
              <w:jc w:val="center"/>
            </w:pPr>
          </w:p>
        </w:tc>
      </w:tr>
      <w:tr w:rsidR="00332872" w14:paraId="46771DCD" w14:textId="77777777" w:rsidTr="00332872"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6ACC96C" w14:textId="79347040" w:rsidR="00332872" w:rsidRDefault="00332872" w:rsidP="00F476A6">
            <w:pPr>
              <w:jc w:val="both"/>
            </w:pPr>
            <w:r>
              <w:t xml:space="preserve">Всего: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6DB7FD23" w14:textId="26E97F9B" w:rsidR="00332872" w:rsidRDefault="00332872" w:rsidP="00F476A6">
            <w:pPr>
              <w:jc w:val="center"/>
            </w:pPr>
            <w:r>
              <w:t>6</w:t>
            </w:r>
            <w:r w:rsidR="004E3F8B">
              <w:t>4</w:t>
            </w:r>
          </w:p>
        </w:tc>
      </w:tr>
    </w:tbl>
    <w:p w14:paraId="0A1ECEB7" w14:textId="77777777" w:rsidR="004E3F8B" w:rsidRDefault="004E3F8B" w:rsidP="006C0B77">
      <w:pPr>
        <w:ind w:firstLine="709"/>
        <w:jc w:val="both"/>
      </w:pPr>
    </w:p>
    <w:p w14:paraId="1352BF0F" w14:textId="44BC6295" w:rsidR="00332872" w:rsidRDefault="00332872" w:rsidP="006C0B77">
      <w:pPr>
        <w:ind w:firstLine="709"/>
        <w:jc w:val="both"/>
      </w:pPr>
    </w:p>
    <w:sectPr w:rsidR="003328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77"/>
    <w:rsid w:val="00332872"/>
    <w:rsid w:val="00422D77"/>
    <w:rsid w:val="004E3F8B"/>
    <w:rsid w:val="006C0B77"/>
    <w:rsid w:val="008242FF"/>
    <w:rsid w:val="00870751"/>
    <w:rsid w:val="00922C48"/>
    <w:rsid w:val="00B915B7"/>
    <w:rsid w:val="00CB39D3"/>
    <w:rsid w:val="00CF72D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1EA1"/>
  <w15:chartTrackingRefBased/>
  <w15:docId w15:val="{26B59AAD-CF9B-44E0-96FD-3C27B0F9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87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rsid w:val="00332872"/>
    <w:rPr>
      <w:sz w:val="28"/>
      <w:lang w:eastAsia="en-US"/>
    </w:rPr>
  </w:style>
  <w:style w:type="character" w:customStyle="1" w:styleId="a4">
    <w:name w:val="Подзаголовок Знак"/>
    <w:basedOn w:val="a0"/>
    <w:link w:val="a3"/>
    <w:rsid w:val="00332872"/>
    <w:rPr>
      <w:rFonts w:ascii="Times New Roman" w:eastAsia="Times New Roman" w:hAnsi="Times New Roman" w:cs="Times New Roman"/>
      <w:color w:val="00000A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73540-FB6D-43EE-BD6D-5DD0FC26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4</cp:revision>
  <dcterms:created xsi:type="dcterms:W3CDTF">2024-02-05T08:14:00Z</dcterms:created>
  <dcterms:modified xsi:type="dcterms:W3CDTF">2025-05-27T08:23:00Z</dcterms:modified>
</cp:coreProperties>
</file>