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9896" w14:textId="77777777" w:rsidR="00AB435B" w:rsidRDefault="00AB435B" w:rsidP="00AB435B">
      <w:pPr>
        <w:jc w:val="center"/>
        <w:rPr>
          <w:b/>
        </w:rPr>
      </w:pPr>
      <w:r>
        <w:rPr>
          <w:b/>
        </w:rPr>
        <w:t xml:space="preserve">План практических занятий по дисциплине </w:t>
      </w:r>
    </w:p>
    <w:p w14:paraId="61FB7C72" w14:textId="63A5FD64" w:rsidR="00AB435B" w:rsidRDefault="00AB435B" w:rsidP="00AB435B">
      <w:pPr>
        <w:jc w:val="center"/>
        <w:rPr>
          <w:b/>
        </w:rPr>
      </w:pPr>
      <w:r>
        <w:rPr>
          <w:b/>
        </w:rPr>
        <w:t xml:space="preserve">«ГИГИЕНА ПИТАНИЯ» </w:t>
      </w:r>
    </w:p>
    <w:p w14:paraId="791EC383" w14:textId="71F6D365" w:rsidR="00F12C76" w:rsidRDefault="00F12C76" w:rsidP="006C0B77">
      <w:pPr>
        <w:ind w:firstLine="709"/>
        <w:jc w:val="both"/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6946"/>
        <w:gridCol w:w="1842"/>
      </w:tblGrid>
      <w:tr w:rsidR="00AB435B" w:rsidRPr="00101146" w14:paraId="7B1065DF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5B23" w14:textId="77777777" w:rsidR="00AB435B" w:rsidRPr="00101146" w:rsidRDefault="00AB435B" w:rsidP="00F476A6">
            <w:r w:rsidRPr="00101146">
              <w:t xml:space="preserve">№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FB58" w14:textId="77777777" w:rsidR="00AB435B" w:rsidRPr="00101146" w:rsidRDefault="00AB435B" w:rsidP="00F476A6">
            <w:r w:rsidRPr="00101146">
              <w:t xml:space="preserve">Тема занятия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508F" w14:textId="77777777" w:rsidR="00AB435B" w:rsidRPr="00101146" w:rsidRDefault="00AB435B" w:rsidP="00F476A6">
            <w:r w:rsidRPr="00101146">
              <w:t>Количество</w:t>
            </w:r>
            <w:r w:rsidRPr="00101146">
              <w:br/>
              <w:t>часов</w:t>
            </w:r>
          </w:p>
        </w:tc>
      </w:tr>
      <w:tr w:rsidR="00AB435B" w:rsidRPr="00101146" w14:paraId="41A36868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19BE" w14:textId="77777777" w:rsidR="00AB435B" w:rsidRPr="00101146" w:rsidRDefault="00AB435B" w:rsidP="00F476A6"/>
        </w:tc>
        <w:tc>
          <w:tcPr>
            <w:tcW w:w="8788" w:type="dxa"/>
            <w:gridSpan w:val="2"/>
            <w:vAlign w:val="center"/>
            <w:hideMark/>
          </w:tcPr>
          <w:p w14:paraId="73E56011" w14:textId="77777777" w:rsidR="00AB435B" w:rsidRPr="00101146" w:rsidRDefault="00AB435B" w:rsidP="00F476A6">
            <w:pPr>
              <w:jc w:val="center"/>
            </w:pPr>
            <w:r w:rsidRPr="00101146">
              <w:rPr>
                <w:b/>
                <w:bCs/>
              </w:rPr>
              <w:t>Семестр 10</w:t>
            </w:r>
          </w:p>
        </w:tc>
      </w:tr>
      <w:tr w:rsidR="00AB435B" w:rsidRPr="00101146" w14:paraId="7346DACF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3DEA" w14:textId="77777777" w:rsidR="00AB435B" w:rsidRPr="00101146" w:rsidRDefault="00AB435B" w:rsidP="00F476A6">
            <w:r w:rsidRPr="00101146">
              <w:t xml:space="preserve">1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1591" w14:textId="77777777" w:rsidR="00AB435B" w:rsidRPr="00101146" w:rsidRDefault="00AB435B" w:rsidP="00F476A6">
            <w:r w:rsidRPr="00101146">
              <w:t>Энергетические затраты организма и энергетическая ценность</w:t>
            </w:r>
            <w:r w:rsidRPr="00101146">
              <w:br/>
              <w:t>пищи. Принципы рационального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5A87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178171BF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3B60" w14:textId="77777777" w:rsidR="00AB435B" w:rsidRPr="00101146" w:rsidRDefault="00AB435B" w:rsidP="00F476A6">
            <w:r w:rsidRPr="00101146">
              <w:t xml:space="preserve">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53B" w14:textId="77777777" w:rsidR="00AB435B" w:rsidRPr="00101146" w:rsidRDefault="00AB435B" w:rsidP="00F476A6">
            <w:r w:rsidRPr="00101146">
              <w:t xml:space="preserve">Изучение состояния здоровья населения в связи с питанием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03F3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7116D5C6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7883" w14:textId="77777777" w:rsidR="00AB435B" w:rsidRPr="00101146" w:rsidRDefault="00AB435B" w:rsidP="00F476A6">
            <w:r w:rsidRPr="00101146">
              <w:t xml:space="preserve">3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2868" w14:textId="77777777" w:rsidR="00AB435B" w:rsidRPr="00101146" w:rsidRDefault="00AB435B" w:rsidP="00F476A6">
            <w:r w:rsidRPr="00101146">
              <w:t xml:space="preserve">Изучение фактического питания населения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106C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5219FBC1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0544" w14:textId="77777777" w:rsidR="00AB435B" w:rsidRPr="00101146" w:rsidRDefault="00AB435B" w:rsidP="00F476A6">
            <w:r w:rsidRPr="00101146">
              <w:t xml:space="preserve">4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D0C0" w14:textId="77777777" w:rsidR="00AB435B" w:rsidRPr="00101146" w:rsidRDefault="00AB435B" w:rsidP="00F476A6">
            <w:r w:rsidRPr="00101146">
              <w:t>Расчет индивидуальной потребности в калориях и пищевых</w:t>
            </w:r>
            <w:r w:rsidRPr="00101146">
              <w:br/>
              <w:t>веществах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47CB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5F5E5294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001E" w14:textId="77777777" w:rsidR="00AB435B" w:rsidRPr="00101146" w:rsidRDefault="00AB435B" w:rsidP="00F476A6">
            <w:r w:rsidRPr="00101146">
              <w:t xml:space="preserve">5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530C" w14:textId="77777777" w:rsidR="00AB435B" w:rsidRPr="00101146" w:rsidRDefault="00AB435B" w:rsidP="00F476A6">
            <w:r w:rsidRPr="00101146">
              <w:t>Оценка качества продовольственного сырья и пищевых продуктов.</w:t>
            </w:r>
            <w:r w:rsidRPr="00101146">
              <w:br/>
              <w:t>Пищевая и биологическая ценность зерна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A629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0AFE872C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CFF5" w14:textId="77777777" w:rsidR="00AB435B" w:rsidRPr="00101146" w:rsidRDefault="00AB435B" w:rsidP="00F476A6">
            <w:r w:rsidRPr="00101146">
              <w:t xml:space="preserve">6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BBD3" w14:textId="77777777" w:rsidR="00AB435B" w:rsidRPr="00101146" w:rsidRDefault="00AB435B" w:rsidP="00F476A6">
            <w:r w:rsidRPr="00101146">
              <w:t xml:space="preserve">Пищевая и биологическая ценность хлеба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74FA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21D157D1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491F" w14:textId="77777777" w:rsidR="00AB435B" w:rsidRPr="00101146" w:rsidRDefault="00AB435B" w:rsidP="00F476A6">
            <w:r w:rsidRPr="00101146">
              <w:t xml:space="preserve">7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1590" w14:textId="77777777" w:rsidR="00AB435B" w:rsidRPr="00101146" w:rsidRDefault="00AB435B" w:rsidP="00F476A6">
            <w:r w:rsidRPr="00101146">
              <w:t xml:space="preserve">Гигиенические требования к производству мяса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ECFD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11E372C7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9F59" w14:textId="77777777" w:rsidR="00AB435B" w:rsidRPr="00101146" w:rsidRDefault="00AB435B" w:rsidP="00F476A6">
            <w:r w:rsidRPr="00101146">
              <w:t xml:space="preserve">8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2E7" w14:textId="77777777" w:rsidR="00AB435B" w:rsidRPr="00101146" w:rsidRDefault="00AB435B" w:rsidP="00F476A6">
            <w:r w:rsidRPr="00101146">
              <w:t xml:space="preserve">Гигиенические требования к производству колбасных изделий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BE47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66EBA9EE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EC9F" w14:textId="77777777" w:rsidR="00AB435B" w:rsidRPr="00101146" w:rsidRDefault="00AB435B" w:rsidP="00F476A6">
            <w:r w:rsidRPr="00101146">
              <w:t xml:space="preserve">9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6FAB" w14:textId="77777777" w:rsidR="00AB435B" w:rsidRPr="00101146" w:rsidRDefault="00AB435B" w:rsidP="00F476A6">
            <w:r w:rsidRPr="00101146">
              <w:t>Гигиенические требования к производству молока и молочной</w:t>
            </w:r>
            <w:r w:rsidRPr="00101146">
              <w:br/>
              <w:t>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E025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1CDD44CC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FC07" w14:textId="77777777" w:rsidR="00AB435B" w:rsidRPr="00101146" w:rsidRDefault="00AB435B" w:rsidP="00F476A6">
            <w:r w:rsidRPr="00101146">
              <w:t xml:space="preserve">10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A051" w14:textId="77777777" w:rsidR="00AB435B" w:rsidRPr="00101146" w:rsidRDefault="00AB435B" w:rsidP="00F476A6">
            <w:r w:rsidRPr="00101146">
              <w:t>Гигиенические требования к производству рыбы, рыбных</w:t>
            </w:r>
            <w:r w:rsidRPr="00101146">
              <w:br/>
              <w:t>продуктов и морепродуктов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FBFF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285AF280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13CF" w14:textId="77777777" w:rsidR="00AB435B" w:rsidRPr="00101146" w:rsidRDefault="00AB435B" w:rsidP="00F476A6">
            <w:r w:rsidRPr="00101146">
              <w:t xml:space="preserve">11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D3E7" w14:textId="77777777" w:rsidR="00AB435B" w:rsidRPr="00101146" w:rsidRDefault="00AB435B" w:rsidP="00F476A6">
            <w:r w:rsidRPr="00101146">
              <w:t>Яйца и яичные продукты. Гигиенические требования к</w:t>
            </w:r>
            <w:r w:rsidRPr="00101146">
              <w:br/>
              <w:t>производству кондитерских изделий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761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  <w:tr w:rsidR="00AB435B" w:rsidRPr="00101146" w14:paraId="5BEC5BCC" w14:textId="77777777" w:rsidTr="00F476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DF4F" w14:textId="77777777" w:rsidR="00AB435B" w:rsidRPr="00101146" w:rsidRDefault="00AB435B" w:rsidP="00F476A6">
            <w:r w:rsidRPr="00101146">
              <w:t xml:space="preserve">12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A621" w14:textId="77777777" w:rsidR="00AB435B" w:rsidRPr="00101146" w:rsidRDefault="00AB435B" w:rsidP="00F476A6">
            <w:r w:rsidRPr="00101146">
              <w:t>Оценка качества продовольственного сырья и пищевых продуктов.</w:t>
            </w:r>
            <w:r w:rsidRPr="00101146">
              <w:br/>
              <w:t>Пищевая и биологическая ценность консервов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FDF5" w14:textId="77777777" w:rsidR="00AB435B" w:rsidRPr="00101146" w:rsidRDefault="00AB435B" w:rsidP="00F476A6">
            <w:pPr>
              <w:jc w:val="center"/>
            </w:pPr>
            <w:r w:rsidRPr="00101146">
              <w:t>4</w:t>
            </w:r>
          </w:p>
        </w:tc>
      </w:tr>
    </w:tbl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50"/>
        <w:gridCol w:w="99"/>
        <w:gridCol w:w="6744"/>
        <w:gridCol w:w="303"/>
        <w:gridCol w:w="1675"/>
      </w:tblGrid>
      <w:tr w:rsidR="00AB435B" w14:paraId="437ABB82" w14:textId="77777777" w:rsidTr="00F476A6">
        <w:tc>
          <w:tcPr>
            <w:tcW w:w="750" w:type="dxa"/>
          </w:tcPr>
          <w:p w14:paraId="158A7901" w14:textId="77777777" w:rsidR="00AB435B" w:rsidRDefault="00AB435B" w:rsidP="00F476A6">
            <w:pPr>
              <w:suppressAutoHyphens w:val="0"/>
            </w:pPr>
          </w:p>
        </w:tc>
        <w:tc>
          <w:tcPr>
            <w:tcW w:w="8821" w:type="dxa"/>
            <w:gridSpan w:val="4"/>
          </w:tcPr>
          <w:p w14:paraId="7C50D14F" w14:textId="77777777" w:rsidR="00AB435B" w:rsidRDefault="00AB435B" w:rsidP="00F476A6">
            <w:pPr>
              <w:jc w:val="center"/>
              <w:rPr>
                <w:b/>
              </w:rPr>
            </w:pPr>
            <w:r>
              <w:rPr>
                <w:b/>
              </w:rPr>
              <w:t>Семестр 11</w:t>
            </w:r>
          </w:p>
        </w:tc>
      </w:tr>
      <w:tr w:rsidR="00AB435B" w14:paraId="51AE462A" w14:textId="77777777" w:rsidTr="00F476A6">
        <w:trPr>
          <w:trHeight w:val="633"/>
        </w:trPr>
        <w:tc>
          <w:tcPr>
            <w:tcW w:w="750" w:type="dxa"/>
          </w:tcPr>
          <w:p w14:paraId="56785526" w14:textId="77777777" w:rsidR="00AB435B" w:rsidRDefault="00AB435B" w:rsidP="00F476A6">
            <w:r>
              <w:t>13</w:t>
            </w:r>
          </w:p>
        </w:tc>
        <w:tc>
          <w:tcPr>
            <w:tcW w:w="6843" w:type="dxa"/>
            <w:gridSpan w:val="2"/>
          </w:tcPr>
          <w:p w14:paraId="6167745C" w14:textId="77777777" w:rsidR="00AB435B" w:rsidRDefault="00AB435B" w:rsidP="00F476A6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Алиментарно-зависимые неинфекционные заболевания. Их профилактика</w:t>
            </w:r>
          </w:p>
        </w:tc>
        <w:tc>
          <w:tcPr>
            <w:tcW w:w="1978" w:type="dxa"/>
            <w:gridSpan w:val="2"/>
          </w:tcPr>
          <w:p w14:paraId="58E7DA4B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2A450445" w14:textId="77777777" w:rsidTr="00F476A6">
        <w:trPr>
          <w:trHeight w:val="633"/>
        </w:trPr>
        <w:tc>
          <w:tcPr>
            <w:tcW w:w="750" w:type="dxa"/>
          </w:tcPr>
          <w:p w14:paraId="25C687B6" w14:textId="77777777" w:rsidR="00AB435B" w:rsidRDefault="00AB435B" w:rsidP="00F476A6">
            <w:r>
              <w:t>14</w:t>
            </w:r>
          </w:p>
        </w:tc>
        <w:tc>
          <w:tcPr>
            <w:tcW w:w="6843" w:type="dxa"/>
            <w:gridSpan w:val="2"/>
          </w:tcPr>
          <w:p w14:paraId="4C510B69" w14:textId="77777777" w:rsidR="00AB435B" w:rsidRDefault="00AB435B" w:rsidP="00F476A6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Заболевания, связанные с инфекционными агентами, передающихся с пищей</w:t>
            </w:r>
          </w:p>
        </w:tc>
        <w:tc>
          <w:tcPr>
            <w:tcW w:w="1978" w:type="dxa"/>
            <w:gridSpan w:val="2"/>
          </w:tcPr>
          <w:p w14:paraId="5C2FA11F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36D04926" w14:textId="77777777" w:rsidTr="00F476A6">
        <w:trPr>
          <w:trHeight w:val="391"/>
        </w:trPr>
        <w:tc>
          <w:tcPr>
            <w:tcW w:w="750" w:type="dxa"/>
          </w:tcPr>
          <w:p w14:paraId="34C19506" w14:textId="77777777" w:rsidR="00AB435B" w:rsidRDefault="00AB435B" w:rsidP="00F476A6">
            <w:r>
              <w:t>15</w:t>
            </w:r>
          </w:p>
        </w:tc>
        <w:tc>
          <w:tcPr>
            <w:tcW w:w="6843" w:type="dxa"/>
            <w:gridSpan w:val="2"/>
          </w:tcPr>
          <w:p w14:paraId="017EC560" w14:textId="77777777" w:rsidR="00AB435B" w:rsidRDefault="00AB435B" w:rsidP="00F476A6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Пищевые отравления микробной природы. Меры профилактики</w:t>
            </w:r>
          </w:p>
        </w:tc>
        <w:tc>
          <w:tcPr>
            <w:tcW w:w="1978" w:type="dxa"/>
            <w:gridSpan w:val="2"/>
          </w:tcPr>
          <w:p w14:paraId="77669E35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5EA3580A" w14:textId="77777777" w:rsidTr="00F476A6">
        <w:trPr>
          <w:trHeight w:val="415"/>
        </w:trPr>
        <w:tc>
          <w:tcPr>
            <w:tcW w:w="750" w:type="dxa"/>
          </w:tcPr>
          <w:p w14:paraId="6F92F96A" w14:textId="77777777" w:rsidR="00AB435B" w:rsidRDefault="00AB435B" w:rsidP="00F476A6">
            <w:r>
              <w:t>16</w:t>
            </w:r>
          </w:p>
        </w:tc>
        <w:tc>
          <w:tcPr>
            <w:tcW w:w="6843" w:type="dxa"/>
            <w:gridSpan w:val="2"/>
          </w:tcPr>
          <w:p w14:paraId="747743B4" w14:textId="77777777" w:rsidR="00AB435B" w:rsidRDefault="00AB435B" w:rsidP="00F476A6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Пищевые отравления немикробной природы</w:t>
            </w:r>
          </w:p>
        </w:tc>
        <w:tc>
          <w:tcPr>
            <w:tcW w:w="1978" w:type="dxa"/>
            <w:gridSpan w:val="2"/>
          </w:tcPr>
          <w:p w14:paraId="1E6D3552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4448E726" w14:textId="77777777" w:rsidTr="00F476A6">
        <w:trPr>
          <w:trHeight w:val="741"/>
        </w:trPr>
        <w:tc>
          <w:tcPr>
            <w:tcW w:w="750" w:type="dxa"/>
          </w:tcPr>
          <w:p w14:paraId="3B755BE3" w14:textId="77777777" w:rsidR="00AB435B" w:rsidRDefault="00AB435B" w:rsidP="00F476A6">
            <w:r>
              <w:t>17</w:t>
            </w:r>
          </w:p>
        </w:tc>
        <w:tc>
          <w:tcPr>
            <w:tcW w:w="6843" w:type="dxa"/>
            <w:gridSpan w:val="2"/>
          </w:tcPr>
          <w:p w14:paraId="2052EEA8" w14:textId="77777777" w:rsidR="00AB435B" w:rsidRDefault="00AB435B" w:rsidP="00F476A6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Пищевые отравления невыясненной этиологии. Расследование пищевых отравлений</w:t>
            </w:r>
          </w:p>
        </w:tc>
        <w:tc>
          <w:tcPr>
            <w:tcW w:w="1978" w:type="dxa"/>
            <w:gridSpan w:val="2"/>
          </w:tcPr>
          <w:p w14:paraId="289A58AF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4DB717A4" w14:textId="77777777" w:rsidTr="00F476A6">
        <w:trPr>
          <w:trHeight w:val="671"/>
        </w:trPr>
        <w:tc>
          <w:tcPr>
            <w:tcW w:w="750" w:type="dxa"/>
          </w:tcPr>
          <w:p w14:paraId="3BD871C6" w14:textId="77777777" w:rsidR="00AB435B" w:rsidRDefault="00AB435B" w:rsidP="00F476A6">
            <w:r>
              <w:t>18</w:t>
            </w:r>
          </w:p>
        </w:tc>
        <w:tc>
          <w:tcPr>
            <w:tcW w:w="6843" w:type="dxa"/>
            <w:gridSpan w:val="2"/>
          </w:tcPr>
          <w:p w14:paraId="79919204" w14:textId="77777777" w:rsidR="00AB435B" w:rsidRDefault="00AB435B" w:rsidP="00F476A6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Питание населения в условия неблагоприятного действия факторов окружающей среды</w:t>
            </w:r>
          </w:p>
        </w:tc>
        <w:tc>
          <w:tcPr>
            <w:tcW w:w="1978" w:type="dxa"/>
            <w:gridSpan w:val="2"/>
          </w:tcPr>
          <w:p w14:paraId="609BA288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3FD3EBF1" w14:textId="77777777" w:rsidTr="00F476A6">
        <w:trPr>
          <w:trHeight w:val="409"/>
        </w:trPr>
        <w:tc>
          <w:tcPr>
            <w:tcW w:w="750" w:type="dxa"/>
          </w:tcPr>
          <w:p w14:paraId="0412DF6D" w14:textId="77777777" w:rsidR="00AB435B" w:rsidRDefault="00AB435B" w:rsidP="00F476A6">
            <w:r>
              <w:t>19</w:t>
            </w:r>
          </w:p>
        </w:tc>
        <w:tc>
          <w:tcPr>
            <w:tcW w:w="6843" w:type="dxa"/>
            <w:gridSpan w:val="2"/>
          </w:tcPr>
          <w:p w14:paraId="6311FAD7" w14:textId="77777777" w:rsidR="00AB435B" w:rsidRDefault="00AB435B" w:rsidP="00F476A6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Лечебно-профилактическое питание</w:t>
            </w:r>
          </w:p>
        </w:tc>
        <w:tc>
          <w:tcPr>
            <w:tcW w:w="1978" w:type="dxa"/>
            <w:gridSpan w:val="2"/>
          </w:tcPr>
          <w:p w14:paraId="43D0E452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57A00293" w14:textId="77777777" w:rsidTr="00F476A6">
        <w:trPr>
          <w:trHeight w:val="412"/>
        </w:trPr>
        <w:tc>
          <w:tcPr>
            <w:tcW w:w="750" w:type="dxa"/>
          </w:tcPr>
          <w:p w14:paraId="400F4156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43" w:type="dxa"/>
            <w:gridSpan w:val="2"/>
          </w:tcPr>
          <w:p w14:paraId="244A5058" w14:textId="77777777" w:rsidR="00AB435B" w:rsidRDefault="00AB435B" w:rsidP="00F476A6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Питание беременных и кормящих женщин</w:t>
            </w:r>
          </w:p>
        </w:tc>
        <w:tc>
          <w:tcPr>
            <w:tcW w:w="1978" w:type="dxa"/>
            <w:gridSpan w:val="2"/>
          </w:tcPr>
          <w:p w14:paraId="51F8FA1D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28A65038" w14:textId="77777777" w:rsidTr="00F476A6">
        <w:trPr>
          <w:trHeight w:val="369"/>
        </w:trPr>
        <w:tc>
          <w:tcPr>
            <w:tcW w:w="750" w:type="dxa"/>
          </w:tcPr>
          <w:p w14:paraId="308FABA7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43" w:type="dxa"/>
            <w:gridSpan w:val="2"/>
          </w:tcPr>
          <w:p w14:paraId="12B8EEE0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Диетическое (лечебное) питание</w:t>
            </w:r>
          </w:p>
        </w:tc>
        <w:tc>
          <w:tcPr>
            <w:tcW w:w="1978" w:type="dxa"/>
            <w:gridSpan w:val="2"/>
          </w:tcPr>
          <w:p w14:paraId="5BB0CC9B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6A08F9A6" w14:textId="77777777" w:rsidTr="00F476A6">
        <w:tc>
          <w:tcPr>
            <w:tcW w:w="750" w:type="dxa"/>
          </w:tcPr>
          <w:p w14:paraId="0F603C21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43" w:type="dxa"/>
            <w:gridSpan w:val="2"/>
          </w:tcPr>
          <w:p w14:paraId="79EF71E9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Гигиеническая экспертиза проекта предприятия общественного питания </w:t>
            </w:r>
          </w:p>
        </w:tc>
        <w:tc>
          <w:tcPr>
            <w:tcW w:w="1978" w:type="dxa"/>
            <w:gridSpan w:val="2"/>
          </w:tcPr>
          <w:p w14:paraId="71F1F320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4D075DBD" w14:textId="77777777" w:rsidTr="00F476A6">
        <w:tc>
          <w:tcPr>
            <w:tcW w:w="750" w:type="dxa"/>
          </w:tcPr>
          <w:p w14:paraId="755E4C37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43" w:type="dxa"/>
            <w:gridSpan w:val="2"/>
          </w:tcPr>
          <w:p w14:paraId="3D9EBDEF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Гигиенические требования к работникам пищевых предприятий</w:t>
            </w:r>
          </w:p>
        </w:tc>
        <w:tc>
          <w:tcPr>
            <w:tcW w:w="1978" w:type="dxa"/>
            <w:gridSpan w:val="2"/>
          </w:tcPr>
          <w:p w14:paraId="0DE95FA8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5F45126B" w14:textId="77777777" w:rsidTr="00F476A6">
        <w:tc>
          <w:tcPr>
            <w:tcW w:w="750" w:type="dxa"/>
          </w:tcPr>
          <w:p w14:paraId="2EA3EDDC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843" w:type="dxa"/>
            <w:gridSpan w:val="2"/>
          </w:tcPr>
          <w:p w14:paraId="61E8CE5D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Санитарно-гигиенические требования к предприятиям общественного питания</w:t>
            </w:r>
          </w:p>
        </w:tc>
        <w:tc>
          <w:tcPr>
            <w:tcW w:w="1978" w:type="dxa"/>
            <w:gridSpan w:val="2"/>
          </w:tcPr>
          <w:p w14:paraId="3B419D87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1DE6EAD4" w14:textId="77777777" w:rsidTr="00F476A6">
        <w:tc>
          <w:tcPr>
            <w:tcW w:w="750" w:type="dxa"/>
          </w:tcPr>
          <w:p w14:paraId="77E06C8F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6843" w:type="dxa"/>
            <w:gridSpan w:val="2"/>
          </w:tcPr>
          <w:p w14:paraId="77B1940B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Санитарно-гигиенические требования к предприятиям торговли пищевыми продуктами</w:t>
            </w:r>
          </w:p>
        </w:tc>
        <w:tc>
          <w:tcPr>
            <w:tcW w:w="1978" w:type="dxa"/>
            <w:gridSpan w:val="2"/>
          </w:tcPr>
          <w:p w14:paraId="728971FD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65B3100F" w14:textId="77777777" w:rsidTr="00F476A6">
        <w:tc>
          <w:tcPr>
            <w:tcW w:w="750" w:type="dxa"/>
          </w:tcPr>
          <w:p w14:paraId="3ECB7A7E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843" w:type="dxa"/>
            <w:gridSpan w:val="2"/>
          </w:tcPr>
          <w:p w14:paraId="1F270573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лабораторного дела по разделу «Гигиена питания»</w:t>
            </w:r>
          </w:p>
        </w:tc>
        <w:tc>
          <w:tcPr>
            <w:tcW w:w="1978" w:type="dxa"/>
            <w:gridSpan w:val="2"/>
          </w:tcPr>
          <w:p w14:paraId="3708BFCE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386E1BBE" w14:textId="77777777" w:rsidTr="00F476A6">
        <w:tc>
          <w:tcPr>
            <w:tcW w:w="750" w:type="dxa"/>
          </w:tcPr>
          <w:p w14:paraId="217C0191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43" w:type="dxa"/>
            <w:gridSpan w:val="2"/>
          </w:tcPr>
          <w:p w14:paraId="2D54E3A8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Отбор проб пищевых продуктов для проведения анализа</w:t>
            </w:r>
          </w:p>
        </w:tc>
        <w:tc>
          <w:tcPr>
            <w:tcW w:w="1978" w:type="dxa"/>
            <w:gridSpan w:val="2"/>
          </w:tcPr>
          <w:p w14:paraId="2CAE5E8D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54F4C14D" w14:textId="77777777" w:rsidTr="00F476A6">
        <w:tc>
          <w:tcPr>
            <w:tcW w:w="750" w:type="dxa"/>
          </w:tcPr>
          <w:p w14:paraId="732B1DAA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843" w:type="dxa"/>
            <w:gridSpan w:val="2"/>
          </w:tcPr>
          <w:p w14:paraId="581DF433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Современные лабораторные методы исследования пищевых продуктов</w:t>
            </w:r>
          </w:p>
        </w:tc>
        <w:tc>
          <w:tcPr>
            <w:tcW w:w="1978" w:type="dxa"/>
            <w:gridSpan w:val="2"/>
          </w:tcPr>
          <w:p w14:paraId="102E22AB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14CBD9BB" w14:textId="77777777" w:rsidTr="00F476A6">
        <w:tc>
          <w:tcPr>
            <w:tcW w:w="750" w:type="dxa"/>
          </w:tcPr>
          <w:p w14:paraId="4CA8963E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843" w:type="dxa"/>
            <w:gridSpan w:val="2"/>
          </w:tcPr>
          <w:p w14:paraId="7A98983E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Современные методы определения содержания чужеродных веществ продуктах питания</w:t>
            </w:r>
          </w:p>
        </w:tc>
        <w:tc>
          <w:tcPr>
            <w:tcW w:w="1978" w:type="dxa"/>
            <w:gridSpan w:val="2"/>
          </w:tcPr>
          <w:p w14:paraId="4B158CEA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08938434" w14:textId="77777777" w:rsidTr="00F476A6">
        <w:tc>
          <w:tcPr>
            <w:tcW w:w="750" w:type="dxa"/>
          </w:tcPr>
          <w:p w14:paraId="6B6CA3E9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43" w:type="dxa"/>
            <w:gridSpan w:val="2"/>
          </w:tcPr>
          <w:p w14:paraId="3778AE37" w14:textId="36548A6D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Методы исследования материалов, тары, посуды контактирующих с пищевыми продуктами</w:t>
            </w:r>
          </w:p>
        </w:tc>
        <w:tc>
          <w:tcPr>
            <w:tcW w:w="1978" w:type="dxa"/>
            <w:gridSpan w:val="2"/>
          </w:tcPr>
          <w:p w14:paraId="2BC03A91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1A344C98" w14:textId="77777777" w:rsidTr="00F476A6">
        <w:tc>
          <w:tcPr>
            <w:tcW w:w="9571" w:type="dxa"/>
            <w:gridSpan w:val="5"/>
          </w:tcPr>
          <w:p w14:paraId="1E4362DC" w14:textId="77777777" w:rsidR="00AB435B" w:rsidRDefault="00AB435B" w:rsidP="00F476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Семестр 12</w:t>
            </w:r>
          </w:p>
        </w:tc>
      </w:tr>
      <w:tr w:rsidR="00AB435B" w14:paraId="78FDC464" w14:textId="77777777" w:rsidTr="00484AA2">
        <w:trPr>
          <w:trHeight w:val="519"/>
        </w:trPr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14:paraId="636B1F4F" w14:textId="63114C83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</w:tcPr>
          <w:p w14:paraId="1F9D0D77" w14:textId="0B894DD8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БАДы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671A5A0E" w14:textId="640464ED" w:rsidR="00AB435B" w:rsidRDefault="00484AA2" w:rsidP="00F476A6">
            <w:pPr>
              <w:jc w:val="center"/>
            </w:pPr>
            <w:r>
              <w:t>4</w:t>
            </w:r>
          </w:p>
        </w:tc>
      </w:tr>
      <w:tr w:rsidR="00484AA2" w14:paraId="30B9DD6A" w14:textId="77777777" w:rsidTr="00484AA2">
        <w:trPr>
          <w:trHeight w:val="318"/>
        </w:trPr>
        <w:tc>
          <w:tcPr>
            <w:tcW w:w="849" w:type="dxa"/>
            <w:gridSpan w:val="2"/>
            <w:tcBorders>
              <w:top w:val="single" w:sz="4" w:space="0" w:color="auto"/>
            </w:tcBorders>
          </w:tcPr>
          <w:p w14:paraId="28966824" w14:textId="7A64CF9F" w:rsidR="00484AA2" w:rsidRDefault="00484AA2" w:rsidP="00F476A6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</w:tcPr>
          <w:p w14:paraId="2D25E294" w14:textId="139E170B" w:rsidR="00484AA2" w:rsidRDefault="00484AA2" w:rsidP="00F476A6">
            <w:pPr>
              <w:rPr>
                <w:color w:val="000000"/>
              </w:rPr>
            </w:pPr>
            <w:r>
              <w:rPr>
                <w:color w:val="000000"/>
              </w:rPr>
              <w:t>Санитарно-эпидемиологический надзор за безопасностью БАДов.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217215C5" w14:textId="087E035F" w:rsidR="00484AA2" w:rsidRDefault="00484AA2" w:rsidP="00F476A6">
            <w:pPr>
              <w:jc w:val="center"/>
            </w:pPr>
            <w:r>
              <w:t>4</w:t>
            </w:r>
          </w:p>
        </w:tc>
      </w:tr>
      <w:tr w:rsidR="00AB435B" w14:paraId="7D5179F1" w14:textId="77777777" w:rsidTr="00F476A6">
        <w:tc>
          <w:tcPr>
            <w:tcW w:w="849" w:type="dxa"/>
            <w:gridSpan w:val="2"/>
          </w:tcPr>
          <w:p w14:paraId="3A643374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47" w:type="dxa"/>
            <w:gridSpan w:val="2"/>
          </w:tcPr>
          <w:p w14:paraId="3116BE2F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Пищевые добавки. Их гигиеническая характеристика. Роль в питании</w:t>
            </w:r>
          </w:p>
        </w:tc>
        <w:tc>
          <w:tcPr>
            <w:tcW w:w="1675" w:type="dxa"/>
          </w:tcPr>
          <w:p w14:paraId="508AF122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00AEF8E0" w14:textId="77777777" w:rsidTr="00F476A6">
        <w:tc>
          <w:tcPr>
            <w:tcW w:w="849" w:type="dxa"/>
            <w:gridSpan w:val="2"/>
          </w:tcPr>
          <w:p w14:paraId="39C01587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47" w:type="dxa"/>
            <w:gridSpan w:val="2"/>
          </w:tcPr>
          <w:p w14:paraId="1906A301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ГМО, продукты их них или с их применением</w:t>
            </w:r>
          </w:p>
        </w:tc>
        <w:tc>
          <w:tcPr>
            <w:tcW w:w="1675" w:type="dxa"/>
          </w:tcPr>
          <w:p w14:paraId="2EA8115D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00F7109C" w14:textId="77777777" w:rsidTr="00F476A6">
        <w:tc>
          <w:tcPr>
            <w:tcW w:w="849" w:type="dxa"/>
            <w:gridSpan w:val="2"/>
          </w:tcPr>
          <w:p w14:paraId="538E65EB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47" w:type="dxa"/>
            <w:gridSpan w:val="2"/>
          </w:tcPr>
          <w:p w14:paraId="18E8B939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Нанотехнологии в питании</w:t>
            </w:r>
          </w:p>
        </w:tc>
        <w:tc>
          <w:tcPr>
            <w:tcW w:w="1675" w:type="dxa"/>
          </w:tcPr>
          <w:p w14:paraId="33167E46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3B8505EE" w14:textId="77777777" w:rsidTr="00484AA2">
        <w:trPr>
          <w:trHeight w:val="653"/>
        </w:trPr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14:paraId="2144E799" w14:textId="225E9416" w:rsidR="00484AA2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</w:tcPr>
          <w:p w14:paraId="6B759187" w14:textId="20E593AA" w:rsidR="00484AA2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Основные полимерные и синтетические материалы, контактирующие с пищевой продукцией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185CCF2F" w14:textId="4AEDD3DD" w:rsidR="00AB435B" w:rsidRDefault="00484AA2" w:rsidP="00F476A6">
            <w:pPr>
              <w:jc w:val="center"/>
            </w:pPr>
            <w:r>
              <w:t>4</w:t>
            </w:r>
          </w:p>
        </w:tc>
      </w:tr>
      <w:tr w:rsidR="00484AA2" w14:paraId="6D850752" w14:textId="77777777" w:rsidTr="00484AA2">
        <w:trPr>
          <w:trHeight w:val="452"/>
        </w:trPr>
        <w:tc>
          <w:tcPr>
            <w:tcW w:w="849" w:type="dxa"/>
            <w:gridSpan w:val="2"/>
            <w:tcBorders>
              <w:top w:val="single" w:sz="4" w:space="0" w:color="auto"/>
            </w:tcBorders>
          </w:tcPr>
          <w:p w14:paraId="339F7522" w14:textId="00FBA2E1" w:rsidR="00484AA2" w:rsidRDefault="00484AA2" w:rsidP="00F476A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</w:tcPr>
          <w:p w14:paraId="075D6422" w14:textId="053958DE" w:rsidR="00484AA2" w:rsidRDefault="00484AA2" w:rsidP="00F476A6">
            <w:pPr>
              <w:rPr>
                <w:color w:val="000000"/>
              </w:rPr>
            </w:pPr>
            <w:r>
              <w:t>Полимеры и содержание в них пищевой продукции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24D72A78" w14:textId="37DCE481" w:rsidR="00484AA2" w:rsidRDefault="00484AA2" w:rsidP="00F476A6">
            <w:pPr>
              <w:jc w:val="center"/>
            </w:pPr>
            <w:r>
              <w:t>4</w:t>
            </w:r>
          </w:p>
        </w:tc>
      </w:tr>
      <w:tr w:rsidR="00AB435B" w14:paraId="7014F20C" w14:textId="77777777" w:rsidTr="00F476A6">
        <w:tc>
          <w:tcPr>
            <w:tcW w:w="849" w:type="dxa"/>
            <w:gridSpan w:val="2"/>
          </w:tcPr>
          <w:p w14:paraId="79415CB7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047" w:type="dxa"/>
            <w:gridSpan w:val="2"/>
          </w:tcPr>
          <w:p w14:paraId="5B8ECFD7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Информация для потребителей о качестве и безопасности пищевых продуктов, материалов и изделий</w:t>
            </w:r>
          </w:p>
        </w:tc>
        <w:tc>
          <w:tcPr>
            <w:tcW w:w="1675" w:type="dxa"/>
          </w:tcPr>
          <w:p w14:paraId="10C85296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2EDE5BC7" w14:textId="77777777" w:rsidTr="00F476A6">
        <w:tc>
          <w:tcPr>
            <w:tcW w:w="849" w:type="dxa"/>
            <w:gridSpan w:val="2"/>
          </w:tcPr>
          <w:p w14:paraId="6E96A0FB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047" w:type="dxa"/>
            <w:gridSpan w:val="2"/>
          </w:tcPr>
          <w:p w14:paraId="23AAA94F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Современные проблемы фальсификации пищевых продуктов</w:t>
            </w:r>
          </w:p>
        </w:tc>
        <w:tc>
          <w:tcPr>
            <w:tcW w:w="1675" w:type="dxa"/>
          </w:tcPr>
          <w:p w14:paraId="652DF35E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187C106E" w14:textId="77777777" w:rsidTr="00484AA2">
        <w:trPr>
          <w:trHeight w:val="770"/>
        </w:trPr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14:paraId="2373BA16" w14:textId="6919BF01" w:rsidR="00AB435B" w:rsidRDefault="00484AA2" w:rsidP="00F476A6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  <w:bookmarkStart w:id="0" w:name="_GoBack"/>
            <w:bookmarkEnd w:id="0"/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</w:tcPr>
          <w:p w14:paraId="29B69AD6" w14:textId="2C5308A5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Гигиенические аспекты оценки сроков годности пищевых продуктов. 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5D5ECA19" w14:textId="303CECBE" w:rsidR="00AB435B" w:rsidRDefault="00484AA2" w:rsidP="00F476A6">
            <w:pPr>
              <w:jc w:val="center"/>
            </w:pPr>
            <w:r>
              <w:t>4</w:t>
            </w:r>
          </w:p>
        </w:tc>
      </w:tr>
      <w:tr w:rsidR="00484AA2" w14:paraId="067F2C4F" w14:textId="77777777" w:rsidTr="00484AA2">
        <w:trPr>
          <w:trHeight w:val="603"/>
        </w:trPr>
        <w:tc>
          <w:tcPr>
            <w:tcW w:w="849" w:type="dxa"/>
            <w:gridSpan w:val="2"/>
            <w:tcBorders>
              <w:top w:val="single" w:sz="4" w:space="0" w:color="auto"/>
            </w:tcBorders>
          </w:tcPr>
          <w:p w14:paraId="41291B26" w14:textId="7B17D03F" w:rsidR="00484AA2" w:rsidRDefault="00484AA2" w:rsidP="00F476A6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</w:tcPr>
          <w:p w14:paraId="610363A2" w14:textId="244004E5" w:rsidR="00484AA2" w:rsidRDefault="00484AA2" w:rsidP="00F476A6">
            <w:pPr>
              <w:rPr>
                <w:color w:val="000000"/>
              </w:rPr>
            </w:pPr>
            <w:r>
              <w:rPr>
                <w:color w:val="000000"/>
              </w:rPr>
              <w:t>Обоснование сроков хранения продуктов питания, полученных с применением новых технологий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5A122E18" w14:textId="1BC187EB" w:rsidR="00484AA2" w:rsidRDefault="00484AA2" w:rsidP="00F476A6">
            <w:pPr>
              <w:jc w:val="center"/>
            </w:pPr>
            <w:r>
              <w:t>4</w:t>
            </w:r>
          </w:p>
        </w:tc>
      </w:tr>
      <w:tr w:rsidR="00AB435B" w14:paraId="61529045" w14:textId="77777777" w:rsidTr="00F476A6">
        <w:tc>
          <w:tcPr>
            <w:tcW w:w="849" w:type="dxa"/>
            <w:gridSpan w:val="2"/>
          </w:tcPr>
          <w:p w14:paraId="6A8EFC4A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47" w:type="dxa"/>
            <w:gridSpan w:val="2"/>
          </w:tcPr>
          <w:p w14:paraId="0A7182CB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Коллоквиум</w:t>
            </w:r>
          </w:p>
        </w:tc>
        <w:tc>
          <w:tcPr>
            <w:tcW w:w="1675" w:type="dxa"/>
          </w:tcPr>
          <w:p w14:paraId="3FB36C67" w14:textId="77777777" w:rsidR="00AB435B" w:rsidRDefault="00AB435B" w:rsidP="00F476A6">
            <w:pPr>
              <w:jc w:val="center"/>
            </w:pPr>
            <w:r>
              <w:t>4</w:t>
            </w:r>
          </w:p>
        </w:tc>
      </w:tr>
      <w:tr w:rsidR="00AB435B" w14:paraId="071D73B3" w14:textId="77777777" w:rsidTr="00F476A6">
        <w:tc>
          <w:tcPr>
            <w:tcW w:w="7896" w:type="dxa"/>
            <w:gridSpan w:val="4"/>
          </w:tcPr>
          <w:p w14:paraId="377593A3" w14:textId="77777777" w:rsidR="00AB435B" w:rsidRDefault="00AB435B" w:rsidP="00F476A6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675" w:type="dxa"/>
          </w:tcPr>
          <w:p w14:paraId="34ADB59F" w14:textId="43FC04E4" w:rsidR="00AB435B" w:rsidRDefault="00AB435B" w:rsidP="00F476A6">
            <w:pPr>
              <w:jc w:val="center"/>
            </w:pPr>
            <w:r>
              <w:t>1</w:t>
            </w:r>
            <w:r w:rsidR="00484AA2">
              <w:t>68</w:t>
            </w:r>
          </w:p>
        </w:tc>
      </w:tr>
    </w:tbl>
    <w:p w14:paraId="2518C360" w14:textId="1CE45A19" w:rsidR="00AB435B" w:rsidRDefault="00AB435B" w:rsidP="006C0B77">
      <w:pPr>
        <w:ind w:firstLine="709"/>
        <w:jc w:val="both"/>
      </w:pPr>
    </w:p>
    <w:p w14:paraId="7F611F89" w14:textId="4C03BC49" w:rsidR="00965F86" w:rsidRDefault="00965F86" w:rsidP="006C0B77">
      <w:pPr>
        <w:ind w:firstLine="709"/>
        <w:jc w:val="both"/>
      </w:pPr>
    </w:p>
    <w:p w14:paraId="465B1D8D" w14:textId="30898CAE" w:rsidR="00965F86" w:rsidRDefault="00965F86" w:rsidP="006C0B77">
      <w:pPr>
        <w:ind w:firstLine="709"/>
        <w:jc w:val="both"/>
      </w:pPr>
    </w:p>
    <w:p w14:paraId="27E6BC9D" w14:textId="59DE9EDD" w:rsidR="00965F86" w:rsidRDefault="00965F86" w:rsidP="006C0B77">
      <w:pPr>
        <w:ind w:firstLine="709"/>
        <w:jc w:val="both"/>
      </w:pPr>
    </w:p>
    <w:p w14:paraId="4C81573B" w14:textId="18FC4F33" w:rsidR="00965F86" w:rsidRDefault="00965F86" w:rsidP="006C0B77">
      <w:pPr>
        <w:ind w:firstLine="709"/>
        <w:jc w:val="both"/>
      </w:pPr>
    </w:p>
    <w:p w14:paraId="2277060F" w14:textId="4B303F92" w:rsidR="00965F86" w:rsidRDefault="00965F86" w:rsidP="006C0B77">
      <w:pPr>
        <w:ind w:firstLine="709"/>
        <w:jc w:val="both"/>
      </w:pPr>
    </w:p>
    <w:p w14:paraId="1503A0E1" w14:textId="473F8D3D" w:rsidR="00965F86" w:rsidRDefault="00965F86" w:rsidP="006C0B77">
      <w:pPr>
        <w:ind w:firstLine="709"/>
        <w:jc w:val="both"/>
      </w:pPr>
    </w:p>
    <w:p w14:paraId="6C1A2B28" w14:textId="42F6A11B" w:rsidR="00965F86" w:rsidRDefault="00965F86" w:rsidP="006C0B77">
      <w:pPr>
        <w:ind w:firstLine="709"/>
        <w:jc w:val="both"/>
      </w:pPr>
    </w:p>
    <w:p w14:paraId="0A8F6127" w14:textId="398ECE90" w:rsidR="00965F86" w:rsidRDefault="00965F86" w:rsidP="006C0B77">
      <w:pPr>
        <w:ind w:firstLine="709"/>
        <w:jc w:val="both"/>
      </w:pPr>
    </w:p>
    <w:p w14:paraId="36974966" w14:textId="64E794C9" w:rsidR="00965F86" w:rsidRDefault="00965F86" w:rsidP="006C0B77">
      <w:pPr>
        <w:ind w:firstLine="709"/>
        <w:jc w:val="both"/>
      </w:pPr>
    </w:p>
    <w:p w14:paraId="2343CED8" w14:textId="7B62F68D" w:rsidR="00965F86" w:rsidRDefault="00965F86" w:rsidP="006C0B77">
      <w:pPr>
        <w:ind w:firstLine="709"/>
        <w:jc w:val="both"/>
      </w:pPr>
    </w:p>
    <w:p w14:paraId="1E99875F" w14:textId="02EAFCA4" w:rsidR="00965F86" w:rsidRDefault="00965F86" w:rsidP="006C0B77">
      <w:pPr>
        <w:ind w:firstLine="709"/>
        <w:jc w:val="both"/>
      </w:pPr>
    </w:p>
    <w:p w14:paraId="0BEACABE" w14:textId="4970801D" w:rsidR="00965F86" w:rsidRDefault="00965F86" w:rsidP="006C0B77">
      <w:pPr>
        <w:ind w:firstLine="709"/>
        <w:jc w:val="both"/>
      </w:pPr>
    </w:p>
    <w:p w14:paraId="7BEFC5FE" w14:textId="388BA0A7" w:rsidR="00965F86" w:rsidRDefault="00965F86" w:rsidP="006C0B77">
      <w:pPr>
        <w:ind w:firstLine="709"/>
        <w:jc w:val="both"/>
      </w:pPr>
    </w:p>
    <w:p w14:paraId="5F9EF86A" w14:textId="70ACDADD" w:rsidR="00965F86" w:rsidRDefault="00965F86" w:rsidP="006C0B77">
      <w:pPr>
        <w:ind w:firstLine="709"/>
        <w:jc w:val="both"/>
      </w:pPr>
    </w:p>
    <w:p w14:paraId="325540C1" w14:textId="0BA1F852" w:rsidR="00965F86" w:rsidRDefault="00965F86" w:rsidP="006C0B77">
      <w:pPr>
        <w:ind w:firstLine="709"/>
        <w:jc w:val="both"/>
      </w:pPr>
    </w:p>
    <w:p w14:paraId="5FC00AD9" w14:textId="656D1559" w:rsidR="00965F86" w:rsidRDefault="00965F86" w:rsidP="006C0B77">
      <w:pPr>
        <w:ind w:firstLine="709"/>
        <w:jc w:val="both"/>
      </w:pPr>
    </w:p>
    <w:p w14:paraId="24D8F477" w14:textId="322739BF" w:rsidR="00965F86" w:rsidRDefault="00965F86" w:rsidP="006C0B77">
      <w:pPr>
        <w:ind w:firstLine="709"/>
        <w:jc w:val="both"/>
      </w:pPr>
    </w:p>
    <w:p w14:paraId="25DF16ED" w14:textId="7A7F40F6" w:rsidR="00965F86" w:rsidRDefault="00965F86" w:rsidP="006C0B77">
      <w:pPr>
        <w:ind w:firstLine="709"/>
        <w:jc w:val="both"/>
      </w:pPr>
    </w:p>
    <w:p w14:paraId="7EEC066A" w14:textId="3FBF03D3" w:rsidR="00965F86" w:rsidRDefault="00965F86" w:rsidP="006C0B77">
      <w:pPr>
        <w:ind w:firstLine="709"/>
        <w:jc w:val="both"/>
      </w:pPr>
    </w:p>
    <w:p w14:paraId="1E027E1C" w14:textId="60ACC472" w:rsidR="00965F86" w:rsidRDefault="00965F86" w:rsidP="006C0B77">
      <w:pPr>
        <w:ind w:firstLine="709"/>
        <w:jc w:val="both"/>
      </w:pPr>
    </w:p>
    <w:p w14:paraId="5EF9462B" w14:textId="1C05CA06" w:rsidR="00965F86" w:rsidRDefault="00965F86" w:rsidP="006C0B77">
      <w:pPr>
        <w:ind w:firstLine="709"/>
        <w:jc w:val="both"/>
      </w:pPr>
    </w:p>
    <w:p w14:paraId="43EE9729" w14:textId="15B8BDA9" w:rsidR="00965F86" w:rsidRPr="00965F86" w:rsidRDefault="0010771A" w:rsidP="00965F86">
      <w:pPr>
        <w:contextualSpacing/>
        <w:rPr>
          <w:b/>
          <w:color w:val="000000"/>
        </w:rPr>
      </w:pPr>
      <w:r w:rsidRPr="00965F86">
        <w:rPr>
          <w:b/>
          <w:color w:val="000000"/>
        </w:rPr>
        <w:t>Вопросы к коллоквиуму</w:t>
      </w:r>
      <w:r w:rsidR="00965F86" w:rsidRPr="00965F86">
        <w:rPr>
          <w:b/>
          <w:color w:val="000000"/>
        </w:rPr>
        <w:t xml:space="preserve"> </w:t>
      </w:r>
      <w:r w:rsidR="00965F86">
        <w:rPr>
          <w:b/>
          <w:color w:val="000000"/>
        </w:rPr>
        <w:t>по дисциплине «Г</w:t>
      </w:r>
      <w:r w:rsidR="00965F86" w:rsidRPr="00965F86">
        <w:rPr>
          <w:b/>
          <w:color w:val="000000"/>
        </w:rPr>
        <w:t>игиена питания</w:t>
      </w:r>
      <w:r w:rsidR="00965F86">
        <w:rPr>
          <w:b/>
          <w:color w:val="000000"/>
        </w:rPr>
        <w:t>»</w:t>
      </w:r>
      <w:r w:rsidR="00965F86" w:rsidRPr="00965F86">
        <w:rPr>
          <w:b/>
          <w:color w:val="000000"/>
        </w:rPr>
        <w:t xml:space="preserve"> 10 семестр</w:t>
      </w:r>
    </w:p>
    <w:p w14:paraId="3329E712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энергии в организме. </w:t>
      </w:r>
    </w:p>
    <w:p w14:paraId="69927BF2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Энергетический баланс.</w:t>
      </w:r>
    </w:p>
    <w:p w14:paraId="33A9EE06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ценность, наиболее употребляемых продуктов питания.</w:t>
      </w:r>
    </w:p>
    <w:p w14:paraId="191D205E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Энергетические затраты организма.</w:t>
      </w:r>
    </w:p>
    <w:p w14:paraId="0D6F74DE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определения энергетических потребностей людей.</w:t>
      </w:r>
    </w:p>
    <w:p w14:paraId="07E31D67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рационального питания.</w:t>
      </w:r>
    </w:p>
    <w:p w14:paraId="2EEBA71A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Адекватность режима питания.</w:t>
      </w:r>
    </w:p>
    <w:p w14:paraId="21764A24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Сбалансированность режима питания.</w:t>
      </w:r>
    </w:p>
    <w:p w14:paraId="52071BAC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>Понятие пищевой статус.</w:t>
      </w:r>
    </w:p>
    <w:p w14:paraId="75BD7218" w14:textId="77777777" w:rsidR="00965F86" w:rsidRPr="00965F86" w:rsidRDefault="00965F86" w:rsidP="00965F86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65F86">
        <w:rPr>
          <w:rStyle w:val="ft81"/>
        </w:rPr>
        <w:t>Классификация пищевого статуса.</w:t>
      </w:r>
    </w:p>
    <w:p w14:paraId="7FCEF009" w14:textId="77777777" w:rsidR="00965F86" w:rsidRPr="00965F86" w:rsidRDefault="00965F86" w:rsidP="00965F86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ft210"/>
        </w:rPr>
      </w:pPr>
      <w:r w:rsidRPr="00965F86">
        <w:rPr>
          <w:rStyle w:val="ft210"/>
        </w:rPr>
        <w:t>Влияние на здоровье население фактического питания.</w:t>
      </w:r>
    </w:p>
    <w:p w14:paraId="40DB8A12" w14:textId="77777777" w:rsidR="00965F86" w:rsidRPr="00965F86" w:rsidRDefault="00965F86" w:rsidP="00965F86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ft210"/>
        </w:rPr>
      </w:pPr>
      <w:r w:rsidRPr="00965F86">
        <w:rPr>
          <w:rStyle w:val="ft210"/>
        </w:rPr>
        <w:t>Методы изучения состояния здоровья в связи с питания (статистический, клиническое исследование, биохимический).</w:t>
      </w:r>
    </w:p>
    <w:p w14:paraId="414CB7AB" w14:textId="77777777" w:rsidR="00965F86" w:rsidRPr="00965F86" w:rsidRDefault="00965F86" w:rsidP="00965F86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Style w:val="ft210"/>
        </w:rPr>
      </w:pPr>
      <w:r w:rsidRPr="00965F86">
        <w:rPr>
          <w:rStyle w:val="ft210"/>
        </w:rPr>
        <w:t>Методы определения энергетических потребностей людей.</w:t>
      </w:r>
    </w:p>
    <w:p w14:paraId="372F00E0" w14:textId="77777777" w:rsidR="00965F86" w:rsidRPr="00965F86" w:rsidRDefault="00965F86" w:rsidP="00965F86">
      <w:pPr>
        <w:pStyle w:val="p71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965F86">
        <w:rPr>
          <w:rStyle w:val="ft210"/>
        </w:rPr>
        <w:t>Алиментарно-зависимые заболевания, определение, классификация.</w:t>
      </w:r>
    </w:p>
    <w:p w14:paraId="21415E7A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Социально-экономические методы изучения питания населения.</w:t>
      </w:r>
    </w:p>
    <w:p w14:paraId="63D244A3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Социально-гигиенические методы изучения питания населения.</w:t>
      </w:r>
    </w:p>
    <w:p w14:paraId="14A004A6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балансового и бюджетного методов изучения питания.</w:t>
      </w:r>
    </w:p>
    <w:p w14:paraId="59DF0934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Опросно-весовой метод.</w:t>
      </w:r>
    </w:p>
    <w:p w14:paraId="5C70F2DF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Анкетный метод изучения фактического питания.</w:t>
      </w:r>
    </w:p>
    <w:p w14:paraId="74222CD3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Статистический метод (анализ меню-раскладки).</w:t>
      </w:r>
    </w:p>
    <w:p w14:paraId="5E1E965C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метод изучения.</w:t>
      </w:r>
    </w:p>
    <w:p w14:paraId="567B1D10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24-часового воспроизведения. </w:t>
      </w:r>
    </w:p>
    <w:p w14:paraId="4C16E041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питание.</w:t>
      </w:r>
    </w:p>
    <w:p w14:paraId="24A5F79B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Сбалансированное питание.</w:t>
      </w:r>
    </w:p>
    <w:p w14:paraId="0E18AE8F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Б, Ж</w:t>
      </w:r>
      <w:proofErr w:type="gramStart"/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proofErr w:type="gramEnd"/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рациона, классификация.</w:t>
      </w:r>
    </w:p>
    <w:p w14:paraId="63ED4EBB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Номы питания различных групп населения.</w:t>
      </w:r>
    </w:p>
    <w:p w14:paraId="21F25146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питание называется рациональным?</w:t>
      </w:r>
    </w:p>
    <w:p w14:paraId="6824AF23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питание называется сбалансированным?</w:t>
      </w:r>
    </w:p>
    <w:p w14:paraId="625FC135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рационального питания (адекватность, сбалансированность, режим питания).</w:t>
      </w:r>
    </w:p>
    <w:p w14:paraId="0E83F2E3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расчета индивидуальных потребностей в калориях и пищевых веществах.</w:t>
      </w:r>
    </w:p>
    <w:p w14:paraId="77099FC4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Гигиеническая оценка качества и безопасности продуктов растительного происхождения.</w:t>
      </w:r>
    </w:p>
    <w:p w14:paraId="47430FF9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Гигиеническая оценка зерновых продуктов, гигиенические требования к зерну.</w:t>
      </w:r>
    </w:p>
    <w:p w14:paraId="72C8A157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зерновым продуктам (крупы, мука).</w:t>
      </w:r>
    </w:p>
    <w:p w14:paraId="15E2774D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и биологическая ценность хлеба и хлебопродуктов.</w:t>
      </w:r>
    </w:p>
    <w:p w14:paraId="2C077FA5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Эпидемиологическое значение хлеба и хлебопродуктов.</w:t>
      </w:r>
    </w:p>
    <w:p w14:paraId="36B89909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Гигиеническая экспертиза хлеба.</w:t>
      </w:r>
    </w:p>
    <w:p w14:paraId="62D3BBAB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 ТС 021/2011 «О безопасности пищевой продукции» (хлеб и хлебобулочные изделия).</w:t>
      </w:r>
    </w:p>
    <w:p w14:paraId="6FD3814F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исследования, санитарная оценка хлеба с дефектами.</w:t>
      </w:r>
    </w:p>
    <w:p w14:paraId="2014AD03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мясоперерабатывающим предприятиям.</w:t>
      </w:r>
    </w:p>
    <w:p w14:paraId="543E0290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прижизненному состоянию животных.</w:t>
      </w:r>
    </w:p>
    <w:p w14:paraId="69F52A2C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Санитарно-гигиенические требования к </w:t>
      </w:r>
      <w:proofErr w:type="spellStart"/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предубойному</w:t>
      </w:r>
      <w:proofErr w:type="spellEnd"/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содержанию животных.</w:t>
      </w:r>
    </w:p>
    <w:p w14:paraId="7D5FCE58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процессу убоя.</w:t>
      </w:r>
    </w:p>
    <w:p w14:paraId="5F7C098B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процессу переработки туш животных. </w:t>
      </w:r>
    </w:p>
    <w:p w14:paraId="3486F1D6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и биологическая ценность мяса.</w:t>
      </w:r>
    </w:p>
    <w:p w14:paraId="37F87E80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качеству и безопасности мяса и мясных продуктов.</w:t>
      </w:r>
    </w:p>
    <w:p w14:paraId="5319D395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этапы технологического процесса изготовления колбас и колбасных изделий.</w:t>
      </w:r>
    </w:p>
    <w:p w14:paraId="20D6E83A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и биологическая ценность колбасных изделий.</w:t>
      </w:r>
    </w:p>
    <w:p w14:paraId="6F97BE87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безопасности колбас.</w:t>
      </w:r>
    </w:p>
    <w:p w14:paraId="2B75297F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доброкачественности колбасных изделий.</w:t>
      </w:r>
    </w:p>
    <w:p w14:paraId="48C5A8B4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технологическому процессу изготовления колбас.</w:t>
      </w:r>
    </w:p>
    <w:p w14:paraId="61E5EABD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документы, обеспечивающие качество и безопасность колбас и колбасных изделий.</w:t>
      </w:r>
    </w:p>
    <w:p w14:paraId="4C6B3D56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предприятиям молочной промышленности.</w:t>
      </w:r>
    </w:p>
    <w:p w14:paraId="491CDC91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молочной продукции.</w:t>
      </w:r>
    </w:p>
    <w:p w14:paraId="734675B9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ценность молока.</w:t>
      </w:r>
    </w:p>
    <w:p w14:paraId="711F2C3F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Эпидемиологическое значение молока и молочных продуктов.</w:t>
      </w:r>
    </w:p>
    <w:p w14:paraId="53F15868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безопасности молока и молочных продуктов.</w:t>
      </w:r>
    </w:p>
    <w:p w14:paraId="6CD980CB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технологическому процессу обработки молока на молокозаводе.</w:t>
      </w:r>
    </w:p>
    <w:p w14:paraId="6F2EE4FA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акты, регламентирующие качество и безопасность молока.</w:t>
      </w:r>
    </w:p>
    <w:p w14:paraId="75134720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предприятиям рыбной промышленности.</w:t>
      </w:r>
    </w:p>
    <w:p w14:paraId="7F9C7DA6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рыбной продукции.</w:t>
      </w:r>
    </w:p>
    <w:p w14:paraId="318D4038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ценность рыбной продукции.</w:t>
      </w:r>
    </w:p>
    <w:p w14:paraId="12E56203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Эпидемиологическое значение рыбной продукции.</w:t>
      </w:r>
    </w:p>
    <w:p w14:paraId="04EDD360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безопасности рыбной продукции.</w:t>
      </w:r>
    </w:p>
    <w:p w14:paraId="32D2CBE3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технологическому процессу обработки рыбы, рыбных продуктов и морепродуктов.</w:t>
      </w:r>
    </w:p>
    <w:p w14:paraId="5BE49E47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акты, регламентирующие качество рыбы, рыбных продуктов и безопасность морепродуктов.</w:t>
      </w:r>
    </w:p>
    <w:p w14:paraId="6C98E953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предприятиям кондитерской промышленности.</w:t>
      </w:r>
    </w:p>
    <w:p w14:paraId="413C05B2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яйцам и яичной продукции.</w:t>
      </w:r>
    </w:p>
    <w:p w14:paraId="36B350E9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ценность яиц и кондитерских изделий.</w:t>
      </w:r>
    </w:p>
    <w:p w14:paraId="1833CCEB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Эпидемиологическое значение яиц и яичной продукции.</w:t>
      </w:r>
    </w:p>
    <w:p w14:paraId="164917C9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безопасности яиц, яичной продукции и кондитерской промышленности.</w:t>
      </w:r>
    </w:p>
    <w:p w14:paraId="0D222748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технологическому процессу обработки яиц, яичной продукции.</w:t>
      </w:r>
    </w:p>
    <w:p w14:paraId="72499D8A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акты, регламентирующие качество и безопасность яиц, яичной продукции, кондитерских изделий.</w:t>
      </w:r>
    </w:p>
    <w:p w14:paraId="0D2DB3AB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предприятиям консервной промышленности.</w:t>
      </w:r>
    </w:p>
    <w:p w14:paraId="2D525667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качеству консервированной продукции.</w:t>
      </w:r>
    </w:p>
    <w:p w14:paraId="4AC9787F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Пищевая и биологическая ценность консервов. </w:t>
      </w:r>
    </w:p>
    <w:p w14:paraId="2E207A21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Эпидемиологическая значимость консервированной продукции.</w:t>
      </w:r>
    </w:p>
    <w:p w14:paraId="2EF9FD3C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консервов.</w:t>
      </w:r>
    </w:p>
    <w:p w14:paraId="4774B7F2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бомбажа и гигиеническая оценка </w:t>
      </w:r>
      <w:proofErr w:type="spellStart"/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бомбажных</w:t>
      </w:r>
      <w:proofErr w:type="spellEnd"/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консервов.</w:t>
      </w:r>
    </w:p>
    <w:p w14:paraId="63C18DE3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технологическому процессу производства консервированной продукции.</w:t>
      </w:r>
    </w:p>
    <w:p w14:paraId="136D288A" w14:textId="77777777" w:rsidR="00965F86" w:rsidRPr="00965F86" w:rsidRDefault="00965F86" w:rsidP="00965F86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акты, регламентирующие качество и безопасность консервированной продукции.</w:t>
      </w:r>
    </w:p>
    <w:p w14:paraId="2523F8F6" w14:textId="5492EB97" w:rsidR="00965F86" w:rsidRDefault="00965F86" w:rsidP="006C0B77">
      <w:pPr>
        <w:ind w:firstLine="709"/>
        <w:jc w:val="both"/>
      </w:pPr>
    </w:p>
    <w:p w14:paraId="2364E084" w14:textId="7005E791" w:rsidR="0010771A" w:rsidRDefault="0010771A" w:rsidP="006C0B77">
      <w:pPr>
        <w:ind w:firstLine="709"/>
        <w:jc w:val="both"/>
      </w:pPr>
    </w:p>
    <w:p w14:paraId="430F0E87" w14:textId="2F52D71F" w:rsidR="0010771A" w:rsidRPr="008E46BC" w:rsidRDefault="0010771A" w:rsidP="0010771A">
      <w:pPr>
        <w:jc w:val="both"/>
        <w:rPr>
          <w:b/>
        </w:rPr>
      </w:pPr>
      <w:r w:rsidRPr="008E46BC">
        <w:rPr>
          <w:b/>
        </w:rPr>
        <w:t>Вопросы для подготовки к коллоквиуму</w:t>
      </w:r>
      <w:r w:rsidRPr="0010771A">
        <w:rPr>
          <w:b/>
          <w:color w:val="000000"/>
        </w:rPr>
        <w:t xml:space="preserve"> </w:t>
      </w:r>
      <w:r>
        <w:rPr>
          <w:b/>
          <w:color w:val="000000"/>
        </w:rPr>
        <w:t>по дисциплине «Г</w:t>
      </w:r>
      <w:r w:rsidRPr="00965F86">
        <w:rPr>
          <w:b/>
          <w:color w:val="000000"/>
        </w:rPr>
        <w:t>игиена питания</w:t>
      </w:r>
      <w:r>
        <w:rPr>
          <w:b/>
          <w:color w:val="000000"/>
        </w:rPr>
        <w:t>»</w:t>
      </w:r>
      <w:r w:rsidRPr="008E46BC">
        <w:rPr>
          <w:b/>
        </w:rPr>
        <w:t>:</w:t>
      </w:r>
    </w:p>
    <w:p w14:paraId="33AD3599" w14:textId="77777777" w:rsidR="0010771A" w:rsidRPr="001427BA" w:rsidRDefault="0010771A" w:rsidP="0010771A">
      <w:pPr>
        <w:jc w:val="both"/>
      </w:pPr>
    </w:p>
    <w:p w14:paraId="16EDFF48" w14:textId="77777777" w:rsidR="0010771A" w:rsidRPr="001427BA" w:rsidRDefault="0010771A" w:rsidP="0010771A">
      <w:pPr>
        <w:jc w:val="both"/>
      </w:pPr>
      <w:r w:rsidRPr="001427BA">
        <w:t>1.</w:t>
      </w:r>
      <w:r w:rsidRPr="001427BA">
        <w:tab/>
        <w:t>БАДы к пище.</w:t>
      </w:r>
    </w:p>
    <w:p w14:paraId="436738AF" w14:textId="77777777" w:rsidR="0010771A" w:rsidRPr="001427BA" w:rsidRDefault="0010771A" w:rsidP="0010771A">
      <w:pPr>
        <w:jc w:val="both"/>
      </w:pPr>
      <w:r w:rsidRPr="001427BA">
        <w:t>2.</w:t>
      </w:r>
      <w:r w:rsidRPr="001427BA">
        <w:tab/>
        <w:t>Классификация БАДов к пище</w:t>
      </w:r>
    </w:p>
    <w:p w14:paraId="69F66F02" w14:textId="4395A2E9" w:rsidR="0010771A" w:rsidRPr="001427BA" w:rsidRDefault="0010771A" w:rsidP="0010771A">
      <w:pPr>
        <w:jc w:val="both"/>
      </w:pPr>
      <w:r w:rsidRPr="001427BA">
        <w:lastRenderedPageBreak/>
        <w:t>3.</w:t>
      </w:r>
      <w:r w:rsidRPr="001427BA">
        <w:tab/>
        <w:t>Основные компоненты БАД.</w:t>
      </w:r>
    </w:p>
    <w:p w14:paraId="2E0D8CF9" w14:textId="77777777" w:rsidR="0010771A" w:rsidRPr="001427BA" w:rsidRDefault="0010771A" w:rsidP="0010771A">
      <w:pPr>
        <w:jc w:val="both"/>
      </w:pPr>
      <w:r w:rsidRPr="001427BA">
        <w:t>4.</w:t>
      </w:r>
      <w:r w:rsidRPr="001427BA">
        <w:tab/>
        <w:t>Принципы использования БАД к пище</w:t>
      </w:r>
    </w:p>
    <w:p w14:paraId="58E5FFDA" w14:textId="77777777" w:rsidR="0010771A" w:rsidRPr="001427BA" w:rsidRDefault="0010771A" w:rsidP="0010771A">
      <w:pPr>
        <w:jc w:val="both"/>
      </w:pPr>
      <w:r w:rsidRPr="001427BA">
        <w:t>5.</w:t>
      </w:r>
      <w:r w:rsidRPr="001427BA">
        <w:tab/>
        <w:t xml:space="preserve">Гигиеническая экспертиза и регистрация БАД к пище </w:t>
      </w:r>
    </w:p>
    <w:p w14:paraId="0A952E68" w14:textId="78B097D6" w:rsidR="0010771A" w:rsidRPr="001427BA" w:rsidRDefault="0010771A" w:rsidP="0010771A">
      <w:pPr>
        <w:jc w:val="both"/>
      </w:pPr>
      <w:r w:rsidRPr="001427BA">
        <w:t>6.</w:t>
      </w:r>
      <w:r w:rsidRPr="001427BA">
        <w:tab/>
        <w:t>Современные подходы к обеспечению качества и безопасности БАД к пище</w:t>
      </w:r>
    </w:p>
    <w:p w14:paraId="182207F4" w14:textId="77777777" w:rsidR="0010771A" w:rsidRPr="001427BA" w:rsidRDefault="0010771A" w:rsidP="0010771A">
      <w:pPr>
        <w:jc w:val="both"/>
      </w:pPr>
      <w:r w:rsidRPr="001427BA">
        <w:t>7.</w:t>
      </w:r>
      <w:r w:rsidRPr="001427BA">
        <w:tab/>
        <w:t>Пищевые добавки в продуктах питания, их характеристика</w:t>
      </w:r>
    </w:p>
    <w:p w14:paraId="6C97C9A5" w14:textId="77777777" w:rsidR="0010771A" w:rsidRPr="001427BA" w:rsidRDefault="0010771A" w:rsidP="0010771A">
      <w:pPr>
        <w:jc w:val="both"/>
      </w:pPr>
      <w:r w:rsidRPr="001427BA">
        <w:t>8.</w:t>
      </w:r>
      <w:r w:rsidRPr="001427BA">
        <w:tab/>
        <w:t>Гигиеническая характеристика пищевых добавок</w:t>
      </w:r>
    </w:p>
    <w:p w14:paraId="161FAD04" w14:textId="77777777" w:rsidR="0010771A" w:rsidRPr="001427BA" w:rsidRDefault="0010771A" w:rsidP="0010771A">
      <w:pPr>
        <w:jc w:val="both"/>
      </w:pPr>
      <w:r w:rsidRPr="001427BA">
        <w:t>9.</w:t>
      </w:r>
      <w:r w:rsidRPr="001427BA">
        <w:tab/>
        <w:t>Классификация пищевых добавок</w:t>
      </w:r>
    </w:p>
    <w:p w14:paraId="583D1F7C" w14:textId="77777777" w:rsidR="0010771A" w:rsidRPr="001427BA" w:rsidRDefault="0010771A" w:rsidP="0010771A">
      <w:pPr>
        <w:jc w:val="both"/>
      </w:pPr>
      <w:r w:rsidRPr="001427BA">
        <w:t>10.</w:t>
      </w:r>
      <w:r w:rsidRPr="001427BA">
        <w:tab/>
        <w:t>Роль пищевых добавок в питании</w:t>
      </w:r>
    </w:p>
    <w:p w14:paraId="3BEDB841" w14:textId="77777777" w:rsidR="0010771A" w:rsidRPr="001427BA" w:rsidRDefault="0010771A" w:rsidP="0010771A">
      <w:pPr>
        <w:jc w:val="both"/>
      </w:pPr>
      <w:r w:rsidRPr="001427BA">
        <w:t>11.</w:t>
      </w:r>
      <w:r w:rsidRPr="001427BA">
        <w:tab/>
        <w:t>Пищевые добавки необходимые в технологическом процесс производства продукции</w:t>
      </w:r>
    </w:p>
    <w:p w14:paraId="29C27825" w14:textId="77777777" w:rsidR="0010771A" w:rsidRPr="001427BA" w:rsidRDefault="0010771A" w:rsidP="0010771A">
      <w:pPr>
        <w:jc w:val="both"/>
      </w:pPr>
      <w:r w:rsidRPr="001427BA">
        <w:t>12.</w:t>
      </w:r>
      <w:r w:rsidRPr="001427BA">
        <w:tab/>
        <w:t>Гигиенические принципы и санитарные правила по применению пищевых добавок</w:t>
      </w:r>
    </w:p>
    <w:p w14:paraId="2487F7D0" w14:textId="77777777" w:rsidR="0010771A" w:rsidRPr="001427BA" w:rsidRDefault="0010771A" w:rsidP="0010771A">
      <w:pPr>
        <w:jc w:val="both"/>
      </w:pPr>
      <w:r w:rsidRPr="001427BA">
        <w:t>13.</w:t>
      </w:r>
      <w:r w:rsidRPr="001427BA">
        <w:tab/>
        <w:t>Понятие ГМИ пищи</w:t>
      </w:r>
    </w:p>
    <w:p w14:paraId="0F3AAE46" w14:textId="77777777" w:rsidR="0010771A" w:rsidRPr="001427BA" w:rsidRDefault="0010771A" w:rsidP="0010771A">
      <w:pPr>
        <w:jc w:val="both"/>
      </w:pPr>
      <w:r w:rsidRPr="001427BA">
        <w:t>14.</w:t>
      </w:r>
      <w:r w:rsidRPr="001427BA">
        <w:tab/>
        <w:t>Технология создания ГМИ растений</w:t>
      </w:r>
    </w:p>
    <w:p w14:paraId="593C6063" w14:textId="77777777" w:rsidR="0010771A" w:rsidRPr="001427BA" w:rsidRDefault="0010771A" w:rsidP="0010771A">
      <w:pPr>
        <w:jc w:val="both"/>
      </w:pPr>
      <w:r w:rsidRPr="001427BA">
        <w:t>15.</w:t>
      </w:r>
      <w:r w:rsidRPr="001427BA">
        <w:tab/>
        <w:t>Использование ГМИ в других сферах народного хозяйства</w:t>
      </w:r>
    </w:p>
    <w:p w14:paraId="7C4A8F33" w14:textId="2C320558" w:rsidR="0010771A" w:rsidRPr="001427BA" w:rsidRDefault="0010771A" w:rsidP="0010771A">
      <w:pPr>
        <w:jc w:val="both"/>
      </w:pPr>
      <w:r w:rsidRPr="001427BA">
        <w:t>16.</w:t>
      </w:r>
      <w:r w:rsidRPr="001427BA">
        <w:tab/>
        <w:t>Медико-биологическая оценка пищевых продуктов, произведенных с применением ГМО</w:t>
      </w:r>
    </w:p>
    <w:p w14:paraId="5364A48B" w14:textId="77777777" w:rsidR="0010771A" w:rsidRPr="001427BA" w:rsidRDefault="0010771A" w:rsidP="0010771A">
      <w:pPr>
        <w:jc w:val="both"/>
      </w:pPr>
      <w:r w:rsidRPr="001427BA">
        <w:t>17.</w:t>
      </w:r>
      <w:r w:rsidRPr="001427BA">
        <w:tab/>
        <w:t>Лабораторное исследование ГМИ и ГМО</w:t>
      </w:r>
    </w:p>
    <w:p w14:paraId="57093CA4" w14:textId="77777777" w:rsidR="0010771A" w:rsidRPr="001427BA" w:rsidRDefault="0010771A" w:rsidP="0010771A">
      <w:pPr>
        <w:jc w:val="both"/>
      </w:pPr>
      <w:r w:rsidRPr="001427BA">
        <w:t>18.</w:t>
      </w:r>
      <w:r w:rsidRPr="001427BA">
        <w:tab/>
        <w:t>Санитарно-эпидемиологический надзор на наличие ГМИ в продуктах питания</w:t>
      </w:r>
    </w:p>
    <w:p w14:paraId="186838BF" w14:textId="77777777" w:rsidR="0010771A" w:rsidRPr="001427BA" w:rsidRDefault="0010771A" w:rsidP="0010771A">
      <w:pPr>
        <w:jc w:val="both"/>
      </w:pPr>
      <w:r w:rsidRPr="001427BA">
        <w:t>19.</w:t>
      </w:r>
      <w:r w:rsidRPr="001427BA">
        <w:tab/>
        <w:t>Определение понятия нанотехнологии и наноматериалы</w:t>
      </w:r>
    </w:p>
    <w:p w14:paraId="7155B0B4" w14:textId="77777777" w:rsidR="0010771A" w:rsidRPr="001427BA" w:rsidRDefault="0010771A" w:rsidP="0010771A">
      <w:pPr>
        <w:jc w:val="both"/>
      </w:pPr>
      <w:r w:rsidRPr="001427BA">
        <w:t>20.</w:t>
      </w:r>
      <w:r w:rsidRPr="001427BA">
        <w:tab/>
        <w:t>Использование нанотехнологий в животноводстве</w:t>
      </w:r>
    </w:p>
    <w:p w14:paraId="7F68E7DE" w14:textId="77777777" w:rsidR="0010771A" w:rsidRPr="001427BA" w:rsidRDefault="0010771A" w:rsidP="0010771A">
      <w:pPr>
        <w:jc w:val="both"/>
      </w:pPr>
      <w:r w:rsidRPr="001427BA">
        <w:t>21.</w:t>
      </w:r>
      <w:r w:rsidRPr="001427BA">
        <w:tab/>
        <w:t>Использование нанотехнологий в производстве пищевых продуктов</w:t>
      </w:r>
    </w:p>
    <w:p w14:paraId="769420DD" w14:textId="77777777" w:rsidR="0010771A" w:rsidRPr="001427BA" w:rsidRDefault="0010771A" w:rsidP="0010771A">
      <w:pPr>
        <w:jc w:val="both"/>
      </w:pPr>
      <w:r w:rsidRPr="001427BA">
        <w:t>22.</w:t>
      </w:r>
      <w:r w:rsidRPr="001427BA">
        <w:tab/>
        <w:t>Контроль за безопасностью наноматериала</w:t>
      </w:r>
    </w:p>
    <w:p w14:paraId="2BBDA9CF" w14:textId="77777777" w:rsidR="0010771A" w:rsidRPr="001427BA" w:rsidRDefault="0010771A" w:rsidP="0010771A">
      <w:pPr>
        <w:jc w:val="both"/>
      </w:pPr>
      <w:r w:rsidRPr="001427BA">
        <w:t>23.</w:t>
      </w:r>
      <w:r w:rsidRPr="001427BA">
        <w:tab/>
        <w:t>Современное применение нанотехнологий в производстве продуктов питания</w:t>
      </w:r>
    </w:p>
    <w:p w14:paraId="262836DA" w14:textId="688FC418" w:rsidR="0010771A" w:rsidRPr="001427BA" w:rsidRDefault="0010771A" w:rsidP="0010771A">
      <w:pPr>
        <w:jc w:val="both"/>
      </w:pPr>
      <w:r w:rsidRPr="001427BA">
        <w:t>24.</w:t>
      </w:r>
      <w:r w:rsidRPr="001427BA">
        <w:tab/>
        <w:t>Санитарно-химическая экспертиза наноматериалов</w:t>
      </w:r>
      <w:r>
        <w:t xml:space="preserve">, </w:t>
      </w:r>
      <w:r w:rsidRPr="001427BA">
        <w:t>контактирующих с пищей</w:t>
      </w:r>
    </w:p>
    <w:p w14:paraId="6FCD1C10" w14:textId="77777777" w:rsidR="0010771A" w:rsidRPr="001427BA" w:rsidRDefault="0010771A" w:rsidP="0010771A">
      <w:pPr>
        <w:jc w:val="both"/>
      </w:pPr>
      <w:r w:rsidRPr="001427BA">
        <w:t>25.</w:t>
      </w:r>
      <w:r w:rsidRPr="001427BA">
        <w:tab/>
        <w:t>Гигиеническое значение полимерных и синтетических материалов.</w:t>
      </w:r>
    </w:p>
    <w:p w14:paraId="2ABA8DF8" w14:textId="77777777" w:rsidR="0010771A" w:rsidRPr="001427BA" w:rsidRDefault="0010771A" w:rsidP="0010771A">
      <w:pPr>
        <w:ind w:left="709" w:hanging="709"/>
        <w:jc w:val="both"/>
      </w:pPr>
      <w:r w:rsidRPr="001427BA">
        <w:t>26.</w:t>
      </w:r>
      <w:r w:rsidRPr="001427BA">
        <w:tab/>
        <w:t>Классификация полимерных и синтетических материалов, контактирующих с пищевыми продуктами</w:t>
      </w:r>
    </w:p>
    <w:p w14:paraId="51E53C2F" w14:textId="77777777" w:rsidR="0010771A" w:rsidRPr="001427BA" w:rsidRDefault="0010771A" w:rsidP="0010771A">
      <w:pPr>
        <w:jc w:val="both"/>
      </w:pPr>
      <w:r w:rsidRPr="001427BA">
        <w:t>27.</w:t>
      </w:r>
      <w:r w:rsidRPr="001427BA">
        <w:tab/>
        <w:t>Свойство основных и синтетических материалов</w:t>
      </w:r>
    </w:p>
    <w:p w14:paraId="6242AFCA" w14:textId="77777777" w:rsidR="0010771A" w:rsidRPr="001427BA" w:rsidRDefault="0010771A" w:rsidP="0010771A">
      <w:pPr>
        <w:jc w:val="both"/>
      </w:pPr>
      <w:r w:rsidRPr="001427BA">
        <w:t>28.</w:t>
      </w:r>
      <w:r w:rsidRPr="001427BA">
        <w:tab/>
        <w:t>Санитарно-эпидемиологическая экспертиза материалов при их постановке на производстве</w:t>
      </w:r>
    </w:p>
    <w:p w14:paraId="335EB49F" w14:textId="77777777" w:rsidR="0010771A" w:rsidRPr="001427BA" w:rsidRDefault="0010771A" w:rsidP="0010771A">
      <w:pPr>
        <w:ind w:left="709" w:hanging="709"/>
        <w:jc w:val="both"/>
      </w:pPr>
      <w:r w:rsidRPr="001427BA">
        <w:t>29.</w:t>
      </w:r>
      <w:r w:rsidRPr="001427BA">
        <w:tab/>
        <w:t>Организация производственного контроля при выпуске синтетических материалов обращение</w:t>
      </w:r>
    </w:p>
    <w:p w14:paraId="5344023D" w14:textId="77777777" w:rsidR="0010771A" w:rsidRPr="001427BA" w:rsidRDefault="0010771A" w:rsidP="0010771A">
      <w:pPr>
        <w:ind w:left="709" w:hanging="709"/>
        <w:jc w:val="both"/>
      </w:pPr>
      <w:r w:rsidRPr="001427BA">
        <w:t>30.</w:t>
      </w:r>
      <w:r w:rsidRPr="001427BA">
        <w:tab/>
        <w:t>Соблюдение регламента при применении полимерных и синтетических материалов и изделий из них</w:t>
      </w:r>
    </w:p>
    <w:p w14:paraId="7316CD20" w14:textId="77777777" w:rsidR="0010771A" w:rsidRPr="001427BA" w:rsidRDefault="0010771A" w:rsidP="0010771A">
      <w:pPr>
        <w:jc w:val="both"/>
      </w:pPr>
      <w:r w:rsidRPr="001427BA">
        <w:t>31.</w:t>
      </w:r>
      <w:r w:rsidRPr="001427BA">
        <w:tab/>
        <w:t>Понятие качество и безопасность пищевых продуктов</w:t>
      </w:r>
    </w:p>
    <w:p w14:paraId="4CC84534" w14:textId="77777777" w:rsidR="0010771A" w:rsidRPr="001427BA" w:rsidRDefault="0010771A" w:rsidP="0010771A">
      <w:pPr>
        <w:jc w:val="both"/>
      </w:pPr>
      <w:r w:rsidRPr="001427BA">
        <w:t>32.</w:t>
      </w:r>
      <w:r w:rsidRPr="001427BA">
        <w:tab/>
        <w:t>ТРТС о качестве и безопасности пищевой продукции и продуктов</w:t>
      </w:r>
    </w:p>
    <w:p w14:paraId="3A13AA0B" w14:textId="6A7A3747" w:rsidR="0010771A" w:rsidRPr="001427BA" w:rsidRDefault="0010771A" w:rsidP="0010771A">
      <w:pPr>
        <w:ind w:left="709" w:hanging="709"/>
        <w:jc w:val="both"/>
      </w:pPr>
      <w:r w:rsidRPr="001427BA">
        <w:t>33.</w:t>
      </w:r>
      <w:r w:rsidRPr="001427BA">
        <w:tab/>
        <w:t>Основные сведенья о качестве и безопасности пищевых продуктов, с которыми должен быть ознакомлен потребитель</w:t>
      </w:r>
    </w:p>
    <w:p w14:paraId="1F6F2CC8" w14:textId="13BD0CF1" w:rsidR="0010771A" w:rsidRPr="001427BA" w:rsidRDefault="0010771A" w:rsidP="0010771A">
      <w:pPr>
        <w:jc w:val="both"/>
      </w:pPr>
      <w:r w:rsidRPr="001427BA">
        <w:t>34.</w:t>
      </w:r>
      <w:r w:rsidRPr="001427BA">
        <w:tab/>
        <w:t>Технические требования к оформлению этикетки на продукт</w:t>
      </w:r>
    </w:p>
    <w:p w14:paraId="0715C4C2" w14:textId="77777777" w:rsidR="0010771A" w:rsidRPr="001427BA" w:rsidRDefault="0010771A" w:rsidP="0010771A">
      <w:pPr>
        <w:ind w:left="709" w:hanging="709"/>
        <w:jc w:val="both"/>
      </w:pPr>
      <w:r w:rsidRPr="001427BA">
        <w:t>35.</w:t>
      </w:r>
      <w:r w:rsidRPr="001427BA">
        <w:tab/>
        <w:t>Государственный и ведомственный контроль за правильностью информирования населения о продуктах</w:t>
      </w:r>
    </w:p>
    <w:p w14:paraId="692A009E" w14:textId="77777777" w:rsidR="0010771A" w:rsidRPr="001427BA" w:rsidRDefault="0010771A" w:rsidP="0010771A">
      <w:pPr>
        <w:jc w:val="both"/>
      </w:pPr>
      <w:r w:rsidRPr="001427BA">
        <w:t>36.</w:t>
      </w:r>
      <w:r w:rsidRPr="001427BA">
        <w:tab/>
        <w:t xml:space="preserve">Ответственность за не качественную информацию для населения о свойствах продуктов </w:t>
      </w:r>
    </w:p>
    <w:p w14:paraId="0B66ABCE" w14:textId="77777777" w:rsidR="0010771A" w:rsidRPr="001427BA" w:rsidRDefault="0010771A" w:rsidP="0010771A">
      <w:pPr>
        <w:jc w:val="both"/>
      </w:pPr>
      <w:r w:rsidRPr="001427BA">
        <w:t>37.</w:t>
      </w:r>
      <w:r w:rsidRPr="001427BA">
        <w:tab/>
        <w:t>Понятие фальсификации пищевых продуктов.</w:t>
      </w:r>
    </w:p>
    <w:p w14:paraId="7CD9C1B8" w14:textId="77777777" w:rsidR="0010771A" w:rsidRPr="001427BA" w:rsidRDefault="0010771A" w:rsidP="0010771A">
      <w:pPr>
        <w:jc w:val="both"/>
      </w:pPr>
      <w:r w:rsidRPr="001427BA">
        <w:t>38.</w:t>
      </w:r>
      <w:r w:rsidRPr="001427BA">
        <w:tab/>
        <w:t>Методы фальсификации пищевых продуктов.</w:t>
      </w:r>
    </w:p>
    <w:p w14:paraId="48E99F69" w14:textId="77777777" w:rsidR="0010771A" w:rsidRPr="001427BA" w:rsidRDefault="0010771A" w:rsidP="0010771A">
      <w:pPr>
        <w:jc w:val="both"/>
      </w:pPr>
      <w:r w:rsidRPr="001427BA">
        <w:t>39.</w:t>
      </w:r>
      <w:r w:rsidRPr="001427BA">
        <w:tab/>
        <w:t>Влияние фальсифицированных пищевых продуктов на здоровье человека.</w:t>
      </w:r>
    </w:p>
    <w:p w14:paraId="45956AD1" w14:textId="77777777" w:rsidR="0010771A" w:rsidRPr="001427BA" w:rsidRDefault="0010771A" w:rsidP="0010771A">
      <w:pPr>
        <w:jc w:val="both"/>
      </w:pPr>
      <w:r w:rsidRPr="001427BA">
        <w:t>40.</w:t>
      </w:r>
      <w:r w:rsidRPr="001427BA">
        <w:tab/>
        <w:t>Роль санэпиднадзора в борьбе фальсификации пищевых продуктов</w:t>
      </w:r>
    </w:p>
    <w:p w14:paraId="102FAE71" w14:textId="77777777" w:rsidR="0010771A" w:rsidRPr="001427BA" w:rsidRDefault="0010771A" w:rsidP="0010771A">
      <w:pPr>
        <w:ind w:left="709"/>
        <w:jc w:val="both"/>
      </w:pPr>
      <w:r w:rsidRPr="001427BA">
        <w:t>41.</w:t>
      </w:r>
      <w:r w:rsidRPr="001427BA">
        <w:tab/>
        <w:t>Ответственность должностных лиц и предпринимателей за фальсификацию продуктов питания</w:t>
      </w:r>
    </w:p>
    <w:p w14:paraId="1043E8B7" w14:textId="3F0C035F" w:rsidR="0010771A" w:rsidRPr="001427BA" w:rsidRDefault="0010771A" w:rsidP="0010771A">
      <w:pPr>
        <w:jc w:val="both"/>
      </w:pPr>
      <w:r w:rsidRPr="001427BA">
        <w:t>42.</w:t>
      </w:r>
      <w:r w:rsidRPr="001427BA">
        <w:tab/>
        <w:t>Гигиенически аспекты оценки срока годности пищевых продуктов.</w:t>
      </w:r>
    </w:p>
    <w:p w14:paraId="184368C8" w14:textId="77777777" w:rsidR="0010771A" w:rsidRPr="001427BA" w:rsidRDefault="0010771A" w:rsidP="0010771A">
      <w:pPr>
        <w:jc w:val="both"/>
      </w:pPr>
      <w:r w:rsidRPr="001427BA">
        <w:t>43.</w:t>
      </w:r>
      <w:r w:rsidRPr="001427BA">
        <w:tab/>
        <w:t>Эпидемиологическое значения нарушения сроков хранения пищевых продуктов</w:t>
      </w:r>
    </w:p>
    <w:p w14:paraId="6D179240" w14:textId="77777777" w:rsidR="0010771A" w:rsidRPr="001427BA" w:rsidRDefault="0010771A" w:rsidP="0010771A">
      <w:pPr>
        <w:jc w:val="both"/>
      </w:pPr>
      <w:r w:rsidRPr="001427BA">
        <w:lastRenderedPageBreak/>
        <w:t>44.</w:t>
      </w:r>
      <w:r w:rsidRPr="001427BA">
        <w:tab/>
        <w:t>Гигиенические требования к срокам хранения наиболее потребляемых продуктов питания.</w:t>
      </w:r>
    </w:p>
    <w:p w14:paraId="3C529A09" w14:textId="77777777" w:rsidR="0010771A" w:rsidRPr="001427BA" w:rsidRDefault="0010771A" w:rsidP="0010771A">
      <w:pPr>
        <w:jc w:val="both"/>
      </w:pPr>
      <w:r w:rsidRPr="001427BA">
        <w:t>45.</w:t>
      </w:r>
      <w:r w:rsidRPr="001427BA">
        <w:tab/>
        <w:t>Технологические требования к условиям хранения продуктов, не требующих охлаждения</w:t>
      </w:r>
    </w:p>
    <w:p w14:paraId="47EC1D9E" w14:textId="77777777" w:rsidR="0010771A" w:rsidRPr="001427BA" w:rsidRDefault="0010771A" w:rsidP="0010771A">
      <w:pPr>
        <w:jc w:val="both"/>
      </w:pPr>
      <w:r w:rsidRPr="001427BA">
        <w:t>46.</w:t>
      </w:r>
      <w:r w:rsidRPr="001427BA">
        <w:tab/>
        <w:t>Хранение скоропортящихся продуктов.</w:t>
      </w:r>
    </w:p>
    <w:p w14:paraId="483901C7" w14:textId="77777777" w:rsidR="0010771A" w:rsidRPr="001427BA" w:rsidRDefault="0010771A" w:rsidP="0010771A">
      <w:pPr>
        <w:jc w:val="both"/>
      </w:pPr>
      <w:r w:rsidRPr="001427BA">
        <w:t>47.</w:t>
      </w:r>
      <w:r w:rsidRPr="001427BA">
        <w:tab/>
        <w:t>Сроки хранения продуктов питания, полученных с применением новых технологий</w:t>
      </w:r>
    </w:p>
    <w:p w14:paraId="4E05FECB" w14:textId="77777777" w:rsidR="0010771A" w:rsidRPr="001427BA" w:rsidRDefault="0010771A" w:rsidP="0010771A">
      <w:pPr>
        <w:ind w:left="709" w:hanging="709"/>
        <w:jc w:val="both"/>
      </w:pPr>
      <w:r w:rsidRPr="001427BA">
        <w:t>48.</w:t>
      </w:r>
      <w:r w:rsidRPr="001427BA">
        <w:tab/>
        <w:t>Государственный санэпиднадзор за соблюдением сроков и условий хранения продуктов питания</w:t>
      </w:r>
    </w:p>
    <w:p w14:paraId="2D9187AF" w14:textId="77777777" w:rsidR="0010771A" w:rsidRDefault="0010771A" w:rsidP="006C0B77">
      <w:pPr>
        <w:ind w:firstLine="709"/>
        <w:jc w:val="both"/>
      </w:pPr>
    </w:p>
    <w:p w14:paraId="185147B8" w14:textId="01391EA9" w:rsidR="00965F86" w:rsidRDefault="00965F86" w:rsidP="006C0B77">
      <w:pPr>
        <w:ind w:firstLine="709"/>
        <w:jc w:val="both"/>
      </w:pPr>
    </w:p>
    <w:p w14:paraId="0759F172" w14:textId="77777777" w:rsidR="00965F86" w:rsidRDefault="00965F86" w:rsidP="006C0B77">
      <w:pPr>
        <w:ind w:firstLine="709"/>
        <w:jc w:val="both"/>
      </w:pPr>
    </w:p>
    <w:sectPr w:rsidR="00965F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81569"/>
    <w:multiLevelType w:val="hybridMultilevel"/>
    <w:tmpl w:val="0B283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51"/>
    <w:rsid w:val="0010771A"/>
    <w:rsid w:val="003F1B51"/>
    <w:rsid w:val="00484AA2"/>
    <w:rsid w:val="006C0B77"/>
    <w:rsid w:val="008242FF"/>
    <w:rsid w:val="00870751"/>
    <w:rsid w:val="00922C48"/>
    <w:rsid w:val="00965F86"/>
    <w:rsid w:val="00AB435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05F9"/>
  <w15:chartTrackingRefBased/>
  <w15:docId w15:val="{CBC42EB5-6C5B-485E-A94B-E956826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3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basedOn w:val="a0"/>
    <w:unhideWhenUsed/>
    <w:rsid w:val="00965F86"/>
    <w:rPr>
      <w:color w:val="0000FF"/>
      <w:u w:val="single"/>
    </w:rPr>
  </w:style>
  <w:style w:type="paragraph" w:customStyle="1" w:styleId="p71">
    <w:name w:val="p71"/>
    <w:basedOn w:val="a"/>
    <w:rsid w:val="00965F86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ft81">
    <w:name w:val="ft81"/>
    <w:basedOn w:val="a0"/>
    <w:rsid w:val="00965F86"/>
  </w:style>
  <w:style w:type="character" w:customStyle="1" w:styleId="ft210">
    <w:name w:val="ft210"/>
    <w:basedOn w:val="a0"/>
    <w:rsid w:val="00965F86"/>
  </w:style>
  <w:style w:type="paragraph" w:styleId="a4">
    <w:name w:val="List Paragraph"/>
    <w:basedOn w:val="a"/>
    <w:uiPriority w:val="34"/>
    <w:qFormat/>
    <w:rsid w:val="00965F8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1616</Words>
  <Characters>9214</Characters>
  <Application>Microsoft Office Word</Application>
  <DocSecurity>0</DocSecurity>
  <Lines>76</Lines>
  <Paragraphs>21</Paragraphs>
  <ScaleCrop>false</ScaleCrop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5</cp:revision>
  <dcterms:created xsi:type="dcterms:W3CDTF">2024-02-05T08:14:00Z</dcterms:created>
  <dcterms:modified xsi:type="dcterms:W3CDTF">2025-05-27T07:59:00Z</dcterms:modified>
</cp:coreProperties>
</file>