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26B5F" w14:textId="6742C3C4" w:rsidR="00475A40" w:rsidRDefault="00475A40" w:rsidP="00475A4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Контрольные вопросы к коллоквиуму по дисциплине гигиена труда</w:t>
      </w:r>
    </w:p>
    <w:p w14:paraId="075D1524" w14:textId="624296C1" w:rsidR="00475A40" w:rsidRDefault="00475A40" w:rsidP="00475A4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(9 семестр)</w:t>
      </w:r>
    </w:p>
    <w:p w14:paraId="24AE0DA1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Формы профессиональной деятельности врача по гигиене труда.</w:t>
      </w:r>
    </w:p>
    <w:p w14:paraId="444DA58A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Надзор за соблюдением законодательства о труде.</w:t>
      </w:r>
    </w:p>
    <w:p w14:paraId="71D486FB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Содержание, основные формы и методы работы отделов гигиены труда.</w:t>
      </w:r>
    </w:p>
    <w:p w14:paraId="014B41F3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Основные законодательные документы</w:t>
      </w:r>
    </w:p>
    <w:p w14:paraId="3F2DB702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Основные нормативно-методические документы </w:t>
      </w:r>
    </w:p>
    <w:p w14:paraId="57D29640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Конституционное право человека на санитарно-эпидемиологическое благополучие, здоровые условия труда, быта и отдыха.</w:t>
      </w:r>
    </w:p>
    <w:p w14:paraId="44DB0857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Обеспечение санитарно-эпидемиологического благополучия населения.</w:t>
      </w:r>
    </w:p>
    <w:p w14:paraId="21DBCB72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Права должностных лиц, осуществляющих санитарно-эпидемиологический надзор.</w:t>
      </w:r>
    </w:p>
    <w:p w14:paraId="0818A617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Понятие рабочего времени. Продолжительность ежедневной работы. Охрана труда.</w:t>
      </w:r>
    </w:p>
    <w:p w14:paraId="34A87362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Административные правонарушения. Виды административных наказаний.</w:t>
      </w:r>
    </w:p>
    <w:p w14:paraId="3D5F44D4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Задачи и объекты санитарного надзора.</w:t>
      </w:r>
    </w:p>
    <w:p w14:paraId="0AE044C6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Предупредительный санитарный надзор.</w:t>
      </w:r>
    </w:p>
    <w:p w14:paraId="58BB058B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Текущий санитарный надзор.</w:t>
      </w:r>
    </w:p>
    <w:p w14:paraId="19D08662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Структура аппарата Федеральной службы по надзору в сфере защиты прав потребителей и благополучия человека.</w:t>
      </w:r>
    </w:p>
    <w:p w14:paraId="6FC00BC1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Структура Федерального государственного здравоохранения «Федеральный центр гигиены и эпидемиологии».</w:t>
      </w:r>
    </w:p>
    <w:p w14:paraId="358FE71F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Организация деятельности территориальных органов Федеральной службы по надзору в сфере защиты прав потребителей и благополучия населения.</w:t>
      </w:r>
    </w:p>
    <w:p w14:paraId="6CA25B6A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Классификация основных форм трудовой деятельности.</w:t>
      </w:r>
    </w:p>
    <w:p w14:paraId="2B99D277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Физиологические особенности и классификация физического труда.</w:t>
      </w:r>
    </w:p>
    <w:p w14:paraId="472BFADE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Проблемы утомления.</w:t>
      </w:r>
    </w:p>
    <w:p w14:paraId="7D43F61B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Режим труда и отдыха при конвейерном производстве.</w:t>
      </w:r>
    </w:p>
    <w:p w14:paraId="33455362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Утомление. Определение понятия.</w:t>
      </w:r>
    </w:p>
    <w:p w14:paraId="059CADE6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Критическая оценка гуморально-локалистических теорий утомления.</w:t>
      </w:r>
    </w:p>
    <w:p w14:paraId="66C7F51E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Критерии оценки утомления.</w:t>
      </w:r>
    </w:p>
    <w:p w14:paraId="20137251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Физиологические основы профилактики раннего утомления и переутомления.</w:t>
      </w:r>
    </w:p>
    <w:p w14:paraId="25154EEA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Современные теории утомления.</w:t>
      </w:r>
    </w:p>
    <w:p w14:paraId="3D813768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Кумуляция утомления.</w:t>
      </w:r>
    </w:p>
    <w:p w14:paraId="213766CD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Психология труда</w:t>
      </w:r>
    </w:p>
    <w:p w14:paraId="656F8E07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Психология организации труда</w:t>
      </w:r>
    </w:p>
    <w:p w14:paraId="03A88E4B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Психология профессионального обучения и трудового воспитания</w:t>
      </w:r>
    </w:p>
    <w:p w14:paraId="74678E5D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Психологическая трудовая экспертиза</w:t>
      </w:r>
    </w:p>
    <w:p w14:paraId="43CD6BB0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Инженерная психология</w:t>
      </w:r>
    </w:p>
    <w:p w14:paraId="3AA919FA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Методы психологических исследований</w:t>
      </w:r>
    </w:p>
    <w:p w14:paraId="045659E6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Психологические подходы к изучению профессий</w:t>
      </w:r>
    </w:p>
    <w:p w14:paraId="7FC38A5E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Основные виды нормативных и методических документов по гигиене труда.</w:t>
      </w:r>
    </w:p>
    <w:p w14:paraId="0BA032BC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Виды профессиональных рисков.</w:t>
      </w:r>
    </w:p>
    <w:p w14:paraId="1BC71012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Этапы оценки профессиональных рисков.</w:t>
      </w:r>
    </w:p>
    <w:p w14:paraId="3EC037BD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Понятие о профессиональных заболеваниях и профессиональной заболеваемости работающих.</w:t>
      </w:r>
    </w:p>
    <w:p w14:paraId="6F272626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Основные острые и хронические профессиональные заболевания, и </w:t>
      </w:r>
      <w:proofErr w:type="gramStart"/>
      <w:r>
        <w:rPr>
          <w:rFonts w:ascii="Times New Roman" w:eastAsia="Calibri" w:hAnsi="Times New Roman"/>
        </w:rPr>
        <w:t>причины</w:t>
      </w:r>
      <w:proofErr w:type="gramEnd"/>
      <w:r>
        <w:rPr>
          <w:rFonts w:ascii="Times New Roman" w:eastAsia="Calibri" w:hAnsi="Times New Roman"/>
        </w:rPr>
        <w:t xml:space="preserve"> и их возникновения.</w:t>
      </w:r>
    </w:p>
    <w:p w14:paraId="4BEF6D80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Порядок извещения и методика расследования острых профессиональных заболеваний.</w:t>
      </w:r>
    </w:p>
    <w:p w14:paraId="3B489E58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Регистрация и учет случаев профессиональных заболеваний.</w:t>
      </w:r>
    </w:p>
    <w:p w14:paraId="18643DE7" w14:textId="77777777" w:rsid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 предварительных медицинских осмотров при поступлении на работу.</w:t>
      </w:r>
    </w:p>
    <w:p w14:paraId="58E0E98E" w14:textId="1BF81C59" w:rsidR="00475A40" w:rsidRPr="00475A40" w:rsidRDefault="00475A40" w:rsidP="00475A40">
      <w:pPr>
        <w:pStyle w:val="ListParagraph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 w:rsidRPr="00475A40">
        <w:rPr>
          <w:rFonts w:ascii="Times New Roman" w:eastAsia="Calibri" w:hAnsi="Times New Roman"/>
        </w:rPr>
        <w:t>Цель периодических осмотров.</w:t>
      </w:r>
      <w:r w:rsidRPr="00475A40">
        <w:rPr>
          <w:rFonts w:ascii="Times New Roman" w:eastAsia="Calibri" w:hAnsi="Times New Roman"/>
          <w:b/>
        </w:rPr>
        <w:tab/>
      </w:r>
    </w:p>
    <w:p w14:paraId="3B06AB61" w14:textId="56174781" w:rsidR="005D5591" w:rsidRDefault="005D5591" w:rsidP="005D5591">
      <w:pPr>
        <w:spacing w:before="0" w:beforeAutospacing="0" w:after="0" w:afterAutospacing="0" w:line="240" w:lineRule="auto"/>
        <w:ind w:left="357"/>
        <w:jc w:val="center"/>
        <w:rPr>
          <w:rFonts w:ascii="Times New Roman" w:hAnsi="Times New Roman"/>
          <w:b/>
        </w:rPr>
      </w:pPr>
      <w:r w:rsidRPr="005D5591">
        <w:rPr>
          <w:rFonts w:ascii="Times New Roman" w:hAnsi="Times New Roman"/>
          <w:b/>
        </w:rPr>
        <w:t>Контрольные вопросы к коллоквиуму по дисциплине Гигиена труда</w:t>
      </w:r>
    </w:p>
    <w:p w14:paraId="405DDDE5" w14:textId="561F0BFC" w:rsidR="005D5591" w:rsidRPr="005D5591" w:rsidRDefault="005D5591" w:rsidP="005D5591">
      <w:pPr>
        <w:spacing w:before="0" w:beforeAutospacing="0" w:after="0" w:afterAutospacing="0" w:line="240" w:lineRule="auto"/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5D5591">
        <w:rPr>
          <w:rFonts w:ascii="Times New Roman" w:hAnsi="Times New Roman"/>
          <w:b/>
        </w:rPr>
        <w:t>10 семестр</w:t>
      </w:r>
      <w:r>
        <w:rPr>
          <w:rFonts w:ascii="Times New Roman" w:hAnsi="Times New Roman"/>
          <w:b/>
        </w:rPr>
        <w:t>)</w:t>
      </w:r>
    </w:p>
    <w:p w14:paraId="6C1678F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1. Что такое профессиональное заболевание? </w:t>
      </w:r>
    </w:p>
    <w:p w14:paraId="352BE00B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2. Основные причины профессиональных заболеваний. </w:t>
      </w:r>
    </w:p>
    <w:p w14:paraId="6F3EDBF0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3. Классификация профессиональных заболеваний. </w:t>
      </w:r>
    </w:p>
    <w:p w14:paraId="59886D23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4. Критерии оценки тяжести труда </w:t>
      </w:r>
    </w:p>
    <w:p w14:paraId="61CFC7BB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5. Методики оценки тяжести трудового процесса </w:t>
      </w:r>
    </w:p>
    <w:p w14:paraId="7B2E3FF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6. Методики оценки напряженности трудового процесса </w:t>
      </w:r>
    </w:p>
    <w:p w14:paraId="38593B01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7. </w:t>
      </w:r>
      <w:proofErr w:type="spellStart"/>
      <w:r w:rsidRPr="005D5591">
        <w:rPr>
          <w:rFonts w:ascii="Times New Roman" w:hAnsi="Times New Roman"/>
        </w:rPr>
        <w:t>Фотогониометрические</w:t>
      </w:r>
      <w:proofErr w:type="spellEnd"/>
      <w:r w:rsidRPr="005D5591">
        <w:rPr>
          <w:rFonts w:ascii="Times New Roman" w:hAnsi="Times New Roman"/>
        </w:rPr>
        <w:t xml:space="preserve"> метода исследования рабочей позы </w:t>
      </w:r>
    </w:p>
    <w:p w14:paraId="52395F77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8. Что такое производственный микроклимат, и какие факторы его определяют </w:t>
      </w:r>
    </w:p>
    <w:p w14:paraId="7E104AB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9. Классификация производственного микроклимата и их характеристика. </w:t>
      </w:r>
    </w:p>
    <w:p w14:paraId="520F63A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10. Законы инфракрасного излучение и их гигиеническое значение. </w:t>
      </w:r>
    </w:p>
    <w:p w14:paraId="336F3D1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11. Действие инфракрасного излучения на организм. </w:t>
      </w:r>
    </w:p>
    <w:p w14:paraId="4D88388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12. Источники пыли на производстве, классификация пыли. </w:t>
      </w:r>
    </w:p>
    <w:p w14:paraId="7DED9FAE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13. Физико-химические свойства пыли и их гигиеническое значение. </w:t>
      </w:r>
    </w:p>
    <w:p w14:paraId="2013D41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14. Профессиональные заболевания, обусловленные действием пыли. </w:t>
      </w:r>
    </w:p>
    <w:p w14:paraId="33BC5631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15. Методы и средства борьбы с пылью в производственных условиях </w:t>
      </w:r>
    </w:p>
    <w:p w14:paraId="5B43557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16. Физические характеристики шума </w:t>
      </w:r>
    </w:p>
    <w:p w14:paraId="41338563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17. Классификация производственного шума </w:t>
      </w:r>
    </w:p>
    <w:p w14:paraId="7090ECC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18. Нормирование шума на производстве </w:t>
      </w:r>
    </w:p>
    <w:p w14:paraId="02D9330B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19. Методы измерения и анализа </w:t>
      </w:r>
    </w:p>
    <w:p w14:paraId="6187D3E2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20. Инфразвук как фактор производственной среды. </w:t>
      </w:r>
    </w:p>
    <w:p w14:paraId="32D8695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21. Гигиеническое нормирование и меры защиты от инфразвука </w:t>
      </w:r>
    </w:p>
    <w:p w14:paraId="334EBA40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22. Ультразвук как производственный фактор. </w:t>
      </w:r>
    </w:p>
    <w:p w14:paraId="6E4BFC31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23. Гигиеническое нормирование и меры защиты от ультразвука </w:t>
      </w:r>
    </w:p>
    <w:p w14:paraId="7416E6E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24. Физические характеристики вибрации. </w:t>
      </w:r>
    </w:p>
    <w:p w14:paraId="2DA5E725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25. Классификация производственной вибрации </w:t>
      </w:r>
    </w:p>
    <w:p w14:paraId="50A13036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26. Нормирование вибрации на производстве. </w:t>
      </w:r>
    </w:p>
    <w:p w14:paraId="52C3632E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>27. Методы измерения и оценки производственной вибрации</w:t>
      </w:r>
    </w:p>
    <w:p w14:paraId="2CC0B434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28. Краткая физическая характеристика инфракрасного излучения, источники на рабочих местах </w:t>
      </w:r>
    </w:p>
    <w:p w14:paraId="77CDF63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29. Основные источники инфракрасного излучения в промышленности </w:t>
      </w:r>
    </w:p>
    <w:p w14:paraId="336BBF8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30. Физическая характеристика ультрафиолетового излучения, основные источники и использование </w:t>
      </w:r>
    </w:p>
    <w:p w14:paraId="47A04BC7" w14:textId="77777777" w:rsidR="005D5591" w:rsidRPr="005D5591" w:rsidRDefault="005D5591" w:rsidP="005D5591">
      <w:pPr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31. Основные источники ультрафиолетового излучения и использование его на производстве. </w:t>
      </w:r>
    </w:p>
    <w:p w14:paraId="6B87FD0A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lastRenderedPageBreak/>
        <w:t xml:space="preserve">32. Краткая физическая характеристика электромагнитных полей радиочастотного диапазона, источники и использование </w:t>
      </w:r>
    </w:p>
    <w:p w14:paraId="5B034A1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33. Краткая физическая характеристика лазерного излучения, области его применения </w:t>
      </w:r>
    </w:p>
    <w:p w14:paraId="283F2084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34. Классификации, основные элементы, принцип работы лазера, сопутствующие факторы </w:t>
      </w:r>
    </w:p>
    <w:p w14:paraId="18CF239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35. Биологическое действие лазерного излучения </w:t>
      </w:r>
    </w:p>
    <w:p w14:paraId="5D956E8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36. Профилактика воздействия лазерного излучения </w:t>
      </w:r>
    </w:p>
    <w:p w14:paraId="48BE6253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37. Современное промышленное производство продуктов микробиологического синтеза </w:t>
      </w:r>
    </w:p>
    <w:p w14:paraId="4ACEDADA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38. Методика контроля содержания микроорганизмов в воздухе рабочей зоны </w:t>
      </w:r>
    </w:p>
    <w:p w14:paraId="7CAEA8B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39. Профилактика профессиональных заболеваний </w:t>
      </w:r>
    </w:p>
    <w:p w14:paraId="538B9EA4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40. Отбор проб воздуха </w:t>
      </w:r>
    </w:p>
    <w:p w14:paraId="2E51E6E6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41. Методы анализа проб воздуха </w:t>
      </w:r>
    </w:p>
    <w:p w14:paraId="1713DFE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42. Гигиенические критерии оценки условий труда при воздействии химического фактора </w:t>
      </w:r>
    </w:p>
    <w:p w14:paraId="70821675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43. Производственные (промышленные) яды </w:t>
      </w:r>
    </w:p>
    <w:p w14:paraId="49A4696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44. Классификация производственных ядов </w:t>
      </w:r>
    </w:p>
    <w:p w14:paraId="436CB1FE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45. Пути поступления производственных ядов в организм </w:t>
      </w:r>
    </w:p>
    <w:p w14:paraId="3BF536B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  <w:b/>
        </w:rPr>
      </w:pPr>
      <w:r w:rsidRPr="005D5591">
        <w:rPr>
          <w:rFonts w:ascii="Times New Roman" w:hAnsi="Times New Roman"/>
        </w:rPr>
        <w:t>46. Общая характеристика действия ядов</w:t>
      </w:r>
      <w:bookmarkStart w:id="0" w:name="_GoBack"/>
      <w:bookmarkEnd w:id="0"/>
    </w:p>
    <w:p w14:paraId="1801A83D" w14:textId="77777777" w:rsidR="005D5591" w:rsidRDefault="005D5591" w:rsidP="005D559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Контрольные вопросы к коллоквиуму по дисциплине гигиена труда</w:t>
      </w:r>
    </w:p>
    <w:p w14:paraId="43BD9C3D" w14:textId="129BF059" w:rsidR="005D5591" w:rsidRDefault="005D5591" w:rsidP="005D559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(</w:t>
      </w:r>
      <w:r>
        <w:rPr>
          <w:rFonts w:ascii="Times New Roman" w:eastAsia="Calibri" w:hAnsi="Times New Roman"/>
          <w:b/>
        </w:rPr>
        <w:t>Семестр 11</w:t>
      </w:r>
      <w:r>
        <w:rPr>
          <w:rFonts w:ascii="Times New Roman" w:eastAsia="Calibri" w:hAnsi="Times New Roman"/>
          <w:b/>
        </w:rPr>
        <w:t>)</w:t>
      </w:r>
    </w:p>
    <w:p w14:paraId="5C1FA79A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Инфразвук на производстве. Физико-гигиеническая характеристика действия на организм. Основные профилактические мероприятия</w:t>
      </w:r>
    </w:p>
    <w:p w14:paraId="456D97CF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Эргономические требования к оборудованию рабочего места лиц различных профессий. Физиолого-гигиеническая оценка рабочей позы.</w:t>
      </w:r>
    </w:p>
    <w:p w14:paraId="1865CA60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Этапы токсикологической оценки вредных веществ. Задачи врача по гигиене труда при клинико-гигиенической апробации экспериментально обоснованных ПДК вредных веществ в воздухе рабочей зоны.</w:t>
      </w:r>
    </w:p>
    <w:p w14:paraId="1411871D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Работа в условия повышенного атмосферного давления. Влияние компрессии и декомпрессии на общее состояние организма, работоспособность. Кессонная болезнь и ее профилактика.</w:t>
      </w:r>
    </w:p>
    <w:p w14:paraId="7F792CE3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Электромагнитные поля как профессиональная вредность. Их классификация. Биологическое действие. Принципы гигиенического нормирования и защита рабочих и населения.</w:t>
      </w:r>
    </w:p>
    <w:p w14:paraId="66BBF9FF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Ультразвук на производстве. Физико-гигиеническая характеристика действия на организм. Профилактические мероприятия. Гигиеническое нормирование.</w:t>
      </w:r>
    </w:p>
    <w:p w14:paraId="54729D74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Санитарный надзор при строительстве и реконструкции промышленных объектов. Содержание работы врача по гигиене труда на отдельных его этапах.</w:t>
      </w:r>
    </w:p>
    <w:p w14:paraId="4C0F419C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Гигиенические требования к освещению, их роль в профилактике утомления и травматизма.</w:t>
      </w:r>
    </w:p>
    <w:p w14:paraId="0054C8AE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Периодические медосмотры, их роль в профилактике отравлений.</w:t>
      </w:r>
    </w:p>
    <w:p w14:paraId="4FA367DE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Гигиеническая и токсикологическая характеристика свинца и его соединений. Источники на производстве. Действие на организм. Профилактика отравлений. Роль периодических медосмотров, лабораторных исследований.</w:t>
      </w:r>
    </w:p>
    <w:p w14:paraId="4AD49361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Производственная пыль как вредный фактор производства. Действие на организм. Профессиональные заболевания. Мероприятия по борьбе с пылью и профилактика пылевой патологии;</w:t>
      </w:r>
    </w:p>
    <w:p w14:paraId="5826CF65" w14:textId="77777777" w:rsidR="005D5591" w:rsidRDefault="005D5591" w:rsidP="005D5591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</w:rPr>
      </w:pPr>
      <w:r>
        <w:rPr>
          <w:color w:val="000000"/>
        </w:rPr>
        <w:t>Понятие об опасных и вредных производственных факторах и их классификация. Основные принципы гигиенической регламентации неблагоприятных факторов;</w:t>
      </w:r>
    </w:p>
    <w:p w14:paraId="63EF49C1" w14:textId="77777777" w:rsidR="005D5591" w:rsidRDefault="005D5591" w:rsidP="005D5591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</w:rPr>
      </w:pPr>
      <w:r>
        <w:rPr>
          <w:color w:val="000000"/>
        </w:rPr>
        <w:lastRenderedPageBreak/>
        <w:t>Гигиенические требования к освещению, их роль в профилактике утомления и травматизма.</w:t>
      </w:r>
    </w:p>
    <w:p w14:paraId="6DED58D0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Основные гигиенические требования к отдельным элементам механической приточной вентиляции. Виды местной механической приточной вентиляции. Роль кондиционирования.</w:t>
      </w:r>
    </w:p>
    <w:p w14:paraId="45750C63" w14:textId="77777777" w:rsidR="005D5591" w:rsidRDefault="005D5591" w:rsidP="005D5591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</w:rPr>
      </w:pPr>
      <w:r>
        <w:rPr>
          <w:color w:val="000000"/>
        </w:rPr>
        <w:t>Физиология труда: содержание, задачи, методы. Физиологические особенности современных форм труда. Физиологические особенности и изменения в организме при различных видах физического труда. Физиологические особенности умственного труда, в условиях механизации и автоматизации производства;</w:t>
      </w:r>
    </w:p>
    <w:p w14:paraId="3669104D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Производственный микроклимат, виды, действие на организм. Профилактика перегревов и переохлаждений. Принципы нормирования параметров микроклимата;</w:t>
      </w:r>
    </w:p>
    <w:p w14:paraId="77A327BF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Гигиенические требования к искусственному освещению помещений производственных зданий. Принципы нормирования искусственного освещения.</w:t>
      </w:r>
    </w:p>
    <w:p w14:paraId="4938B90E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Основные принципы устройства вентиляции в помещениях с источниками выделения газов и паров вредных веществ. Аварийная вентиляция.</w:t>
      </w:r>
    </w:p>
    <w:p w14:paraId="202032DE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Производственный шум как гигиеническая и социальная проблема. Физическая характеристика. Классификация шума. Действие шума на организм.</w:t>
      </w:r>
    </w:p>
    <w:p w14:paraId="0E4C2DE4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Классификация труда по тяжести и напряженности, критерии оценки. Утомление, его диагностика.</w:t>
      </w:r>
    </w:p>
    <w:p w14:paraId="1B8942FF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 xml:space="preserve">Ультрафиолетовое излучение в производственных условиях. Действие на организм. </w:t>
      </w:r>
      <w:proofErr w:type="spellStart"/>
      <w:r>
        <w:rPr>
          <w:color w:val="000000"/>
        </w:rPr>
        <w:t>Электроофтальмия</w:t>
      </w:r>
      <w:proofErr w:type="spellEnd"/>
      <w:r>
        <w:rPr>
          <w:color w:val="000000"/>
        </w:rPr>
        <w:t>. Фотосенсибилизация. Оздоровительные мероприятия.</w:t>
      </w:r>
    </w:p>
    <w:p w14:paraId="7BDBE8D4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Гигиеническая и светотехническая характеристика источников света. Системы освещения помещений производственных зданий. Динамическое освещение.</w:t>
      </w:r>
    </w:p>
    <w:p w14:paraId="3E80160F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Лазерное излучение. Применение лазеров в промышленности и медицине, биологическое действие лазерного излучения. Профилактические мероприятия</w:t>
      </w:r>
    </w:p>
    <w:p w14:paraId="52DB1FD4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Организация текущего санитарно-гигиенического надзора на промышленных объектах. Углубленное исследование условий труда, физиолого-гигиеническая характеристика отдельных профессий;</w:t>
      </w:r>
    </w:p>
    <w:p w14:paraId="3B60F4D0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 xml:space="preserve">Формы и методы санитарно- просветительной работы на производстве. Гигиеническое обучение рабочих промышленных предприятий (гигиена, техника безопасности, рациональное питание, вредные привычки и др.). </w:t>
      </w:r>
    </w:p>
    <w:p w14:paraId="119C9F84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Производственные источники ультрафиолетового излучения. Изменения воздушной среды под влиянием УФ- излучения.</w:t>
      </w:r>
    </w:p>
    <w:p w14:paraId="40A03729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Пути поступления вредных веществ в организм, их распределение, превращение и выведение из организма;</w:t>
      </w:r>
    </w:p>
    <w:p w14:paraId="5D71002D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Принципы гигиенического нормирования шума. Профилактические мероприятия по борьбе с шумом на производстве;</w:t>
      </w:r>
    </w:p>
    <w:p w14:paraId="5320A7D9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Физиология труда: содержание, задачи, методы. Физиологические особенности современных форм труда. Физиологические особенности и изменения в организме при различных видах физического труда.</w:t>
      </w:r>
    </w:p>
    <w:p w14:paraId="26D40015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Биологическое действие ультрафиолета. Использование в лечебно-профилактических мероприятиях. Общие и индивидуальные средства защиты при работе с источниками УФ- лучей.</w:t>
      </w:r>
    </w:p>
    <w:p w14:paraId="2E13EDB6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Гигиена труда, состояние здоровья работающих, меры профилактики неблагоприятного воздействия вредных производственных факторов в металлургической промышленности;</w:t>
      </w:r>
    </w:p>
    <w:p w14:paraId="4D932EEA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 xml:space="preserve">Производственная вибрация. Классификация. Действие на организм человека. Факторы, усугубляющие действие вибрации. Вибрационная болезнь и мероприятия по ее профилактике.  </w:t>
      </w:r>
    </w:p>
    <w:p w14:paraId="227BB202" w14:textId="77777777" w:rsidR="005D5591" w:rsidRDefault="005D5591" w:rsidP="005D5591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</w:rPr>
      </w:pPr>
      <w:r>
        <w:rPr>
          <w:color w:val="000000"/>
        </w:rPr>
        <w:t>Повышенное и пониженное атмосферное давление. Действие на организм. Декомпрессионная и горная болезни. Профилактические мероприятия;</w:t>
      </w:r>
    </w:p>
    <w:p w14:paraId="7E68B8E2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lastRenderedPageBreak/>
        <w:t>Ультрафиолетовое и инфракрасное излучение. Производственные источники УФ и инфракрасного излучения. Биологическое действие. Профилактические мероприятия</w:t>
      </w:r>
    </w:p>
    <w:p w14:paraId="1289C538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Гигиена труда, состояние здоровья работающих, меры профилактики неблагоприятного воздействия вредных производственных факторов у медицинских работников.</w:t>
      </w:r>
    </w:p>
    <w:p w14:paraId="4A5FA66C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Острые и хронические профессиональные отравления, их причины. Основные направления профилактики интоксикаций. Гигиеническое регламентирование химических факторов производственной среды</w:t>
      </w:r>
    </w:p>
    <w:p w14:paraId="52805619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Средства индивидуальной защиты. Классификация. Роль средств индивидуальной защиты в профилактике неблагоприятного воздействия факторов производственной среды на организм работающих</w:t>
      </w:r>
    </w:p>
    <w:p w14:paraId="2073E742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Гигиена труда, состояние здоровья работающих, меры профилактики неблагоприятного воздействия вредных производственных факторов в химической промышленности</w:t>
      </w:r>
    </w:p>
    <w:p w14:paraId="197B9137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Гигиенические основы производственной вентиляции как средства коллективной защиты</w:t>
      </w:r>
    </w:p>
    <w:p w14:paraId="347EB456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Отдаленные последствия действия вредных производственных факторов на организм человека. Значение производственных факторов риска в формировании онкологической заболеваемости. Меры профилактики</w:t>
      </w:r>
    </w:p>
    <w:p w14:paraId="7BD91A69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Производственное освещение. Гигиенические требования. Влияние освещения на здоровье и работоспособность. Виды и системы производственного освещения, их гигиеническая характеристика. Принципы гигиенического нормирования производственного освещения</w:t>
      </w:r>
    </w:p>
    <w:p w14:paraId="52D71FCF" w14:textId="77777777" w:rsidR="005D5591" w:rsidRDefault="005D5591" w:rsidP="005D55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Гигиена труда, состояние здоровья работающих, меры профилактики неблагоприятного воздействия вредных производственных факторов в сельском хозяйстве</w:t>
      </w:r>
    </w:p>
    <w:p w14:paraId="4CE770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06F6"/>
    <w:multiLevelType w:val="multilevel"/>
    <w:tmpl w:val="5EDA6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AB3663B"/>
    <w:multiLevelType w:val="multilevel"/>
    <w:tmpl w:val="74427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7C"/>
    <w:rsid w:val="00475A40"/>
    <w:rsid w:val="005D5591"/>
    <w:rsid w:val="006C0B77"/>
    <w:rsid w:val="008242FF"/>
    <w:rsid w:val="00870751"/>
    <w:rsid w:val="00922C48"/>
    <w:rsid w:val="00B915B7"/>
    <w:rsid w:val="00C749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D243"/>
  <w15:chartTrackingRefBased/>
  <w15:docId w15:val="{1D1CE900-987F-4FB6-BAAC-21503DF0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4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75A40"/>
    <w:pPr>
      <w:contextualSpacing/>
    </w:pPr>
  </w:style>
  <w:style w:type="paragraph" w:styleId="a3">
    <w:name w:val="List Paragraph"/>
    <w:basedOn w:val="a"/>
    <w:uiPriority w:val="34"/>
    <w:qFormat/>
    <w:rsid w:val="005D55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591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1723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2024-11-18T07:56:00Z</dcterms:created>
  <dcterms:modified xsi:type="dcterms:W3CDTF">2024-11-18T08:00:00Z</dcterms:modified>
</cp:coreProperties>
</file>