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 w:rsidR="00776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Учебная ознакомительная </w:t>
      </w:r>
      <w:r w:rsidR="005D7E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клиническая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B50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организации:   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B50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B50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BB" w:rsidRPr="00E84454" w:rsidRDefault="00C255BB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20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____/20____</w:t>
      </w:r>
    </w:p>
    <w:p w:rsidR="0056218C" w:rsidRPr="00E84454" w:rsidRDefault="00E61C75" w:rsidP="00C255BB">
      <w:pPr>
        <w:widowControl w:val="0"/>
        <w:spacing w:after="0" w:line="360" w:lineRule="auto"/>
        <w:ind w:right="47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</w:p>
    <w:p w:rsidR="00776EB2" w:rsidRPr="00776EB2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EB2">
        <w:rPr>
          <w:rFonts w:ascii="Times New Roman" w:hAnsi="Times New Roman" w:cs="Times New Roman"/>
          <w:b/>
          <w:sz w:val="24"/>
          <w:szCs w:val="24"/>
        </w:rPr>
        <w:t>ОПК-1</w:t>
      </w:r>
      <w:r w:rsidRPr="00776EB2">
        <w:rPr>
          <w:rFonts w:ascii="Times New Roman" w:hAnsi="Times New Roman" w:cs="Times New Roman"/>
          <w:sz w:val="24"/>
          <w:szCs w:val="24"/>
        </w:rPr>
        <w:t xml:space="preserve"> Способен реализовать моральные и правовые нормы, этические и </w:t>
      </w:r>
      <w:proofErr w:type="spellStart"/>
      <w:r w:rsidRPr="00776EB2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776EB2">
        <w:rPr>
          <w:rFonts w:ascii="Times New Roman" w:hAnsi="Times New Roman" w:cs="Times New Roman"/>
          <w:sz w:val="24"/>
          <w:szCs w:val="24"/>
        </w:rPr>
        <w:t xml:space="preserve"> принципы в профессиональной деятельности.</w:t>
      </w:r>
    </w:p>
    <w:p w:rsidR="00776EB2" w:rsidRPr="00776EB2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EB2">
        <w:rPr>
          <w:rFonts w:ascii="Times New Roman" w:hAnsi="Times New Roman" w:cs="Times New Roman"/>
          <w:b/>
          <w:sz w:val="24"/>
          <w:szCs w:val="24"/>
        </w:rPr>
        <w:t>ПК-4</w:t>
      </w:r>
      <w:r w:rsidRPr="00776EB2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первой доврачебной помощи при неотложных состояниях на догоспитальном этапе, в экстремальных условиях, обеспечение качества и безопасности медицинской помощи.</w:t>
      </w:r>
    </w:p>
    <w:p w:rsidR="00776EB2" w:rsidRPr="00776EB2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EB2">
        <w:rPr>
          <w:rFonts w:ascii="Times New Roman" w:hAnsi="Times New Roman" w:cs="Times New Roman"/>
          <w:b/>
          <w:sz w:val="24"/>
          <w:szCs w:val="24"/>
        </w:rPr>
        <w:t>ПК-9</w:t>
      </w:r>
      <w:r w:rsidRPr="00776EB2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776EB2" w:rsidRPr="00E84454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7B9" w:rsidRPr="00E84454" w:rsidRDefault="00EC77B9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C255BB">
      <w:pPr>
        <w:widowControl w:val="0"/>
        <w:spacing w:after="0" w:line="36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Заполнение журнала посещения лаборатории сторонними лицами.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проведения инструктажа по выполнению требований безопасности при работе с патогенными биологическими агентами.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схемы движения «заразного» и «чистого» потоков в лаборатории бактериологического профиля.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предстерилизационной обработки лабораторной посуды.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Приготовление рабочих концентраций дезинфицирующих средств, применяемых в бактериологической лаборатории.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Проведение отбора проб воздуха аспирационным методом.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Подготовка спиртовой горелки к работе. </w:t>
      </w:r>
    </w:p>
    <w:p w:rsidR="00776EB2" w:rsidRPr="00E84454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Действие сотрудников при аварии с повреждением покровных тканей в лаборатории санитарно</w:t>
      </w:r>
      <w:r w:rsidR="000336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 профиля.</w:t>
      </w:r>
    </w:p>
    <w:p w:rsidR="00B647A9" w:rsidRDefault="00B647A9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EB2" w:rsidRDefault="00776EB2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EB2" w:rsidRPr="00E84454" w:rsidRDefault="00776EB2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8C" w:rsidRPr="00E84454" w:rsidRDefault="00B24FC5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p w:rsidR="0056218C" w:rsidRPr="00E84454" w:rsidRDefault="0056218C" w:rsidP="00337050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84" w:rsidRDefault="00674184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Pr="00E84454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972"/>
      </w:tblGrid>
      <w:tr w:rsidR="00E84454" w:rsidRPr="00E84454" w:rsidTr="00C255BB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  <w:bCs/>
              </w:rPr>
              <w:t>Вводное занятие. Регистрация посещения лаборатории сторонними лицами. Проверка личных медицинских книжек. Правила внутреннего распорядка и техники безопасности в лаборатории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84454" w:rsidRPr="00E84454" w:rsidTr="00C255BB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Pr="00E84454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Порядок допуска к работе с патогенными биологическими агентами: условия, ведение документации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B22" w:rsidRPr="00E84454" w:rsidRDefault="00606B22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80">
              <w:rPr>
                <w:rFonts w:ascii="Times New Roman" w:hAnsi="Times New Roman" w:cs="Times New Roman"/>
                <w:bCs/>
              </w:rPr>
              <w:t>Инструктаж при работе с патогенными биологическими агентами: содержание, формы проведения, кратность осуществления в лабораторной практике. Оформление документации.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324" w:rsidRPr="00E84454" w:rsidRDefault="00CD032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Средства индивидуальной защиты при работе с биологическими жидкостями.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67ED" w:rsidRPr="00E84454" w:rsidRDefault="00ED67E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Производственные условия деятельности персонала лаборатории бактериологического профиля. Изучение схемы и проектной документации лаборатории. Составление схем движения «заразного» и «чистого» потоков в лаборатории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E31" w:rsidRPr="00E84454" w:rsidRDefault="009B6E3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Приточно-вытяжная вентиляционная система. Изучение схемы и проектной документации автономной приточно-вытяжной системы в бактериологической лаборатории.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D5E" w:rsidRPr="00E84454" w:rsidRDefault="00195D5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 xml:space="preserve">Проведение предстерилизационной обработки лабораторной посуды. Оценка качества предстерилизационной обработки лабораторной посуды. Оформление учетных форм. 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2A5" w:rsidRPr="00E84454" w:rsidRDefault="00A252A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 xml:space="preserve">Стерилизация лабораторной посуды. Ведение документации. 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22B5" w:rsidRPr="00E84454" w:rsidRDefault="00EA22B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 xml:space="preserve">Утилизация медицинских отходов. Транспортировка отходов класса А. Изучение схемы движения отходов класса Б и В </w:t>
            </w:r>
            <w:proofErr w:type="spellStart"/>
            <w:r w:rsidRPr="00492D80">
              <w:rPr>
                <w:rFonts w:ascii="Times New Roman" w:hAnsi="Times New Roman" w:cs="Times New Roman"/>
              </w:rPr>
              <w:t>в</w:t>
            </w:r>
            <w:proofErr w:type="spellEnd"/>
            <w:r w:rsidRPr="00492D80">
              <w:rPr>
                <w:rFonts w:ascii="Times New Roman" w:hAnsi="Times New Roman" w:cs="Times New Roman"/>
              </w:rPr>
              <w:t xml:space="preserve"> лаборатории</w:t>
            </w:r>
            <w:r w:rsidR="00F01BCC" w:rsidRPr="00E84454">
              <w:rPr>
                <w:rFonts w:ascii="Times New Roman" w:hAnsi="Times New Roman" w:cs="Times New Roman"/>
              </w:rPr>
              <w:t>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4EE" w:rsidRPr="00E84454" w:rsidRDefault="00E434E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Дезинфекция. Приготовление рабочих концентраций дезинфицирующих средств, применяемых в бактериологической лаборатории. Определение концентрации дезинфицирующего средства с помощью индикаторных систем. Оформление документации.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01E" w:rsidRPr="00E84454" w:rsidRDefault="00C4101E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Утилизация медицинских отходов. Учет, хранение и транспортировка отходов класса Г.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EE1" w:rsidRPr="00E84454" w:rsidRDefault="008D5EE1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Ответ на контрольный вопрос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Первичные профессиональные навыки и умения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чек-лист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Самостоятельная работа студента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доклад</w:t>
            </w:r>
            <w:proofErr w:type="gramStart"/>
            <w:r w:rsidRPr="00E84454">
              <w:rPr>
                <w:rFonts w:ascii="Times New Roman" w:hAnsi="Times New Roman" w:cs="Times New Roman"/>
              </w:rPr>
              <w:t>)  -</w:t>
            </w:r>
            <w:proofErr w:type="gramEnd"/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Мнение руководителя практики от профильной организации </w:t>
            </w:r>
            <w:r w:rsidRPr="00E84454">
              <w:rPr>
                <w:rFonts w:ascii="Times New Roman" w:hAnsi="Times New Roman" w:cs="Times New Roman"/>
                <w:i/>
              </w:rPr>
              <w:t>(характеристика)-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C10DE3" w:rsidRDefault="00C10DE3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C10DE3" w:rsidRDefault="00C10DE3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956E6" w:rsidRPr="00E84454" w:rsidRDefault="009956E6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Итоговая оценка за практику ________________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2D80" w:rsidRDefault="00492D80" w:rsidP="00C255BB">
      <w:pPr>
        <w:widowControl w:val="0"/>
        <w:outlineLvl w:val="0"/>
        <w:rPr>
          <w:b/>
        </w:rPr>
      </w:pPr>
    </w:p>
    <w:p w:rsidR="00492D80" w:rsidRPr="00E66E14" w:rsidRDefault="00492D80" w:rsidP="00492D80">
      <w:pPr>
        <w:pStyle w:val="11"/>
        <w:spacing w:before="90" w:line="274" w:lineRule="exact"/>
        <w:ind w:left="1613" w:right="1848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lastRenderedPageBreak/>
        <w:t>Форма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чек-листа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практических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навыков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обучающегося</w:t>
      </w:r>
    </w:p>
    <w:p w:rsidR="00492D80" w:rsidRPr="00E66E14" w:rsidRDefault="00492D80" w:rsidP="00492D80">
      <w:pPr>
        <w:pStyle w:val="ad"/>
        <w:tabs>
          <w:tab w:val="left" w:pos="5341"/>
          <w:tab w:val="left" w:pos="7491"/>
          <w:tab w:val="left" w:pos="7657"/>
        </w:tabs>
        <w:ind w:left="332" w:right="3446" w:hanging="24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Ф.И.О.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группа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_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Дата: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spacing w:before="4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2548" w:right="1475" w:hanging="1294"/>
        <w:rPr>
          <w:sz w:val="22"/>
          <w:szCs w:val="22"/>
        </w:rPr>
      </w:pPr>
      <w:r w:rsidRPr="00E66E14">
        <w:rPr>
          <w:sz w:val="22"/>
          <w:szCs w:val="22"/>
        </w:rPr>
        <w:t>Порядок проведения инструктажа по выполнению требований безопасности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при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работе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с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патогенными биологическими агентами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5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Прочитать</w:t>
            </w:r>
            <w:proofErr w:type="spellEnd"/>
            <w:r w:rsidRPr="00E66E14">
              <w:rPr>
                <w:spacing w:val="-7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костюм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Надевать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«чистой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зоне»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E66E14" w:rsidRPr="00E66E14" w:rsidTr="00492D80">
        <w:trPr>
          <w:trHeight w:val="275"/>
        </w:trPr>
        <w:tc>
          <w:tcPr>
            <w:tcW w:w="812" w:type="dxa"/>
          </w:tcPr>
          <w:p w:rsidR="00E66E14" w:rsidRPr="00E66E14" w:rsidRDefault="00E66E14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E66E14" w:rsidRPr="00E66E14" w:rsidRDefault="00E66E14" w:rsidP="00E66E14">
            <w:pPr>
              <w:pStyle w:val="TableParagraph"/>
              <w:tabs>
                <w:tab w:val="left" w:pos="1834"/>
                <w:tab w:val="left" w:pos="2347"/>
                <w:tab w:val="left" w:pos="3544"/>
              </w:tabs>
              <w:ind w:left="109" w:right="94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Соблюдать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последовательность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надевания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составляющих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костюма: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пижама,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</w:t>
            </w:r>
            <w:r w:rsidRPr="00E66E14">
              <w:rPr>
                <w:spacing w:val="6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хирургические,</w:t>
            </w:r>
            <w:r w:rsidRPr="00E66E14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капюшон (большая </w:t>
            </w:r>
            <w:r w:rsidRPr="00E66E14">
              <w:rPr>
                <w:spacing w:val="-1"/>
                <w:lang w:val="ru-RU"/>
              </w:rPr>
              <w:t>косынка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120х120х150),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противочумный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Тесемки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 ворота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халата,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также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пояс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халата, а также пояс халата завязывают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спереди</w:t>
            </w:r>
            <w:r w:rsidRPr="00E66E14">
              <w:rPr>
                <w:spacing w:val="35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левой</w:t>
            </w:r>
            <w:r w:rsidRPr="00E66E14">
              <w:rPr>
                <w:spacing w:val="34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стороне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петлей,</w:t>
            </w:r>
            <w:r w:rsidRPr="00E66E14">
              <w:rPr>
                <w:spacing w:val="33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таким</w:t>
            </w:r>
          </w:p>
          <w:p w:rsidR="00E66E14" w:rsidRPr="00C255BB" w:rsidRDefault="00E66E14" w:rsidP="00E66E1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же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образом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завязывают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тесемки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рукавах.</w:t>
            </w:r>
          </w:p>
        </w:tc>
        <w:tc>
          <w:tcPr>
            <w:tcW w:w="1553" w:type="dxa"/>
          </w:tcPr>
          <w:p w:rsidR="00E66E14" w:rsidRPr="00C255BB" w:rsidRDefault="00E66E14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E66E14" w:rsidRPr="00C255BB" w:rsidRDefault="00E66E14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E66E14" w:rsidRPr="00C255BB" w:rsidRDefault="00E66E14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65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3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Надевают респиратор (маску) так, чтобы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были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закрыты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рот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нос,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для</w:t>
            </w:r>
            <w:r w:rsidRPr="00E66E14">
              <w:rPr>
                <w:spacing w:val="6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чего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верхний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край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респиратора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должен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находиться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уровне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нижней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орбит,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а</w:t>
            </w:r>
            <w:r w:rsidRPr="00E66E14">
              <w:rPr>
                <w:spacing w:val="2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нижний</w:t>
            </w:r>
            <w:r w:rsidRPr="00E66E14">
              <w:rPr>
                <w:spacing w:val="24"/>
                <w:lang w:val="ru-RU"/>
              </w:rPr>
              <w:t xml:space="preserve"> </w:t>
            </w:r>
            <w:r w:rsidRPr="00E66E14">
              <w:rPr>
                <w:lang w:val="ru-RU"/>
              </w:rPr>
              <w:t>–</w:t>
            </w:r>
            <w:r w:rsidRPr="00E66E14">
              <w:rPr>
                <w:spacing w:val="24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заходить</w:t>
            </w:r>
            <w:r w:rsidRPr="00E66E14">
              <w:rPr>
                <w:spacing w:val="24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под</w:t>
            </w:r>
          </w:p>
          <w:p w:rsidR="00492D80" w:rsidRPr="00E66E14" w:rsidRDefault="00492D80" w:rsidP="00492D80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подбородок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</w:pPr>
            <w:proofErr w:type="spellStart"/>
            <w:r w:rsidRPr="00E66E14">
              <w:t>Надевают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очки</w:t>
            </w:r>
            <w:proofErr w:type="spellEnd"/>
            <w:r w:rsidRPr="00E66E14">
              <w:rPr>
                <w:spacing w:val="-3"/>
              </w:rPr>
              <w:t xml:space="preserve"> </w:t>
            </w:r>
            <w:r w:rsidRPr="00E66E14">
              <w:t>и</w:t>
            </w:r>
            <w:r w:rsidRPr="00E66E14">
              <w:rPr>
                <w:spacing w:val="-2"/>
              </w:rPr>
              <w:t xml:space="preserve"> </w:t>
            </w:r>
            <w:proofErr w:type="spellStart"/>
            <w:r w:rsidRPr="00E66E14">
              <w:t>перчатки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Продолжительность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защитном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костюме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должна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превышать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3х часов.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93"/>
                <w:tab w:val="left" w:pos="2591"/>
                <w:tab w:val="left" w:pos="3816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Защитный</w:t>
            </w:r>
            <w:r w:rsidRPr="00E66E14">
              <w:rPr>
                <w:lang w:val="ru-RU"/>
              </w:rPr>
              <w:tab/>
              <w:t>костюм</w:t>
            </w:r>
            <w:r w:rsidRPr="00E66E14">
              <w:rPr>
                <w:lang w:val="ru-RU"/>
              </w:rPr>
              <w:tab/>
              <w:t>снимают</w:t>
            </w:r>
            <w:r w:rsidRPr="00E66E14">
              <w:rPr>
                <w:lang w:val="ru-RU"/>
              </w:rPr>
              <w:tab/>
              <w:t>после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работы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«заразной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зоне»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3542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138"/>
                <w:tab w:val="left" w:pos="1170"/>
                <w:tab w:val="left" w:pos="2306"/>
                <w:tab w:val="left" w:pos="3229"/>
                <w:tab w:val="left" w:pos="3264"/>
                <w:tab w:val="left" w:pos="3572"/>
              </w:tabs>
              <w:ind w:left="109" w:right="92"/>
              <w:rPr>
                <w:lang w:val="ru-RU"/>
              </w:rPr>
            </w:pPr>
            <w:r w:rsidRPr="00E66E14">
              <w:rPr>
                <w:lang w:val="ru-RU"/>
              </w:rPr>
              <w:t>Снимают костюм медленно, не торопясь.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После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снятия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каждой</w:t>
            </w:r>
            <w:r w:rsidRPr="00E66E14">
              <w:rPr>
                <w:spacing w:val="27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части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костюма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руки</w:t>
            </w:r>
            <w:r w:rsidRPr="00E66E14">
              <w:rPr>
                <w:spacing w:val="27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перчатках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погружают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9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дезинфицирующий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раствор на 1 минуту. Очки снимают плавным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движением,</w:t>
            </w:r>
            <w:r w:rsidRPr="00E66E14">
              <w:rPr>
                <w:spacing w:val="3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оттягивая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их</w:t>
            </w:r>
            <w:r w:rsidRPr="00E66E14">
              <w:rPr>
                <w:spacing w:val="3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двумя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руками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вперед,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вверх,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назад,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голову;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ватно-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марлевую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повязку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снимают,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17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касаясь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лица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наружной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ее</w:t>
            </w:r>
            <w:r w:rsidRPr="00E66E14">
              <w:rPr>
                <w:spacing w:val="27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стороной,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развязывают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завязки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халата,</w:t>
            </w:r>
            <w:r w:rsidRPr="00E66E14">
              <w:rPr>
                <w:lang w:val="ru-RU"/>
              </w:rPr>
              <w:tab/>
              <w:t>снимают</w:t>
            </w:r>
            <w:r w:rsidRPr="00E66E14">
              <w:rPr>
                <w:lang w:val="ru-RU"/>
              </w:rPr>
              <w:tab/>
              <w:t>халат,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заворачивая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наружную</w:t>
            </w:r>
            <w:r w:rsidRPr="00E66E14">
              <w:rPr>
                <w:spacing w:val="2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часть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его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внутрь,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капюшон,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осторожно</w:t>
            </w:r>
            <w:r w:rsidRPr="00E66E14">
              <w:rPr>
                <w:spacing w:val="15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собирая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заворачивая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наружную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часть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его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внутрь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одну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руку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22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затылке;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снимают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  <w:t>перчатки,</w:t>
            </w:r>
            <w:r w:rsidRPr="00E66E14">
              <w:rPr>
                <w:lang w:val="ru-RU"/>
              </w:rPr>
              <w:tab/>
              <w:t>бахилы</w:t>
            </w:r>
            <w:r w:rsidRPr="00E66E14">
              <w:rPr>
                <w:lang w:val="ru-RU"/>
              </w:rPr>
              <w:tab/>
              <w:t>и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снимают</w:t>
            </w:r>
          </w:p>
          <w:p w:rsidR="00492D80" w:rsidRPr="00E66E14" w:rsidRDefault="00492D80" w:rsidP="00492D80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пижаму.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Одежду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помещают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3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дезсредство</w:t>
            </w:r>
            <w:proofErr w:type="spellEnd"/>
            <w:r w:rsidRPr="00E66E14">
              <w:rPr>
                <w:lang w:val="ru-RU"/>
              </w:rPr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347"/>
                <w:tab w:val="left" w:pos="3556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Руки</w:t>
            </w:r>
            <w:r w:rsidRPr="00E66E14">
              <w:rPr>
                <w:lang w:val="ru-RU"/>
              </w:rPr>
              <w:tab/>
              <w:t>обрабатывают</w:t>
            </w:r>
            <w:r w:rsidRPr="00E66E14">
              <w:rPr>
                <w:lang w:val="ru-RU"/>
              </w:rPr>
              <w:tab/>
              <w:t>кожным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785"/>
                <w:tab w:val="left" w:pos="2159"/>
                <w:tab w:val="left" w:pos="3490"/>
                <w:tab w:val="left" w:pos="4291"/>
              </w:tabs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антисептиком</w:t>
            </w:r>
            <w:r w:rsidRPr="00E66E14">
              <w:rPr>
                <w:lang w:val="ru-RU"/>
              </w:rPr>
              <w:tab/>
              <w:t>и</w:t>
            </w:r>
            <w:r w:rsidRPr="00E66E14">
              <w:rPr>
                <w:lang w:val="ru-RU"/>
              </w:rPr>
              <w:tab/>
              <w:t>тщательно</w:t>
            </w:r>
            <w:r w:rsidRPr="00E66E14">
              <w:rPr>
                <w:lang w:val="ru-RU"/>
              </w:rPr>
              <w:tab/>
              <w:t>моют</w:t>
            </w:r>
            <w:r w:rsidRPr="00E66E14">
              <w:rPr>
                <w:lang w:val="ru-RU"/>
              </w:rPr>
              <w:tab/>
              <w:t>с</w:t>
            </w:r>
          </w:p>
          <w:p w:rsidR="00492D80" w:rsidRPr="00E66E14" w:rsidRDefault="00492D80" w:rsidP="00492D80">
            <w:pPr>
              <w:pStyle w:val="TableParagraph"/>
              <w:spacing w:line="265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мылом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12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теплой</w:t>
            </w:r>
            <w:r w:rsidRPr="00E66E14">
              <w:rPr>
                <w:spacing w:val="115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воде.</w:t>
            </w:r>
            <w:r w:rsidRPr="00E66E14">
              <w:rPr>
                <w:spacing w:val="113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Рекомендуется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785"/>
                <w:tab w:val="left" w:pos="2159"/>
                <w:tab w:val="left" w:pos="3490"/>
                <w:tab w:val="left" w:pos="4291"/>
              </w:tabs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принять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душ.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4A5693" w:rsidRDefault="00492D80" w:rsidP="004A5693">
      <w:pPr>
        <w:pStyle w:val="ad"/>
        <w:tabs>
          <w:tab w:val="left" w:pos="6014"/>
          <w:tab w:val="left" w:pos="10092"/>
        </w:tabs>
        <w:spacing w:before="90" w:line="482" w:lineRule="auto"/>
        <w:ind w:left="426" w:right="1011"/>
        <w:rPr>
          <w:sz w:val="22"/>
          <w:szCs w:val="22"/>
        </w:rPr>
        <w:sectPr w:rsidR="00492D80" w:rsidRPr="004A5693" w:rsidSect="00C255BB">
          <w:pgSz w:w="11910" w:h="16840"/>
          <w:pgMar w:top="1134" w:right="567" w:bottom="1134" w:left="1134" w:header="0" w:footer="1060" w:gutter="0"/>
          <w:cols w:space="720"/>
        </w:sect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</w:p>
    <w:p w:rsidR="00492D80" w:rsidRPr="00E66E14" w:rsidRDefault="00492D80" w:rsidP="00492D80">
      <w:pPr>
        <w:pStyle w:val="11"/>
        <w:spacing w:before="90" w:after="4"/>
        <w:ind w:left="2966" w:right="2199" w:hanging="990"/>
        <w:rPr>
          <w:sz w:val="22"/>
          <w:szCs w:val="22"/>
        </w:rPr>
      </w:pPr>
      <w:r w:rsidRPr="00E66E14">
        <w:rPr>
          <w:sz w:val="22"/>
          <w:szCs w:val="22"/>
        </w:rPr>
        <w:lastRenderedPageBreak/>
        <w:t xml:space="preserve">Составление схемы движения «заразного» и «чистого» </w:t>
      </w:r>
      <w:proofErr w:type="gramStart"/>
      <w:r w:rsidRPr="00E66E14">
        <w:rPr>
          <w:sz w:val="22"/>
          <w:szCs w:val="22"/>
        </w:rPr>
        <w:t>потоков</w:t>
      </w:r>
      <w:r w:rsidR="00267FB3">
        <w:rPr>
          <w:sz w:val="22"/>
          <w:szCs w:val="22"/>
        </w:rPr>
        <w:t xml:space="preserve"> 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в</w:t>
      </w:r>
      <w:proofErr w:type="gramEnd"/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лаборатории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бактериологического профиля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3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план-схему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лаборатории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2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755"/>
                <w:tab w:val="left" w:pos="1712"/>
                <w:tab w:val="left" w:pos="3234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На</w:t>
            </w:r>
            <w:r w:rsidRPr="00E66E14">
              <w:rPr>
                <w:lang w:val="ru-RU"/>
              </w:rPr>
              <w:tab/>
              <w:t>схеме</w:t>
            </w:r>
            <w:r w:rsidRPr="00E66E14">
              <w:rPr>
                <w:lang w:val="ru-RU"/>
              </w:rPr>
              <w:tab/>
              <w:t>обозначить</w:t>
            </w:r>
            <w:r w:rsidRPr="00E66E14">
              <w:rPr>
                <w:lang w:val="ru-RU"/>
              </w:rPr>
              <w:tab/>
              <w:t>помещения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3332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 xml:space="preserve">Красным  </w:t>
            </w:r>
            <w:r w:rsidRPr="00E66E14">
              <w:rPr>
                <w:spacing w:val="14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цветом  </w:t>
            </w:r>
            <w:r w:rsidRPr="00E66E14">
              <w:rPr>
                <w:spacing w:val="15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выделить</w:t>
            </w:r>
            <w:r w:rsidRPr="00E66E14">
              <w:rPr>
                <w:lang w:val="ru-RU"/>
              </w:rPr>
              <w:tab/>
              <w:t>«заразную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зону»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Синими</w:t>
            </w:r>
            <w:r w:rsidRPr="00E66E14">
              <w:rPr>
                <w:spacing w:val="50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стрелками</w:t>
            </w:r>
            <w:r w:rsidRPr="00E66E14">
              <w:rPr>
                <w:spacing w:val="10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показать</w:t>
            </w:r>
            <w:r w:rsidRPr="00E66E14">
              <w:rPr>
                <w:spacing w:val="109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персонала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Красными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стрелками</w:t>
            </w:r>
            <w:r w:rsidRPr="00E66E14">
              <w:rPr>
                <w:spacing w:val="30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показать</w:t>
            </w:r>
            <w:r w:rsidRPr="00E66E14">
              <w:rPr>
                <w:spacing w:val="30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ПБА,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стрелки</w:t>
            </w:r>
            <w:r w:rsidRPr="00E66E14">
              <w:rPr>
                <w:spacing w:val="17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должны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заканчиваться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автоклавной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для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дезинфекции.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30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Зелеными</w:t>
            </w:r>
            <w:r w:rsidRPr="00E66E14">
              <w:rPr>
                <w:spacing w:val="4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стрелками</w:t>
            </w:r>
            <w:r w:rsidRPr="00E66E14">
              <w:rPr>
                <w:spacing w:val="4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показать</w:t>
            </w:r>
            <w:r w:rsidRPr="00E66E14">
              <w:rPr>
                <w:spacing w:val="44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</w:t>
            </w:r>
          </w:p>
          <w:p w:rsidR="00492D80" w:rsidRPr="00E66E14" w:rsidRDefault="00492D80" w:rsidP="00492D80">
            <w:pPr>
              <w:pStyle w:val="TableParagraph"/>
              <w:tabs>
                <w:tab w:val="left" w:pos="3206"/>
              </w:tabs>
              <w:spacing w:line="270" w:lineRule="atLeast"/>
              <w:ind w:left="109" w:right="97"/>
              <w:rPr>
                <w:lang w:val="ru-RU"/>
              </w:rPr>
            </w:pPr>
            <w:proofErr w:type="spellStart"/>
            <w:r w:rsidRPr="00E66E14">
              <w:rPr>
                <w:lang w:val="ru-RU"/>
              </w:rPr>
              <w:t>эпидемиологически</w:t>
            </w:r>
            <w:proofErr w:type="spellEnd"/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безопасных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медицинских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отходов.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10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238"/>
              <w:rPr>
                <w:lang w:val="ru-RU"/>
              </w:rPr>
            </w:pPr>
            <w:r w:rsidRPr="00E66E14">
              <w:rPr>
                <w:lang w:val="ru-RU"/>
              </w:rPr>
              <w:t>На схеме показать приток воздуха 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автономную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вентиляционную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систему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место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его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фильтрации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выходе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из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лаборатории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64"/>
                <w:tab w:val="left" w:pos="2468"/>
                <w:tab w:val="left" w:pos="3214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Составить</w:t>
            </w:r>
            <w:r w:rsidRPr="00E66E14">
              <w:rPr>
                <w:lang w:val="ru-RU"/>
              </w:rPr>
              <w:tab/>
              <w:t>список</w:t>
            </w:r>
            <w:r w:rsidRPr="00E66E14">
              <w:rPr>
                <w:lang w:val="ru-RU"/>
              </w:rPr>
              <w:tab/>
              <w:t>всех</w:t>
            </w:r>
            <w:r w:rsidRPr="00E66E14">
              <w:rPr>
                <w:lang w:val="ru-RU"/>
              </w:rPr>
              <w:tab/>
              <w:t>помещений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Согласовать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r w:rsidRPr="00E66E14">
              <w:t>с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заведующим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лаборатории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09"/>
                <w:tab w:val="left" w:pos="2366"/>
                <w:tab w:val="left" w:pos="3074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Передать</w:t>
            </w:r>
            <w:r w:rsidRPr="00E66E14">
              <w:rPr>
                <w:lang w:val="ru-RU"/>
              </w:rPr>
              <w:tab/>
              <w:t>схему</w:t>
            </w:r>
            <w:r w:rsidRPr="00E66E14">
              <w:rPr>
                <w:lang w:val="ru-RU"/>
              </w:rPr>
              <w:tab/>
              <w:t>для</w:t>
            </w:r>
            <w:r w:rsidRPr="00E66E14">
              <w:rPr>
                <w:lang w:val="ru-RU"/>
              </w:rPr>
              <w:tab/>
              <w:t>утверждения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руководителю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организации.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pStyle w:val="ad"/>
        <w:spacing w:before="3"/>
        <w:ind w:left="0"/>
        <w:rPr>
          <w:b/>
          <w:sz w:val="22"/>
          <w:szCs w:val="22"/>
        </w:rPr>
      </w:pPr>
    </w:p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line="482" w:lineRule="auto"/>
        <w:ind w:left="284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A5693" w:rsidRDefault="004A5693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lastRenderedPageBreak/>
        <w:t>Проведение</w:t>
      </w:r>
      <w:r w:rsidRPr="00E66E14">
        <w:rPr>
          <w:spacing w:val="-6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предстерилизационной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обработки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лабораторной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посуды</w:t>
      </w:r>
    </w:p>
    <w:tbl>
      <w:tblPr>
        <w:tblStyle w:val="TableNormal"/>
        <w:tblW w:w="101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A5693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28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spacing w:before="1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28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92" w:right="87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с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321" w:right="311"/>
              <w:jc w:val="center"/>
            </w:pPr>
            <w:proofErr w:type="spellStart"/>
            <w:r w:rsidRPr="00E66E14">
              <w:t>ошибкой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68" w:right="263"/>
              <w:jc w:val="center"/>
            </w:pP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70" w:lineRule="atLeast"/>
              <w:ind w:left="270" w:right="263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(0)</w:t>
            </w:r>
          </w:p>
        </w:tc>
      </w:tr>
      <w:tr w:rsidR="00492D80" w:rsidRPr="00E66E14" w:rsidTr="004A5693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805"/>
                <w:tab w:val="left" w:pos="3014"/>
                <w:tab w:val="left" w:pos="3505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Замачивание</w:t>
            </w:r>
            <w:r w:rsidRPr="00E66E14">
              <w:rPr>
                <w:lang w:val="ru-RU"/>
              </w:rPr>
              <w:tab/>
              <w:t>изделий</w:t>
            </w:r>
            <w:r w:rsidRPr="00E66E14">
              <w:rPr>
                <w:lang w:val="ru-RU"/>
              </w:rPr>
              <w:tab/>
              <w:t>в</w:t>
            </w:r>
            <w:r w:rsidRPr="00E66E14">
              <w:rPr>
                <w:lang w:val="ru-RU"/>
              </w:rPr>
              <w:tab/>
              <w:t>моющем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растворе.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A5693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Экспозиция</w:t>
            </w:r>
            <w:proofErr w:type="spellEnd"/>
            <w:r w:rsidRPr="00E66E14">
              <w:rPr>
                <w:spacing w:val="-7"/>
              </w:rPr>
              <w:t xml:space="preserve"> </w:t>
            </w:r>
            <w:proofErr w:type="spellStart"/>
            <w:r w:rsidRPr="00E66E14">
              <w:t>при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комнатной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температуре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A5693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030"/>
                <w:tab w:val="left" w:pos="1229"/>
                <w:tab w:val="left" w:pos="1834"/>
                <w:tab w:val="left" w:pos="2112"/>
                <w:tab w:val="left" w:pos="2894"/>
                <w:tab w:val="left" w:pos="3158"/>
                <w:tab w:val="left" w:pos="3505"/>
                <w:tab w:val="left" w:pos="3695"/>
              </w:tabs>
              <w:ind w:left="109" w:right="94"/>
              <w:rPr>
                <w:lang w:val="ru-RU"/>
              </w:rPr>
            </w:pPr>
            <w:r w:rsidRPr="00E66E14">
              <w:rPr>
                <w:lang w:val="ru-RU"/>
              </w:rPr>
              <w:t>Мойка</w:t>
            </w:r>
            <w:r w:rsidRPr="00E66E14">
              <w:rPr>
                <w:lang w:val="ru-RU"/>
              </w:rPr>
              <w:tab/>
              <w:t>каждого</w:t>
            </w:r>
            <w:r w:rsidRPr="00E66E14">
              <w:rPr>
                <w:lang w:val="ru-RU"/>
              </w:rPr>
              <w:tab/>
              <w:t>изделия</w:t>
            </w:r>
            <w:r w:rsidRPr="00E66E14">
              <w:rPr>
                <w:lang w:val="ru-RU"/>
              </w:rPr>
              <w:tab/>
              <w:t>в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моющем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растворе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  <w:t>при</w:t>
            </w:r>
            <w:r w:rsidRPr="00E66E14">
              <w:rPr>
                <w:lang w:val="ru-RU"/>
              </w:rPr>
              <w:tab/>
              <w:t>помощи</w:t>
            </w:r>
            <w:r w:rsidRPr="00E66E14">
              <w:rPr>
                <w:lang w:val="ru-RU"/>
              </w:rPr>
              <w:tab/>
              <w:t>ерша,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  <w:t>щетки,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ватно-марлевого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тампона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–</w:t>
            </w:r>
            <w:r w:rsidRPr="00E66E14">
              <w:rPr>
                <w:spacing w:val="25"/>
                <w:lang w:val="ru-RU"/>
              </w:rPr>
              <w:t xml:space="preserve"> </w:t>
            </w:r>
            <w:r w:rsidRPr="00E66E14">
              <w:rPr>
                <w:lang w:val="ru-RU"/>
              </w:rPr>
              <w:t>0,5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минут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 изделие.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A5693">
        <w:trPr>
          <w:trHeight w:val="54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Ополаскивание</w:t>
            </w:r>
            <w:r w:rsidRPr="00E66E14">
              <w:rPr>
                <w:spacing w:val="40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под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проточной</w:t>
            </w:r>
            <w:r w:rsidRPr="00E66E14">
              <w:rPr>
                <w:spacing w:val="4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водой</w:t>
            </w:r>
            <w:r w:rsidRPr="00E66E14">
              <w:rPr>
                <w:spacing w:val="4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</w:t>
            </w:r>
          </w:p>
          <w:p w:rsidR="00492D80" w:rsidRPr="00C255BB" w:rsidRDefault="00492D80" w:rsidP="00492D80">
            <w:pPr>
              <w:pStyle w:val="TableParagraph"/>
              <w:tabs>
                <w:tab w:val="left" w:pos="1030"/>
                <w:tab w:val="left" w:pos="1229"/>
                <w:tab w:val="left" w:pos="1834"/>
                <w:tab w:val="left" w:pos="2112"/>
                <w:tab w:val="left" w:pos="2894"/>
                <w:tab w:val="left" w:pos="3158"/>
                <w:tab w:val="left" w:pos="3505"/>
                <w:tab w:val="left" w:pos="3695"/>
              </w:tabs>
              <w:ind w:left="109" w:right="94"/>
              <w:rPr>
                <w:lang w:val="ru-RU"/>
              </w:rPr>
            </w:pPr>
            <w:r w:rsidRPr="00E66E14">
              <w:rPr>
                <w:lang w:val="ru-RU"/>
              </w:rPr>
              <w:t>5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10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минут.</w:t>
            </w:r>
          </w:p>
        </w:tc>
        <w:tc>
          <w:tcPr>
            <w:tcW w:w="155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A5693">
        <w:trPr>
          <w:trHeight w:val="55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492D80" w:rsidRPr="00E66E14" w:rsidRDefault="00492D80" w:rsidP="00492D80">
            <w:pPr>
              <w:pStyle w:val="TableParagraph"/>
              <w:tabs>
                <w:tab w:val="left" w:pos="2028"/>
                <w:tab w:val="left" w:pos="2476"/>
              </w:tabs>
              <w:spacing w:line="262" w:lineRule="exact"/>
              <w:ind w:left="109"/>
            </w:pPr>
            <w:proofErr w:type="spellStart"/>
            <w:r w:rsidRPr="00E66E14">
              <w:t>Ополаскивание</w:t>
            </w:r>
            <w:proofErr w:type="spellEnd"/>
            <w:r w:rsidRPr="00E66E14">
              <w:tab/>
              <w:t>в</w:t>
            </w:r>
            <w:r w:rsidRPr="00E66E14">
              <w:tab/>
            </w:r>
            <w:proofErr w:type="spellStart"/>
            <w:r w:rsidRPr="00E66E14">
              <w:t>дистиллированной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воде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A5693">
        <w:trPr>
          <w:trHeight w:val="557"/>
        </w:trPr>
        <w:tc>
          <w:tcPr>
            <w:tcW w:w="812" w:type="dxa"/>
            <w:tcBorders>
              <w:right w:val="single" w:sz="4" w:space="0" w:color="auto"/>
            </w:tcBorders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80" w:rsidRPr="00E66E14" w:rsidRDefault="00492D80" w:rsidP="00492D80">
            <w:pPr>
              <w:pStyle w:val="TableParagraph"/>
              <w:tabs>
                <w:tab w:val="left" w:pos="1265"/>
                <w:tab w:val="left" w:pos="2587"/>
                <w:tab w:val="left" w:pos="4018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Сушка</w:t>
            </w:r>
            <w:r w:rsidRPr="00E66E14">
              <w:rPr>
                <w:lang w:val="ru-RU"/>
              </w:rPr>
              <w:tab/>
              <w:t>горячим</w:t>
            </w:r>
            <w:r w:rsidRPr="00E66E14">
              <w:rPr>
                <w:lang w:val="ru-RU"/>
              </w:rPr>
              <w:tab/>
              <w:t>воздухом</w:t>
            </w:r>
            <w:r w:rsidRPr="00E66E14">
              <w:rPr>
                <w:lang w:val="ru-RU"/>
              </w:rPr>
              <w:tab/>
              <w:t>при</w:t>
            </w:r>
          </w:p>
          <w:p w:rsidR="00492D80" w:rsidRPr="00C255BB" w:rsidRDefault="00492D80" w:rsidP="00492D80">
            <w:pPr>
              <w:pStyle w:val="TableParagraph"/>
              <w:tabs>
                <w:tab w:val="left" w:pos="2028"/>
                <w:tab w:val="left" w:pos="2476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температуре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85-90</w:t>
            </w:r>
            <w:r w:rsidRPr="00E66E14">
              <w:rPr>
                <w:vertAlign w:val="superscript"/>
                <w:lang w:val="ru-RU"/>
              </w:rPr>
              <w:t>0</w:t>
            </w:r>
            <w:r w:rsidRPr="00E66E14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A5693" w:rsidRPr="00E66E14" w:rsidTr="004A5693">
        <w:trPr>
          <w:trHeight w:val="557"/>
        </w:trPr>
        <w:tc>
          <w:tcPr>
            <w:tcW w:w="812" w:type="dxa"/>
          </w:tcPr>
          <w:p w:rsidR="004A5693" w:rsidRPr="00E66E14" w:rsidRDefault="004A5693" w:rsidP="004A5693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A5693" w:rsidRPr="00E66E14" w:rsidRDefault="004A5693" w:rsidP="004A5693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Постановка</w:t>
            </w:r>
            <w:r w:rsidRPr="00E66E14">
              <w:rPr>
                <w:spacing w:val="-3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азопирамовой</w:t>
            </w:r>
            <w:proofErr w:type="spellEnd"/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пробы</w:t>
            </w:r>
          </w:p>
          <w:p w:rsidR="004A5693" w:rsidRPr="00E66E14" w:rsidRDefault="004A5693" w:rsidP="004A5693">
            <w:pPr>
              <w:pStyle w:val="TableParagraph"/>
              <w:spacing w:line="270" w:lineRule="atLeast"/>
              <w:ind w:left="109" w:right="445"/>
              <w:rPr>
                <w:lang w:val="ru-RU"/>
              </w:rPr>
            </w:pPr>
            <w:r w:rsidRPr="00E66E14">
              <w:rPr>
                <w:lang w:val="ru-RU"/>
              </w:rPr>
              <w:t>используется для наличия остаточных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загрязнений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кровью.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</w:tr>
      <w:tr w:rsidR="004A5693" w:rsidRPr="00E66E14" w:rsidTr="004A5693">
        <w:trPr>
          <w:trHeight w:val="557"/>
        </w:trPr>
        <w:tc>
          <w:tcPr>
            <w:tcW w:w="812" w:type="dxa"/>
          </w:tcPr>
          <w:p w:rsidR="004A5693" w:rsidRPr="00E66E14" w:rsidRDefault="004A5693" w:rsidP="004A5693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A5693" w:rsidRPr="00E66E14" w:rsidRDefault="004A5693" w:rsidP="004A5693">
            <w:pPr>
              <w:pStyle w:val="TableParagraph"/>
              <w:tabs>
                <w:tab w:val="left" w:pos="1544"/>
                <w:tab w:val="left" w:pos="3748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Постановка</w:t>
            </w:r>
            <w:r w:rsidRPr="00E66E14">
              <w:rPr>
                <w:lang w:val="ru-RU"/>
              </w:rPr>
              <w:tab/>
              <w:t>фенолфталеиновой</w:t>
            </w:r>
            <w:r w:rsidRPr="00E66E14">
              <w:rPr>
                <w:lang w:val="ru-RU"/>
              </w:rPr>
              <w:tab/>
              <w:t>пробы</w:t>
            </w:r>
          </w:p>
          <w:p w:rsidR="004A5693" w:rsidRPr="00E66E14" w:rsidRDefault="004A5693" w:rsidP="004A5693">
            <w:pPr>
              <w:pStyle w:val="TableParagraph"/>
              <w:tabs>
                <w:tab w:val="left" w:pos="664"/>
                <w:tab w:val="left" w:pos="2163"/>
                <w:tab w:val="left" w:pos="3206"/>
              </w:tabs>
              <w:spacing w:line="270" w:lineRule="atLeast"/>
              <w:ind w:left="109" w:right="97"/>
              <w:rPr>
                <w:lang w:val="ru-RU"/>
              </w:rPr>
            </w:pPr>
            <w:r w:rsidRPr="00E66E14">
              <w:rPr>
                <w:lang w:val="ru-RU"/>
              </w:rPr>
              <w:t>для</w:t>
            </w:r>
            <w:r w:rsidRPr="00E66E14">
              <w:rPr>
                <w:lang w:val="ru-RU"/>
              </w:rPr>
              <w:tab/>
              <w:t>определения</w:t>
            </w:r>
            <w:r w:rsidRPr="00E66E14">
              <w:rPr>
                <w:lang w:val="ru-RU"/>
              </w:rPr>
              <w:tab/>
              <w:t>наличия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остаточных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количеств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моющих</w:t>
            </w:r>
            <w:r w:rsidRPr="00E66E14">
              <w:rPr>
                <w:spacing w:val="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средств.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</w:tr>
      <w:tr w:rsidR="004A5693" w:rsidRPr="00E66E14" w:rsidTr="004A5693">
        <w:trPr>
          <w:trHeight w:val="557"/>
        </w:trPr>
        <w:tc>
          <w:tcPr>
            <w:tcW w:w="812" w:type="dxa"/>
            <w:tcBorders>
              <w:bottom w:val="single" w:sz="4" w:space="0" w:color="000000"/>
            </w:tcBorders>
          </w:tcPr>
          <w:p w:rsidR="004A5693" w:rsidRPr="00E66E14" w:rsidRDefault="004A5693" w:rsidP="004A5693">
            <w:pPr>
              <w:pStyle w:val="TableParagraph"/>
              <w:spacing w:line="265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  <w:tcBorders>
              <w:bottom w:val="single" w:sz="4" w:space="0" w:color="000000"/>
            </w:tcBorders>
          </w:tcPr>
          <w:p w:rsidR="004A5693" w:rsidRPr="00E66E14" w:rsidRDefault="004A5693" w:rsidP="004A5693">
            <w:pPr>
              <w:pStyle w:val="TableParagraph"/>
              <w:tabs>
                <w:tab w:val="left" w:pos="1517"/>
                <w:tab w:val="left" w:pos="2620"/>
                <w:tab w:val="left" w:pos="3515"/>
              </w:tabs>
              <w:spacing w:line="265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Оформить</w:t>
            </w:r>
            <w:r w:rsidRPr="00E66E14">
              <w:rPr>
                <w:lang w:val="ru-RU"/>
              </w:rPr>
              <w:tab/>
              <w:t>журнал</w:t>
            </w:r>
            <w:r w:rsidRPr="00E66E14">
              <w:rPr>
                <w:lang w:val="ru-RU"/>
              </w:rPr>
              <w:tab/>
              <w:t>учета</w:t>
            </w:r>
            <w:r w:rsidRPr="00E66E14">
              <w:rPr>
                <w:lang w:val="ru-RU"/>
              </w:rPr>
              <w:tab/>
              <w:t>качества</w:t>
            </w:r>
          </w:p>
          <w:p w:rsidR="004A5693" w:rsidRPr="00E66E14" w:rsidRDefault="004A5693" w:rsidP="004A5693">
            <w:pPr>
              <w:pStyle w:val="TableParagraph"/>
              <w:spacing w:line="269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предстерилизационной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обработки.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/>
            </w:tcBorders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</w:tr>
      <w:tr w:rsidR="004A5693" w:rsidRPr="00E66E14" w:rsidTr="004A5693">
        <w:trPr>
          <w:trHeight w:val="557"/>
        </w:trPr>
        <w:tc>
          <w:tcPr>
            <w:tcW w:w="812" w:type="dxa"/>
            <w:tcBorders>
              <w:bottom w:val="single" w:sz="4" w:space="0" w:color="auto"/>
            </w:tcBorders>
          </w:tcPr>
          <w:p w:rsidR="004A5693" w:rsidRPr="00E66E14" w:rsidRDefault="004A5693" w:rsidP="004A5693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4A5693" w:rsidRPr="00E66E14" w:rsidRDefault="004A5693" w:rsidP="004A5693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посуду</w:t>
            </w:r>
            <w:proofErr w:type="spellEnd"/>
            <w:r w:rsidRPr="00E66E14">
              <w:rPr>
                <w:spacing w:val="-7"/>
              </w:rPr>
              <w:t xml:space="preserve"> </w:t>
            </w:r>
            <w:proofErr w:type="spellStart"/>
            <w:r w:rsidRPr="00E66E14">
              <w:t>для</w:t>
            </w:r>
            <w:proofErr w:type="spellEnd"/>
            <w:r w:rsidRPr="00E66E14">
              <w:rPr>
                <w:spacing w:val="-2"/>
              </w:rPr>
              <w:t xml:space="preserve"> </w:t>
            </w:r>
            <w:proofErr w:type="spellStart"/>
            <w:r w:rsidRPr="00E66E14">
              <w:t>стерилизации</w:t>
            </w:r>
            <w:proofErr w:type="spellEnd"/>
            <w:r w:rsidRPr="00E66E14">
              <w:t>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:rsidR="004A5693" w:rsidRPr="00C255BB" w:rsidRDefault="004A5693" w:rsidP="004A5693">
            <w:pPr>
              <w:pStyle w:val="TableParagraph"/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A5693" w:rsidRPr="00C255BB" w:rsidRDefault="004A5693" w:rsidP="004A5693">
            <w:pPr>
              <w:pStyle w:val="TableParagraph"/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A5693" w:rsidRPr="00C255BB" w:rsidRDefault="004A5693" w:rsidP="004A5693">
            <w:pPr>
              <w:pStyle w:val="TableParagraph"/>
            </w:pPr>
          </w:p>
        </w:tc>
      </w:tr>
      <w:tr w:rsidR="004A5693" w:rsidRPr="00E66E14" w:rsidTr="00390F0A">
        <w:trPr>
          <w:trHeight w:val="557"/>
        </w:trPr>
        <w:tc>
          <w:tcPr>
            <w:tcW w:w="101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693" w:rsidRPr="004A5693" w:rsidRDefault="004A5693" w:rsidP="004A5693">
            <w:pPr>
              <w:pStyle w:val="ad"/>
              <w:tabs>
                <w:tab w:val="left" w:pos="6012"/>
                <w:tab w:val="left" w:pos="10092"/>
              </w:tabs>
              <w:spacing w:before="90" w:line="482" w:lineRule="auto"/>
              <w:ind w:left="426" w:right="1011"/>
              <w:rPr>
                <w:sz w:val="22"/>
                <w:szCs w:val="22"/>
                <w:lang w:val="ru-RU"/>
              </w:rPr>
            </w:pPr>
            <w:r w:rsidRPr="004A5693">
              <w:rPr>
                <w:sz w:val="22"/>
                <w:szCs w:val="22"/>
                <w:lang w:val="ru-RU"/>
              </w:rPr>
              <w:t>Всего</w:t>
            </w:r>
            <w:r w:rsidRPr="004A5693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4A5693">
              <w:rPr>
                <w:sz w:val="22"/>
                <w:szCs w:val="22"/>
                <w:lang w:val="ru-RU"/>
              </w:rPr>
              <w:t>баллов:</w:t>
            </w:r>
            <w:r w:rsidRPr="004A5693">
              <w:rPr>
                <w:sz w:val="22"/>
                <w:szCs w:val="22"/>
                <w:u w:val="single"/>
                <w:lang w:val="ru-RU"/>
              </w:rPr>
              <w:tab/>
            </w:r>
            <w:r w:rsidRPr="004A5693">
              <w:rPr>
                <w:sz w:val="22"/>
                <w:szCs w:val="22"/>
                <w:lang w:val="ru-RU"/>
              </w:rPr>
              <w:t>(7,5-10,0 баллов – зачтено)</w:t>
            </w:r>
            <w:r w:rsidRPr="004A5693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4A5693">
              <w:rPr>
                <w:sz w:val="22"/>
                <w:szCs w:val="22"/>
                <w:lang w:val="ru-RU"/>
              </w:rPr>
              <w:t>Преподаватель:</w:t>
            </w:r>
            <w:r w:rsidRPr="004A56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4A5693">
              <w:rPr>
                <w:sz w:val="22"/>
                <w:szCs w:val="22"/>
                <w:u w:val="single"/>
                <w:lang w:val="ru-RU"/>
              </w:rPr>
              <w:tab/>
            </w:r>
            <w:r w:rsidRPr="004A5693">
              <w:rPr>
                <w:sz w:val="22"/>
                <w:szCs w:val="22"/>
                <w:u w:val="single"/>
                <w:lang w:val="ru-RU"/>
              </w:rPr>
              <w:tab/>
            </w:r>
          </w:p>
          <w:p w:rsidR="004A5693" w:rsidRPr="004A5693" w:rsidRDefault="004A5693" w:rsidP="004A5693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rPr>
          <w:rFonts w:ascii="Times New Roman" w:hAnsi="Times New Roman" w:cs="Times New Roman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</w:p>
    <w:p w:rsidR="00492D80" w:rsidRPr="00E66E14" w:rsidRDefault="00492D80" w:rsidP="00492D80">
      <w:pPr>
        <w:pStyle w:val="11"/>
        <w:spacing w:before="90" w:after="3"/>
        <w:ind w:left="3585" w:right="1102" w:hanging="2706"/>
        <w:rPr>
          <w:sz w:val="22"/>
          <w:szCs w:val="22"/>
        </w:rPr>
      </w:pPr>
      <w:r w:rsidRPr="00E66E14">
        <w:rPr>
          <w:sz w:val="22"/>
          <w:szCs w:val="22"/>
        </w:rPr>
        <w:lastRenderedPageBreak/>
        <w:t xml:space="preserve">Приготовление рабочих концентраций дезинфицирующих средств, применяемых </w:t>
      </w:r>
      <w:r w:rsidR="00C93189">
        <w:rPr>
          <w:sz w:val="22"/>
          <w:szCs w:val="22"/>
        </w:rPr>
        <w:t xml:space="preserve">в </w:t>
      </w:r>
      <w:r w:rsidRPr="00E66E14">
        <w:rPr>
          <w:sz w:val="22"/>
          <w:szCs w:val="22"/>
        </w:rPr>
        <w:t>бактериологической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лаборатории</w:t>
      </w:r>
      <w:r w:rsidR="00C93189">
        <w:rPr>
          <w:sz w:val="22"/>
          <w:szCs w:val="22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28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28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Изучить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01"/>
                <w:tab w:val="left" w:pos="2520"/>
                <w:tab w:val="left" w:pos="3720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lang w:val="ru-RU"/>
              </w:rPr>
              <w:tab/>
              <w:t>началом</w:t>
            </w:r>
            <w:r w:rsidRPr="00E66E14">
              <w:rPr>
                <w:lang w:val="ru-RU"/>
              </w:rPr>
              <w:tab/>
              <w:t>работы</w:t>
            </w:r>
            <w:r w:rsidRPr="00E66E14">
              <w:rPr>
                <w:lang w:val="ru-RU"/>
              </w:rPr>
              <w:tab/>
              <w:t>надеть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одноразовый</w:t>
            </w:r>
            <w:r w:rsidRPr="00E66E14">
              <w:rPr>
                <w:spacing w:val="3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шапочку,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бахилы,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маску,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перчатки.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97"/>
                <w:tab w:val="left" w:pos="2327"/>
                <w:tab w:val="left" w:pos="3511"/>
                <w:tab w:val="left" w:pos="3974"/>
              </w:tabs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Включить</w:t>
            </w:r>
            <w:r w:rsidRPr="00E66E14">
              <w:rPr>
                <w:lang w:val="ru-RU"/>
              </w:rPr>
              <w:tab/>
              <w:t>блок</w:t>
            </w:r>
            <w:r w:rsidRPr="00E66E14">
              <w:rPr>
                <w:lang w:val="ru-RU"/>
              </w:rPr>
              <w:tab/>
              <w:t>питания</w:t>
            </w:r>
            <w:r w:rsidRPr="00E66E14">
              <w:rPr>
                <w:lang w:val="ru-RU"/>
              </w:rPr>
              <w:tab/>
              <w:t>в</w:t>
            </w:r>
            <w:r w:rsidRPr="00E66E14">
              <w:rPr>
                <w:lang w:val="ru-RU"/>
              </w:rPr>
              <w:tab/>
              <w:t>сеть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переменного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тока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напряжением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220В.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Включить</w:t>
            </w:r>
            <w:r w:rsidRPr="00E66E14">
              <w:rPr>
                <w:spacing w:val="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прибор</w:t>
            </w:r>
            <w:r w:rsidRPr="00E66E14">
              <w:rPr>
                <w:spacing w:val="59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кнопкой</w:t>
            </w:r>
            <w:r w:rsidRPr="00E66E14">
              <w:rPr>
                <w:spacing w:val="2"/>
                <w:lang w:val="ru-RU"/>
              </w:rPr>
              <w:t xml:space="preserve"> </w:t>
            </w:r>
            <w:r w:rsidRPr="00E66E14">
              <w:rPr>
                <w:lang w:val="ru-RU"/>
              </w:rPr>
              <w:t>«ВКЛ»,</w:t>
            </w:r>
            <w:r w:rsidRPr="00E66E14">
              <w:rPr>
                <w:spacing w:val="59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этом</w:t>
            </w:r>
            <w:r w:rsidRPr="00E66E14">
              <w:rPr>
                <w:spacing w:val="3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загорится</w:t>
            </w:r>
            <w:r w:rsidRPr="00E66E14">
              <w:rPr>
                <w:spacing w:val="35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индикатор</w:t>
            </w:r>
            <w:r w:rsidRPr="00E66E14">
              <w:rPr>
                <w:spacing w:val="37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38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раздастся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звуковой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сигнал.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49"/>
                <w:tab w:val="left" w:pos="2129"/>
                <w:tab w:val="left" w:pos="3040"/>
                <w:tab w:val="left" w:pos="3402"/>
              </w:tabs>
              <w:ind w:left="109" w:right="98"/>
              <w:rPr>
                <w:lang w:val="ru-RU"/>
              </w:rPr>
            </w:pPr>
            <w:r w:rsidRPr="00E66E14">
              <w:rPr>
                <w:lang w:val="ru-RU"/>
              </w:rPr>
              <w:t>Выбрать</w:t>
            </w:r>
            <w:r w:rsidRPr="00E66E14">
              <w:rPr>
                <w:lang w:val="ru-RU"/>
              </w:rPr>
              <w:tab/>
              <w:t>объем</w:t>
            </w:r>
            <w:r w:rsidRPr="00E66E14">
              <w:rPr>
                <w:lang w:val="ru-RU"/>
              </w:rPr>
              <w:tab/>
              <w:t>пробы</w:t>
            </w:r>
            <w:r w:rsidRPr="00E66E14">
              <w:rPr>
                <w:lang w:val="ru-RU"/>
              </w:rPr>
              <w:tab/>
              <w:t>с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помощью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кнопки</w:t>
            </w:r>
            <w:r w:rsidRPr="00E66E14">
              <w:rPr>
                <w:spacing w:val="57"/>
                <w:lang w:val="ru-RU"/>
              </w:rPr>
              <w:t xml:space="preserve"> </w:t>
            </w:r>
            <w:r w:rsidRPr="00E66E14">
              <w:rPr>
                <w:lang w:val="ru-RU"/>
              </w:rPr>
              <w:t>«изменить</w:t>
            </w:r>
            <w:r w:rsidRPr="00E66E14">
              <w:rPr>
                <w:spacing w:val="55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объем</w:t>
            </w:r>
            <w:r w:rsidRPr="00E66E14">
              <w:rPr>
                <w:spacing w:val="5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пробы»</w:t>
            </w:r>
            <w:r w:rsidRPr="00E66E14">
              <w:rPr>
                <w:spacing w:val="4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путем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многократного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нажатия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31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верхнюю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часть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пробоотборника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защитную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крышку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565"/>
                <w:tab w:val="left" w:pos="2270"/>
                <w:tab w:val="left" w:pos="3539"/>
              </w:tabs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Обработать</w:t>
            </w:r>
            <w:r w:rsidRPr="00E66E14">
              <w:rPr>
                <w:lang w:val="ru-RU"/>
              </w:rPr>
              <w:tab/>
              <w:t>96%</w:t>
            </w:r>
            <w:r w:rsidRPr="00E66E14">
              <w:rPr>
                <w:lang w:val="ru-RU"/>
              </w:rPr>
              <w:tab/>
              <w:t>этиловым</w:t>
            </w:r>
            <w:r w:rsidRPr="00E66E14">
              <w:rPr>
                <w:lang w:val="ru-RU"/>
              </w:rPr>
              <w:tab/>
              <w:t>спиртом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нишу</w:t>
            </w:r>
            <w:r w:rsidRPr="00E66E14">
              <w:rPr>
                <w:spacing w:val="-9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держателя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чашек.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37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2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Увлажить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много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сопловую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решетку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этиловым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обеих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сторон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1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профламбирровать</w:t>
            </w:r>
            <w:proofErr w:type="spellEnd"/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пламени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спиртовки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</w:t>
            </w:r>
            <w:r w:rsidRPr="00E66E14">
              <w:rPr>
                <w:spacing w:val="9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полного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сгорания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спирта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E66E14">
              <w:t>на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решетке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Установить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чашку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питательной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средой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368"/>
                <w:tab w:val="left" w:pos="1891"/>
                <w:tab w:val="left" w:pos="2224"/>
                <w:tab w:val="left" w:pos="2815"/>
                <w:tab w:val="left" w:pos="3345"/>
                <w:tab w:val="left" w:pos="3409"/>
              </w:tabs>
              <w:ind w:left="109" w:right="96"/>
              <w:rPr>
                <w:lang w:val="ru-RU"/>
              </w:rPr>
            </w:pPr>
            <w:r w:rsidRPr="00E66E14">
              <w:rPr>
                <w:lang w:val="ru-RU"/>
              </w:rPr>
              <w:t>в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держатели пробоотборника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 навернуть верхнюю</w:t>
            </w:r>
            <w:r w:rsidRPr="00E66E14">
              <w:rPr>
                <w:lang w:val="ru-RU"/>
              </w:rPr>
              <w:tab/>
              <w:t>часть</w:t>
            </w:r>
            <w:r w:rsidRPr="00E66E14">
              <w:rPr>
                <w:lang w:val="ru-RU"/>
              </w:rPr>
              <w:tab/>
              <w:t>корпуса,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соблюдая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осторожность,</w:t>
            </w:r>
            <w:r w:rsidRPr="00E66E14">
              <w:rPr>
                <w:lang w:val="ru-RU"/>
              </w:rPr>
              <w:tab/>
              <w:t>чтобы</w:t>
            </w:r>
            <w:r w:rsidRPr="00E66E14">
              <w:rPr>
                <w:lang w:val="ru-RU"/>
              </w:rPr>
              <w:tab/>
              <w:t>не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повредить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proofErr w:type="spellStart"/>
            <w:r w:rsidRPr="00E66E14">
              <w:t>резьбу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284" w:right="1011"/>
        <w:rPr>
          <w:sz w:val="22"/>
          <w:szCs w:val="22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spacing w:before="2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1613" w:right="1846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Проведение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отбора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проб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воздуха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аспирационным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методом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</w:pPr>
            <w:proofErr w:type="spellStart"/>
            <w:r w:rsidRPr="00E66E14">
              <w:t>Изучить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01"/>
                <w:tab w:val="left" w:pos="2520"/>
                <w:tab w:val="left" w:pos="3720"/>
              </w:tabs>
              <w:ind w:left="109" w:right="97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lang w:val="ru-RU"/>
              </w:rPr>
              <w:tab/>
              <w:t>началом</w:t>
            </w:r>
            <w:r w:rsidRPr="00E66E14">
              <w:rPr>
                <w:lang w:val="ru-RU"/>
              </w:rPr>
              <w:tab/>
              <w:t>работы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надеть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одноразовый</w:t>
            </w:r>
            <w:r w:rsidRPr="00E66E14">
              <w:rPr>
                <w:spacing w:val="3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шапочку,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бахилы,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маску</w:t>
            </w:r>
            <w:proofErr w:type="spellEnd"/>
            <w:r w:rsidRPr="00E66E14">
              <w:t>,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перчатки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прибор</w:t>
            </w:r>
            <w:proofErr w:type="spellEnd"/>
            <w:r w:rsidRPr="00E66E14">
              <w:rPr>
                <w:spacing w:val="-5"/>
              </w:rPr>
              <w:t xml:space="preserve"> </w:t>
            </w:r>
            <w:r w:rsidRPr="00E66E14">
              <w:t>к</w:t>
            </w:r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работе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2129"/>
                <w:tab w:val="left" w:pos="3095"/>
                <w:tab w:val="left" w:pos="3630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Промаркировать</w:t>
            </w:r>
            <w:r w:rsidRPr="00E66E14">
              <w:rPr>
                <w:lang w:val="ru-RU"/>
              </w:rPr>
              <w:tab/>
              <w:t>чашки</w:t>
            </w:r>
            <w:r w:rsidRPr="00E66E14">
              <w:rPr>
                <w:lang w:val="ru-RU"/>
              </w:rPr>
              <w:tab/>
              <w:t>со</w:t>
            </w:r>
            <w:r w:rsidRPr="00E66E14">
              <w:rPr>
                <w:lang w:val="ru-RU"/>
              </w:rPr>
              <w:tab/>
              <w:t>средой: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написать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место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отбора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номер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пробы.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каждой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операцией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обрабатывайте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перчатки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70%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37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6"/>
              <w:jc w:val="both"/>
            </w:pPr>
            <w:r w:rsidRPr="00E66E14">
              <w:rPr>
                <w:lang w:val="ru-RU"/>
              </w:rPr>
              <w:t>Установить чашку с питательной средой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МПА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держатели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пробоотборника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наверните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верхнюю</w:t>
            </w:r>
            <w:r w:rsidRPr="00E66E14">
              <w:rPr>
                <w:spacing w:val="1"/>
                <w:lang w:val="ru-RU"/>
              </w:rPr>
              <w:t xml:space="preserve"> </w:t>
            </w:r>
            <w:proofErr w:type="spellStart"/>
            <w:r w:rsidRPr="00E66E14">
              <w:t>часть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корпуса</w:t>
            </w:r>
            <w:proofErr w:type="spellEnd"/>
            <w:r w:rsidRPr="00E66E14">
              <w:t>,</w:t>
            </w:r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соблюдая</w:t>
            </w:r>
            <w:proofErr w:type="spellEnd"/>
            <w:r w:rsidRPr="00E66E14">
              <w:rPr>
                <w:spacing w:val="4"/>
              </w:rPr>
              <w:t xml:space="preserve"> </w:t>
            </w:r>
            <w:proofErr w:type="spellStart"/>
            <w:r w:rsidRPr="00E66E14">
              <w:t>осторожность</w:t>
            </w:r>
            <w:proofErr w:type="spellEnd"/>
            <w:r w:rsidRPr="00E66E14">
              <w:t>.</w:t>
            </w:r>
            <w:r w:rsidRPr="00E66E14">
              <w:rPr>
                <w:spacing w:val="4"/>
              </w:rPr>
              <w:t xml:space="preserve"> </w:t>
            </w:r>
            <w:proofErr w:type="spellStart"/>
            <w:r w:rsidRPr="00E66E14">
              <w:t>Чтобы</w:t>
            </w:r>
            <w:proofErr w:type="spellEnd"/>
            <w:r w:rsidRPr="00E66E14">
              <w:rPr>
                <w:spacing w:val="2"/>
              </w:rPr>
              <w:t xml:space="preserve"> </w:t>
            </w: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1" w:lineRule="exact"/>
              <w:ind w:left="109"/>
              <w:jc w:val="both"/>
            </w:pPr>
            <w:proofErr w:type="spellStart"/>
            <w:r w:rsidRPr="00E66E14">
              <w:t>повредить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резьбу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Пропустить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через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прибор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100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куб.</w:t>
            </w:r>
            <w:r w:rsidRPr="00E66E14">
              <w:rPr>
                <w:spacing w:val="-1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дм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воздуха.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По</w:t>
            </w:r>
            <w:r w:rsidRPr="00E66E14">
              <w:rPr>
                <w:spacing w:val="40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окончании</w:t>
            </w:r>
            <w:r w:rsidRPr="00E66E14">
              <w:rPr>
                <w:spacing w:val="100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9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пробоотборника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убрать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чашку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МПА,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поставить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ЖСА.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Пропустить</w:t>
            </w:r>
            <w:r w:rsidRPr="00E66E14">
              <w:rPr>
                <w:spacing w:val="6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через   прибор   250</w:t>
            </w:r>
            <w:r w:rsidRPr="00E66E14">
              <w:rPr>
                <w:spacing w:val="118"/>
                <w:lang w:val="ru-RU"/>
              </w:rPr>
              <w:t xml:space="preserve"> </w:t>
            </w:r>
            <w:proofErr w:type="spellStart"/>
            <w:proofErr w:type="gramStart"/>
            <w:r w:rsidRPr="00E66E14">
              <w:rPr>
                <w:lang w:val="ru-RU"/>
              </w:rPr>
              <w:t>куб.дм</w:t>
            </w:r>
            <w:proofErr w:type="spellEnd"/>
            <w:proofErr w:type="gram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воздуха.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37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окончании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пробоотборника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убрать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чашку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ЖСА,</w:t>
            </w:r>
            <w:r w:rsidRPr="00E66E14">
              <w:rPr>
                <w:spacing w:val="6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выключить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прибор.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</w:t>
            </w:r>
            <w:r w:rsidRPr="00E66E14">
              <w:rPr>
                <w:spacing w:val="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переносе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аппарата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из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 w:right="99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помещения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помещение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корпус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обрабатывается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96%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pStyle w:val="ad"/>
        <w:spacing w:before="3"/>
        <w:ind w:left="0"/>
        <w:rPr>
          <w:b/>
          <w:sz w:val="22"/>
          <w:szCs w:val="22"/>
        </w:rPr>
      </w:pPr>
    </w:p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line="482" w:lineRule="auto"/>
        <w:ind w:left="426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Default="00492D80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Default="00C01612" w:rsidP="00492D80">
      <w:pPr>
        <w:pStyle w:val="ad"/>
        <w:ind w:left="0"/>
        <w:rPr>
          <w:sz w:val="22"/>
          <w:szCs w:val="22"/>
        </w:rPr>
      </w:pPr>
    </w:p>
    <w:p w:rsidR="00C01612" w:rsidRPr="00E66E14" w:rsidRDefault="00C01612" w:rsidP="00492D80">
      <w:pPr>
        <w:pStyle w:val="ad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1613" w:right="1844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lastRenderedPageBreak/>
        <w:t>Подготовка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спиртовой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горелки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к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работе</w:t>
      </w:r>
    </w:p>
    <w:tbl>
      <w:tblPr>
        <w:tblStyle w:val="TableNormal"/>
        <w:tblW w:w="101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81480B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1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92" w:right="87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с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321" w:right="311"/>
              <w:jc w:val="center"/>
            </w:pPr>
            <w:proofErr w:type="spellStart"/>
            <w:r w:rsidRPr="00E66E14">
              <w:t>ошибкой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68" w:right="263"/>
              <w:jc w:val="center"/>
            </w:pP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70" w:lineRule="atLeast"/>
              <w:ind w:left="270" w:right="263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(0)</w:t>
            </w:r>
          </w:p>
        </w:tc>
      </w:tr>
      <w:tr w:rsidR="00492D80" w:rsidRPr="00E66E14" w:rsidTr="0081480B">
        <w:trPr>
          <w:trHeight w:val="31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Изучить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81480B">
        <w:trPr>
          <w:trHeight w:val="27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lang w:val="ru-RU"/>
              </w:rPr>
              <w:tab/>
              <w:t>началом</w:t>
            </w:r>
            <w:r w:rsidRPr="00E66E14">
              <w:rPr>
                <w:lang w:val="ru-RU"/>
              </w:rPr>
              <w:tab/>
              <w:t>работы надеть одноразовый</w:t>
            </w:r>
            <w:r w:rsidRPr="00E66E14">
              <w:rPr>
                <w:spacing w:val="64"/>
                <w:lang w:val="ru-RU"/>
              </w:rPr>
              <w:t xml:space="preserve"> </w:t>
            </w:r>
            <w:proofErr w:type="gramStart"/>
            <w:r w:rsidRPr="00E66E14">
              <w:rPr>
                <w:lang w:val="ru-RU"/>
              </w:rPr>
              <w:t xml:space="preserve">халат,  </w:t>
            </w:r>
            <w:r w:rsidRPr="00E66E14">
              <w:rPr>
                <w:spacing w:val="3"/>
                <w:lang w:val="ru-RU"/>
              </w:rPr>
              <w:t xml:space="preserve"> </w:t>
            </w:r>
            <w:proofErr w:type="gramEnd"/>
            <w:r w:rsidRPr="00E66E14">
              <w:rPr>
                <w:lang w:val="ru-RU"/>
              </w:rPr>
              <w:t xml:space="preserve">шапочку,  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бахилы,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201"/>
                <w:tab w:val="left" w:pos="2520"/>
                <w:tab w:val="left" w:pos="3720"/>
              </w:tabs>
              <w:spacing w:line="258" w:lineRule="exact"/>
              <w:ind w:left="109"/>
            </w:pPr>
            <w:r w:rsidRPr="00E66E14">
              <w:rPr>
                <w:lang w:val="ru-RU"/>
              </w:rPr>
              <w:t>маску,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перчатки.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81480B">
        <w:trPr>
          <w:trHeight w:val="27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109"/>
            </w:pPr>
            <w:proofErr w:type="spellStart"/>
            <w:r w:rsidRPr="00E66E14">
              <w:t>Проверить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целостность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корпуса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горелки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81480B">
        <w:trPr>
          <w:trHeight w:val="27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Проверить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уровень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заполнения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горелки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96%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целях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безопасности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допускается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заполнение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объема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горелки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выше «плечиков».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81480B" w:rsidRPr="00E66E14" w:rsidTr="0081480B">
        <w:trPr>
          <w:trHeight w:val="278"/>
        </w:trPr>
        <w:tc>
          <w:tcPr>
            <w:tcW w:w="812" w:type="dxa"/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защитный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колпачок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81480B" w:rsidRPr="00E66E14" w:rsidRDefault="0081480B" w:rsidP="0081480B">
            <w:pPr>
              <w:pStyle w:val="TableParagraph"/>
            </w:pPr>
          </w:p>
        </w:tc>
        <w:tc>
          <w:tcPr>
            <w:tcW w:w="1568" w:type="dxa"/>
          </w:tcPr>
          <w:p w:rsidR="0081480B" w:rsidRPr="00E66E14" w:rsidRDefault="0081480B" w:rsidP="0081480B">
            <w:pPr>
              <w:pStyle w:val="TableParagraph"/>
            </w:pPr>
          </w:p>
        </w:tc>
        <w:tc>
          <w:tcPr>
            <w:tcW w:w="1673" w:type="dxa"/>
          </w:tcPr>
          <w:p w:rsidR="0081480B" w:rsidRPr="00E66E14" w:rsidRDefault="0081480B" w:rsidP="0081480B">
            <w:pPr>
              <w:pStyle w:val="TableParagraph"/>
            </w:pPr>
          </w:p>
        </w:tc>
      </w:tr>
      <w:tr w:rsidR="0081480B" w:rsidRPr="00E66E14" w:rsidTr="0081480B">
        <w:trPr>
          <w:trHeight w:val="278"/>
        </w:trPr>
        <w:tc>
          <w:tcPr>
            <w:tcW w:w="812" w:type="dxa"/>
          </w:tcPr>
          <w:p w:rsidR="0081480B" w:rsidRPr="00E66E14" w:rsidRDefault="0081480B" w:rsidP="0081480B">
            <w:pPr>
              <w:pStyle w:val="TableParagraph"/>
              <w:spacing w:line="265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81480B" w:rsidRPr="00E66E14" w:rsidRDefault="0081480B" w:rsidP="0081480B">
            <w:pPr>
              <w:pStyle w:val="TableParagraph"/>
              <w:spacing w:line="265" w:lineRule="exact"/>
              <w:ind w:left="109"/>
            </w:pPr>
            <w:proofErr w:type="spellStart"/>
            <w:r w:rsidRPr="00E66E14">
              <w:t>Поджечь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proofErr w:type="gramStart"/>
            <w:r w:rsidRPr="00E66E14">
              <w:t>фитиль</w:t>
            </w:r>
            <w:proofErr w:type="spellEnd"/>
            <w:r w:rsidRPr="00E66E14">
              <w:t>..</w:t>
            </w:r>
            <w:proofErr w:type="gramEnd"/>
          </w:p>
        </w:tc>
        <w:tc>
          <w:tcPr>
            <w:tcW w:w="1553" w:type="dxa"/>
          </w:tcPr>
          <w:p w:rsidR="0081480B" w:rsidRPr="00E66E14" w:rsidRDefault="0081480B" w:rsidP="0081480B">
            <w:pPr>
              <w:pStyle w:val="TableParagraph"/>
            </w:pPr>
          </w:p>
        </w:tc>
        <w:tc>
          <w:tcPr>
            <w:tcW w:w="1568" w:type="dxa"/>
          </w:tcPr>
          <w:p w:rsidR="0081480B" w:rsidRPr="00E66E14" w:rsidRDefault="0081480B" w:rsidP="0081480B">
            <w:pPr>
              <w:pStyle w:val="TableParagraph"/>
            </w:pPr>
          </w:p>
        </w:tc>
        <w:tc>
          <w:tcPr>
            <w:tcW w:w="1673" w:type="dxa"/>
          </w:tcPr>
          <w:p w:rsidR="0081480B" w:rsidRPr="00E66E14" w:rsidRDefault="0081480B" w:rsidP="0081480B">
            <w:pPr>
              <w:pStyle w:val="TableParagraph"/>
            </w:pPr>
          </w:p>
        </w:tc>
      </w:tr>
      <w:tr w:rsidR="0081480B" w:rsidRPr="00E66E14" w:rsidTr="0081480B">
        <w:trPr>
          <w:trHeight w:val="278"/>
        </w:trPr>
        <w:tc>
          <w:tcPr>
            <w:tcW w:w="812" w:type="dxa"/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81480B" w:rsidRPr="00E66E14" w:rsidRDefault="0081480B" w:rsidP="0081480B">
            <w:pPr>
              <w:pStyle w:val="TableParagraph"/>
              <w:ind w:left="109" w:right="125"/>
              <w:rPr>
                <w:lang w:val="ru-RU"/>
              </w:rPr>
            </w:pPr>
            <w:r w:rsidRPr="00E66E14">
              <w:rPr>
                <w:lang w:val="ru-RU"/>
              </w:rPr>
              <w:t>Держать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спиртовку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расстоянии,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чтобы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рукав спецодежды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оказался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зоне</w:t>
            </w:r>
          </w:p>
          <w:p w:rsidR="0081480B" w:rsidRPr="00E66E14" w:rsidRDefault="0081480B" w:rsidP="0081480B">
            <w:pPr>
              <w:pStyle w:val="TableParagraph"/>
              <w:spacing w:line="269" w:lineRule="exact"/>
              <w:ind w:left="109"/>
            </w:pPr>
            <w:proofErr w:type="spellStart"/>
            <w:r w:rsidRPr="00E66E14">
              <w:t>горения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пламени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81480B" w:rsidRPr="00E66E14" w:rsidRDefault="0081480B" w:rsidP="0081480B">
            <w:pPr>
              <w:pStyle w:val="TableParagraph"/>
            </w:pPr>
          </w:p>
        </w:tc>
        <w:tc>
          <w:tcPr>
            <w:tcW w:w="1568" w:type="dxa"/>
          </w:tcPr>
          <w:p w:rsidR="0081480B" w:rsidRPr="00E66E14" w:rsidRDefault="0081480B" w:rsidP="0081480B">
            <w:pPr>
              <w:pStyle w:val="TableParagraph"/>
            </w:pPr>
          </w:p>
        </w:tc>
        <w:tc>
          <w:tcPr>
            <w:tcW w:w="1673" w:type="dxa"/>
          </w:tcPr>
          <w:p w:rsidR="0081480B" w:rsidRPr="00E66E14" w:rsidRDefault="0081480B" w:rsidP="0081480B">
            <w:pPr>
              <w:pStyle w:val="TableParagraph"/>
            </w:pPr>
          </w:p>
        </w:tc>
      </w:tr>
      <w:tr w:rsidR="0081480B" w:rsidRPr="00E66E14" w:rsidTr="0081480B">
        <w:trPr>
          <w:trHeight w:val="278"/>
        </w:trPr>
        <w:tc>
          <w:tcPr>
            <w:tcW w:w="812" w:type="dxa"/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Для</w:t>
            </w:r>
            <w:r w:rsidRPr="00E66E14">
              <w:rPr>
                <w:spacing w:val="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прекращения</w:t>
            </w:r>
            <w:r w:rsidRPr="00E66E14">
              <w:rPr>
                <w:spacing w:val="58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горения</w:t>
            </w:r>
            <w:r w:rsidRPr="00E66E14">
              <w:rPr>
                <w:spacing w:val="55"/>
                <w:lang w:val="ru-RU"/>
              </w:rPr>
              <w:t xml:space="preserve"> </w:t>
            </w:r>
            <w:r w:rsidRPr="00E66E14">
              <w:rPr>
                <w:lang w:val="ru-RU"/>
              </w:rPr>
              <w:t>использовать</w:t>
            </w:r>
          </w:p>
          <w:p w:rsidR="0081480B" w:rsidRPr="00E66E14" w:rsidRDefault="0081480B" w:rsidP="0081480B">
            <w:pPr>
              <w:pStyle w:val="TableParagraph"/>
              <w:spacing w:line="269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защитный</w:t>
            </w:r>
            <w:r w:rsidRPr="00E66E14">
              <w:rPr>
                <w:spacing w:val="-4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защитный</w:t>
            </w:r>
            <w:proofErr w:type="spellEnd"/>
            <w:r w:rsidRPr="00E66E14">
              <w:rPr>
                <w:spacing w:val="-5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колпачок.</w:t>
            </w:r>
          </w:p>
        </w:tc>
        <w:tc>
          <w:tcPr>
            <w:tcW w:w="1553" w:type="dxa"/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</w:tr>
      <w:tr w:rsidR="0081480B" w:rsidRPr="00E66E14" w:rsidTr="0081480B">
        <w:trPr>
          <w:trHeight w:val="278"/>
        </w:trPr>
        <w:tc>
          <w:tcPr>
            <w:tcW w:w="812" w:type="dxa"/>
            <w:tcBorders>
              <w:bottom w:val="single" w:sz="4" w:space="0" w:color="000000"/>
            </w:tcBorders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  <w:tcBorders>
              <w:bottom w:val="single" w:sz="4" w:space="0" w:color="000000"/>
            </w:tcBorders>
          </w:tcPr>
          <w:p w:rsidR="0081480B" w:rsidRPr="00E66E14" w:rsidRDefault="0081480B" w:rsidP="0081480B">
            <w:pPr>
              <w:pStyle w:val="TableParagraph"/>
              <w:tabs>
                <w:tab w:val="left" w:pos="1325"/>
                <w:tab w:val="left" w:pos="2723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Хранить</w:t>
            </w:r>
            <w:r w:rsidRPr="00E66E14">
              <w:rPr>
                <w:lang w:val="ru-RU"/>
              </w:rPr>
              <w:tab/>
              <w:t>спиртовку</w:t>
            </w:r>
            <w:r w:rsidRPr="00E66E14">
              <w:rPr>
                <w:lang w:val="ru-RU"/>
              </w:rPr>
              <w:tab/>
            </w:r>
            <w:proofErr w:type="spellStart"/>
            <w:r w:rsidRPr="00E66E14">
              <w:rPr>
                <w:lang w:val="ru-RU"/>
              </w:rPr>
              <w:t>плотнозакрытой</w:t>
            </w:r>
            <w:proofErr w:type="spellEnd"/>
          </w:p>
          <w:p w:rsidR="0081480B" w:rsidRPr="00E66E14" w:rsidRDefault="0081480B" w:rsidP="0081480B">
            <w:pPr>
              <w:pStyle w:val="TableParagraph"/>
              <w:tabs>
                <w:tab w:val="left" w:pos="1448"/>
                <w:tab w:val="left" w:pos="1877"/>
                <w:tab w:val="left" w:pos="2700"/>
              </w:tabs>
              <w:spacing w:line="270" w:lineRule="atLeast"/>
              <w:ind w:left="109" w:right="95"/>
              <w:rPr>
                <w:lang w:val="ru-RU"/>
              </w:rPr>
            </w:pPr>
            <w:r w:rsidRPr="00E66E14">
              <w:rPr>
                <w:lang w:val="ru-RU"/>
              </w:rPr>
              <w:t>колпачком</w:t>
            </w:r>
            <w:r w:rsidRPr="00E66E14">
              <w:rPr>
                <w:lang w:val="ru-RU"/>
              </w:rPr>
              <w:tab/>
              <w:t>(в</w:t>
            </w:r>
            <w:r w:rsidRPr="00E66E14">
              <w:rPr>
                <w:lang w:val="ru-RU"/>
              </w:rPr>
              <w:tab/>
              <w:t>целях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предотвращения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испарения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спирта).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</w:tr>
      <w:tr w:rsidR="0081480B" w:rsidRPr="00E66E14" w:rsidTr="0081480B">
        <w:trPr>
          <w:trHeight w:val="278"/>
        </w:trPr>
        <w:tc>
          <w:tcPr>
            <w:tcW w:w="812" w:type="dxa"/>
            <w:tcBorders>
              <w:bottom w:val="single" w:sz="4" w:space="0" w:color="auto"/>
            </w:tcBorders>
          </w:tcPr>
          <w:p w:rsidR="0081480B" w:rsidRPr="00E66E14" w:rsidRDefault="0081480B" w:rsidP="0081480B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81480B" w:rsidRPr="00E66E14" w:rsidRDefault="0081480B" w:rsidP="0081480B">
            <w:pPr>
              <w:pStyle w:val="TableParagraph"/>
              <w:tabs>
                <w:tab w:val="left" w:pos="2083"/>
                <w:tab w:val="left" w:pos="3000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Использовать</w:t>
            </w:r>
            <w:r w:rsidRPr="00E66E14">
              <w:rPr>
                <w:lang w:val="ru-RU"/>
              </w:rPr>
              <w:tab/>
              <w:t>для</w:t>
            </w:r>
            <w:r w:rsidRPr="00E66E14">
              <w:rPr>
                <w:lang w:val="ru-RU"/>
              </w:rPr>
              <w:tab/>
              <w:t>стерилизации</w:t>
            </w:r>
          </w:p>
          <w:p w:rsidR="0081480B" w:rsidRPr="00E66E14" w:rsidRDefault="0081480B" w:rsidP="0081480B">
            <w:pPr>
              <w:pStyle w:val="TableParagraph"/>
              <w:spacing w:line="269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металлических игл,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лопаток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петель.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</w:tr>
      <w:tr w:rsidR="0081480B" w:rsidRPr="00E66E14" w:rsidTr="00993AFF">
        <w:trPr>
          <w:trHeight w:val="278"/>
        </w:trPr>
        <w:tc>
          <w:tcPr>
            <w:tcW w:w="101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80B" w:rsidRPr="005D7E48" w:rsidRDefault="0081480B" w:rsidP="0081480B">
            <w:pPr>
              <w:pStyle w:val="ad"/>
              <w:tabs>
                <w:tab w:val="left" w:pos="6012"/>
                <w:tab w:val="left" w:pos="10092"/>
              </w:tabs>
              <w:spacing w:before="90" w:line="482" w:lineRule="auto"/>
              <w:ind w:left="426" w:right="1011"/>
              <w:rPr>
                <w:sz w:val="22"/>
                <w:szCs w:val="22"/>
                <w:lang w:val="ru-RU"/>
              </w:rPr>
            </w:pPr>
          </w:p>
          <w:p w:rsidR="0081480B" w:rsidRPr="0081480B" w:rsidRDefault="0081480B" w:rsidP="0081480B">
            <w:pPr>
              <w:pStyle w:val="ad"/>
              <w:tabs>
                <w:tab w:val="left" w:pos="6012"/>
                <w:tab w:val="left" w:pos="10092"/>
              </w:tabs>
              <w:spacing w:before="90" w:line="482" w:lineRule="auto"/>
              <w:ind w:left="426" w:right="1011"/>
              <w:rPr>
                <w:sz w:val="22"/>
                <w:szCs w:val="22"/>
                <w:lang w:val="ru-RU"/>
              </w:rPr>
            </w:pPr>
            <w:r w:rsidRPr="0081480B">
              <w:rPr>
                <w:sz w:val="22"/>
                <w:szCs w:val="22"/>
                <w:lang w:val="ru-RU"/>
              </w:rPr>
              <w:t>Всего</w:t>
            </w:r>
            <w:r w:rsidRPr="0081480B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81480B">
              <w:rPr>
                <w:sz w:val="22"/>
                <w:szCs w:val="22"/>
                <w:lang w:val="ru-RU"/>
              </w:rPr>
              <w:t>баллов:</w:t>
            </w:r>
            <w:r w:rsidRPr="0081480B">
              <w:rPr>
                <w:sz w:val="22"/>
                <w:szCs w:val="22"/>
                <w:u w:val="single"/>
                <w:lang w:val="ru-RU"/>
              </w:rPr>
              <w:tab/>
            </w:r>
            <w:r w:rsidRPr="0081480B">
              <w:rPr>
                <w:sz w:val="22"/>
                <w:szCs w:val="22"/>
                <w:lang w:val="ru-RU"/>
              </w:rPr>
              <w:t>(7,5-10,0 баллов – зачтено)</w:t>
            </w:r>
            <w:r w:rsidRPr="0081480B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1480B">
              <w:rPr>
                <w:sz w:val="22"/>
                <w:szCs w:val="22"/>
                <w:lang w:val="ru-RU"/>
              </w:rPr>
              <w:t>Преподаватель:</w:t>
            </w:r>
            <w:r w:rsidRPr="0081480B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81480B">
              <w:rPr>
                <w:sz w:val="22"/>
                <w:szCs w:val="22"/>
                <w:u w:val="single"/>
                <w:lang w:val="ru-RU"/>
              </w:rPr>
              <w:tab/>
            </w:r>
            <w:r w:rsidRPr="0081480B">
              <w:rPr>
                <w:sz w:val="22"/>
                <w:szCs w:val="22"/>
                <w:u w:val="single"/>
                <w:lang w:val="ru-RU"/>
              </w:rPr>
              <w:tab/>
            </w:r>
          </w:p>
          <w:p w:rsidR="0081480B" w:rsidRPr="0081480B" w:rsidRDefault="0081480B" w:rsidP="0081480B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rPr>
          <w:rFonts w:ascii="Times New Roman" w:hAnsi="Times New Roman" w:cs="Times New Roman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</w:p>
    <w:p w:rsidR="00492D80" w:rsidRPr="00E66E14" w:rsidRDefault="00492D80" w:rsidP="00492D80">
      <w:pPr>
        <w:pStyle w:val="11"/>
        <w:spacing w:before="90" w:after="3"/>
        <w:ind w:left="3463" w:right="1017" w:hanging="2687"/>
        <w:rPr>
          <w:sz w:val="22"/>
          <w:szCs w:val="22"/>
        </w:rPr>
      </w:pPr>
      <w:r w:rsidRPr="00E66E14">
        <w:rPr>
          <w:sz w:val="22"/>
          <w:szCs w:val="22"/>
        </w:rPr>
        <w:lastRenderedPageBreak/>
        <w:t>Действие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сотрудников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при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аварии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с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повреждением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покровных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тканей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в</w:t>
      </w:r>
      <w:r w:rsidRPr="00E66E14">
        <w:rPr>
          <w:spacing w:val="-3"/>
          <w:sz w:val="22"/>
          <w:szCs w:val="22"/>
        </w:rPr>
        <w:t xml:space="preserve"> </w:t>
      </w:r>
      <w:proofErr w:type="gramStart"/>
      <w:r w:rsidRPr="00E66E14">
        <w:rPr>
          <w:sz w:val="22"/>
          <w:szCs w:val="22"/>
        </w:rPr>
        <w:t>лаборатории</w:t>
      </w:r>
      <w:r w:rsidR="00FF1B50">
        <w:rPr>
          <w:sz w:val="22"/>
          <w:szCs w:val="22"/>
        </w:rPr>
        <w:t xml:space="preserve"> 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санитарно</w:t>
      </w:r>
      <w:proofErr w:type="gramEnd"/>
      <w:r w:rsidRPr="00E66E14">
        <w:rPr>
          <w:sz w:val="22"/>
          <w:szCs w:val="22"/>
        </w:rPr>
        <w:t>-гигиенического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профиля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92" w:right="87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с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321" w:right="311"/>
              <w:jc w:val="center"/>
            </w:pPr>
            <w:proofErr w:type="spellStart"/>
            <w:r w:rsidRPr="00E66E14">
              <w:t>ошибкой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68" w:right="263"/>
              <w:jc w:val="center"/>
            </w:pP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70" w:lineRule="atLeast"/>
              <w:ind w:left="270" w:right="263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(0)</w:t>
            </w: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Работу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прекратить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Выйти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в</w:t>
            </w:r>
            <w:r w:rsidRPr="00E66E14">
              <w:rPr>
                <w:spacing w:val="-2"/>
              </w:rPr>
              <w:t xml:space="preserve"> </w:t>
            </w:r>
            <w:proofErr w:type="spellStart"/>
            <w:r w:rsidRPr="00E66E14">
              <w:t>предбокс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2055"/>
                <w:tab w:val="left" w:pos="2974"/>
                <w:tab w:val="left" w:pos="4072"/>
              </w:tabs>
              <w:ind w:left="109" w:right="96"/>
              <w:rPr>
                <w:lang w:val="ru-RU"/>
              </w:rPr>
            </w:pPr>
            <w:r w:rsidRPr="00E66E14">
              <w:rPr>
                <w:lang w:val="ru-RU"/>
              </w:rPr>
              <w:t>Сообщить</w:t>
            </w:r>
            <w:r w:rsidRPr="00E66E14">
              <w:rPr>
                <w:spacing w:val="5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</w:t>
            </w:r>
            <w:r w:rsidRPr="00E66E14">
              <w:rPr>
                <w:spacing w:val="5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случившемся</w:t>
            </w:r>
            <w:r w:rsidRPr="00E66E14">
              <w:rPr>
                <w:spacing w:val="50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заведующему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лабораторией</w:t>
            </w:r>
            <w:r w:rsidRPr="00E66E14">
              <w:rPr>
                <w:lang w:val="ru-RU"/>
              </w:rPr>
              <w:tab/>
              <w:t>или</w:t>
            </w:r>
            <w:r w:rsidRPr="00E66E14">
              <w:rPr>
                <w:lang w:val="ru-RU"/>
              </w:rPr>
              <w:tab/>
              <w:t>лицу,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его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заменяющему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Не</w:t>
            </w:r>
            <w:r w:rsidRPr="00E66E14">
              <w:rPr>
                <w:spacing w:val="4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снимаю</w:t>
            </w:r>
            <w:r w:rsidRPr="00E66E14">
              <w:rPr>
                <w:spacing w:val="10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перчаток</w:t>
            </w:r>
            <w:r w:rsidRPr="00E66E14">
              <w:rPr>
                <w:spacing w:val="104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руки</w:t>
            </w:r>
            <w:r w:rsidRPr="00E66E14">
              <w:rPr>
                <w:spacing w:val="104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обработать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70%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этиловым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перчатку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110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Провести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обработку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раны.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место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ранения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наложить</w:t>
            </w:r>
            <w:r w:rsidRPr="00E66E14">
              <w:rPr>
                <w:spacing w:val="30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31"/>
                <w:lang w:val="ru-RU"/>
              </w:rPr>
              <w:t xml:space="preserve"> </w:t>
            </w:r>
            <w:r w:rsidRPr="00E66E14">
              <w:rPr>
                <w:lang w:val="ru-RU"/>
              </w:rPr>
              <w:t>4-5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мин.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Салфетку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53"/>
                <w:lang w:val="ru-RU"/>
              </w:rPr>
              <w:t xml:space="preserve"> </w:t>
            </w:r>
            <w:r w:rsidRPr="00E66E14">
              <w:rPr>
                <w:lang w:val="ru-RU"/>
              </w:rPr>
              <w:t>70%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раствором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этилового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спирта</w:t>
            </w:r>
            <w:r w:rsidRPr="00E66E14">
              <w:rPr>
                <w:spacing w:val="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или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E66E14">
              <w:t>кожного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антисептика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395"/>
              <w:rPr>
                <w:lang w:val="ru-RU"/>
              </w:rPr>
            </w:pPr>
            <w:r w:rsidRPr="00E66E14">
              <w:rPr>
                <w:lang w:val="ru-RU"/>
              </w:rPr>
              <w:t>Защитную одежду снять, погрузить 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желтый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пакет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для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отходов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класса Б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контейнер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для</w:t>
            </w:r>
            <w:proofErr w:type="spellEnd"/>
            <w:r w:rsidRPr="00E66E14">
              <w:rPr>
                <w:spacing w:val="56"/>
              </w:rPr>
              <w:t xml:space="preserve"> </w:t>
            </w:r>
            <w:proofErr w:type="spellStart"/>
            <w:r w:rsidRPr="00E66E14">
              <w:t>автоклавирования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Открытые</w:t>
            </w:r>
            <w:r w:rsidRPr="00E66E14">
              <w:rPr>
                <w:spacing w:val="71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части  </w:t>
            </w:r>
            <w:r w:rsidRPr="00E66E14">
              <w:rPr>
                <w:spacing w:val="13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тела  </w:t>
            </w:r>
            <w:r w:rsidRPr="00E66E14">
              <w:rPr>
                <w:spacing w:val="13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протереть  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70%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этиловым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Принять</w:t>
            </w:r>
            <w:r w:rsidRPr="00E66E14">
              <w:rPr>
                <w:spacing w:val="66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гигиенический  </w:t>
            </w:r>
            <w:r w:rsidRPr="00E66E14">
              <w:rPr>
                <w:spacing w:val="4"/>
                <w:lang w:val="ru-RU"/>
              </w:rPr>
              <w:t xml:space="preserve"> </w:t>
            </w:r>
            <w:proofErr w:type="gramStart"/>
            <w:r w:rsidRPr="00E66E14">
              <w:rPr>
                <w:lang w:val="ru-RU"/>
              </w:rPr>
              <w:t xml:space="preserve">душ,  </w:t>
            </w:r>
            <w:r w:rsidRPr="00E66E14">
              <w:rPr>
                <w:spacing w:val="3"/>
                <w:lang w:val="ru-RU"/>
              </w:rPr>
              <w:t xml:space="preserve"> </w:t>
            </w:r>
            <w:proofErr w:type="gramEnd"/>
            <w:r w:rsidRPr="00E66E14">
              <w:rPr>
                <w:lang w:val="ru-RU"/>
              </w:rPr>
              <w:t>сменить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рабочую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одежду.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553"/>
                <w:tab w:val="left" w:pos="3440"/>
              </w:tabs>
              <w:ind w:left="109" w:right="99"/>
              <w:rPr>
                <w:lang w:val="ru-RU"/>
              </w:rPr>
            </w:pPr>
            <w:r w:rsidRPr="00E66E14">
              <w:rPr>
                <w:lang w:val="ru-RU"/>
              </w:rPr>
              <w:t>Заполнить</w:t>
            </w:r>
            <w:r w:rsidRPr="00E66E14">
              <w:rPr>
                <w:lang w:val="ru-RU"/>
              </w:rPr>
              <w:tab/>
              <w:t>документацию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2"/>
                <w:lang w:val="ru-RU"/>
              </w:rPr>
              <w:t>(«журнал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аварийных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ситуаций»),</w:t>
            </w:r>
            <w:r w:rsidRPr="00E66E14">
              <w:rPr>
                <w:spacing w:val="4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встать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40"/>
                <w:lang w:val="ru-RU"/>
              </w:rPr>
              <w:t xml:space="preserve"> </w:t>
            </w:r>
            <w:r w:rsidRPr="00E66E14">
              <w:rPr>
                <w:lang w:val="ru-RU"/>
              </w:rPr>
              <w:t>учет</w:t>
            </w:r>
            <w:r w:rsidRPr="00E66E14">
              <w:rPr>
                <w:spacing w:val="38"/>
                <w:lang w:val="ru-RU"/>
              </w:rPr>
              <w:t xml:space="preserve"> </w:t>
            </w:r>
            <w:r w:rsidRPr="00E66E14">
              <w:rPr>
                <w:lang w:val="ru-RU"/>
              </w:rPr>
              <w:t>к</w:t>
            </w:r>
          </w:p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инфекционисту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</w:tbl>
    <w:p w:rsidR="00DD4F16" w:rsidRDefault="00DD4F16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426" w:right="1011"/>
        <w:rPr>
          <w:sz w:val="22"/>
          <w:szCs w:val="22"/>
        </w:rPr>
      </w:pPr>
    </w:p>
    <w:p w:rsidR="00492D80" w:rsidRDefault="00E66E14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426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proofErr w:type="gramStart"/>
      <w:r w:rsidRPr="00E66E14">
        <w:rPr>
          <w:sz w:val="22"/>
          <w:szCs w:val="22"/>
        </w:rPr>
        <w:t>Преподаватель:</w:t>
      </w:r>
      <w:r w:rsidR="00DD4F16">
        <w:rPr>
          <w:sz w:val="22"/>
          <w:szCs w:val="22"/>
        </w:rPr>
        <w:t>_</w:t>
      </w:r>
      <w:proofErr w:type="gramEnd"/>
      <w:r w:rsidR="00DD4F16">
        <w:rPr>
          <w:sz w:val="22"/>
          <w:szCs w:val="22"/>
        </w:rPr>
        <w:t>________________________________________________________</w:t>
      </w:r>
      <w:r w:rsidR="0025628C">
        <w:rPr>
          <w:sz w:val="22"/>
          <w:szCs w:val="22"/>
        </w:rPr>
        <w:t>___</w:t>
      </w:r>
    </w:p>
    <w:sectPr w:rsidR="00492D80" w:rsidSect="00B3600C">
      <w:pgSz w:w="11910" w:h="16840"/>
      <w:pgMar w:top="1134" w:right="567" w:bottom="1134" w:left="1134" w:header="0" w:footer="10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826"/>
    <w:multiLevelType w:val="hybridMultilevel"/>
    <w:tmpl w:val="C32888E0"/>
    <w:lvl w:ilvl="0" w:tplc="62305168">
      <w:start w:val="6"/>
      <w:numFmt w:val="decimal"/>
      <w:lvlText w:val="%1"/>
      <w:lvlJc w:val="left"/>
      <w:pPr>
        <w:ind w:left="1326" w:hanging="783"/>
        <w:jc w:val="left"/>
      </w:pPr>
      <w:rPr>
        <w:rFonts w:hint="default"/>
        <w:lang w:val="ru-RU" w:eastAsia="en-US" w:bidi="ar-SA"/>
      </w:rPr>
    </w:lvl>
    <w:lvl w:ilvl="1" w:tplc="860605EC">
      <w:numFmt w:val="none"/>
      <w:lvlText w:val=""/>
      <w:lvlJc w:val="left"/>
      <w:pPr>
        <w:tabs>
          <w:tab w:val="num" w:pos="360"/>
        </w:tabs>
      </w:pPr>
    </w:lvl>
    <w:lvl w:ilvl="2" w:tplc="71C2819A">
      <w:numFmt w:val="bullet"/>
      <w:lvlText w:val=""/>
      <w:lvlJc w:val="left"/>
      <w:pPr>
        <w:ind w:left="174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04E566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FED285A2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F8102226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567C6794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2C38E5A4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7A463B76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A7650"/>
    <w:multiLevelType w:val="hybridMultilevel"/>
    <w:tmpl w:val="7944894A"/>
    <w:lvl w:ilvl="0" w:tplc="3DCE5B44">
      <w:start w:val="1"/>
      <w:numFmt w:val="decimal"/>
      <w:lvlText w:val="%1."/>
      <w:lvlJc w:val="left"/>
      <w:pPr>
        <w:ind w:left="1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3E7E2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A022A4E2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F08CE55E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E068AF5C">
      <w:numFmt w:val="bullet"/>
      <w:lvlText w:val="•"/>
      <w:lvlJc w:val="left"/>
      <w:pPr>
        <w:ind w:left="5174" w:hanging="181"/>
      </w:pPr>
      <w:rPr>
        <w:rFonts w:hint="default"/>
        <w:lang w:val="ru-RU" w:eastAsia="en-US" w:bidi="ar-SA"/>
      </w:rPr>
    </w:lvl>
    <w:lvl w:ilvl="5" w:tplc="F802EBC2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FCF6245A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FE1AF46C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  <w:lvl w:ilvl="8" w:tplc="7B7A9D54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CD54D7B"/>
    <w:multiLevelType w:val="hybridMultilevel"/>
    <w:tmpl w:val="9C6A32E2"/>
    <w:lvl w:ilvl="0" w:tplc="6C6E3308">
      <w:start w:val="7"/>
      <w:numFmt w:val="decimal"/>
      <w:lvlText w:val="%1."/>
      <w:lvlJc w:val="left"/>
      <w:pPr>
        <w:ind w:left="57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66E600">
      <w:numFmt w:val="none"/>
      <w:lvlText w:val=""/>
      <w:lvlJc w:val="left"/>
      <w:pPr>
        <w:tabs>
          <w:tab w:val="num" w:pos="360"/>
        </w:tabs>
      </w:pPr>
    </w:lvl>
    <w:lvl w:ilvl="2" w:tplc="17521D6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56EAE14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E24E71C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89C002D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3968C8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A9F47D2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E17631B4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DE74B8"/>
    <w:multiLevelType w:val="hybridMultilevel"/>
    <w:tmpl w:val="0A140A82"/>
    <w:lvl w:ilvl="0" w:tplc="5D66967A">
      <w:start w:val="1"/>
      <w:numFmt w:val="decimal"/>
      <w:lvlText w:val="%1."/>
      <w:lvlJc w:val="left"/>
      <w:pPr>
        <w:ind w:left="1222" w:hanging="18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FAA17CA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EB802AC8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964C54F8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107CBE9A">
      <w:numFmt w:val="bullet"/>
      <w:lvlText w:val="•"/>
      <w:lvlJc w:val="left"/>
      <w:pPr>
        <w:ind w:left="5174" w:hanging="181"/>
      </w:pPr>
      <w:rPr>
        <w:rFonts w:hint="default"/>
        <w:lang w:val="ru-RU" w:eastAsia="en-US" w:bidi="ar-SA"/>
      </w:rPr>
    </w:lvl>
    <w:lvl w:ilvl="5" w:tplc="CE74D414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839A51BC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02D4CE00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  <w:lvl w:ilvl="8" w:tplc="84FE8508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7D424DD"/>
    <w:multiLevelType w:val="hybridMultilevel"/>
    <w:tmpl w:val="DB283208"/>
    <w:lvl w:ilvl="0" w:tplc="EA623CAE">
      <w:start w:val="1"/>
      <w:numFmt w:val="decimal"/>
      <w:lvlText w:val="%1."/>
      <w:lvlJc w:val="left"/>
      <w:pPr>
        <w:ind w:left="69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A3460">
      <w:start w:val="2"/>
      <w:numFmt w:val="decimal"/>
      <w:lvlText w:val="%2."/>
      <w:lvlJc w:val="left"/>
      <w:pPr>
        <w:ind w:left="332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F6E5612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3" w:tplc="801897F2">
      <w:numFmt w:val="bullet"/>
      <w:lvlText w:val="•"/>
      <w:lvlJc w:val="left"/>
      <w:pPr>
        <w:ind w:left="3012" w:hanging="248"/>
      </w:pPr>
      <w:rPr>
        <w:rFonts w:hint="default"/>
        <w:lang w:val="ru-RU" w:eastAsia="en-US" w:bidi="ar-SA"/>
      </w:rPr>
    </w:lvl>
    <w:lvl w:ilvl="4" w:tplc="BA62F59C">
      <w:numFmt w:val="bullet"/>
      <w:lvlText w:val="•"/>
      <w:lvlJc w:val="left"/>
      <w:pPr>
        <w:ind w:left="4168" w:hanging="248"/>
      </w:pPr>
      <w:rPr>
        <w:rFonts w:hint="default"/>
        <w:lang w:val="ru-RU" w:eastAsia="en-US" w:bidi="ar-SA"/>
      </w:rPr>
    </w:lvl>
    <w:lvl w:ilvl="5" w:tplc="1D5A7C6C">
      <w:numFmt w:val="bullet"/>
      <w:lvlText w:val="•"/>
      <w:lvlJc w:val="left"/>
      <w:pPr>
        <w:ind w:left="5325" w:hanging="248"/>
      </w:pPr>
      <w:rPr>
        <w:rFonts w:hint="default"/>
        <w:lang w:val="ru-RU" w:eastAsia="en-US" w:bidi="ar-SA"/>
      </w:rPr>
    </w:lvl>
    <w:lvl w:ilvl="6" w:tplc="9EB4EE66">
      <w:numFmt w:val="bullet"/>
      <w:lvlText w:val="•"/>
      <w:lvlJc w:val="left"/>
      <w:pPr>
        <w:ind w:left="6481" w:hanging="248"/>
      </w:pPr>
      <w:rPr>
        <w:rFonts w:hint="default"/>
        <w:lang w:val="ru-RU" w:eastAsia="en-US" w:bidi="ar-SA"/>
      </w:rPr>
    </w:lvl>
    <w:lvl w:ilvl="7" w:tplc="5F40A888">
      <w:numFmt w:val="bullet"/>
      <w:lvlText w:val="•"/>
      <w:lvlJc w:val="left"/>
      <w:pPr>
        <w:ind w:left="7637" w:hanging="248"/>
      </w:pPr>
      <w:rPr>
        <w:rFonts w:hint="default"/>
        <w:lang w:val="ru-RU" w:eastAsia="en-US" w:bidi="ar-SA"/>
      </w:rPr>
    </w:lvl>
    <w:lvl w:ilvl="8" w:tplc="EB48B392">
      <w:numFmt w:val="bullet"/>
      <w:lvlText w:val="•"/>
      <w:lvlJc w:val="left"/>
      <w:pPr>
        <w:ind w:left="879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2C9627CA"/>
    <w:multiLevelType w:val="hybridMultilevel"/>
    <w:tmpl w:val="51A6A98C"/>
    <w:lvl w:ilvl="0" w:tplc="CECE5FEC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8C44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849CDAB0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411E733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9C24892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210C0DC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5EEB51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A5821E4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BD10BA6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E0B01"/>
    <w:multiLevelType w:val="hybridMultilevel"/>
    <w:tmpl w:val="D0A86434"/>
    <w:lvl w:ilvl="0" w:tplc="9FB8CD46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801DE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2" w:tplc="6CB84EE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3" w:tplc="2526AC58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56986A3C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5" w:tplc="12E67E24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CCE27DB4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7" w:tplc="CC1E23B2">
      <w:numFmt w:val="bullet"/>
      <w:lvlText w:val="•"/>
      <w:lvlJc w:val="left"/>
      <w:pPr>
        <w:ind w:left="8128" w:hanging="140"/>
      </w:pPr>
      <w:rPr>
        <w:rFonts w:hint="default"/>
        <w:lang w:val="ru-RU" w:eastAsia="en-US" w:bidi="ar-SA"/>
      </w:rPr>
    </w:lvl>
    <w:lvl w:ilvl="8" w:tplc="C0285B56">
      <w:numFmt w:val="bullet"/>
      <w:lvlText w:val="•"/>
      <w:lvlJc w:val="left"/>
      <w:pPr>
        <w:ind w:left="912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8FB7E0B"/>
    <w:multiLevelType w:val="hybridMultilevel"/>
    <w:tmpl w:val="6CF4520A"/>
    <w:lvl w:ilvl="0" w:tplc="A97A359C">
      <w:numFmt w:val="bullet"/>
      <w:lvlText w:val=""/>
      <w:lvlJc w:val="left"/>
      <w:pPr>
        <w:ind w:left="10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4606E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9E83E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4E0C7088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4" w:tplc="71B245DA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 w:tplc="4C8E5A22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1C64AB10">
      <w:numFmt w:val="bullet"/>
      <w:lvlText w:val="•"/>
      <w:lvlJc w:val="left"/>
      <w:pPr>
        <w:ind w:left="6641" w:hanging="140"/>
      </w:pPr>
      <w:rPr>
        <w:rFonts w:hint="default"/>
        <w:lang w:val="ru-RU" w:eastAsia="en-US" w:bidi="ar-SA"/>
      </w:rPr>
    </w:lvl>
    <w:lvl w:ilvl="7" w:tplc="0FA81C98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3EEC49CA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095BF2"/>
    <w:multiLevelType w:val="hybridMultilevel"/>
    <w:tmpl w:val="1F38F7E4"/>
    <w:lvl w:ilvl="0" w:tplc="8C9A5C70">
      <w:start w:val="6"/>
      <w:numFmt w:val="decimal"/>
      <w:lvlText w:val="%1"/>
      <w:lvlJc w:val="left"/>
      <w:pPr>
        <w:ind w:left="693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346ED6">
      <w:numFmt w:val="none"/>
      <w:lvlText w:val=""/>
      <w:lvlJc w:val="left"/>
      <w:pPr>
        <w:tabs>
          <w:tab w:val="num" w:pos="360"/>
        </w:tabs>
      </w:pPr>
    </w:lvl>
    <w:lvl w:ilvl="2" w:tplc="8BD872F4">
      <w:numFmt w:val="bullet"/>
      <w:lvlText w:val="•"/>
      <w:lvlJc w:val="left"/>
      <w:pPr>
        <w:ind w:left="1856" w:hanging="624"/>
      </w:pPr>
      <w:rPr>
        <w:rFonts w:hint="default"/>
        <w:lang w:val="ru-RU" w:eastAsia="en-US" w:bidi="ar-SA"/>
      </w:rPr>
    </w:lvl>
    <w:lvl w:ilvl="3" w:tplc="91027E1C">
      <w:numFmt w:val="bullet"/>
      <w:lvlText w:val="•"/>
      <w:lvlJc w:val="left"/>
      <w:pPr>
        <w:ind w:left="3012" w:hanging="624"/>
      </w:pPr>
      <w:rPr>
        <w:rFonts w:hint="default"/>
        <w:lang w:val="ru-RU" w:eastAsia="en-US" w:bidi="ar-SA"/>
      </w:rPr>
    </w:lvl>
    <w:lvl w:ilvl="4" w:tplc="7BF293D6">
      <w:numFmt w:val="bullet"/>
      <w:lvlText w:val="•"/>
      <w:lvlJc w:val="left"/>
      <w:pPr>
        <w:ind w:left="4168" w:hanging="624"/>
      </w:pPr>
      <w:rPr>
        <w:rFonts w:hint="default"/>
        <w:lang w:val="ru-RU" w:eastAsia="en-US" w:bidi="ar-SA"/>
      </w:rPr>
    </w:lvl>
    <w:lvl w:ilvl="5" w:tplc="FABED728">
      <w:numFmt w:val="bullet"/>
      <w:lvlText w:val="•"/>
      <w:lvlJc w:val="left"/>
      <w:pPr>
        <w:ind w:left="5325" w:hanging="624"/>
      </w:pPr>
      <w:rPr>
        <w:rFonts w:hint="default"/>
        <w:lang w:val="ru-RU" w:eastAsia="en-US" w:bidi="ar-SA"/>
      </w:rPr>
    </w:lvl>
    <w:lvl w:ilvl="6" w:tplc="9CF6F62C">
      <w:numFmt w:val="bullet"/>
      <w:lvlText w:val="•"/>
      <w:lvlJc w:val="left"/>
      <w:pPr>
        <w:ind w:left="6481" w:hanging="624"/>
      </w:pPr>
      <w:rPr>
        <w:rFonts w:hint="default"/>
        <w:lang w:val="ru-RU" w:eastAsia="en-US" w:bidi="ar-SA"/>
      </w:rPr>
    </w:lvl>
    <w:lvl w:ilvl="7" w:tplc="9DB0F658">
      <w:numFmt w:val="bullet"/>
      <w:lvlText w:val="•"/>
      <w:lvlJc w:val="left"/>
      <w:pPr>
        <w:ind w:left="7637" w:hanging="624"/>
      </w:pPr>
      <w:rPr>
        <w:rFonts w:hint="default"/>
        <w:lang w:val="ru-RU" w:eastAsia="en-US" w:bidi="ar-SA"/>
      </w:rPr>
    </w:lvl>
    <w:lvl w:ilvl="8" w:tplc="16A89B3A">
      <w:numFmt w:val="bullet"/>
      <w:lvlText w:val="•"/>
      <w:lvlJc w:val="left"/>
      <w:pPr>
        <w:ind w:left="8793" w:hanging="624"/>
      </w:pPr>
      <w:rPr>
        <w:rFonts w:hint="default"/>
        <w:lang w:val="ru-RU" w:eastAsia="en-US" w:bidi="ar-SA"/>
      </w:rPr>
    </w:lvl>
  </w:abstractNum>
  <w:abstractNum w:abstractNumId="12" w15:restartNumberingAfterBreak="0">
    <w:nsid w:val="60E74124"/>
    <w:multiLevelType w:val="hybridMultilevel"/>
    <w:tmpl w:val="6ADC1A2C"/>
    <w:lvl w:ilvl="0" w:tplc="615097D2">
      <w:start w:val="1"/>
      <w:numFmt w:val="decimal"/>
      <w:lvlText w:val="%1."/>
      <w:lvlJc w:val="left"/>
      <w:pPr>
        <w:ind w:left="105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C291A">
      <w:start w:val="1"/>
      <w:numFmt w:val="decimal"/>
      <w:lvlText w:val="%2."/>
      <w:lvlJc w:val="left"/>
      <w:pPr>
        <w:ind w:left="1041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E67CBE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F83A7E86">
      <w:numFmt w:val="bullet"/>
      <w:lvlText w:val="•"/>
      <w:lvlJc w:val="left"/>
      <w:pPr>
        <w:ind w:left="3292" w:hanging="228"/>
      </w:pPr>
      <w:rPr>
        <w:rFonts w:hint="default"/>
        <w:lang w:val="ru-RU" w:eastAsia="en-US" w:bidi="ar-SA"/>
      </w:rPr>
    </w:lvl>
    <w:lvl w:ilvl="4" w:tplc="6FCC7388">
      <w:numFmt w:val="bullet"/>
      <w:lvlText w:val="•"/>
      <w:lvlJc w:val="left"/>
      <w:pPr>
        <w:ind w:left="4408" w:hanging="228"/>
      </w:pPr>
      <w:rPr>
        <w:rFonts w:hint="default"/>
        <w:lang w:val="ru-RU" w:eastAsia="en-US" w:bidi="ar-SA"/>
      </w:rPr>
    </w:lvl>
    <w:lvl w:ilvl="5" w:tplc="B0AAED8A">
      <w:numFmt w:val="bullet"/>
      <w:lvlText w:val="•"/>
      <w:lvlJc w:val="left"/>
      <w:pPr>
        <w:ind w:left="5525" w:hanging="228"/>
      </w:pPr>
      <w:rPr>
        <w:rFonts w:hint="default"/>
        <w:lang w:val="ru-RU" w:eastAsia="en-US" w:bidi="ar-SA"/>
      </w:rPr>
    </w:lvl>
    <w:lvl w:ilvl="6" w:tplc="4DAE70DC">
      <w:numFmt w:val="bullet"/>
      <w:lvlText w:val="•"/>
      <w:lvlJc w:val="left"/>
      <w:pPr>
        <w:ind w:left="6641" w:hanging="228"/>
      </w:pPr>
      <w:rPr>
        <w:rFonts w:hint="default"/>
        <w:lang w:val="ru-RU" w:eastAsia="en-US" w:bidi="ar-SA"/>
      </w:rPr>
    </w:lvl>
    <w:lvl w:ilvl="7" w:tplc="03CAA834">
      <w:numFmt w:val="bullet"/>
      <w:lvlText w:val="•"/>
      <w:lvlJc w:val="left"/>
      <w:pPr>
        <w:ind w:left="7757" w:hanging="228"/>
      </w:pPr>
      <w:rPr>
        <w:rFonts w:hint="default"/>
        <w:lang w:val="ru-RU" w:eastAsia="en-US" w:bidi="ar-SA"/>
      </w:rPr>
    </w:lvl>
    <w:lvl w:ilvl="8" w:tplc="6BCA9D7C">
      <w:numFmt w:val="bullet"/>
      <w:lvlText w:val="•"/>
      <w:lvlJc w:val="left"/>
      <w:pPr>
        <w:ind w:left="8873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63643989"/>
    <w:multiLevelType w:val="hybridMultilevel"/>
    <w:tmpl w:val="1E2CCD68"/>
    <w:lvl w:ilvl="0" w:tplc="A7921D96">
      <w:start w:val="1"/>
      <w:numFmt w:val="decimal"/>
      <w:lvlText w:val="%1."/>
      <w:lvlJc w:val="left"/>
      <w:pPr>
        <w:ind w:left="5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49236">
      <w:start w:val="1"/>
      <w:numFmt w:val="decimal"/>
      <w:lvlText w:val="%2."/>
      <w:lvlJc w:val="left"/>
      <w:pPr>
        <w:ind w:left="10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445A36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21F664DC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E5E624D4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  <w:lvl w:ilvl="5" w:tplc="24FE9274">
      <w:numFmt w:val="bullet"/>
      <w:lvlText w:val="•"/>
      <w:lvlJc w:val="left"/>
      <w:pPr>
        <w:ind w:left="4964" w:hanging="348"/>
      </w:pPr>
      <w:rPr>
        <w:rFonts w:hint="default"/>
        <w:lang w:val="ru-RU" w:eastAsia="en-US" w:bidi="ar-SA"/>
      </w:rPr>
    </w:lvl>
    <w:lvl w:ilvl="6" w:tplc="1A42A670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7" w:tplc="9BCA0060">
      <w:numFmt w:val="bullet"/>
      <w:lvlText w:val="•"/>
      <w:lvlJc w:val="left"/>
      <w:pPr>
        <w:ind w:left="7421" w:hanging="348"/>
      </w:pPr>
      <w:rPr>
        <w:rFonts w:hint="default"/>
        <w:lang w:val="ru-RU" w:eastAsia="en-US" w:bidi="ar-SA"/>
      </w:rPr>
    </w:lvl>
    <w:lvl w:ilvl="8" w:tplc="C9C0852C">
      <w:numFmt w:val="bullet"/>
      <w:lvlText w:val="•"/>
      <w:lvlJc w:val="left"/>
      <w:pPr>
        <w:ind w:left="864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AAF08BC"/>
    <w:multiLevelType w:val="hybridMultilevel"/>
    <w:tmpl w:val="9728417A"/>
    <w:lvl w:ilvl="0" w:tplc="7946E418">
      <w:start w:val="1"/>
      <w:numFmt w:val="decimal"/>
      <w:lvlText w:val="%1.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C46EA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10C6C4DC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B55AAA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D8666CD0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CC322C7E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3B00F080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7" w:tplc="24FE6690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24A2AB76">
      <w:numFmt w:val="bullet"/>
      <w:lvlText w:val="•"/>
      <w:lvlJc w:val="left"/>
      <w:pPr>
        <w:ind w:left="902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4F07296"/>
    <w:multiLevelType w:val="hybridMultilevel"/>
    <w:tmpl w:val="661001C0"/>
    <w:lvl w:ilvl="0" w:tplc="8280EFF4">
      <w:start w:val="46"/>
      <w:numFmt w:val="decimal"/>
      <w:lvlText w:val="%1."/>
      <w:lvlJc w:val="left"/>
      <w:pPr>
        <w:ind w:left="8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6B7E2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DD988A1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04EF00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4350C4E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2090771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35F694C6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90CF08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0E7CF64E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75"/>
    <w:rsid w:val="00033609"/>
    <w:rsid w:val="000E72C5"/>
    <w:rsid w:val="00195D5E"/>
    <w:rsid w:val="001F0C4B"/>
    <w:rsid w:val="0025628C"/>
    <w:rsid w:val="00267FB3"/>
    <w:rsid w:val="0029439C"/>
    <w:rsid w:val="002F29CD"/>
    <w:rsid w:val="00337050"/>
    <w:rsid w:val="003D164C"/>
    <w:rsid w:val="003D2876"/>
    <w:rsid w:val="003E3967"/>
    <w:rsid w:val="004412EC"/>
    <w:rsid w:val="00492D80"/>
    <w:rsid w:val="004A5693"/>
    <w:rsid w:val="0056218C"/>
    <w:rsid w:val="005B1384"/>
    <w:rsid w:val="005D7E48"/>
    <w:rsid w:val="00604EB4"/>
    <w:rsid w:val="00606B22"/>
    <w:rsid w:val="00650288"/>
    <w:rsid w:val="00674184"/>
    <w:rsid w:val="006D6CDA"/>
    <w:rsid w:val="006E6D87"/>
    <w:rsid w:val="006F5CFB"/>
    <w:rsid w:val="00703AAF"/>
    <w:rsid w:val="00712A59"/>
    <w:rsid w:val="00715051"/>
    <w:rsid w:val="00776EB2"/>
    <w:rsid w:val="007F2493"/>
    <w:rsid w:val="0081480B"/>
    <w:rsid w:val="008D5EE1"/>
    <w:rsid w:val="00904EEB"/>
    <w:rsid w:val="0094640F"/>
    <w:rsid w:val="00962D88"/>
    <w:rsid w:val="00993AAD"/>
    <w:rsid w:val="009956E6"/>
    <w:rsid w:val="009B6E31"/>
    <w:rsid w:val="00A00753"/>
    <w:rsid w:val="00A252A5"/>
    <w:rsid w:val="00A5241C"/>
    <w:rsid w:val="00B24FC5"/>
    <w:rsid w:val="00B3600C"/>
    <w:rsid w:val="00B647A9"/>
    <w:rsid w:val="00C00898"/>
    <w:rsid w:val="00C01612"/>
    <w:rsid w:val="00C01EB9"/>
    <w:rsid w:val="00C10DE3"/>
    <w:rsid w:val="00C255BB"/>
    <w:rsid w:val="00C4101E"/>
    <w:rsid w:val="00C42920"/>
    <w:rsid w:val="00C93189"/>
    <w:rsid w:val="00CB4CA0"/>
    <w:rsid w:val="00CD0324"/>
    <w:rsid w:val="00D10901"/>
    <w:rsid w:val="00D52436"/>
    <w:rsid w:val="00DD4F16"/>
    <w:rsid w:val="00E201C3"/>
    <w:rsid w:val="00E434EE"/>
    <w:rsid w:val="00E61C75"/>
    <w:rsid w:val="00E66E14"/>
    <w:rsid w:val="00E84454"/>
    <w:rsid w:val="00E94788"/>
    <w:rsid w:val="00E96D2E"/>
    <w:rsid w:val="00EA22B5"/>
    <w:rsid w:val="00EC77B9"/>
    <w:rsid w:val="00ED67ED"/>
    <w:rsid w:val="00F01BCC"/>
    <w:rsid w:val="00F034E8"/>
    <w:rsid w:val="00F9420F"/>
    <w:rsid w:val="00FE3282"/>
    <w:rsid w:val="00FF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6554"/>
  <w15:docId w15:val="{DFD0D3B0-FC1D-453D-ACAD-46F6707E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1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2D8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92D80"/>
    <w:pPr>
      <w:widowControl w:val="0"/>
      <w:autoSpaceDE w:val="0"/>
      <w:autoSpaceDN w:val="0"/>
      <w:spacing w:after="0" w:line="240" w:lineRule="auto"/>
      <w:ind w:left="8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92D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2D80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523B-6C2C-4CE5-A983-F690249E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 Ирина Геннадьевна</cp:lastModifiedBy>
  <cp:revision>6</cp:revision>
  <cp:lastPrinted>2023-11-01T12:11:00Z</cp:lastPrinted>
  <dcterms:created xsi:type="dcterms:W3CDTF">2025-07-10T09:29:00Z</dcterms:created>
  <dcterms:modified xsi:type="dcterms:W3CDTF">2025-07-10T09:31:00Z</dcterms:modified>
</cp:coreProperties>
</file>