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F50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F5018B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B" w:rsidRPr="00E844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</w:t>
      </w:r>
      <w:r w:rsidR="00F50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медико-профилактическая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   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4D" w:rsidRPr="00E84454" w:rsidRDefault="0073294D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20____/20____</w:t>
      </w:r>
    </w:p>
    <w:p w:rsidR="0056218C" w:rsidRPr="00E84454" w:rsidRDefault="00E61C75" w:rsidP="006F5CFB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  <w:r w:rsidR="00F501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ОПК-8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ПК-9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ПК-11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государственных услуг и проведению надзорных мероприятий.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ПК-12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организации и проведению государственного контроля в области санитарно-эпидемиологического благополучия населения, осуществление надзора на основе </w:t>
      </w:r>
      <w:proofErr w:type="spellStart"/>
      <w:r w:rsidRPr="00F5018B">
        <w:rPr>
          <w:rFonts w:ascii="Times New Roman" w:hAnsi="Times New Roman" w:cs="Times New Roman"/>
          <w:sz w:val="24"/>
          <w:szCs w:val="24"/>
        </w:rPr>
        <w:t>рискориентированного</w:t>
      </w:r>
      <w:proofErr w:type="spellEnd"/>
      <w:r w:rsidRPr="00F5018B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ПК-15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обеспечения и применение мер пресечения выявленных нарушений требований законодательства.</w:t>
      </w:r>
    </w:p>
    <w:p w:rsidR="00F5018B" w:rsidRPr="00E84454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7B9" w:rsidRPr="00E84454" w:rsidRDefault="00EC77B9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EC77B9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статистическую обработку полученных данных с целью использования и внедрения результатов исследований, направленных на охрану здоровья населения с использованием современного программного обеспечения (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WinStatistica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, SPSS).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Формулировать цели и задачи научного исследования в области здравоохранения по диагностике, лечению, медицинской реабилитации и профилактике.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Использовать источники получения информации для решения поставленных задач (поисковые системы GOOGLE,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Bing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источники библиографических ресурсов (ИРБИС 64, справочно-правовая система Гарант и др.).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анализ научной литературы и официальных статистических обзоров.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электронную базу данных для хранения и последующей разработки данных с использованием локальных и облачных хранилищ.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Организовать процесс общения, в том числе с использованием дистанционных технологий (MS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Asana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Wrike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Trello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вести диалог, дискуссию, полемику.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Составлять устные и письменные доклады, резюме, аннотации и рефераты в различных (текстовых, графических, аудиовизуальных) форматах по исследованной проблеме.</w:t>
      </w:r>
    </w:p>
    <w:p w:rsidR="00F5018B" w:rsidRPr="00E84454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Применять полученные результаты в практическом здравоохранении.</w:t>
      </w:r>
    </w:p>
    <w:p w:rsidR="00B647A9" w:rsidRDefault="00B647A9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Pr="00E84454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8C" w:rsidRPr="00E84454" w:rsidRDefault="00B24FC5" w:rsidP="006F5CFB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p w:rsidR="0056218C" w:rsidRPr="00E84454" w:rsidRDefault="0056218C" w:rsidP="00337050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84" w:rsidRDefault="00674184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18B" w:rsidRPr="00E84454" w:rsidRDefault="00F5018B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9081"/>
      </w:tblGrid>
      <w:tr w:rsidR="00E84454" w:rsidRPr="00E84454" w:rsidTr="0073294D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018B">
              <w:rPr>
                <w:rFonts w:ascii="Times New Roman" w:hAnsi="Times New Roman" w:cs="Times New Roman"/>
                <w:bCs/>
              </w:rPr>
              <w:t>Вводное занятие. Проверка личных медицинских книжек. Инструктаж по охране труда и технике безопасности. Правила внутреннего распорядка Управления Роспотребнадзор и ФБУЗ «Центр гигиены и эпидемиологии по Челябинской области.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Знакомство с организационными и функциональными направлениями деятельности врача-специалиста учреждения, осуществляющего деятельность в целях обеспечения государственного санитарно-эпидемиологического надзора.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018B">
              <w:rPr>
                <w:rFonts w:ascii="Times New Roman" w:hAnsi="Times New Roman" w:cs="Times New Roman"/>
                <w:bCs/>
              </w:rPr>
              <w:t>Проведение анализа проявления эпидемиологического процесса. Продолжительность занятия – 3 часа. Иная работа – 6 часов – изучение об эпидемическом процессе; мероприятия направленные на звенья эпидемического процесса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Заполнение эпидемиологических карт в очагах.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обработке полученных материалов и их анализ.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сбора эпидемиологических данных.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018B" w:rsidRPr="00E84454" w:rsidRDefault="00F5018B" w:rsidP="00732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санитарно-эпидемиологических экспертиз, расследований, обследований, испытаний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Основы проведения санитарно-противоэпидемических (профилактических) мероприятий.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обработке статистических данных, планировании и проведении первичных противоэпидемических и профилактических мероприятий в очаге при инфекционных заболеваниях.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сборе социально-гигиенической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расследований по установлению причин и выявлению условий возникновения пищевых отравлений и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формулировании и оценки гипотез о причинно-следственных связях заболеваемости с факторами риска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Составление и обоснование проектных планов мероприятий по локализации и ликвидации очагов с единичными и множественными случаями заболеваний, используя соответствующие инструктивно-методические документы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планировании и анализе своей работы, качественное ведение документации. Ежедневное составление отчетных списков проведенных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Проведение проверки ежедневного учета выполненных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оценке качества проведенных п</w:t>
            </w:r>
            <w:r>
              <w:rPr>
                <w:rFonts w:ascii="Times New Roman" w:hAnsi="Times New Roman" w:cs="Times New Roman"/>
              </w:rPr>
              <w:t>ротивоэпидемических мероприятий</w:t>
            </w:r>
            <w:r w:rsidR="00F01BCC" w:rsidRPr="00E84454">
              <w:rPr>
                <w:rFonts w:ascii="Times New Roman" w:hAnsi="Times New Roman" w:cs="Times New Roman"/>
              </w:rPr>
              <w:t>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прогнозе заболеваемости населения и отдельных его групп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оценке санитарного состояния объектов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F5018B">
              <w:rPr>
                <w:rFonts w:ascii="Times New Roman" w:hAnsi="Times New Roman" w:cs="Times New Roman"/>
              </w:rPr>
              <w:t>эпидемиологического надзора на поднадзорной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8B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сборе, статистики и логической обработки информации с целью оценки состояния здоровья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D106EF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Проведение обработки и анализа информации об организации, содержании и качестве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D106EF" w:rsidRPr="00E84454" w:rsidTr="0073294D">
        <w:trPr>
          <w:trHeight w:val="3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556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D106EF" w:rsidRPr="00E84454" w:rsidTr="0073294D">
        <w:trPr>
          <w:trHeight w:val="564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D106EF">
            <w:pPr>
              <w:widowControl w:val="0"/>
              <w:spacing w:after="0" w:line="240" w:lineRule="auto"/>
            </w:pPr>
          </w:p>
          <w:p w:rsidR="00D106EF" w:rsidRPr="00D106EF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Участие в проведении оперативной оценки эпидемиологической обстановки по данным текущей статистики Роспотребнадзора.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337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D106EF" w:rsidRPr="00E84454" w:rsidTr="0073294D">
        <w:trPr>
          <w:trHeight w:val="2540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563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Санитарно-эпидемиологический надзор за инфекциями, управляемыми средствами иммунопрофилактики</w:t>
            </w:r>
          </w:p>
        </w:tc>
      </w:tr>
      <w:tr w:rsidR="00CF72DE" w:rsidRPr="00E84454" w:rsidTr="0073294D">
        <w:trPr>
          <w:trHeight w:val="273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CF72DE" w:rsidRPr="00E84454" w:rsidTr="0073294D">
        <w:trPr>
          <w:trHeight w:val="2404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2DE">
              <w:rPr>
                <w:rFonts w:ascii="Times New Roman" w:hAnsi="Times New Roman" w:cs="Times New Roman"/>
              </w:rPr>
              <w:t>Санитарно-эпидемиологический надзор за инфекциями, связанными с оказанием медицинской помощи (ИСМП)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72DE" w:rsidRPr="00E84454" w:rsidTr="0073294D">
        <w:trPr>
          <w:trHeight w:val="241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r w:rsidRPr="00E84454">
              <w:rPr>
                <w:rFonts w:ascii="Times New Roman" w:hAnsi="Times New Roman" w:cs="Times New Roman"/>
              </w:rPr>
              <w:t>) 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72DE" w:rsidRDefault="00CF72DE" w:rsidP="00CF72DE">
      <w:pPr>
        <w:pStyle w:val="ad"/>
        <w:spacing w:before="6"/>
        <w:rPr>
          <w:sz w:val="28"/>
        </w:rPr>
      </w:pPr>
    </w:p>
    <w:p w:rsidR="00CF72DE" w:rsidRPr="00CF72DE" w:rsidRDefault="00CF72DE" w:rsidP="00CF7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72DE" w:rsidRPr="00CF72DE" w:rsidSect="0073294D">
          <w:pgSz w:w="11910" w:h="16840"/>
          <w:pgMar w:top="1134" w:right="567" w:bottom="1134" w:left="1134" w:header="0" w:footer="975" w:gutter="0"/>
          <w:cols w:space="720"/>
        </w:sectPr>
      </w:pPr>
    </w:p>
    <w:p w:rsidR="0073294D" w:rsidRDefault="0073294D" w:rsidP="0073294D">
      <w:pPr>
        <w:pStyle w:val="11"/>
        <w:spacing w:line="274" w:lineRule="exact"/>
        <w:ind w:left="2030" w:right="1826"/>
        <w:jc w:val="center"/>
      </w:pPr>
      <w:r>
        <w:lastRenderedPageBreak/>
        <w:t>Форма</w:t>
      </w:r>
      <w:r>
        <w:rPr>
          <w:spacing w:val="-4"/>
        </w:rPr>
        <w:t xml:space="preserve"> </w:t>
      </w:r>
      <w:r>
        <w:t>чек-листа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студента</w:t>
      </w:r>
    </w:p>
    <w:p w:rsidR="0073294D" w:rsidRPr="00CF72DE" w:rsidRDefault="0073294D" w:rsidP="0073294D">
      <w:pPr>
        <w:pStyle w:val="ad"/>
        <w:tabs>
          <w:tab w:val="left" w:pos="5365"/>
          <w:tab w:val="left" w:pos="7512"/>
        </w:tabs>
        <w:ind w:left="332"/>
        <w:jc w:val="both"/>
      </w:pPr>
      <w:r w:rsidRPr="00CF72DE">
        <w:t>Ф.И.О.</w:t>
      </w:r>
      <w:r w:rsidRPr="00CF72DE">
        <w:rPr>
          <w:u w:val="single"/>
        </w:rPr>
        <w:tab/>
      </w:r>
      <w:r w:rsidRPr="00CF72DE">
        <w:t>группа</w:t>
      </w:r>
      <w:r w:rsidRPr="00CF72DE">
        <w:rPr>
          <w:u w:val="single"/>
        </w:rPr>
        <w:tab/>
      </w:r>
      <w:r w:rsidRPr="00CF72DE">
        <w:t>_</w:t>
      </w:r>
    </w:p>
    <w:p w:rsidR="00CF72DE" w:rsidRDefault="0073294D" w:rsidP="0073294D">
      <w:pPr>
        <w:pStyle w:val="ad"/>
        <w:tabs>
          <w:tab w:val="left" w:pos="7657"/>
        </w:tabs>
        <w:spacing w:before="66"/>
      </w:pPr>
      <w:r w:rsidRPr="00CF72DE">
        <w:t xml:space="preserve">     Дата:</w:t>
      </w:r>
      <w:r w:rsidRPr="00CF72DE">
        <w:rPr>
          <w:u w:val="single"/>
        </w:rPr>
        <w:t xml:space="preserve"> </w:t>
      </w:r>
      <w:r w:rsidRPr="00CF72DE">
        <w:rPr>
          <w:u w:val="single"/>
        </w:rPr>
        <w:tab/>
        <w:t>__________________________</w:t>
      </w:r>
      <w:r>
        <w:rPr>
          <w:u w:val="single"/>
        </w:rPr>
        <w:t>______________________________</w:t>
      </w:r>
    </w:p>
    <w:p w:rsidR="00CF72DE" w:rsidRDefault="00CF72DE" w:rsidP="00CF72DE">
      <w:pPr>
        <w:pStyle w:val="ad"/>
        <w:spacing w:before="7"/>
        <w:rPr>
          <w:sz w:val="16"/>
        </w:rPr>
      </w:pPr>
    </w:p>
    <w:p w:rsidR="00CF72DE" w:rsidRDefault="00CF72DE" w:rsidP="00CF72DE">
      <w:pPr>
        <w:pStyle w:val="11"/>
        <w:spacing w:before="90" w:after="4"/>
        <w:ind w:left="142" w:right="245" w:hanging="191"/>
        <w:jc w:val="center"/>
      </w:pPr>
      <w:r>
        <w:t>Подготовка отчетных форм государственного статистического наблюдения по вопросам</w:t>
      </w:r>
      <w:r>
        <w:rPr>
          <w:spacing w:val="-5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санитарно-эпидемиологического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населения.</w:t>
      </w:r>
    </w:p>
    <w:tbl>
      <w:tblPr>
        <w:tblStyle w:val="TableNormal"/>
        <w:tblW w:w="0" w:type="auto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CF72DE" w:rsidTr="00CF72DE">
        <w:trPr>
          <w:trHeight w:val="830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before="131"/>
              <w:ind w:left="242" w:right="21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72DE" w:rsidRDefault="00CF72DE" w:rsidP="00193391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spacing w:before="131"/>
              <w:ind w:left="546" w:right="162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(1,0)</w:t>
            </w: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ошибкой</w:t>
            </w:r>
            <w:proofErr w:type="spellEnd"/>
          </w:p>
          <w:p w:rsidR="00CF72DE" w:rsidRDefault="00CF72DE" w:rsidP="00193391">
            <w:pPr>
              <w:pStyle w:val="TableParagraph"/>
              <w:spacing w:line="264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(0,5)</w:t>
            </w: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ind w:left="270" w:right="263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  <w:p w:rsidR="00CF72DE" w:rsidRDefault="00CF72DE" w:rsidP="00193391">
            <w:pPr>
              <w:pStyle w:val="TableParagraph"/>
              <w:spacing w:line="264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</w:tr>
      <w:tr w:rsidR="00CF72DE" w:rsidTr="00CF72DE">
        <w:trPr>
          <w:trHeight w:val="313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1.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Своевременный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выход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27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2.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Изучение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нормативной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документации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</w:tr>
      <w:tr w:rsidR="00CF72DE" w:rsidTr="00CF72DE">
        <w:trPr>
          <w:trHeight w:val="506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3.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Изучение</w:t>
            </w:r>
            <w:r w:rsidRPr="00CF72DE">
              <w:rPr>
                <w:spacing w:val="7"/>
                <w:lang w:val="ru-RU"/>
              </w:rPr>
              <w:t xml:space="preserve"> </w:t>
            </w:r>
            <w:r w:rsidRPr="00CF72DE">
              <w:rPr>
                <w:lang w:val="ru-RU"/>
              </w:rPr>
              <w:t>статистической</w:t>
            </w:r>
            <w:r w:rsidRPr="00CF72DE">
              <w:rPr>
                <w:spacing w:val="59"/>
                <w:lang w:val="ru-RU"/>
              </w:rPr>
              <w:t xml:space="preserve"> </w:t>
            </w:r>
            <w:r w:rsidRPr="00CF72DE">
              <w:rPr>
                <w:lang w:val="ru-RU"/>
              </w:rPr>
              <w:t>отчетности.</w:t>
            </w:r>
            <w:r w:rsidRPr="00CF72DE">
              <w:rPr>
                <w:spacing w:val="60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Сбор</w:t>
            </w:r>
          </w:p>
          <w:p w:rsidR="00CF72DE" w:rsidRPr="00CF72DE" w:rsidRDefault="00CF72DE" w:rsidP="00193391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исходных</w:t>
            </w:r>
            <w:r w:rsidRPr="00CF72DE">
              <w:rPr>
                <w:spacing w:val="-6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данных.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760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4.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Обработка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полученных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данных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о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санитарно-</w:t>
            </w:r>
          </w:p>
          <w:p w:rsidR="00CF72DE" w:rsidRPr="00CF72DE" w:rsidRDefault="00CF72DE" w:rsidP="00193391">
            <w:pPr>
              <w:pStyle w:val="TableParagraph"/>
              <w:tabs>
                <w:tab w:val="left" w:pos="2487"/>
                <w:tab w:val="left" w:pos="3835"/>
              </w:tabs>
              <w:spacing w:line="252" w:lineRule="exact"/>
              <w:ind w:left="109" w:right="94"/>
              <w:rPr>
                <w:lang w:val="ru-RU"/>
              </w:rPr>
            </w:pPr>
            <w:r w:rsidRPr="00CF72DE">
              <w:rPr>
                <w:lang w:val="ru-RU"/>
              </w:rPr>
              <w:t>эпидемиологическом</w:t>
            </w:r>
            <w:r w:rsidRPr="00CF72DE">
              <w:rPr>
                <w:lang w:val="ru-RU"/>
              </w:rPr>
              <w:tab/>
              <w:t>состоянии</w:t>
            </w:r>
            <w:r w:rsidRPr="00CF72DE">
              <w:rPr>
                <w:lang w:val="ru-RU"/>
              </w:rPr>
              <w:tab/>
            </w:r>
            <w:r w:rsidRPr="00CF72DE">
              <w:rPr>
                <w:spacing w:val="-1"/>
                <w:lang w:val="ru-RU"/>
              </w:rPr>
              <w:t>среды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обитания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населения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и их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анализ.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50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5.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6" w:lineRule="exact"/>
              <w:ind w:left="109"/>
            </w:pPr>
            <w:proofErr w:type="spellStart"/>
            <w:r>
              <w:t>Составление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диаграмм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графиков</w:t>
            </w:r>
            <w:proofErr w:type="spellEnd"/>
            <w:r>
              <w:t>,</w:t>
            </w:r>
          </w:p>
          <w:p w:rsidR="00CF72DE" w:rsidRDefault="00CF72DE" w:rsidP="00193391">
            <w:pPr>
              <w:pStyle w:val="TableParagraph"/>
              <w:spacing w:line="240" w:lineRule="exact"/>
              <w:ind w:left="109"/>
            </w:pPr>
            <w:proofErr w:type="spellStart"/>
            <w:r>
              <w:t>картограмм</w:t>
            </w:r>
            <w:proofErr w:type="spellEnd"/>
            <w:r>
              <w:t>..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506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6.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Расчет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интенсивные</w:t>
            </w:r>
            <w:proofErr w:type="spellEnd"/>
            <w:r>
              <w:t>,</w:t>
            </w:r>
          </w:p>
          <w:p w:rsidR="00CF72DE" w:rsidRDefault="00CF72DE" w:rsidP="00193391">
            <w:pPr>
              <w:pStyle w:val="TableParagraph"/>
              <w:spacing w:line="240" w:lineRule="exact"/>
              <w:ind w:left="109"/>
            </w:pPr>
            <w:proofErr w:type="spellStart"/>
            <w:r>
              <w:t>экстенсивные</w:t>
            </w:r>
            <w:proofErr w:type="spellEnd"/>
            <w:r>
              <w:t>).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757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7.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ind w:left="109" w:right="150"/>
              <w:rPr>
                <w:lang w:val="ru-RU"/>
              </w:rPr>
            </w:pPr>
            <w:r w:rsidRPr="00CF72DE">
              <w:rPr>
                <w:lang w:val="ru-RU"/>
              </w:rPr>
              <w:t>Обработка полученных данных о санитарно-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эпидемиологическом</w:t>
            </w:r>
            <w:r w:rsidRPr="00CF72DE">
              <w:rPr>
                <w:spacing w:val="-4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состоянии среды</w:t>
            </w:r>
          </w:p>
          <w:p w:rsidR="00CF72DE" w:rsidRPr="00CF72DE" w:rsidRDefault="00CF72DE" w:rsidP="00193391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обитания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населения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и их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анализ.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27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8.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Оформление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полученных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</w:tr>
      <w:tr w:rsidR="00CF72DE" w:rsidTr="00CF72DE">
        <w:trPr>
          <w:trHeight w:val="1012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9.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Применение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документов,</w:t>
            </w:r>
          </w:p>
          <w:p w:rsidR="00CF72DE" w:rsidRPr="00CF72DE" w:rsidRDefault="00CF72DE" w:rsidP="00193391">
            <w:pPr>
              <w:pStyle w:val="TableParagraph"/>
              <w:spacing w:before="1"/>
              <w:ind w:left="109" w:right="267"/>
              <w:rPr>
                <w:lang w:val="ru-RU"/>
              </w:rPr>
            </w:pPr>
            <w:r w:rsidRPr="00CF72DE">
              <w:rPr>
                <w:lang w:val="ru-RU"/>
              </w:rPr>
              <w:t>регламентирующих обеспечение санитарно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эпидемиологического</w:t>
            </w:r>
            <w:r w:rsidRPr="00CF72DE">
              <w:rPr>
                <w:spacing w:val="-1"/>
                <w:lang w:val="ru-RU"/>
              </w:rPr>
              <w:t xml:space="preserve"> </w:t>
            </w:r>
            <w:r w:rsidRPr="00CF72DE">
              <w:rPr>
                <w:lang w:val="ru-RU"/>
              </w:rPr>
              <w:t>благополучия</w:t>
            </w:r>
          </w:p>
          <w:p w:rsidR="00CF72DE" w:rsidRPr="0073294D" w:rsidRDefault="00CF72DE" w:rsidP="00193391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73294D">
              <w:rPr>
                <w:lang w:val="ru-RU"/>
              </w:rPr>
              <w:t>населения.</w:t>
            </w:r>
          </w:p>
        </w:tc>
        <w:tc>
          <w:tcPr>
            <w:tcW w:w="1553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757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10.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Использование</w:t>
            </w:r>
            <w:r w:rsidRPr="00CF72DE">
              <w:rPr>
                <w:spacing w:val="1"/>
                <w:lang w:val="ru-RU"/>
              </w:rPr>
              <w:t xml:space="preserve"> </w:t>
            </w:r>
            <w:r w:rsidRPr="00CF72DE">
              <w:rPr>
                <w:lang w:val="ru-RU"/>
              </w:rPr>
              <w:t>полученной информации как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средство</w:t>
            </w:r>
            <w:r w:rsidRPr="00CF72DE">
              <w:rPr>
                <w:spacing w:val="-4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для решения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профессиональных</w:t>
            </w:r>
          </w:p>
          <w:p w:rsidR="00CF72DE" w:rsidRDefault="00CF72DE" w:rsidP="00193391">
            <w:pPr>
              <w:pStyle w:val="TableParagraph"/>
              <w:spacing w:line="238" w:lineRule="exact"/>
              <w:ind w:left="109"/>
            </w:pPr>
            <w:proofErr w:type="spellStart"/>
            <w:r>
              <w:t>задач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</w:tbl>
    <w:p w:rsidR="00CF72DE" w:rsidRDefault="00CF72DE" w:rsidP="00CF72DE">
      <w:pPr>
        <w:pStyle w:val="ad"/>
        <w:spacing w:before="3"/>
        <w:rPr>
          <w:b/>
          <w:sz w:val="23"/>
        </w:rPr>
      </w:pPr>
    </w:p>
    <w:p w:rsidR="00CF72DE" w:rsidRDefault="00CF72DE" w:rsidP="00CF72DE">
      <w:pPr>
        <w:pStyle w:val="ad"/>
        <w:tabs>
          <w:tab w:val="left" w:pos="6014"/>
          <w:tab w:val="left" w:pos="9551"/>
        </w:tabs>
        <w:spacing w:line="480" w:lineRule="auto"/>
        <w:ind w:left="332" w:right="832" w:hanging="1041"/>
        <w:rPr>
          <w:spacing w:val="1"/>
        </w:rPr>
      </w:pPr>
      <w:r>
        <w:t>Всего</w:t>
      </w:r>
      <w:r>
        <w:rPr>
          <w:spacing w:val="-3"/>
        </w:rPr>
        <w:t xml:space="preserve"> </w:t>
      </w:r>
      <w:r>
        <w:t>баллов:</w:t>
      </w:r>
      <w:r>
        <w:rPr>
          <w:u w:val="single"/>
        </w:rPr>
        <w:t>___________________________________________</w:t>
      </w:r>
      <w:r>
        <w:t>(7,5-10,0 баллов зачтено)</w:t>
      </w:r>
      <w:r>
        <w:rPr>
          <w:spacing w:val="1"/>
        </w:rPr>
        <w:t xml:space="preserve"> </w:t>
      </w:r>
    </w:p>
    <w:p w:rsidR="00CF72DE" w:rsidRDefault="00CF72DE" w:rsidP="00CF72DE">
      <w:pPr>
        <w:pStyle w:val="ad"/>
        <w:tabs>
          <w:tab w:val="left" w:pos="6014"/>
          <w:tab w:val="left" w:pos="9551"/>
        </w:tabs>
        <w:spacing w:line="480" w:lineRule="auto"/>
        <w:ind w:left="332" w:right="832" w:hanging="1041"/>
      </w:pPr>
      <w:r>
        <w:t>Преподаватель: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F01BCC" w:rsidRPr="00E84454" w:rsidRDefault="00F01BCC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1BCC" w:rsidRPr="00E84454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C75"/>
    <w:rsid w:val="000E72C5"/>
    <w:rsid w:val="001F0C4B"/>
    <w:rsid w:val="0029439C"/>
    <w:rsid w:val="002F29CD"/>
    <w:rsid w:val="00337050"/>
    <w:rsid w:val="003D164C"/>
    <w:rsid w:val="003D2876"/>
    <w:rsid w:val="003E3967"/>
    <w:rsid w:val="004412EC"/>
    <w:rsid w:val="0056218C"/>
    <w:rsid w:val="005B1384"/>
    <w:rsid w:val="00604EB4"/>
    <w:rsid w:val="00650288"/>
    <w:rsid w:val="00674184"/>
    <w:rsid w:val="006D6CDA"/>
    <w:rsid w:val="006E6D87"/>
    <w:rsid w:val="006F5CFB"/>
    <w:rsid w:val="00703AAF"/>
    <w:rsid w:val="00712A59"/>
    <w:rsid w:val="0073294D"/>
    <w:rsid w:val="007F2493"/>
    <w:rsid w:val="00904EEB"/>
    <w:rsid w:val="0094640F"/>
    <w:rsid w:val="00993AAD"/>
    <w:rsid w:val="00A00753"/>
    <w:rsid w:val="00A5241C"/>
    <w:rsid w:val="00A842A8"/>
    <w:rsid w:val="00B24FC5"/>
    <w:rsid w:val="00B647A9"/>
    <w:rsid w:val="00C00898"/>
    <w:rsid w:val="00C01EB9"/>
    <w:rsid w:val="00C42920"/>
    <w:rsid w:val="00CF72DE"/>
    <w:rsid w:val="00D106EF"/>
    <w:rsid w:val="00D10901"/>
    <w:rsid w:val="00E201C3"/>
    <w:rsid w:val="00E61C75"/>
    <w:rsid w:val="00E84454"/>
    <w:rsid w:val="00E94788"/>
    <w:rsid w:val="00E96D2E"/>
    <w:rsid w:val="00EC77B9"/>
    <w:rsid w:val="00F01BCC"/>
    <w:rsid w:val="00F034E8"/>
    <w:rsid w:val="00F5018B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FB52"/>
  <w15:docId w15:val="{9693615D-31D0-4694-8A9D-79577D8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34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72D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F72D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F72DE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211B-B61B-4412-ADCD-438B7440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Андреевна Сергеева</cp:lastModifiedBy>
  <cp:revision>10</cp:revision>
  <cp:lastPrinted>2023-11-01T12:11:00Z</cp:lastPrinted>
  <dcterms:created xsi:type="dcterms:W3CDTF">2023-11-01T09:36:00Z</dcterms:created>
  <dcterms:modified xsi:type="dcterms:W3CDTF">2024-06-21T07:39:00Z</dcterms:modified>
</cp:coreProperties>
</file>