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EF4" w:rsidRPr="00EC39A2" w:rsidRDefault="00A87EF4" w:rsidP="00A87EF4">
      <w:pPr>
        <w:spacing w:after="0"/>
        <w:ind w:firstLine="709"/>
        <w:jc w:val="both"/>
        <w:rPr>
          <w:rFonts w:cs="Times New Roman"/>
          <w:b/>
          <w:szCs w:val="28"/>
        </w:rPr>
      </w:pPr>
      <w:bookmarkStart w:id="0" w:name="_GoBack"/>
      <w:r w:rsidRPr="00EC39A2">
        <w:rPr>
          <w:rFonts w:cs="Times New Roman"/>
          <w:b/>
          <w:szCs w:val="28"/>
        </w:rPr>
        <w:t>САНИТАРНАЯ ОХРАНА ТЕРРИТОРИИ 4 КУРС КОЛЛОКВИУМ</w:t>
      </w:r>
    </w:p>
    <w:p w:rsidR="00A87EF4" w:rsidRPr="00EC39A2" w:rsidRDefault="00A87EF4" w:rsidP="00A87EF4">
      <w:pPr>
        <w:spacing w:after="0"/>
        <w:ind w:firstLine="709"/>
        <w:jc w:val="both"/>
        <w:rPr>
          <w:rFonts w:cs="Times New Roman"/>
          <w:szCs w:val="28"/>
        </w:rPr>
      </w:pP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ascii="Tahoma" w:hAnsi="Tahoma" w:cs="Tahoma"/>
          <w:szCs w:val="28"/>
        </w:rPr>
        <w:t>﻿﻿﻿</w:t>
      </w:r>
      <w:r w:rsidRPr="00EC39A2">
        <w:rPr>
          <w:rFonts w:cs="Times New Roman"/>
          <w:szCs w:val="28"/>
        </w:rPr>
        <w:t>Определение понятия болезней, вызывающих чрезвычайные ситуации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Краткая характеристика заболеваний, вызывающих чрезвычайные ситуации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Клиника инфекционных болезней, вызывающих чрезвычайные ситуаци</w:t>
      </w:r>
      <w:r w:rsidRPr="00EC39A2">
        <w:rPr>
          <w:rFonts w:cs="Times New Roman"/>
          <w:szCs w:val="28"/>
        </w:rPr>
        <w:t>и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Эпидемиология инфекционных болезней, вызывающих чрезвычайные ситуации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Цели медико-санитарных правил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по предупреждению заноса и распространения болезней на территории РФ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Ответственные органы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Требования по предупреждению заноса и распространение инфекций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Понятие о биотерроризме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Понятие о биологическом оружи</w:t>
      </w:r>
      <w:r w:rsidRPr="00EC39A2">
        <w:rPr>
          <w:rFonts w:cs="Times New Roman"/>
          <w:szCs w:val="28"/>
        </w:rPr>
        <w:t>и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Меры по противодействию угрозам биотерроризма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в вагоне пассажирского поезда в пути следования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на вокзале (железнодорожном, морском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в самолете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Какие мероприятия проводит медработник совместно с поездной бригадой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Какие меры принимаются по указанию начальника вокзала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в самолете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на вокзале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в стационаре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в поликлинике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в ФАПе (ФП)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на дому, в учреждении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в гостинице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в патологоанатомическом отделении (ПАО) или в бюро судебно-медицинской экспертизы (БСМЭ)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 xml:space="preserve">Первичные противоэпидемические мероприятия, которые должны быть проведены в каждом лечебном учреждении </w:t>
      </w:r>
      <w:r w:rsidRPr="00EC39A2">
        <w:rPr>
          <w:rFonts w:cs="Times New Roman"/>
          <w:szCs w:val="28"/>
        </w:rPr>
        <w:t>при выявлении</w:t>
      </w:r>
      <w:r w:rsidRPr="00EC39A2">
        <w:rPr>
          <w:rFonts w:cs="Times New Roman"/>
          <w:szCs w:val="28"/>
        </w:rPr>
        <w:t xml:space="preserve"> больного с подозрением на Болезнь</w:t>
      </w:r>
    </w:p>
    <w:p w:rsidR="00A87EF4" w:rsidRPr="00EC39A2" w:rsidRDefault="00A87EF4" w:rsidP="00A87EF4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</w:t>
      </w:r>
      <w:r w:rsidRPr="00EC39A2">
        <w:rPr>
          <w:rFonts w:cs="Times New Roman"/>
          <w:szCs w:val="28"/>
        </w:rPr>
        <w:t>о</w:t>
      </w:r>
      <w:r w:rsidRPr="00EC39A2">
        <w:rPr>
          <w:rFonts w:cs="Times New Roman"/>
          <w:szCs w:val="28"/>
        </w:rPr>
        <w:t xml:space="preserve"> выявлению больного на дому, в учреждении</w:t>
      </w:r>
    </w:p>
    <w:p w:rsidR="008270F8" w:rsidRPr="00EC39A2" w:rsidRDefault="00A87EF4" w:rsidP="008270F8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в поликлинике</w:t>
      </w:r>
    </w:p>
    <w:p w:rsidR="00A87EF4" w:rsidRPr="00EC39A2" w:rsidRDefault="00A87EF4" w:rsidP="008270F8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в гостинице</w:t>
      </w:r>
    </w:p>
    <w:p w:rsidR="00BE6372" w:rsidRPr="00EC39A2" w:rsidRDefault="00A87EF4" w:rsidP="00BE637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proofErr w:type="gramStart"/>
      <w:r w:rsidRPr="00EC39A2">
        <w:rPr>
          <w:rFonts w:ascii="Tahoma" w:hAnsi="Tahoma" w:cs="Tahoma"/>
          <w:szCs w:val="28"/>
        </w:rPr>
        <w:t>﻿﻿</w:t>
      </w:r>
      <w:r w:rsidRPr="00EC39A2">
        <w:rPr>
          <w:rFonts w:cs="Times New Roman"/>
          <w:szCs w:val="28"/>
        </w:rPr>
        <w:t>К</w:t>
      </w:r>
      <w:proofErr w:type="gramEnd"/>
      <w:r w:rsidRPr="00EC39A2">
        <w:rPr>
          <w:rFonts w:cs="Times New Roman"/>
          <w:szCs w:val="28"/>
        </w:rPr>
        <w:t xml:space="preserve"> чему предъявляют санитарно-эпидемиологические требования в пунктах пропуска через государственную границу РФ</w:t>
      </w:r>
    </w:p>
    <w:p w:rsidR="00BE6372" w:rsidRPr="00EC39A2" w:rsidRDefault="00A87EF4" w:rsidP="00BE637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lastRenderedPageBreak/>
        <w:t>Что обеспечивают в пунктах пропуска</w:t>
      </w:r>
    </w:p>
    <w:p w:rsidR="00BE6372" w:rsidRPr="00EC39A2" w:rsidRDefault="00A87EF4" w:rsidP="00BE637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Как осуществляют организацию санитарно-карантинного контроля в пунктах пропуска через государственную границу РФ</w:t>
      </w:r>
    </w:p>
    <w:p w:rsidR="00BE6372" w:rsidRPr="00EC39A2" w:rsidRDefault="00A87EF4" w:rsidP="00BE637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Что обеспечивают руководители транспортных организаций, операторы перевозки, владельцы транспортных средств, осуществляющих международные перевозки</w:t>
      </w:r>
    </w:p>
    <w:p w:rsidR="00BE6372" w:rsidRPr="00EC39A2" w:rsidRDefault="00A87EF4" w:rsidP="00BE637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Что обеспечивает администрация пунктов пропуска</w:t>
      </w:r>
    </w:p>
    <w:p w:rsidR="00BE6372" w:rsidRPr="00EC39A2" w:rsidRDefault="00A87EF4" w:rsidP="00BE637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Что включает санитарно-карантинный контроль прибывающих транспортных средств</w:t>
      </w:r>
    </w:p>
    <w:p w:rsidR="00BE6372" w:rsidRPr="00EC39A2" w:rsidRDefault="00A87EF4" w:rsidP="00BE637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Что обеспечивают в пунктах пропус</w:t>
      </w:r>
      <w:r w:rsidR="00BE6372" w:rsidRPr="00EC39A2">
        <w:rPr>
          <w:rFonts w:cs="Times New Roman"/>
          <w:szCs w:val="28"/>
        </w:rPr>
        <w:t>ка</w:t>
      </w:r>
    </w:p>
    <w:p w:rsidR="00BE6372" w:rsidRPr="00EC39A2" w:rsidRDefault="00A87EF4" w:rsidP="00BE637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Как осуществляют организацию санитарно-карантинного контроля в пунктах пропуска через государственную границу РФ</w:t>
      </w:r>
    </w:p>
    <w:p w:rsidR="00BE6372" w:rsidRPr="00EC39A2" w:rsidRDefault="00A87EF4" w:rsidP="00BE637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Что получают, организуют и обеспечивают</w:t>
      </w:r>
      <w:r w:rsidR="00BE6372" w:rsidRPr="00EC39A2">
        <w:rPr>
          <w:rFonts w:cs="Times New Roman"/>
          <w:szCs w:val="28"/>
        </w:rPr>
        <w:t xml:space="preserve"> </w:t>
      </w:r>
      <w:r w:rsidRPr="00EC39A2">
        <w:rPr>
          <w:rFonts w:cs="Times New Roman"/>
          <w:szCs w:val="28"/>
        </w:rPr>
        <w:t>должностные лица,</w:t>
      </w:r>
      <w:r w:rsidR="00BE6372" w:rsidRPr="00EC39A2">
        <w:rPr>
          <w:rFonts w:cs="Times New Roman"/>
          <w:szCs w:val="28"/>
        </w:rPr>
        <w:t xml:space="preserve"> </w:t>
      </w:r>
      <w:r w:rsidRPr="00EC39A2">
        <w:rPr>
          <w:rFonts w:cs="Times New Roman"/>
          <w:szCs w:val="28"/>
        </w:rPr>
        <w:t>осуществляющие санитарно-карантинный контроль в пунктах пропуска через государственную границу РФ</w:t>
      </w:r>
    </w:p>
    <w:p w:rsidR="00BE6372" w:rsidRPr="00EC39A2" w:rsidRDefault="00A87EF4" w:rsidP="00BE637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Что обеспечивает администрация аэропорта, вокзала, порта, станции</w:t>
      </w:r>
    </w:p>
    <w:p w:rsidR="00BE6372" w:rsidRPr="00EC39A2" w:rsidRDefault="00A87EF4" w:rsidP="00BE6372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По результатам санитарно-карантинного контроля должностным лицом, осуществляющим его принимается решение</w:t>
      </w:r>
    </w:p>
    <w:p w:rsidR="00BF3BFB" w:rsidRPr="00EC39A2" w:rsidRDefault="00A87EF4" w:rsidP="00BF3BF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Чума определение, этиология, клиника, эпидемиология</w:t>
      </w:r>
    </w:p>
    <w:p w:rsidR="00BF3BFB" w:rsidRPr="00EC39A2" w:rsidRDefault="00A87EF4" w:rsidP="00BF3BF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Холера определение, клиника, эпидемиология</w:t>
      </w:r>
    </w:p>
    <w:p w:rsidR="00BF3BFB" w:rsidRPr="00EC39A2" w:rsidRDefault="00A87EF4" w:rsidP="00BF3BF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 xml:space="preserve">Лихорадка </w:t>
      </w:r>
      <w:proofErr w:type="spellStart"/>
      <w:r w:rsidRPr="00EC39A2">
        <w:rPr>
          <w:rFonts w:cs="Times New Roman"/>
          <w:szCs w:val="28"/>
        </w:rPr>
        <w:t>Ласса</w:t>
      </w:r>
      <w:proofErr w:type="spellEnd"/>
      <w:r w:rsidRPr="00EC39A2">
        <w:rPr>
          <w:rFonts w:cs="Times New Roman"/>
          <w:szCs w:val="28"/>
        </w:rPr>
        <w:t xml:space="preserve"> определение, клиника, </w:t>
      </w:r>
      <w:proofErr w:type="spellStart"/>
      <w:r w:rsidRPr="00EC39A2">
        <w:rPr>
          <w:rFonts w:cs="Times New Roman"/>
          <w:szCs w:val="28"/>
        </w:rPr>
        <w:t>эпидемилогия</w:t>
      </w:r>
      <w:proofErr w:type="spellEnd"/>
    </w:p>
    <w:p w:rsidR="00BF3BFB" w:rsidRPr="00EC39A2" w:rsidRDefault="00A87EF4" w:rsidP="00BF3BF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Геморрагические лихорадки Марбург и Эбола определение, клиника, эпидемиология</w:t>
      </w:r>
    </w:p>
    <w:p w:rsidR="00BF3BFB" w:rsidRPr="00EC39A2" w:rsidRDefault="00A87EF4" w:rsidP="00BF3BF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Желтая лихорадка определение, клиника, эпидемиология</w:t>
      </w:r>
    </w:p>
    <w:p w:rsidR="00BF3BFB" w:rsidRPr="00EC39A2" w:rsidRDefault="00A87EF4" w:rsidP="00BF3BF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Лихорадка Западного Нила определение, клиника, эпидемиология</w:t>
      </w:r>
    </w:p>
    <w:p w:rsidR="00BF3BFB" w:rsidRPr="00EC39A2" w:rsidRDefault="00A87EF4" w:rsidP="00BF3BF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на морском судне</w:t>
      </w:r>
    </w:p>
    <w:p w:rsidR="00BF3BFB" w:rsidRPr="00EC39A2" w:rsidRDefault="00A87EF4" w:rsidP="00BF3BF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на грузовом судне</w:t>
      </w:r>
    </w:p>
    <w:p w:rsidR="00BF3BFB" w:rsidRPr="00EC39A2" w:rsidRDefault="00A87EF4" w:rsidP="00BF3BF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Мероприятия при выявлении больного в самолете</w:t>
      </w:r>
    </w:p>
    <w:p w:rsidR="00BF3BFB" w:rsidRPr="00EC39A2" w:rsidRDefault="00A87EF4" w:rsidP="00BF3BF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Меры по прибытию на территорию РФ</w:t>
      </w:r>
    </w:p>
    <w:p w:rsidR="00F12C76" w:rsidRPr="00EC39A2" w:rsidRDefault="00A87EF4" w:rsidP="00BF3BF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EC39A2">
        <w:rPr>
          <w:rFonts w:cs="Times New Roman"/>
          <w:szCs w:val="28"/>
        </w:rPr>
        <w:t>Должностные лица, осуществляющие федеральный государственный санитарно-эпидемиологический надзор, в том числе санитарно-карантинный контроль.</w:t>
      </w:r>
      <w:bookmarkEnd w:id="0"/>
    </w:p>
    <w:sectPr w:rsidR="00F12C76" w:rsidRPr="00EC39A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767AC"/>
    <w:multiLevelType w:val="hybridMultilevel"/>
    <w:tmpl w:val="A11AD708"/>
    <w:lvl w:ilvl="0" w:tplc="ADD6686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F4"/>
    <w:rsid w:val="006C0B77"/>
    <w:rsid w:val="008242FF"/>
    <w:rsid w:val="008270F8"/>
    <w:rsid w:val="00870751"/>
    <w:rsid w:val="00894339"/>
    <w:rsid w:val="00922C48"/>
    <w:rsid w:val="00A87EF4"/>
    <w:rsid w:val="00B915B7"/>
    <w:rsid w:val="00BE6372"/>
    <w:rsid w:val="00BF3BFB"/>
    <w:rsid w:val="00EA59DF"/>
    <w:rsid w:val="00EC39A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0851"/>
  <w15:chartTrackingRefBased/>
  <w15:docId w15:val="{1F3B45F5-D6ED-47CE-9E4B-5D17EFAA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7</cp:revision>
  <dcterms:created xsi:type="dcterms:W3CDTF">2025-12-25T07:44:00Z</dcterms:created>
  <dcterms:modified xsi:type="dcterms:W3CDTF">2025-12-25T07:53:00Z</dcterms:modified>
</cp:coreProperties>
</file>