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FC" w:rsidRPr="00683BF1" w:rsidRDefault="001714FC" w:rsidP="002E5B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5"/>
        <w:gridCol w:w="1135"/>
        <w:gridCol w:w="6946"/>
        <w:gridCol w:w="1275"/>
        <w:gridCol w:w="2410"/>
        <w:gridCol w:w="2126"/>
      </w:tblGrid>
      <w:tr w:rsidR="00617547" w:rsidRPr="001714FC" w:rsidTr="00AF276B">
        <w:tc>
          <w:tcPr>
            <w:tcW w:w="1275" w:type="dxa"/>
          </w:tcPr>
          <w:p w:rsidR="00617547" w:rsidRPr="001714FC" w:rsidRDefault="00617547" w:rsidP="00683BF1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5" w:type="dxa"/>
          </w:tcPr>
          <w:p w:rsidR="00617547" w:rsidRPr="001714FC" w:rsidRDefault="00617547" w:rsidP="00683BF1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946" w:type="dxa"/>
          </w:tcPr>
          <w:p w:rsidR="00617547" w:rsidRPr="001714FC" w:rsidRDefault="00617547" w:rsidP="00683BF1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275" w:type="dxa"/>
          </w:tcPr>
          <w:p w:rsidR="00617547" w:rsidRPr="001714FC" w:rsidRDefault="00617547" w:rsidP="00464656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410" w:type="dxa"/>
          </w:tcPr>
          <w:p w:rsidR="00617547" w:rsidRPr="001714FC" w:rsidRDefault="00617547" w:rsidP="00683BF1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2126" w:type="dxa"/>
          </w:tcPr>
          <w:p w:rsidR="00617547" w:rsidRPr="001714FC" w:rsidRDefault="00617547" w:rsidP="00683BF1">
            <w:pPr>
              <w:jc w:val="center"/>
              <w:rPr>
                <w:rFonts w:ascii="Times New Roman" w:hAnsi="Times New Roman" w:cs="Times New Roman"/>
              </w:rPr>
            </w:pPr>
            <w:r w:rsidRPr="001714FC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B23C2B" w:rsidRPr="001714FC" w:rsidTr="00AF276B">
        <w:trPr>
          <w:trHeight w:val="290"/>
        </w:trPr>
        <w:tc>
          <w:tcPr>
            <w:tcW w:w="1275" w:type="dxa"/>
            <w:vMerge w:val="restart"/>
          </w:tcPr>
          <w:p w:rsidR="00B23C2B" w:rsidRDefault="00B23C2B" w:rsidP="0040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135" w:type="dxa"/>
            <w:vMerge w:val="restart"/>
          </w:tcPr>
          <w:p w:rsidR="00B23C2B" w:rsidRPr="00B23C2B" w:rsidRDefault="00B23C2B" w:rsidP="00B23C2B">
            <w:pPr>
              <w:spacing w:before="4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- 13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B23C2B" w:rsidRPr="00DF5331" w:rsidRDefault="00B23C2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 xml:space="preserve"> Язвенная болезнь желудка и 12 перстной кишки.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23C2B" w:rsidRPr="001714FC" w:rsidRDefault="00B23C2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AF276B" w:rsidRDefault="00B23C2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ЧОКБ</w:t>
            </w:r>
          </w:p>
          <w:p w:rsidR="00B23C2B" w:rsidRDefault="00B23C2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корпус 3, этаж 4</w:t>
            </w:r>
          </w:p>
          <w:p w:rsidR="00B23C2B" w:rsidRPr="001714FC" w:rsidRDefault="00B23C2B" w:rsidP="00464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B23C2B" w:rsidRDefault="00B23C2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3C2B" w:rsidRDefault="00B23C2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B23C2B" w:rsidRPr="001714FC" w:rsidRDefault="00B23C2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B23C2B" w:rsidRPr="001714FC" w:rsidTr="00AF276B">
        <w:trPr>
          <w:trHeight w:val="290"/>
        </w:trPr>
        <w:tc>
          <w:tcPr>
            <w:tcW w:w="1275" w:type="dxa"/>
            <w:vMerge/>
          </w:tcPr>
          <w:p w:rsidR="00B23C2B" w:rsidRDefault="00B23C2B" w:rsidP="0040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B23C2B" w:rsidRDefault="00B23C2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23C2B" w:rsidRDefault="00B23C2B" w:rsidP="00B614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Осложнения язвенной болезни желудка и 12 перстной кишки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23C2B" w:rsidRDefault="00B23C2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B23C2B" w:rsidRDefault="00B23C2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23C2B" w:rsidRDefault="00B23C2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C2B" w:rsidRPr="001714FC" w:rsidTr="00AF276B">
        <w:trPr>
          <w:trHeight w:val="290"/>
        </w:trPr>
        <w:tc>
          <w:tcPr>
            <w:tcW w:w="1275" w:type="dxa"/>
            <w:vMerge/>
          </w:tcPr>
          <w:p w:rsidR="00B23C2B" w:rsidRDefault="00B23C2B" w:rsidP="0040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B23C2B" w:rsidRDefault="00B23C2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23C2B" w:rsidRDefault="00B23C2B" w:rsidP="00B614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Гастродуоденальные</w:t>
            </w:r>
            <w:proofErr w:type="spellEnd"/>
            <w:r w:rsidRPr="00DF5331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язвенной этиологии.</w:t>
            </w:r>
          </w:p>
        </w:tc>
        <w:tc>
          <w:tcPr>
            <w:tcW w:w="1275" w:type="dxa"/>
          </w:tcPr>
          <w:p w:rsidR="00B23C2B" w:rsidRDefault="00B23C2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B23C2B" w:rsidRDefault="00B23C2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23C2B" w:rsidRDefault="00B23C2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 w:val="restart"/>
          </w:tcPr>
          <w:p w:rsidR="00AF276B" w:rsidRDefault="00AF276B" w:rsidP="0040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135" w:type="dxa"/>
            <w:vMerge w:val="restart"/>
          </w:tcPr>
          <w:p w:rsidR="00AF276B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- 13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AF276B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Рак желудка.</w:t>
            </w:r>
          </w:p>
        </w:tc>
        <w:tc>
          <w:tcPr>
            <w:tcW w:w="1275" w:type="dxa"/>
          </w:tcPr>
          <w:p w:rsidR="00AF276B" w:rsidRDefault="00AF276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AF276B" w:rsidRPr="001714FC" w:rsidRDefault="00AF276B" w:rsidP="004643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AF276B" w:rsidRDefault="00AF276B" w:rsidP="00B23C2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AF276B" w:rsidRDefault="00AF276B" w:rsidP="00B23C2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AF276B" w:rsidRPr="001714FC" w:rsidRDefault="00AF276B" w:rsidP="00B23C2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/>
          </w:tcPr>
          <w:p w:rsidR="00AF276B" w:rsidRDefault="00AF276B" w:rsidP="0040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Острый аппендицит.</w:t>
            </w:r>
          </w:p>
        </w:tc>
        <w:tc>
          <w:tcPr>
            <w:tcW w:w="1275" w:type="dxa"/>
          </w:tcPr>
          <w:p w:rsidR="00AF276B" w:rsidRDefault="00AF276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AC268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/>
          </w:tcPr>
          <w:p w:rsidR="00AF276B" w:rsidRDefault="00AF276B" w:rsidP="0040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Осложнения острого аппендицита.</w:t>
            </w:r>
          </w:p>
        </w:tc>
        <w:tc>
          <w:tcPr>
            <w:tcW w:w="1275" w:type="dxa"/>
          </w:tcPr>
          <w:p w:rsidR="00AF276B" w:rsidRDefault="00AF276B" w:rsidP="0068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AC268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 w:val="restart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135" w:type="dxa"/>
            <w:vMerge w:val="restart"/>
          </w:tcPr>
          <w:p w:rsidR="00AF276B" w:rsidRPr="003F2A82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AF276B" w:rsidRPr="00DF5331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острого аппендицита у лиц пожилого и старческого возраста, беременных и детей.</w:t>
            </w:r>
          </w:p>
        </w:tc>
        <w:tc>
          <w:tcPr>
            <w:tcW w:w="1275" w:type="dxa"/>
          </w:tcPr>
          <w:p w:rsidR="00AF276B" w:rsidRPr="001714FC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AF276B" w:rsidRPr="001714FC" w:rsidRDefault="00AF276B" w:rsidP="004643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AF276B" w:rsidRPr="001714FC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Pr="00DF5331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острого аппендицита.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420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Pr="00DF5331" w:rsidRDefault="00AF276B" w:rsidP="00B23C2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Желчнокаменная 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150"/>
        </w:trPr>
        <w:tc>
          <w:tcPr>
            <w:tcW w:w="1275" w:type="dxa"/>
            <w:vMerge w:val="restart"/>
          </w:tcPr>
          <w:p w:rsidR="00AF276B" w:rsidRPr="00690555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1135" w:type="dxa"/>
            <w:vMerge w:val="restart"/>
          </w:tcPr>
          <w:p w:rsidR="00AF276B" w:rsidRPr="00532372" w:rsidRDefault="00AF276B" w:rsidP="003F2A82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- 13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AF276B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Осложнения желчнокаменной болезни.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AF276B" w:rsidRPr="001714FC" w:rsidRDefault="00AF276B" w:rsidP="004643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AF276B" w:rsidRPr="001714FC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AF276B" w:rsidRPr="001714FC" w:rsidTr="00AF276B">
        <w:trPr>
          <w:trHeight w:val="150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>Острый холецистит.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AC268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150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Pr="00297BD3">
              <w:rPr>
                <w:rFonts w:ascii="Times New Roman" w:hAnsi="Times New Roman" w:cs="Times New Roman"/>
                <w:sz w:val="24"/>
                <w:szCs w:val="24"/>
              </w:rPr>
              <w:t>Острый панкреатит.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AC268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398"/>
        </w:trPr>
        <w:tc>
          <w:tcPr>
            <w:tcW w:w="1275" w:type="dxa"/>
            <w:vMerge w:val="restart"/>
          </w:tcPr>
          <w:p w:rsidR="00AF276B" w:rsidRPr="00690555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</w:t>
            </w:r>
          </w:p>
        </w:tc>
        <w:tc>
          <w:tcPr>
            <w:tcW w:w="1135" w:type="dxa"/>
            <w:vMerge w:val="restart"/>
          </w:tcPr>
          <w:p w:rsidR="00AF276B" w:rsidRDefault="00AF276B" w:rsidP="003F2A82">
            <w:pPr>
              <w:spacing w:before="40"/>
            </w:pPr>
            <w:r>
              <w:rPr>
                <w:rFonts w:ascii="Times New Roman" w:hAnsi="Times New Roman" w:cs="Times New Roman"/>
              </w:rPr>
              <w:t>08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055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- 13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AF276B" w:rsidRPr="00DF5331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13.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Осложнения острого панкреатита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AF276B" w:rsidRPr="001714FC" w:rsidRDefault="00AF276B" w:rsidP="00464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AF276B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AF276B" w:rsidRPr="001714FC" w:rsidRDefault="00AF276B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AF276B" w:rsidRPr="001714FC" w:rsidTr="00AF276B">
        <w:trPr>
          <w:trHeight w:val="398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14.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6B" w:rsidRPr="001714FC" w:rsidTr="00AF276B">
        <w:trPr>
          <w:trHeight w:val="398"/>
        </w:trPr>
        <w:tc>
          <w:tcPr>
            <w:tcW w:w="1275" w:type="dxa"/>
            <w:vMerge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F276B" w:rsidRDefault="00AF276B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F276B" w:rsidRDefault="00AF276B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Тема15.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Опухоли поджелудочной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276B" w:rsidRDefault="00AF276B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AF276B" w:rsidRDefault="00AF276B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276B" w:rsidRDefault="00AF276B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280"/>
        </w:trPr>
        <w:tc>
          <w:tcPr>
            <w:tcW w:w="1275" w:type="dxa"/>
            <w:vMerge w:val="restart"/>
          </w:tcPr>
          <w:p w:rsidR="00005233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06.09.2025</w:t>
            </w:r>
          </w:p>
        </w:tc>
        <w:tc>
          <w:tcPr>
            <w:tcW w:w="1135" w:type="dxa"/>
            <w:vMerge w:val="restart"/>
          </w:tcPr>
          <w:p w:rsidR="00005233" w:rsidRDefault="00005233" w:rsidP="003F2A82">
            <w:pPr>
              <w:spacing w:before="40"/>
            </w:pPr>
            <w:r w:rsidRPr="00532372">
              <w:rPr>
                <w:rFonts w:ascii="Times New Roman" w:hAnsi="Times New Roman" w:cs="Times New Roman"/>
              </w:rPr>
              <w:t>08</w:t>
            </w:r>
            <w:r w:rsidRPr="00532372">
              <w:rPr>
                <w:rFonts w:ascii="Times New Roman" w:hAnsi="Times New Roman" w:cs="Times New Roman"/>
                <w:vertAlign w:val="superscript"/>
              </w:rPr>
              <w:t>3 0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149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A14998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946" w:type="dxa"/>
          </w:tcPr>
          <w:p w:rsidR="00005233" w:rsidRPr="00DF5331" w:rsidRDefault="00005233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16.</w:t>
            </w:r>
            <w:r w:rsidRPr="00DF5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Травма живота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Pr="001714FC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005233" w:rsidRDefault="00005233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005233" w:rsidRDefault="00005233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005233" w:rsidRPr="001714FC" w:rsidRDefault="00005233" w:rsidP="004643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005233" w:rsidRDefault="00005233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005233" w:rsidRDefault="00005233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005233" w:rsidRPr="001714FC" w:rsidRDefault="00005233" w:rsidP="00AF276B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005233" w:rsidRPr="001714FC" w:rsidTr="00AF276B">
        <w:trPr>
          <w:trHeight w:val="280"/>
        </w:trPr>
        <w:tc>
          <w:tcPr>
            <w:tcW w:w="1275" w:type="dxa"/>
            <w:vMerge/>
          </w:tcPr>
          <w:p w:rsidR="00005233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17.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Торакоабдоминальные 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Default="00005233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280"/>
        </w:trPr>
        <w:tc>
          <w:tcPr>
            <w:tcW w:w="1275" w:type="dxa"/>
            <w:vMerge/>
          </w:tcPr>
          <w:p w:rsidR="00005233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3F2A8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18.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Общее учение о грыжах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Осложнения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Ущемленная грыжа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3F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Default="00005233" w:rsidP="004643C4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B6146E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46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A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19.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>Паховые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68AE">
              <w:rPr>
                <w:rFonts w:ascii="Times New Roman" w:hAnsi="Times New Roman" w:cs="Times New Roman"/>
                <w:sz w:val="24"/>
                <w:szCs w:val="24"/>
              </w:rPr>
              <w:t xml:space="preserve"> Бедренные грыжи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/>
          </w:tcPr>
          <w:p w:rsidR="00005233" w:rsidRPr="00C506F0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 w:val="restart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135" w:type="dxa"/>
            <w:vMerge w:val="restart"/>
          </w:tcPr>
          <w:p w:rsidR="00005233" w:rsidRPr="00A14998" w:rsidRDefault="00005233" w:rsidP="00005233">
            <w:pPr>
              <w:rPr>
                <w:rFonts w:ascii="Times New Roman" w:hAnsi="Times New Roman" w:cs="Times New Roman"/>
              </w:rPr>
            </w:pPr>
            <w:r w:rsidRPr="00532372">
              <w:rPr>
                <w:rFonts w:ascii="Times New Roman" w:hAnsi="Times New Roman" w:cs="Times New Roman"/>
              </w:rPr>
              <w:t>08</w:t>
            </w:r>
            <w:r w:rsidRPr="00532372">
              <w:rPr>
                <w:rFonts w:ascii="Times New Roman" w:hAnsi="Times New Roman" w:cs="Times New Roman"/>
                <w:vertAlign w:val="superscript"/>
              </w:rPr>
              <w:t>3 0</w:t>
            </w:r>
            <w:r w:rsidRPr="005323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005233" w:rsidRDefault="00005233" w:rsidP="0000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20.  Пупочная грыжа. Грыжа белой линии.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005233" w:rsidRPr="00C506F0" w:rsidRDefault="00005233" w:rsidP="000052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профессор,</w:t>
            </w:r>
          </w:p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005233" w:rsidRDefault="00005233" w:rsidP="000052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005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00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21. Послеоперационные грыжи. Вентральные грыжи.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Pr="00C506F0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005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00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22. Инородные тела ЖКТ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Pr="00C506F0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 w:val="restart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135" w:type="dxa"/>
            <w:vMerge w:val="restart"/>
          </w:tcPr>
          <w:p w:rsidR="00005233" w:rsidRPr="00A14998" w:rsidRDefault="00005233" w:rsidP="004643C4">
            <w:pPr>
              <w:rPr>
                <w:rFonts w:ascii="Times New Roman" w:hAnsi="Times New Roman" w:cs="Times New Roman"/>
              </w:rPr>
            </w:pPr>
            <w:r w:rsidRPr="00532372">
              <w:rPr>
                <w:rFonts w:ascii="Times New Roman" w:hAnsi="Times New Roman" w:cs="Times New Roman"/>
              </w:rPr>
              <w:t>08</w:t>
            </w:r>
            <w:r w:rsidRPr="00532372">
              <w:rPr>
                <w:rFonts w:ascii="Times New Roman" w:hAnsi="Times New Roman" w:cs="Times New Roman"/>
                <w:vertAlign w:val="superscript"/>
              </w:rPr>
              <w:t>3 0</w:t>
            </w:r>
            <w:r w:rsidRPr="005323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005233" w:rsidRDefault="00005233" w:rsidP="00005233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23. Заболевания легких и плевры</w:t>
            </w:r>
            <w:r w:rsidR="00670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005233" w:rsidRPr="00C506F0" w:rsidRDefault="00005233" w:rsidP="000052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005233" w:rsidRDefault="00005233" w:rsidP="00005233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005233" w:rsidRDefault="00005233" w:rsidP="000052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46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005233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24. Заболевания средостения</w:t>
            </w:r>
            <w:r w:rsidR="00670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Pr="00C506F0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233" w:rsidRPr="001714FC" w:rsidTr="00AF276B">
        <w:trPr>
          <w:trHeight w:val="335"/>
        </w:trPr>
        <w:tc>
          <w:tcPr>
            <w:tcW w:w="1275" w:type="dxa"/>
            <w:vMerge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05233" w:rsidRPr="00532372" w:rsidRDefault="00005233" w:rsidP="00464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05233" w:rsidRDefault="00005233" w:rsidP="00005233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25. Заболевания пищевода</w:t>
            </w:r>
            <w:r w:rsidR="00670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05233" w:rsidRDefault="00005233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005233" w:rsidRPr="00C506F0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233" w:rsidRDefault="00005233" w:rsidP="00464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D5F" w:rsidRPr="001714FC" w:rsidTr="00AF276B">
        <w:trPr>
          <w:trHeight w:val="335"/>
        </w:trPr>
        <w:tc>
          <w:tcPr>
            <w:tcW w:w="1275" w:type="dxa"/>
            <w:vMerge w:val="restart"/>
          </w:tcPr>
          <w:p w:rsidR="00670D5F" w:rsidRPr="003F2A82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1135" w:type="dxa"/>
            <w:vMerge w:val="restart"/>
          </w:tcPr>
          <w:p w:rsidR="00670D5F" w:rsidRDefault="00670D5F" w:rsidP="00670D5F">
            <w:r w:rsidRPr="00A14998">
              <w:rPr>
                <w:rFonts w:ascii="Times New Roman" w:hAnsi="Times New Roman" w:cs="Times New Roman"/>
              </w:rPr>
              <w:t>08</w:t>
            </w:r>
            <w:r w:rsidRPr="00A14998">
              <w:rPr>
                <w:rFonts w:ascii="Times New Roman" w:hAnsi="Times New Roman" w:cs="Times New Roman"/>
                <w:vertAlign w:val="superscript"/>
              </w:rPr>
              <w:t>3 0</w:t>
            </w:r>
            <w:r w:rsidRPr="00A1499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6946" w:type="dxa"/>
          </w:tcPr>
          <w:p w:rsidR="00670D5F" w:rsidRDefault="00670D5F" w:rsidP="00670D5F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26.  Травмы грудной клетки.</w:t>
            </w:r>
          </w:p>
        </w:tc>
        <w:tc>
          <w:tcPr>
            <w:tcW w:w="1275" w:type="dxa"/>
          </w:tcPr>
          <w:p w:rsidR="00670D5F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670D5F" w:rsidRPr="00C506F0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670D5F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70D5F" w:rsidRPr="001714FC" w:rsidTr="00AF276B">
        <w:trPr>
          <w:trHeight w:val="335"/>
        </w:trPr>
        <w:tc>
          <w:tcPr>
            <w:tcW w:w="1275" w:type="dxa"/>
            <w:vMerge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670D5F" w:rsidRPr="00A14998" w:rsidRDefault="00670D5F" w:rsidP="00743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670D5F" w:rsidRDefault="00670D5F" w:rsidP="00464656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27. Заболевания артериальной системы.</w:t>
            </w:r>
          </w:p>
        </w:tc>
        <w:tc>
          <w:tcPr>
            <w:tcW w:w="1275" w:type="dxa"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670D5F" w:rsidRPr="00C506F0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D5F" w:rsidRPr="001714FC" w:rsidTr="00AF276B">
        <w:trPr>
          <w:trHeight w:val="335"/>
        </w:trPr>
        <w:tc>
          <w:tcPr>
            <w:tcW w:w="1275" w:type="dxa"/>
            <w:vMerge/>
          </w:tcPr>
          <w:p w:rsidR="00670D5F" w:rsidRPr="003F2A82" w:rsidRDefault="00670D5F" w:rsidP="00005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670D5F" w:rsidRDefault="00670D5F" w:rsidP="00005233"/>
        </w:tc>
        <w:tc>
          <w:tcPr>
            <w:tcW w:w="6946" w:type="dxa"/>
          </w:tcPr>
          <w:p w:rsidR="00670D5F" w:rsidRDefault="00670D5F" w:rsidP="00005233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28. Заболевания венозной системы.</w:t>
            </w:r>
          </w:p>
        </w:tc>
        <w:tc>
          <w:tcPr>
            <w:tcW w:w="1275" w:type="dxa"/>
          </w:tcPr>
          <w:p w:rsidR="00670D5F" w:rsidRDefault="00670D5F" w:rsidP="00005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670D5F" w:rsidRPr="00C506F0" w:rsidRDefault="00670D5F" w:rsidP="00005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0D5F" w:rsidRDefault="00670D5F" w:rsidP="000052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D5F" w:rsidRPr="001714FC" w:rsidTr="00AF276B">
        <w:trPr>
          <w:trHeight w:val="335"/>
        </w:trPr>
        <w:tc>
          <w:tcPr>
            <w:tcW w:w="1275" w:type="dxa"/>
            <w:vMerge w:val="restart"/>
          </w:tcPr>
          <w:p w:rsidR="00670D5F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135" w:type="dxa"/>
            <w:vMerge w:val="restart"/>
          </w:tcPr>
          <w:p w:rsidR="00670D5F" w:rsidRPr="00670D5F" w:rsidRDefault="00670D5F" w:rsidP="00670D5F">
            <w:pPr>
              <w:rPr>
                <w:rFonts w:ascii="Times New Roman" w:hAnsi="Times New Roman" w:cs="Times New Roman"/>
                <w:vertAlign w:val="superscript"/>
              </w:rPr>
            </w:pPr>
            <w:r w:rsidRPr="00A14998">
              <w:rPr>
                <w:rFonts w:ascii="Times New Roman" w:hAnsi="Times New Roman" w:cs="Times New Roman"/>
              </w:rPr>
              <w:t>08</w:t>
            </w:r>
            <w:r w:rsidRPr="00A14998">
              <w:rPr>
                <w:rFonts w:ascii="Times New Roman" w:hAnsi="Times New Roman" w:cs="Times New Roman"/>
                <w:vertAlign w:val="superscript"/>
              </w:rPr>
              <w:t>3 0</w:t>
            </w:r>
            <w:r w:rsidRPr="00A149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6946" w:type="dxa"/>
          </w:tcPr>
          <w:p w:rsidR="00670D5F" w:rsidRDefault="00670D5F" w:rsidP="00670D5F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29. Повреждения кровеносных сосудов.</w:t>
            </w:r>
          </w:p>
        </w:tc>
        <w:tc>
          <w:tcPr>
            <w:tcW w:w="1275" w:type="dxa"/>
          </w:tcPr>
          <w:p w:rsidR="00670D5F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 </w:t>
            </w:r>
          </w:p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3, этаж 4</w:t>
            </w:r>
          </w:p>
          <w:p w:rsidR="00670D5F" w:rsidRPr="00C506F0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профессор,</w:t>
            </w:r>
          </w:p>
          <w:p w:rsidR="00670D5F" w:rsidRDefault="00670D5F" w:rsidP="00670D5F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зав. кафедрой </w:t>
            </w:r>
          </w:p>
          <w:p w:rsidR="00670D5F" w:rsidRDefault="00670D5F" w:rsidP="00670D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70D5F" w:rsidRPr="001714FC" w:rsidTr="00AF276B">
        <w:trPr>
          <w:trHeight w:val="335"/>
        </w:trPr>
        <w:tc>
          <w:tcPr>
            <w:tcW w:w="1275" w:type="dxa"/>
            <w:vMerge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670D5F" w:rsidRPr="00A14998" w:rsidRDefault="00670D5F" w:rsidP="00743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670D5F" w:rsidRDefault="00670D5F" w:rsidP="00464656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30. Заболевания лимфатической системы конечностей</w:t>
            </w:r>
          </w:p>
        </w:tc>
        <w:tc>
          <w:tcPr>
            <w:tcW w:w="1275" w:type="dxa"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670D5F" w:rsidRPr="00C506F0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0D5F" w:rsidRDefault="00670D5F" w:rsidP="00464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3057" w:rsidRDefault="00C93057" w:rsidP="00AE24C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24B3F" w:rsidRDefault="00524B3F" w:rsidP="000D0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B3F" w:rsidRDefault="00524B3F" w:rsidP="000D0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BD5" w:rsidRPr="00AE24C8" w:rsidRDefault="002E5BD5" w:rsidP="000D0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BD5">
        <w:rPr>
          <w:rFonts w:ascii="Times New Roman" w:hAnsi="Times New Roman" w:cs="Times New Roman"/>
          <w:sz w:val="24"/>
          <w:szCs w:val="24"/>
        </w:rPr>
        <w:t>Заведующий кафедрой госпитальной хирургии</w:t>
      </w:r>
      <w:r w:rsidR="0005604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E24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6049">
        <w:rPr>
          <w:rFonts w:ascii="Times New Roman" w:hAnsi="Times New Roman" w:cs="Times New Roman"/>
          <w:sz w:val="24"/>
          <w:szCs w:val="24"/>
        </w:rPr>
        <w:t xml:space="preserve">  </w:t>
      </w:r>
      <w:r w:rsidR="003743F3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3743F3">
        <w:rPr>
          <w:rFonts w:ascii="Times New Roman" w:hAnsi="Times New Roman" w:cs="Times New Roman"/>
          <w:sz w:val="24"/>
          <w:szCs w:val="24"/>
        </w:rPr>
        <w:t>Барыков</w:t>
      </w:r>
      <w:proofErr w:type="spellEnd"/>
    </w:p>
    <w:sectPr w:rsidR="002E5BD5" w:rsidRPr="00AE24C8" w:rsidSect="00B67966">
      <w:headerReference w:type="default" r:id="rId6"/>
      <w:pgSz w:w="16838" w:h="11906" w:orient="landscape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16" w:rsidRDefault="00656316" w:rsidP="00CE52F5">
      <w:pPr>
        <w:spacing w:after="0" w:line="240" w:lineRule="auto"/>
      </w:pPr>
      <w:r>
        <w:separator/>
      </w:r>
    </w:p>
  </w:endnote>
  <w:endnote w:type="continuationSeparator" w:id="0">
    <w:p w:rsidR="00656316" w:rsidRDefault="00656316" w:rsidP="00CE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16" w:rsidRDefault="00656316" w:rsidP="00CE52F5">
      <w:pPr>
        <w:spacing w:after="0" w:line="240" w:lineRule="auto"/>
      </w:pPr>
      <w:r>
        <w:separator/>
      </w:r>
    </w:p>
  </w:footnote>
  <w:footnote w:type="continuationSeparator" w:id="0">
    <w:p w:rsidR="00656316" w:rsidRDefault="00656316" w:rsidP="00CE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F5" w:rsidRPr="00AF6B0E" w:rsidRDefault="00CE52F5">
    <w:pPr>
      <w:pStyle w:val="a4"/>
      <w:rPr>
        <w:rFonts w:ascii="Times New Roman" w:hAnsi="Times New Roman" w:cs="Times New Roman"/>
      </w:rPr>
    </w:pPr>
    <w:r w:rsidRPr="00AF6B0E">
      <w:rPr>
        <w:rFonts w:ascii="Times New Roman" w:hAnsi="Times New Roman" w:cs="Times New Roman"/>
      </w:rPr>
      <w:t>Расписание лекционных занятий по дисциплине «Хирургия (</w:t>
    </w:r>
    <w:r w:rsidR="00CC619A">
      <w:rPr>
        <w:rFonts w:ascii="Times New Roman" w:hAnsi="Times New Roman" w:cs="Times New Roman"/>
      </w:rPr>
      <w:t>59</w:t>
    </w:r>
    <w:r w:rsidRPr="00AF6B0E">
      <w:rPr>
        <w:rFonts w:ascii="Times New Roman" w:hAnsi="Times New Roman" w:cs="Times New Roman"/>
      </w:rPr>
      <w:t xml:space="preserve"> час) </w:t>
    </w:r>
  </w:p>
  <w:p w:rsidR="00CE52F5" w:rsidRPr="00AF6B0E" w:rsidRDefault="00CE52F5">
    <w:pPr>
      <w:pStyle w:val="a4"/>
      <w:rPr>
        <w:rFonts w:ascii="Times New Roman" w:hAnsi="Times New Roman" w:cs="Times New Roman"/>
      </w:rPr>
    </w:pPr>
    <w:r w:rsidRPr="00AF6B0E">
      <w:rPr>
        <w:rFonts w:ascii="Times New Roman" w:hAnsi="Times New Roman" w:cs="Times New Roman"/>
      </w:rPr>
      <w:t>для ордин</w:t>
    </w:r>
    <w:r w:rsidR="00AF6B0E">
      <w:rPr>
        <w:rFonts w:ascii="Times New Roman" w:hAnsi="Times New Roman" w:cs="Times New Roman"/>
      </w:rPr>
      <w:t xml:space="preserve">аторов 1 года обучения, группа </w:t>
    </w:r>
    <w:r w:rsidR="00B67966">
      <w:rPr>
        <w:rFonts w:ascii="Times New Roman" w:hAnsi="Times New Roman" w:cs="Times New Roman"/>
      </w:rPr>
      <w:t>148-1</w:t>
    </w:r>
    <w:r w:rsidR="00AF6B0E">
      <w:rPr>
        <w:rFonts w:ascii="Times New Roman" w:hAnsi="Times New Roman" w:cs="Times New Roman"/>
      </w:rPr>
      <w:t xml:space="preserve"> на 20</w:t>
    </w:r>
    <w:r w:rsidR="00B67966">
      <w:rPr>
        <w:rFonts w:ascii="Times New Roman" w:hAnsi="Times New Roman" w:cs="Times New Roman"/>
      </w:rPr>
      <w:t>25-2026</w:t>
    </w:r>
    <w:r w:rsidRPr="00AF6B0E">
      <w:rPr>
        <w:rFonts w:ascii="Times New Roman" w:hAnsi="Times New Roman" w:cs="Times New Roman"/>
      </w:rPr>
      <w:t xml:space="preserve"> учебный год</w:t>
    </w:r>
  </w:p>
  <w:p w:rsidR="00CE52F5" w:rsidRDefault="00CE52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4FA"/>
    <w:rsid w:val="00005233"/>
    <w:rsid w:val="00056049"/>
    <w:rsid w:val="000D04DA"/>
    <w:rsid w:val="001714FC"/>
    <w:rsid w:val="0023467A"/>
    <w:rsid w:val="002934D1"/>
    <w:rsid w:val="00297BD3"/>
    <w:rsid w:val="002A0446"/>
    <w:rsid w:val="002A3A00"/>
    <w:rsid w:val="002E5BD5"/>
    <w:rsid w:val="003213CB"/>
    <w:rsid w:val="003645F9"/>
    <w:rsid w:val="003743F3"/>
    <w:rsid w:val="003F2A82"/>
    <w:rsid w:val="003F5341"/>
    <w:rsid w:val="0040126A"/>
    <w:rsid w:val="004643C4"/>
    <w:rsid w:val="00464656"/>
    <w:rsid w:val="00493C6E"/>
    <w:rsid w:val="004A155C"/>
    <w:rsid w:val="00524B3F"/>
    <w:rsid w:val="005B0248"/>
    <w:rsid w:val="005D7BBB"/>
    <w:rsid w:val="00617547"/>
    <w:rsid w:val="00656316"/>
    <w:rsid w:val="00656D91"/>
    <w:rsid w:val="00670D5F"/>
    <w:rsid w:val="00671E72"/>
    <w:rsid w:val="00673A67"/>
    <w:rsid w:val="00683BF1"/>
    <w:rsid w:val="00690555"/>
    <w:rsid w:val="00696D82"/>
    <w:rsid w:val="00702662"/>
    <w:rsid w:val="0074355B"/>
    <w:rsid w:val="00747889"/>
    <w:rsid w:val="007D2161"/>
    <w:rsid w:val="008C3B86"/>
    <w:rsid w:val="009A22B8"/>
    <w:rsid w:val="009B1048"/>
    <w:rsid w:val="00A474FA"/>
    <w:rsid w:val="00AE24C8"/>
    <w:rsid w:val="00AF276B"/>
    <w:rsid w:val="00AF6B0E"/>
    <w:rsid w:val="00B23C2B"/>
    <w:rsid w:val="00B6146E"/>
    <w:rsid w:val="00B66D43"/>
    <w:rsid w:val="00B67966"/>
    <w:rsid w:val="00BE4FAB"/>
    <w:rsid w:val="00C16C37"/>
    <w:rsid w:val="00C93057"/>
    <w:rsid w:val="00CA686D"/>
    <w:rsid w:val="00CC619A"/>
    <w:rsid w:val="00CE52F5"/>
    <w:rsid w:val="00D41C2A"/>
    <w:rsid w:val="00DC34F8"/>
    <w:rsid w:val="00DE70F4"/>
    <w:rsid w:val="00DF5331"/>
    <w:rsid w:val="00E826AF"/>
    <w:rsid w:val="00F443C8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9E38"/>
  <w15:docId w15:val="{61E1C3B9-A591-4EF8-9B12-E359835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2F5"/>
  </w:style>
  <w:style w:type="paragraph" w:styleId="a6">
    <w:name w:val="footer"/>
    <w:basedOn w:val="a"/>
    <w:link w:val="a7"/>
    <w:uiPriority w:val="99"/>
    <w:unhideWhenUsed/>
    <w:rsid w:val="00CE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2F5"/>
  </w:style>
  <w:style w:type="paragraph" w:styleId="a8">
    <w:name w:val="Balloon Text"/>
    <w:basedOn w:val="a"/>
    <w:link w:val="a9"/>
    <w:uiPriority w:val="99"/>
    <w:semiHidden/>
    <w:unhideWhenUsed/>
    <w:rsid w:val="00AE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2025-09-24T06:09:00Z</cp:lastPrinted>
  <dcterms:created xsi:type="dcterms:W3CDTF">2021-09-17T07:51:00Z</dcterms:created>
  <dcterms:modified xsi:type="dcterms:W3CDTF">2025-09-26T08:10:00Z</dcterms:modified>
</cp:coreProperties>
</file>