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AF1" w:rsidRDefault="000B3513">
      <w:pPr>
        <w:spacing w:after="129"/>
        <w:ind w:left="137" w:right="-113"/>
      </w:pPr>
      <w:bookmarkStart w:id="0" w:name="_GoBack"/>
      <w:bookmarkEnd w:id="0"/>
      <w:r>
        <w:t xml:space="preserve">Темы лекций   </w:t>
      </w:r>
    </w:p>
    <w:p w:rsidR="00526AF1" w:rsidRDefault="000B3513">
      <w:pPr>
        <w:ind w:left="137"/>
      </w:pPr>
      <w:r>
        <w:t xml:space="preserve">по дисциплине «Основы искусственного интеллекта» для обучающихся второго курса по специальности 31.05.01 Лечебное </w:t>
      </w:r>
      <w:proofErr w:type="gramStart"/>
      <w:r>
        <w:t>дело  на</w:t>
      </w:r>
      <w:proofErr w:type="gramEnd"/>
      <w:r>
        <w:t xml:space="preserve"> 2026</w:t>
      </w:r>
      <w:r>
        <w:t>/2027</w:t>
      </w:r>
      <w:r>
        <w:t xml:space="preserve"> учебный год  </w:t>
      </w:r>
    </w:p>
    <w:tbl>
      <w:tblPr>
        <w:tblStyle w:val="TableGrid"/>
        <w:tblW w:w="9354" w:type="dxa"/>
        <w:tblInd w:w="10" w:type="dxa"/>
        <w:tblCellMar>
          <w:top w:w="1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7089"/>
        <w:gridCol w:w="1843"/>
      </w:tblGrid>
      <w:tr w:rsidR="00526AF1">
        <w:trPr>
          <w:trHeight w:val="926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AF1" w:rsidRDefault="000B3513">
            <w:pPr>
              <w:ind w:left="94" w:firstLine="0"/>
              <w:jc w:val="both"/>
            </w:pPr>
            <w:r>
              <w:rPr>
                <w:b w:val="0"/>
                <w:sz w:val="24"/>
              </w:rPr>
              <w:t xml:space="preserve">№ </w:t>
            </w:r>
            <w:r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AF1" w:rsidRDefault="000B3513">
            <w:pPr>
              <w:ind w:left="0" w:right="5" w:firstLine="0"/>
            </w:pPr>
            <w:r>
              <w:rPr>
                <w:b w:val="0"/>
                <w:sz w:val="24"/>
              </w:rPr>
              <w:t xml:space="preserve">Тема лекции 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AF1" w:rsidRDefault="000B3513">
            <w:pPr>
              <w:ind w:left="59" w:firstLine="0"/>
            </w:pPr>
            <w:r>
              <w:rPr>
                <w:b w:val="0"/>
                <w:sz w:val="24"/>
              </w:rPr>
              <w:t xml:space="preserve">Количество часов </w:t>
            </w:r>
            <w:r>
              <w:t xml:space="preserve"> </w:t>
            </w:r>
          </w:p>
        </w:tc>
      </w:tr>
      <w:tr w:rsidR="00526AF1">
        <w:trPr>
          <w:trHeight w:val="552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ind w:left="29" w:firstLine="0"/>
              <w:jc w:val="both"/>
            </w:pPr>
            <w:r>
              <w:rPr>
                <w:b w:val="0"/>
                <w:sz w:val="24"/>
              </w:rPr>
              <w:t>1.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ind w:left="29" w:firstLine="0"/>
              <w:jc w:val="left"/>
            </w:pPr>
            <w:r>
              <w:rPr>
                <w:b w:val="0"/>
                <w:sz w:val="24"/>
              </w:rPr>
              <w:t xml:space="preserve">Введение в теорию искусственного интеллекта (ИИ). 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ind w:left="0" w:firstLine="0"/>
            </w:pPr>
            <w:r>
              <w:rPr>
                <w:b w:val="0"/>
                <w:sz w:val="24"/>
              </w:rPr>
              <w:t xml:space="preserve">2 </w:t>
            </w:r>
            <w:r>
              <w:t xml:space="preserve"> </w:t>
            </w:r>
          </w:p>
        </w:tc>
      </w:tr>
      <w:tr w:rsidR="00526AF1">
        <w:trPr>
          <w:trHeight w:val="619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ind w:left="29" w:firstLine="0"/>
              <w:jc w:val="both"/>
            </w:pPr>
            <w:r>
              <w:rPr>
                <w:b w:val="0"/>
                <w:sz w:val="24"/>
              </w:rPr>
              <w:t>2.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ind w:left="29" w:firstLine="0"/>
              <w:jc w:val="left"/>
            </w:pPr>
            <w:r>
              <w:rPr>
                <w:b w:val="0"/>
                <w:sz w:val="24"/>
              </w:rPr>
              <w:t xml:space="preserve">Введение в нейронные сети.  Структура, принцип работы и свойства нейронных сетей (НС). 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tabs>
                <w:tab w:val="center" w:pos="922"/>
              </w:tabs>
              <w:ind w:left="-8" w:firstLine="0"/>
              <w:jc w:val="left"/>
            </w:pPr>
            <w:r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ab/>
              <w:t xml:space="preserve">2 </w:t>
            </w:r>
            <w:r>
              <w:t xml:space="preserve"> </w:t>
            </w:r>
          </w:p>
        </w:tc>
      </w:tr>
      <w:tr w:rsidR="00526AF1">
        <w:trPr>
          <w:trHeight w:val="552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ind w:left="29" w:firstLine="0"/>
              <w:jc w:val="both"/>
            </w:pPr>
            <w:r>
              <w:rPr>
                <w:b w:val="0"/>
                <w:sz w:val="24"/>
              </w:rPr>
              <w:t>3.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ind w:left="29" w:firstLine="0"/>
              <w:jc w:val="left"/>
            </w:pPr>
            <w:r>
              <w:rPr>
                <w:b w:val="0"/>
                <w:sz w:val="24"/>
              </w:rPr>
              <w:t xml:space="preserve">Алгоритмы обучения </w:t>
            </w:r>
            <w:proofErr w:type="spellStart"/>
            <w:r>
              <w:rPr>
                <w:b w:val="0"/>
                <w:sz w:val="24"/>
              </w:rPr>
              <w:t>нейросети</w:t>
            </w:r>
            <w:proofErr w:type="spellEnd"/>
            <w:r>
              <w:rPr>
                <w:b w:val="0"/>
                <w:sz w:val="24"/>
              </w:rPr>
              <w:t xml:space="preserve">. 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ind w:left="0" w:firstLine="0"/>
            </w:pPr>
            <w:r>
              <w:rPr>
                <w:b w:val="0"/>
                <w:sz w:val="24"/>
              </w:rPr>
              <w:t xml:space="preserve">2 </w:t>
            </w:r>
            <w:r>
              <w:t xml:space="preserve"> </w:t>
            </w:r>
          </w:p>
        </w:tc>
      </w:tr>
      <w:tr w:rsidR="00526AF1">
        <w:trPr>
          <w:trHeight w:val="54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ind w:left="29" w:firstLine="0"/>
              <w:jc w:val="both"/>
            </w:pPr>
            <w:r>
              <w:rPr>
                <w:b w:val="0"/>
                <w:sz w:val="24"/>
              </w:rPr>
              <w:t>4.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ind w:left="29" w:firstLine="0"/>
              <w:jc w:val="left"/>
            </w:pPr>
            <w:r>
              <w:rPr>
                <w:b w:val="0"/>
                <w:sz w:val="24"/>
              </w:rPr>
              <w:t xml:space="preserve">Кластерный анализ. 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ind w:left="0" w:firstLine="0"/>
            </w:pPr>
            <w:r>
              <w:rPr>
                <w:b w:val="0"/>
                <w:sz w:val="24"/>
              </w:rPr>
              <w:t xml:space="preserve">2 </w:t>
            </w:r>
            <w:r>
              <w:t xml:space="preserve"> </w:t>
            </w:r>
          </w:p>
        </w:tc>
      </w:tr>
      <w:tr w:rsidR="00526AF1">
        <w:trPr>
          <w:trHeight w:val="552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ind w:left="29" w:firstLine="0"/>
              <w:jc w:val="both"/>
            </w:pPr>
            <w:r>
              <w:rPr>
                <w:b w:val="0"/>
                <w:sz w:val="24"/>
              </w:rPr>
              <w:t>5.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ind w:left="29" w:firstLine="0"/>
              <w:jc w:val="left"/>
            </w:pPr>
            <w:r>
              <w:rPr>
                <w:b w:val="0"/>
                <w:sz w:val="24"/>
              </w:rPr>
              <w:t xml:space="preserve">Классификация данных. 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ind w:left="0" w:firstLine="0"/>
            </w:pPr>
            <w:r>
              <w:rPr>
                <w:b w:val="0"/>
                <w:sz w:val="24"/>
              </w:rPr>
              <w:t xml:space="preserve">2 </w:t>
            </w:r>
            <w:r>
              <w:t xml:space="preserve"> </w:t>
            </w:r>
          </w:p>
        </w:tc>
      </w:tr>
      <w:tr w:rsidR="00526AF1">
        <w:trPr>
          <w:trHeight w:val="55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ind w:left="29" w:firstLine="0"/>
              <w:jc w:val="both"/>
            </w:pPr>
            <w:r>
              <w:rPr>
                <w:b w:val="0"/>
                <w:sz w:val="24"/>
              </w:rPr>
              <w:t>6.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ind w:left="29" w:firstLine="0"/>
              <w:jc w:val="left"/>
            </w:pPr>
            <w:r>
              <w:rPr>
                <w:b w:val="0"/>
                <w:sz w:val="24"/>
              </w:rPr>
              <w:t xml:space="preserve">Распознавание изображений. 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ind w:left="0" w:firstLine="0"/>
            </w:pPr>
            <w:r>
              <w:rPr>
                <w:b w:val="0"/>
                <w:sz w:val="24"/>
              </w:rPr>
              <w:t xml:space="preserve">2 </w:t>
            </w:r>
            <w:r>
              <w:t xml:space="preserve"> </w:t>
            </w:r>
          </w:p>
        </w:tc>
      </w:tr>
      <w:tr w:rsidR="00526AF1">
        <w:trPr>
          <w:trHeight w:val="552"/>
        </w:trPr>
        <w:tc>
          <w:tcPr>
            <w:tcW w:w="7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ind w:left="29" w:firstLine="0"/>
              <w:jc w:val="left"/>
            </w:pPr>
            <w:r>
              <w:rPr>
                <w:b w:val="0"/>
                <w:sz w:val="24"/>
              </w:rPr>
              <w:t xml:space="preserve">Всего:  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ind w:left="0" w:right="101" w:firstLine="0"/>
            </w:pPr>
            <w:r>
              <w:rPr>
                <w:b w:val="0"/>
                <w:sz w:val="24"/>
              </w:rPr>
              <w:t xml:space="preserve">12 </w:t>
            </w:r>
            <w:r>
              <w:t xml:space="preserve"> </w:t>
            </w:r>
          </w:p>
        </w:tc>
      </w:tr>
    </w:tbl>
    <w:p w:rsidR="00526AF1" w:rsidRDefault="000B3513">
      <w:pPr>
        <w:spacing w:after="62"/>
        <w:ind w:left="708" w:firstLine="0"/>
        <w:jc w:val="left"/>
      </w:pPr>
      <w:r>
        <w:rPr>
          <w:i/>
          <w:sz w:val="24"/>
        </w:rPr>
        <w:t xml:space="preserve"> </w:t>
      </w:r>
      <w:r>
        <w:t xml:space="preserve"> </w:t>
      </w:r>
    </w:p>
    <w:p w:rsidR="00526AF1" w:rsidRDefault="000B3513">
      <w:pPr>
        <w:spacing w:after="66"/>
        <w:ind w:left="859"/>
      </w:pPr>
      <w:r>
        <w:t xml:space="preserve">Темы практических занятий </w:t>
      </w:r>
    </w:p>
    <w:p w:rsidR="00526AF1" w:rsidRDefault="000B3513">
      <w:pPr>
        <w:ind w:left="137"/>
      </w:pPr>
      <w:r>
        <w:t xml:space="preserve">по дисциплине «Основы искусственного интеллекта» для обучающихся второго курса по специальности 31.05.01 Лечебное </w:t>
      </w:r>
      <w:proofErr w:type="gramStart"/>
      <w:r>
        <w:t>дело  на</w:t>
      </w:r>
      <w:proofErr w:type="gramEnd"/>
      <w:r>
        <w:t xml:space="preserve"> 2026</w:t>
      </w:r>
      <w:r>
        <w:t>/2027</w:t>
      </w:r>
      <w:r>
        <w:t xml:space="preserve"> учебный год </w:t>
      </w:r>
    </w:p>
    <w:p w:rsidR="000B3513" w:rsidRDefault="000B3513">
      <w:pPr>
        <w:ind w:left="137"/>
      </w:pPr>
    </w:p>
    <w:tbl>
      <w:tblPr>
        <w:tblStyle w:val="TableGrid"/>
        <w:tblW w:w="9354" w:type="dxa"/>
        <w:tblInd w:w="10" w:type="dxa"/>
        <w:tblCellMar>
          <w:top w:w="1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6952"/>
        <w:gridCol w:w="1699"/>
      </w:tblGrid>
      <w:tr w:rsidR="00526AF1">
        <w:trPr>
          <w:trHeight w:val="61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AF1" w:rsidRDefault="000B3513">
            <w:pPr>
              <w:ind w:left="235" w:firstLine="0"/>
              <w:jc w:val="left"/>
            </w:pPr>
            <w:r>
              <w:rPr>
                <w:b w:val="0"/>
                <w:sz w:val="24"/>
              </w:rPr>
              <w:t xml:space="preserve">№ </w:t>
            </w:r>
            <w:r>
              <w:t xml:space="preserve"> 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AF1" w:rsidRDefault="000B3513">
            <w:pPr>
              <w:ind w:left="0" w:right="4" w:firstLine="0"/>
            </w:pPr>
            <w:r>
              <w:rPr>
                <w:b w:val="0"/>
                <w:sz w:val="24"/>
              </w:rPr>
              <w:t xml:space="preserve">Тема занятия </w:t>
            </w: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ind w:left="0" w:firstLine="0"/>
            </w:pPr>
            <w:r>
              <w:rPr>
                <w:b w:val="0"/>
                <w:sz w:val="24"/>
              </w:rPr>
              <w:t xml:space="preserve">Количество часов </w:t>
            </w:r>
            <w:r>
              <w:t xml:space="preserve"> </w:t>
            </w:r>
          </w:p>
        </w:tc>
      </w:tr>
      <w:tr w:rsidR="00526AF1">
        <w:trPr>
          <w:trHeight w:val="61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tabs>
                <w:tab w:val="center" w:pos="619"/>
              </w:tabs>
              <w:ind w:left="0" w:firstLine="0"/>
              <w:jc w:val="left"/>
            </w:pPr>
            <w:r>
              <w:rPr>
                <w:b w:val="0"/>
                <w:sz w:val="24"/>
              </w:rPr>
              <w:t>1.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 </w:t>
            </w:r>
            <w:r>
              <w:rPr>
                <w:rFonts w:ascii="Arial" w:eastAsia="Arial" w:hAnsi="Arial" w:cs="Arial"/>
                <w:b w:val="0"/>
                <w:sz w:val="24"/>
              </w:rPr>
              <w:tab/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ind w:left="31" w:hanging="55"/>
              <w:jc w:val="left"/>
            </w:pPr>
            <w:r>
              <w:t xml:space="preserve"> </w:t>
            </w:r>
            <w:r>
              <w:rPr>
                <w:b w:val="0"/>
                <w:sz w:val="24"/>
              </w:rPr>
              <w:t xml:space="preserve">Введение в язык программирования искусственного интеллекта (ИИ). </w:t>
            </w: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ind w:left="0" w:firstLine="0"/>
            </w:pPr>
            <w:r>
              <w:rPr>
                <w:b w:val="0"/>
                <w:sz w:val="24"/>
              </w:rPr>
              <w:t xml:space="preserve">2 </w:t>
            </w:r>
            <w:r>
              <w:t xml:space="preserve"> </w:t>
            </w:r>
          </w:p>
        </w:tc>
      </w:tr>
      <w:tr w:rsidR="00526AF1">
        <w:trPr>
          <w:trHeight w:val="91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tabs>
                <w:tab w:val="center" w:pos="619"/>
              </w:tabs>
              <w:ind w:left="0" w:firstLine="0"/>
              <w:jc w:val="left"/>
            </w:pPr>
            <w:r>
              <w:rPr>
                <w:b w:val="0"/>
                <w:sz w:val="24"/>
              </w:rPr>
              <w:t>2.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 </w:t>
            </w:r>
            <w:r>
              <w:rPr>
                <w:rFonts w:ascii="Arial" w:eastAsia="Arial" w:hAnsi="Arial" w:cs="Arial"/>
                <w:b w:val="0"/>
                <w:sz w:val="24"/>
              </w:rPr>
              <w:tab/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ind w:left="31" w:right="38" w:hanging="55"/>
              <w:jc w:val="both"/>
            </w:pPr>
            <w:r>
              <w:t xml:space="preserve"> </w:t>
            </w:r>
            <w:r>
              <w:rPr>
                <w:b w:val="0"/>
                <w:sz w:val="24"/>
              </w:rPr>
              <w:t xml:space="preserve">Решение задач искусственного интеллекта с помощью языка программирования. Операторы и функции языка программирования. </w:t>
            </w: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ind w:left="0" w:firstLine="0"/>
            </w:pPr>
            <w:r>
              <w:rPr>
                <w:b w:val="0"/>
                <w:sz w:val="24"/>
              </w:rPr>
              <w:t xml:space="preserve">2 </w:t>
            </w:r>
            <w:r>
              <w:t xml:space="preserve"> </w:t>
            </w:r>
          </w:p>
        </w:tc>
      </w:tr>
      <w:tr w:rsidR="00526AF1">
        <w:trPr>
          <w:trHeight w:val="91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tabs>
                <w:tab w:val="center" w:pos="619"/>
              </w:tabs>
              <w:ind w:left="0" w:firstLine="0"/>
              <w:jc w:val="left"/>
            </w:pPr>
            <w:r>
              <w:rPr>
                <w:b w:val="0"/>
                <w:sz w:val="24"/>
              </w:rPr>
              <w:t>3.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 </w:t>
            </w:r>
            <w:r>
              <w:rPr>
                <w:rFonts w:ascii="Arial" w:eastAsia="Arial" w:hAnsi="Arial" w:cs="Arial"/>
                <w:b w:val="0"/>
                <w:sz w:val="24"/>
              </w:rPr>
              <w:tab/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ind w:left="31" w:right="37" w:hanging="55"/>
              <w:jc w:val="both"/>
            </w:pPr>
            <w:r>
              <w:t xml:space="preserve"> </w:t>
            </w:r>
            <w:r>
              <w:rPr>
                <w:b w:val="0"/>
                <w:sz w:val="24"/>
              </w:rPr>
              <w:t xml:space="preserve">Примеры использования технологий ИИ для решения задач в области медицины и здравоохранения. Кластерный анализ медицинских данных. </w:t>
            </w: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ind w:left="0" w:firstLine="0"/>
            </w:pPr>
            <w:r>
              <w:rPr>
                <w:b w:val="0"/>
                <w:sz w:val="24"/>
              </w:rPr>
              <w:t xml:space="preserve">2 </w:t>
            </w:r>
            <w:r>
              <w:t xml:space="preserve"> </w:t>
            </w:r>
          </w:p>
        </w:tc>
      </w:tr>
      <w:tr w:rsidR="00526AF1">
        <w:trPr>
          <w:trHeight w:val="55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tabs>
                <w:tab w:val="center" w:pos="619"/>
              </w:tabs>
              <w:ind w:left="0" w:firstLine="0"/>
              <w:jc w:val="left"/>
            </w:pPr>
            <w:r>
              <w:rPr>
                <w:b w:val="0"/>
                <w:sz w:val="24"/>
              </w:rPr>
              <w:t>4.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 </w:t>
            </w:r>
            <w:r>
              <w:rPr>
                <w:rFonts w:ascii="Arial" w:eastAsia="Arial" w:hAnsi="Arial" w:cs="Arial"/>
                <w:b w:val="0"/>
                <w:sz w:val="24"/>
              </w:rPr>
              <w:tab/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ind w:left="-24" w:firstLine="0"/>
              <w:jc w:val="left"/>
            </w:pPr>
            <w:r>
              <w:t xml:space="preserve"> </w:t>
            </w:r>
            <w:r>
              <w:rPr>
                <w:b w:val="0"/>
                <w:sz w:val="24"/>
              </w:rPr>
              <w:t xml:space="preserve">Решение задач кластеризации медицинских данных. </w:t>
            </w: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ind w:left="0" w:firstLine="0"/>
            </w:pPr>
            <w:r>
              <w:rPr>
                <w:b w:val="0"/>
                <w:sz w:val="24"/>
              </w:rPr>
              <w:t xml:space="preserve">2 </w:t>
            </w:r>
            <w:r>
              <w:t xml:space="preserve"> </w:t>
            </w:r>
          </w:p>
        </w:tc>
      </w:tr>
      <w:tr w:rsidR="00526AF1">
        <w:trPr>
          <w:trHeight w:val="91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tabs>
                <w:tab w:val="center" w:pos="619"/>
              </w:tabs>
              <w:ind w:left="0" w:firstLine="0"/>
              <w:jc w:val="left"/>
            </w:pPr>
            <w:r>
              <w:rPr>
                <w:b w:val="0"/>
                <w:sz w:val="24"/>
              </w:rPr>
              <w:t>5.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 </w:t>
            </w:r>
            <w:r>
              <w:rPr>
                <w:rFonts w:ascii="Arial" w:eastAsia="Arial" w:hAnsi="Arial" w:cs="Arial"/>
                <w:b w:val="0"/>
                <w:sz w:val="24"/>
              </w:rPr>
              <w:tab/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ind w:left="31" w:right="40" w:hanging="55"/>
              <w:jc w:val="both"/>
            </w:pPr>
            <w:r>
              <w:t xml:space="preserve"> </w:t>
            </w:r>
            <w:r>
              <w:rPr>
                <w:b w:val="0"/>
                <w:sz w:val="24"/>
              </w:rPr>
              <w:t xml:space="preserve">Примеры использования технологий ИИ для решения задач в области медицины и здравоохранения. Классификация числовых данных. </w:t>
            </w: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ind w:left="0" w:firstLine="0"/>
            </w:pPr>
            <w:r>
              <w:rPr>
                <w:b w:val="0"/>
                <w:sz w:val="24"/>
              </w:rPr>
              <w:t xml:space="preserve">2 </w:t>
            </w:r>
            <w:r>
              <w:t xml:space="preserve"> </w:t>
            </w:r>
          </w:p>
        </w:tc>
      </w:tr>
      <w:tr w:rsidR="00526AF1">
        <w:trPr>
          <w:trHeight w:val="5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tabs>
                <w:tab w:val="center" w:pos="619"/>
              </w:tabs>
              <w:ind w:left="0" w:firstLine="0"/>
              <w:jc w:val="left"/>
            </w:pPr>
            <w:r>
              <w:rPr>
                <w:b w:val="0"/>
                <w:sz w:val="24"/>
              </w:rPr>
              <w:t>6.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 </w:t>
            </w:r>
            <w:r>
              <w:rPr>
                <w:rFonts w:ascii="Arial" w:eastAsia="Arial" w:hAnsi="Arial" w:cs="Arial"/>
                <w:b w:val="0"/>
                <w:sz w:val="24"/>
              </w:rPr>
              <w:tab/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ind w:left="-24" w:firstLine="0"/>
              <w:jc w:val="left"/>
            </w:pPr>
            <w:r>
              <w:t xml:space="preserve"> </w:t>
            </w:r>
            <w:r>
              <w:rPr>
                <w:b w:val="0"/>
                <w:sz w:val="24"/>
              </w:rPr>
              <w:t xml:space="preserve">Решение задач классификации медицинских данных. </w:t>
            </w: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ind w:left="0" w:firstLine="0"/>
            </w:pPr>
            <w:r>
              <w:rPr>
                <w:b w:val="0"/>
                <w:sz w:val="24"/>
              </w:rPr>
              <w:t xml:space="preserve">2 </w:t>
            </w:r>
            <w:r>
              <w:t xml:space="preserve"> </w:t>
            </w:r>
          </w:p>
        </w:tc>
      </w:tr>
      <w:tr w:rsidR="00526AF1">
        <w:trPr>
          <w:trHeight w:val="322"/>
        </w:trPr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ind w:left="29" w:firstLine="0"/>
              <w:jc w:val="left"/>
            </w:pPr>
            <w:r>
              <w:rPr>
                <w:b w:val="0"/>
                <w:sz w:val="24"/>
              </w:rPr>
              <w:t xml:space="preserve">Всего: </w:t>
            </w: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F1" w:rsidRDefault="000B3513">
            <w:pPr>
              <w:ind w:left="0" w:firstLine="0"/>
            </w:pPr>
            <w:r>
              <w:rPr>
                <w:b w:val="0"/>
                <w:sz w:val="24"/>
              </w:rPr>
              <w:t xml:space="preserve">12 </w:t>
            </w:r>
            <w:r>
              <w:t xml:space="preserve"> </w:t>
            </w:r>
          </w:p>
        </w:tc>
      </w:tr>
    </w:tbl>
    <w:p w:rsidR="00526AF1" w:rsidRDefault="000B3513">
      <w:pPr>
        <w:ind w:left="0" w:firstLine="0"/>
        <w:jc w:val="left"/>
      </w:pPr>
      <w:r>
        <w:rPr>
          <w:rFonts w:ascii="Courier New" w:eastAsia="Courier New" w:hAnsi="Courier New" w:cs="Courier New"/>
          <w:b w:val="0"/>
          <w:sz w:val="20"/>
        </w:rPr>
        <w:t xml:space="preserve"> </w:t>
      </w:r>
      <w:r>
        <w:t xml:space="preserve"> </w:t>
      </w:r>
    </w:p>
    <w:sectPr w:rsidR="00526AF1" w:rsidSect="000B3513">
      <w:pgSz w:w="11906" w:h="16838"/>
      <w:pgMar w:top="426" w:right="1088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AF1"/>
    <w:rsid w:val="000B3513"/>
    <w:rsid w:val="0052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87321"/>
  <w15:docId w15:val="{E0D8FEF1-6933-4B13-92DD-72D9EBF77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251" w:hanging="10"/>
      <w:jc w:val="center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Диденко</dc:creator>
  <cp:keywords/>
  <cp:lastModifiedBy>Диденко Галина Александровна</cp:lastModifiedBy>
  <cp:revision>2</cp:revision>
  <dcterms:created xsi:type="dcterms:W3CDTF">2026-09-02T09:14:00Z</dcterms:created>
  <dcterms:modified xsi:type="dcterms:W3CDTF">2026-09-02T09:14:00Z</dcterms:modified>
</cp:coreProperties>
</file>