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02661" w14:textId="39C00C59" w:rsidR="0036769E" w:rsidRPr="00C10D9B" w:rsidRDefault="0036769E" w:rsidP="0036769E">
      <w:pPr>
        <w:pStyle w:val="1"/>
        <w:spacing w:before="0" w:line="240" w:lineRule="auto"/>
        <w:ind w:left="0" w:firstLine="709"/>
        <w:jc w:val="center"/>
      </w:pPr>
      <w:r>
        <w:t>31.05.02 Педиатрия</w:t>
      </w:r>
    </w:p>
    <w:p w14:paraId="0022C641" w14:textId="77777777" w:rsidR="00C7350C" w:rsidRPr="00FB5483" w:rsidRDefault="00C7350C" w:rsidP="0036769E">
      <w:pPr>
        <w:pStyle w:val="1"/>
        <w:spacing w:before="0" w:line="240" w:lineRule="auto"/>
        <w:ind w:left="0" w:firstLine="709"/>
        <w:jc w:val="center"/>
      </w:pPr>
      <w:r w:rsidRPr="00FB5483">
        <w:t>ПРАКТИЧЕСКИЕ ЗАНЯТИЯ</w:t>
      </w:r>
    </w:p>
    <w:p w14:paraId="5F669FBD" w14:textId="77777777" w:rsidR="00C7350C" w:rsidRPr="000A4467" w:rsidRDefault="00C7350C" w:rsidP="00773CE3">
      <w:pPr>
        <w:jc w:val="both"/>
        <w:rPr>
          <w:sz w:val="28"/>
          <w:szCs w:val="28"/>
        </w:rPr>
      </w:pPr>
    </w:p>
    <w:p w14:paraId="511C4A1C" w14:textId="3E4F8DAA" w:rsidR="00C7350C" w:rsidRPr="00773CE3" w:rsidRDefault="00C7350C" w:rsidP="00773CE3">
      <w:pPr>
        <w:ind w:firstLine="709"/>
        <w:jc w:val="center"/>
        <w:rPr>
          <w:b/>
          <w:bCs/>
          <w:sz w:val="28"/>
          <w:szCs w:val="28"/>
        </w:rPr>
      </w:pPr>
      <w:r w:rsidRPr="00773CE3">
        <w:rPr>
          <w:sz w:val="28"/>
          <w:szCs w:val="28"/>
        </w:rPr>
        <w:t>Тема:</w:t>
      </w:r>
      <w:r w:rsidRPr="00773CE3">
        <w:rPr>
          <w:b/>
          <w:bCs/>
          <w:sz w:val="28"/>
          <w:szCs w:val="28"/>
        </w:rPr>
        <w:t xml:space="preserve"> Физиология как предмет</w:t>
      </w:r>
    </w:p>
    <w:p w14:paraId="22FD3A00" w14:textId="77777777" w:rsidR="00900A87" w:rsidRDefault="00900A87" w:rsidP="00C7350C">
      <w:pPr>
        <w:ind w:firstLine="709"/>
        <w:jc w:val="both"/>
        <w:rPr>
          <w:b/>
          <w:sz w:val="24"/>
          <w:szCs w:val="24"/>
        </w:rPr>
      </w:pPr>
    </w:p>
    <w:p w14:paraId="4553F6BD" w14:textId="4DE69C0B" w:rsidR="00C7350C" w:rsidRPr="00FB5483" w:rsidRDefault="00C7350C" w:rsidP="00C7350C">
      <w:pPr>
        <w:ind w:firstLine="709"/>
        <w:jc w:val="both"/>
        <w:rPr>
          <w:sz w:val="24"/>
          <w:szCs w:val="24"/>
        </w:rPr>
      </w:pPr>
      <w:r w:rsidRPr="00FB5483">
        <w:rPr>
          <w:b/>
          <w:sz w:val="24"/>
          <w:szCs w:val="24"/>
        </w:rPr>
        <w:t>Цели занятия</w:t>
      </w:r>
    </w:p>
    <w:p w14:paraId="412D8794"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Ознакомить с организацией практических занятий на кафедре, с оборудованием практикума, правилами техники безопасности.</w:t>
      </w:r>
    </w:p>
    <w:p w14:paraId="0AB70738"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 xml:space="preserve">Изучить </w:t>
      </w:r>
      <w:r w:rsidRPr="00FB5483">
        <w:rPr>
          <w:color w:val="000000"/>
          <w:sz w:val="24"/>
          <w:szCs w:val="24"/>
        </w:rPr>
        <w:t>роль нормальной физиологии в общей структуре медицинских наук, содержание предмета, его цели, задачи</w:t>
      </w:r>
      <w:r w:rsidRPr="00FB5483">
        <w:rPr>
          <w:sz w:val="24"/>
          <w:szCs w:val="24"/>
        </w:rPr>
        <w:t>, основные научные направления.</w:t>
      </w:r>
    </w:p>
    <w:p w14:paraId="2A9CA9A4" w14:textId="77777777" w:rsidR="00C7350C" w:rsidRPr="00FB5483" w:rsidRDefault="00C7350C" w:rsidP="00C7350C">
      <w:pPr>
        <w:widowControl/>
        <w:numPr>
          <w:ilvl w:val="0"/>
          <w:numId w:val="42"/>
        </w:numPr>
        <w:suppressAutoHyphens/>
        <w:autoSpaceDE/>
        <w:autoSpaceDN/>
        <w:ind w:left="0" w:firstLine="0"/>
        <w:jc w:val="both"/>
        <w:rPr>
          <w:sz w:val="24"/>
          <w:szCs w:val="24"/>
        </w:rPr>
      </w:pPr>
      <w:r w:rsidRPr="00FB5483">
        <w:rPr>
          <w:sz w:val="24"/>
          <w:szCs w:val="24"/>
        </w:rPr>
        <w:t>Ознакомить с периодами развития физиологии как науки, основоположниками научных направлений, лауреатами Нобелевской премии в области физиологии.</w:t>
      </w:r>
    </w:p>
    <w:p w14:paraId="5724B831" w14:textId="77777777" w:rsidR="00C7350C" w:rsidRPr="00FB5483" w:rsidRDefault="00C7350C" w:rsidP="00C7350C">
      <w:pPr>
        <w:pStyle w:val="a5"/>
        <w:spacing w:before="0"/>
        <w:ind w:left="0" w:firstLine="0"/>
        <w:jc w:val="both"/>
        <w:rPr>
          <w:b/>
          <w:sz w:val="24"/>
          <w:szCs w:val="24"/>
        </w:rPr>
      </w:pPr>
      <w:r w:rsidRPr="00FB5483">
        <w:rPr>
          <w:b/>
          <w:sz w:val="24"/>
          <w:szCs w:val="24"/>
        </w:rPr>
        <w:t>Учебная карта занятия</w:t>
      </w:r>
    </w:p>
    <w:p w14:paraId="36BB11CF" w14:textId="77777777" w:rsidR="00C7350C" w:rsidRPr="00FB5483" w:rsidRDefault="00C7350C" w:rsidP="00C7350C">
      <w:pPr>
        <w:pStyle w:val="a5"/>
        <w:spacing w:before="0"/>
        <w:ind w:left="0" w:firstLine="0"/>
        <w:jc w:val="both"/>
        <w:rPr>
          <w:sz w:val="24"/>
          <w:szCs w:val="24"/>
        </w:rPr>
      </w:pPr>
      <w:r w:rsidRPr="00FB5483">
        <w:rPr>
          <w:sz w:val="24"/>
          <w:szCs w:val="24"/>
        </w:rPr>
        <w:t>При подготовке по теме обратить внимание на следующие основные физиологические термины и понятия: физиология человека, функция, реакция, регуляция, процесс, механизм, система в физиологии, оптимальное функционирование живой системы, физиологическая норма, компенсаторные механизмы, внутренняя среда организма, гомеостаз.</w:t>
      </w:r>
    </w:p>
    <w:p w14:paraId="41A6FC27" w14:textId="77777777" w:rsidR="00C7350C" w:rsidRPr="00FB5483" w:rsidRDefault="00C7350C" w:rsidP="00C7350C">
      <w:pPr>
        <w:pStyle w:val="a5"/>
        <w:spacing w:before="0"/>
        <w:ind w:left="0" w:firstLine="0"/>
        <w:jc w:val="both"/>
        <w:rPr>
          <w:b/>
          <w:sz w:val="24"/>
          <w:szCs w:val="24"/>
        </w:rPr>
      </w:pPr>
      <w:r w:rsidRPr="00FB5483">
        <w:rPr>
          <w:b/>
          <w:sz w:val="24"/>
          <w:szCs w:val="24"/>
        </w:rPr>
        <w:t>Вопросы для подготовки по теме</w:t>
      </w:r>
    </w:p>
    <w:p w14:paraId="3E2448B9"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 xml:space="preserve">Физиология как предмет: содержание, </w:t>
      </w:r>
      <w:r w:rsidRPr="00FB5483">
        <w:rPr>
          <w:color w:val="000000"/>
          <w:sz w:val="24"/>
          <w:szCs w:val="24"/>
        </w:rPr>
        <w:t>цели, задачи</w:t>
      </w:r>
      <w:r w:rsidRPr="00FB5483">
        <w:rPr>
          <w:sz w:val="24"/>
          <w:szCs w:val="24"/>
        </w:rPr>
        <w:t>, основные научные направления.</w:t>
      </w:r>
      <w:r w:rsidRPr="00FB5483">
        <w:rPr>
          <w:color w:val="000000"/>
          <w:sz w:val="24"/>
          <w:szCs w:val="24"/>
        </w:rPr>
        <w:t xml:space="preserve"> Роль нормальной физиологии в общей структуре медицинских наук.</w:t>
      </w:r>
    </w:p>
    <w:p w14:paraId="1106B1E8"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 xml:space="preserve">История развития физиологии как науки. </w:t>
      </w:r>
      <w:r w:rsidRPr="00FB5483">
        <w:rPr>
          <w:rFonts w:cs="Arial"/>
          <w:sz w:val="24"/>
          <w:szCs w:val="35"/>
        </w:rPr>
        <w:t>Основные этапы развития физиологии.</w:t>
      </w:r>
      <w:r>
        <w:rPr>
          <w:rFonts w:cs="Arial"/>
          <w:sz w:val="24"/>
          <w:szCs w:val="35"/>
        </w:rPr>
        <w:t xml:space="preserve"> </w:t>
      </w:r>
      <w:r w:rsidRPr="00FB5483">
        <w:rPr>
          <w:sz w:val="24"/>
          <w:szCs w:val="24"/>
        </w:rPr>
        <w:t>Основоположники научных направлений, лауреаты Нобелевской премии в области физиологии.</w:t>
      </w:r>
      <w:r w:rsidRPr="00FB5483">
        <w:rPr>
          <w:rFonts w:cs="Arial"/>
          <w:sz w:val="24"/>
          <w:szCs w:val="35"/>
        </w:rPr>
        <w:t xml:space="preserve"> Связь физиологии с другими науками.</w:t>
      </w:r>
    </w:p>
    <w:p w14:paraId="48E3DCCF"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sz w:val="24"/>
          <w:szCs w:val="24"/>
        </w:rPr>
        <w:t>Правила работы и техники безопасности в биологических и клинических лабораториях.</w:t>
      </w:r>
    </w:p>
    <w:p w14:paraId="689ACEA2" w14:textId="77777777" w:rsidR="00C7350C" w:rsidRPr="00FB5483" w:rsidRDefault="00C7350C" w:rsidP="00C7350C">
      <w:pPr>
        <w:pStyle w:val="a5"/>
        <w:widowControl/>
        <w:numPr>
          <w:ilvl w:val="0"/>
          <w:numId w:val="43"/>
        </w:numPr>
        <w:autoSpaceDE/>
        <w:autoSpaceDN/>
        <w:spacing w:before="0"/>
        <w:ind w:left="0" w:firstLine="0"/>
        <w:jc w:val="both"/>
        <w:rPr>
          <w:sz w:val="24"/>
          <w:szCs w:val="24"/>
        </w:rPr>
      </w:pPr>
      <w:r w:rsidRPr="00FB5483">
        <w:rPr>
          <w:rFonts w:cs="Arial"/>
          <w:sz w:val="24"/>
          <w:szCs w:val="35"/>
        </w:rPr>
        <w:t>Методы физиологических исследований</w:t>
      </w:r>
    </w:p>
    <w:p w14:paraId="15F60A1A" w14:textId="77777777" w:rsidR="00C7350C" w:rsidRPr="00FB5483" w:rsidRDefault="00C7350C" w:rsidP="00C7350C">
      <w:pPr>
        <w:pStyle w:val="1"/>
        <w:spacing w:before="0" w:line="240" w:lineRule="auto"/>
        <w:ind w:left="0" w:firstLine="709"/>
        <w:jc w:val="both"/>
      </w:pPr>
    </w:p>
    <w:p w14:paraId="1AEE347B" w14:textId="77777777" w:rsidR="00C7350C" w:rsidRPr="000A4467" w:rsidRDefault="00C7350C" w:rsidP="00773CE3">
      <w:pPr>
        <w:pStyle w:val="a0"/>
        <w:ind w:left="0" w:firstLine="709"/>
        <w:jc w:val="center"/>
        <w:rPr>
          <w:b/>
          <w:sz w:val="28"/>
          <w:szCs w:val="28"/>
        </w:rPr>
      </w:pPr>
      <w:r w:rsidRPr="00773CE3">
        <w:rPr>
          <w:bCs/>
          <w:sz w:val="28"/>
          <w:szCs w:val="28"/>
        </w:rPr>
        <w:t>Тема:</w:t>
      </w:r>
      <w:r w:rsidRPr="000A4467">
        <w:rPr>
          <w:b/>
          <w:spacing w:val="-9"/>
          <w:sz w:val="28"/>
          <w:szCs w:val="28"/>
        </w:rPr>
        <w:t xml:space="preserve"> </w:t>
      </w:r>
      <w:r w:rsidRPr="000A4467">
        <w:rPr>
          <w:b/>
          <w:sz w:val="28"/>
          <w:szCs w:val="28"/>
        </w:rPr>
        <w:t>Биоэлектрические</w:t>
      </w:r>
      <w:r w:rsidRPr="000A4467">
        <w:rPr>
          <w:b/>
          <w:spacing w:val="-7"/>
          <w:sz w:val="28"/>
          <w:szCs w:val="28"/>
        </w:rPr>
        <w:t xml:space="preserve"> </w:t>
      </w:r>
      <w:r w:rsidRPr="000A4467">
        <w:rPr>
          <w:b/>
          <w:sz w:val="28"/>
          <w:szCs w:val="28"/>
        </w:rPr>
        <w:t>явления</w:t>
      </w:r>
      <w:r w:rsidRPr="000A4467">
        <w:rPr>
          <w:b/>
          <w:spacing w:val="-5"/>
          <w:sz w:val="28"/>
          <w:szCs w:val="28"/>
        </w:rPr>
        <w:t xml:space="preserve"> </w:t>
      </w:r>
      <w:r w:rsidRPr="000A4467">
        <w:rPr>
          <w:b/>
          <w:sz w:val="28"/>
          <w:szCs w:val="28"/>
        </w:rPr>
        <w:t>в</w:t>
      </w:r>
      <w:r w:rsidRPr="000A4467">
        <w:rPr>
          <w:b/>
          <w:spacing w:val="-7"/>
          <w:sz w:val="28"/>
          <w:szCs w:val="28"/>
        </w:rPr>
        <w:t xml:space="preserve"> </w:t>
      </w:r>
      <w:r w:rsidRPr="000A4467">
        <w:rPr>
          <w:b/>
          <w:sz w:val="28"/>
          <w:szCs w:val="28"/>
        </w:rPr>
        <w:t>мембранах</w:t>
      </w:r>
      <w:r w:rsidRPr="000A4467">
        <w:rPr>
          <w:b/>
          <w:spacing w:val="-3"/>
          <w:sz w:val="28"/>
          <w:szCs w:val="28"/>
        </w:rPr>
        <w:t xml:space="preserve"> </w:t>
      </w:r>
      <w:r w:rsidRPr="000A4467">
        <w:rPr>
          <w:b/>
          <w:spacing w:val="-2"/>
          <w:sz w:val="28"/>
          <w:szCs w:val="28"/>
        </w:rPr>
        <w:t>клеток</w:t>
      </w:r>
    </w:p>
    <w:p w14:paraId="219435F4" w14:textId="77777777" w:rsidR="00900A87" w:rsidRDefault="00900A87" w:rsidP="00C7350C">
      <w:pPr>
        <w:pStyle w:val="1"/>
        <w:spacing w:before="0" w:line="240" w:lineRule="auto"/>
        <w:ind w:left="0" w:firstLine="709"/>
        <w:jc w:val="both"/>
      </w:pPr>
    </w:p>
    <w:p w14:paraId="3F600C87" w14:textId="23A8E635" w:rsidR="00C7350C" w:rsidRPr="00FB5483" w:rsidRDefault="00C7350C" w:rsidP="00C7350C">
      <w:pPr>
        <w:pStyle w:val="1"/>
        <w:spacing w:before="0" w:line="240" w:lineRule="auto"/>
        <w:ind w:left="0" w:firstLine="709"/>
        <w:jc w:val="both"/>
      </w:pPr>
      <w:r w:rsidRPr="00FB5483">
        <w:t>Цели</w:t>
      </w:r>
      <w:r w:rsidRPr="00FB5483">
        <w:rPr>
          <w:spacing w:val="-1"/>
        </w:rPr>
        <w:t xml:space="preserve"> </w:t>
      </w:r>
      <w:r w:rsidRPr="00FB5483">
        <w:rPr>
          <w:spacing w:val="-2"/>
        </w:rPr>
        <w:t>занятия</w:t>
      </w:r>
    </w:p>
    <w:p w14:paraId="62CD7992"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Изучить</w:t>
      </w:r>
      <w:r w:rsidRPr="00FB5483">
        <w:rPr>
          <w:spacing w:val="-10"/>
          <w:sz w:val="24"/>
        </w:rPr>
        <w:t xml:space="preserve"> </w:t>
      </w:r>
      <w:r w:rsidRPr="00FB5483">
        <w:rPr>
          <w:sz w:val="24"/>
        </w:rPr>
        <w:t>структуру</w:t>
      </w:r>
      <w:r w:rsidRPr="00FB5483">
        <w:rPr>
          <w:spacing w:val="-12"/>
          <w:sz w:val="24"/>
        </w:rPr>
        <w:t xml:space="preserve"> </w:t>
      </w:r>
      <w:r w:rsidRPr="00FB5483">
        <w:rPr>
          <w:sz w:val="24"/>
        </w:rPr>
        <w:t>и</w:t>
      </w:r>
      <w:r w:rsidRPr="00FB5483">
        <w:rPr>
          <w:spacing w:val="-7"/>
          <w:sz w:val="24"/>
        </w:rPr>
        <w:t xml:space="preserve"> </w:t>
      </w:r>
      <w:r w:rsidRPr="00FB5483">
        <w:rPr>
          <w:sz w:val="24"/>
        </w:rPr>
        <w:t>функции</w:t>
      </w:r>
      <w:r w:rsidRPr="00FB5483">
        <w:rPr>
          <w:spacing w:val="-7"/>
          <w:sz w:val="24"/>
        </w:rPr>
        <w:t xml:space="preserve"> </w:t>
      </w:r>
      <w:r w:rsidRPr="00FB5483">
        <w:rPr>
          <w:sz w:val="24"/>
        </w:rPr>
        <w:t>биологических</w:t>
      </w:r>
      <w:r w:rsidRPr="00FB5483">
        <w:rPr>
          <w:spacing w:val="-6"/>
          <w:sz w:val="24"/>
        </w:rPr>
        <w:t xml:space="preserve"> </w:t>
      </w:r>
      <w:r w:rsidRPr="00FB5483">
        <w:rPr>
          <w:sz w:val="24"/>
        </w:rPr>
        <w:t>мембран,</w:t>
      </w:r>
      <w:r w:rsidRPr="00FB5483">
        <w:rPr>
          <w:spacing w:val="-7"/>
          <w:sz w:val="24"/>
        </w:rPr>
        <w:t xml:space="preserve"> </w:t>
      </w:r>
      <w:r w:rsidRPr="00FB5483">
        <w:rPr>
          <w:sz w:val="24"/>
        </w:rPr>
        <w:t>роли</w:t>
      </w:r>
      <w:r w:rsidRPr="00FB5483">
        <w:rPr>
          <w:spacing w:val="-7"/>
          <w:sz w:val="24"/>
        </w:rPr>
        <w:t xml:space="preserve"> </w:t>
      </w:r>
      <w:r w:rsidRPr="00FB5483">
        <w:rPr>
          <w:sz w:val="24"/>
        </w:rPr>
        <w:t>белков,</w:t>
      </w:r>
      <w:r w:rsidRPr="00FB5483">
        <w:rPr>
          <w:spacing w:val="-7"/>
          <w:sz w:val="24"/>
        </w:rPr>
        <w:t xml:space="preserve"> </w:t>
      </w:r>
      <w:r w:rsidRPr="00FB5483">
        <w:rPr>
          <w:sz w:val="24"/>
        </w:rPr>
        <w:t>липидов,</w:t>
      </w:r>
      <w:r w:rsidRPr="00FB5483">
        <w:rPr>
          <w:spacing w:val="-6"/>
          <w:sz w:val="24"/>
        </w:rPr>
        <w:t xml:space="preserve"> </w:t>
      </w:r>
      <w:r w:rsidRPr="00FB5483">
        <w:rPr>
          <w:spacing w:val="-2"/>
          <w:sz w:val="24"/>
        </w:rPr>
        <w:t>углеводов.</w:t>
      </w:r>
    </w:p>
    <w:p w14:paraId="7FBDD0C5"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Изучить</w:t>
      </w:r>
      <w:r w:rsidRPr="00FB5483">
        <w:rPr>
          <w:spacing w:val="79"/>
          <w:sz w:val="24"/>
        </w:rPr>
        <w:t xml:space="preserve"> </w:t>
      </w:r>
      <w:r w:rsidRPr="00FB5483">
        <w:rPr>
          <w:sz w:val="24"/>
        </w:rPr>
        <w:t>биоэлектрические</w:t>
      </w:r>
      <w:r w:rsidRPr="00FB5483">
        <w:rPr>
          <w:spacing w:val="78"/>
          <w:sz w:val="24"/>
        </w:rPr>
        <w:t xml:space="preserve"> </w:t>
      </w:r>
      <w:r w:rsidRPr="00FB5483">
        <w:rPr>
          <w:sz w:val="24"/>
        </w:rPr>
        <w:t>процессы</w:t>
      </w:r>
      <w:r w:rsidRPr="00FB5483">
        <w:rPr>
          <w:spacing w:val="78"/>
          <w:sz w:val="24"/>
        </w:rPr>
        <w:t xml:space="preserve"> </w:t>
      </w:r>
      <w:r w:rsidRPr="00FB5483">
        <w:rPr>
          <w:sz w:val="24"/>
        </w:rPr>
        <w:t>в</w:t>
      </w:r>
      <w:r w:rsidRPr="00FB5483">
        <w:rPr>
          <w:spacing w:val="78"/>
          <w:sz w:val="24"/>
        </w:rPr>
        <w:t xml:space="preserve"> </w:t>
      </w:r>
      <w:r w:rsidRPr="00FB5483">
        <w:rPr>
          <w:sz w:val="24"/>
        </w:rPr>
        <w:t>возбудимых</w:t>
      </w:r>
      <w:r w:rsidRPr="00FB5483">
        <w:rPr>
          <w:spacing w:val="80"/>
          <w:sz w:val="24"/>
        </w:rPr>
        <w:t xml:space="preserve"> </w:t>
      </w:r>
      <w:r w:rsidRPr="00FB5483">
        <w:rPr>
          <w:sz w:val="24"/>
        </w:rPr>
        <w:t>тканях:</w:t>
      </w:r>
      <w:r w:rsidRPr="00FB5483">
        <w:rPr>
          <w:spacing w:val="79"/>
          <w:sz w:val="24"/>
        </w:rPr>
        <w:t xml:space="preserve"> </w:t>
      </w:r>
      <w:r w:rsidRPr="00FB5483">
        <w:rPr>
          <w:sz w:val="24"/>
        </w:rPr>
        <w:t>биопотенциалы</w:t>
      </w:r>
      <w:r w:rsidRPr="00FB5483">
        <w:rPr>
          <w:spacing w:val="76"/>
          <w:sz w:val="24"/>
        </w:rPr>
        <w:t xml:space="preserve"> </w:t>
      </w:r>
      <w:r w:rsidRPr="00FB5483">
        <w:rPr>
          <w:sz w:val="24"/>
        </w:rPr>
        <w:t>и</w:t>
      </w:r>
      <w:r w:rsidRPr="00FB5483">
        <w:rPr>
          <w:spacing w:val="80"/>
          <w:sz w:val="24"/>
        </w:rPr>
        <w:t xml:space="preserve"> </w:t>
      </w:r>
      <w:r w:rsidRPr="00FB5483">
        <w:rPr>
          <w:sz w:val="24"/>
        </w:rPr>
        <w:t>их</w:t>
      </w:r>
      <w:r w:rsidRPr="00FB5483">
        <w:rPr>
          <w:spacing w:val="78"/>
          <w:sz w:val="24"/>
        </w:rPr>
        <w:t xml:space="preserve"> </w:t>
      </w:r>
      <w:r w:rsidRPr="00FB5483">
        <w:rPr>
          <w:sz w:val="24"/>
        </w:rPr>
        <w:t xml:space="preserve">ионные </w:t>
      </w:r>
      <w:r w:rsidRPr="00FB5483">
        <w:rPr>
          <w:spacing w:val="-2"/>
          <w:sz w:val="24"/>
        </w:rPr>
        <w:t>механизмы.</w:t>
      </w:r>
    </w:p>
    <w:p w14:paraId="2FFF03A3" w14:textId="77777777" w:rsidR="00C7350C" w:rsidRPr="00FB5483" w:rsidRDefault="00C7350C" w:rsidP="00C7350C">
      <w:pPr>
        <w:pStyle w:val="a5"/>
        <w:numPr>
          <w:ilvl w:val="0"/>
          <w:numId w:val="31"/>
        </w:numPr>
        <w:tabs>
          <w:tab w:val="left" w:pos="0"/>
        </w:tabs>
        <w:spacing w:before="0"/>
        <w:ind w:left="0" w:firstLine="0"/>
        <w:jc w:val="both"/>
        <w:rPr>
          <w:sz w:val="24"/>
        </w:rPr>
      </w:pPr>
      <w:r w:rsidRPr="00FB5483">
        <w:rPr>
          <w:sz w:val="24"/>
        </w:rPr>
        <w:t>Ознакомиться</w:t>
      </w:r>
      <w:r w:rsidRPr="00FB5483">
        <w:rPr>
          <w:spacing w:val="-11"/>
          <w:sz w:val="24"/>
        </w:rPr>
        <w:t xml:space="preserve"> </w:t>
      </w:r>
      <w:r w:rsidRPr="00FB5483">
        <w:rPr>
          <w:sz w:val="24"/>
        </w:rPr>
        <w:t>с</w:t>
      </w:r>
      <w:r w:rsidRPr="00FB5483">
        <w:rPr>
          <w:spacing w:val="-10"/>
          <w:sz w:val="24"/>
        </w:rPr>
        <w:t xml:space="preserve"> </w:t>
      </w:r>
      <w:r w:rsidRPr="00FB5483">
        <w:rPr>
          <w:sz w:val="24"/>
        </w:rPr>
        <w:t>методами</w:t>
      </w:r>
      <w:r w:rsidRPr="00FB5483">
        <w:rPr>
          <w:spacing w:val="-9"/>
          <w:sz w:val="24"/>
        </w:rPr>
        <w:t xml:space="preserve"> </w:t>
      </w:r>
      <w:r w:rsidRPr="00FB5483">
        <w:rPr>
          <w:sz w:val="24"/>
        </w:rPr>
        <w:t>регистрации</w:t>
      </w:r>
      <w:r w:rsidRPr="00FB5483">
        <w:rPr>
          <w:spacing w:val="-8"/>
          <w:sz w:val="24"/>
        </w:rPr>
        <w:t xml:space="preserve"> </w:t>
      </w:r>
      <w:r w:rsidRPr="00FB5483">
        <w:rPr>
          <w:sz w:val="24"/>
        </w:rPr>
        <w:t>биоэлектрических</w:t>
      </w:r>
      <w:r w:rsidRPr="00FB5483">
        <w:rPr>
          <w:spacing w:val="-7"/>
          <w:sz w:val="24"/>
        </w:rPr>
        <w:t xml:space="preserve"> </w:t>
      </w:r>
      <w:r w:rsidRPr="00FB5483">
        <w:rPr>
          <w:spacing w:val="-2"/>
          <w:sz w:val="24"/>
        </w:rPr>
        <w:t>процессов.</w:t>
      </w:r>
    </w:p>
    <w:p w14:paraId="653B579C" w14:textId="77777777" w:rsidR="00C7350C" w:rsidRPr="00FB5483" w:rsidRDefault="00C7350C" w:rsidP="00C7350C">
      <w:pPr>
        <w:pStyle w:val="1"/>
        <w:tabs>
          <w:tab w:val="left" w:pos="0"/>
        </w:tabs>
        <w:spacing w:before="0" w:line="240" w:lineRule="auto"/>
        <w:ind w:left="0"/>
        <w:jc w:val="both"/>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309CDBE2" w14:textId="77777777" w:rsidR="00C7350C" w:rsidRPr="00FB5483" w:rsidRDefault="00C7350C" w:rsidP="00C7350C">
      <w:pPr>
        <w:pStyle w:val="a0"/>
        <w:tabs>
          <w:tab w:val="left" w:pos="0"/>
        </w:tabs>
        <w:ind w:left="0"/>
        <w:jc w:val="both"/>
      </w:pPr>
      <w:r w:rsidRPr="00FB5483">
        <w:t>Практикум.</w:t>
      </w:r>
      <w:r w:rsidRPr="00FB5483">
        <w:rPr>
          <w:spacing w:val="-11"/>
        </w:rPr>
        <w:t xml:space="preserve"> </w:t>
      </w:r>
    </w:p>
    <w:p w14:paraId="0CAC2946" w14:textId="77777777" w:rsidR="00C7350C" w:rsidRPr="00FB5483" w:rsidRDefault="00C7350C" w:rsidP="00C7350C">
      <w:pPr>
        <w:pStyle w:val="a0"/>
        <w:tabs>
          <w:tab w:val="left" w:pos="0"/>
        </w:tabs>
        <w:ind w:left="0"/>
        <w:jc w:val="both"/>
      </w:pPr>
      <w:r w:rsidRPr="00FB5483">
        <w:rPr>
          <w:b/>
        </w:rPr>
        <w:t>Работа</w:t>
      </w:r>
      <w:r w:rsidRPr="00FB5483">
        <w:rPr>
          <w:b/>
          <w:spacing w:val="-5"/>
        </w:rPr>
        <w:t xml:space="preserve"> </w:t>
      </w:r>
      <w:r w:rsidRPr="00FB5483">
        <w:rPr>
          <w:b/>
        </w:rPr>
        <w:t>1</w:t>
      </w:r>
      <w:r w:rsidRPr="00FB5483">
        <w:t>.</w:t>
      </w:r>
      <w:r w:rsidRPr="00FB5483">
        <w:rPr>
          <w:spacing w:val="-3"/>
        </w:rPr>
        <w:t xml:space="preserve"> </w:t>
      </w:r>
      <w:r w:rsidRPr="00FB5483">
        <w:t>Расчет</w:t>
      </w:r>
      <w:r w:rsidRPr="00FB5483">
        <w:rPr>
          <w:spacing w:val="-3"/>
        </w:rPr>
        <w:t xml:space="preserve"> </w:t>
      </w:r>
      <w:r w:rsidRPr="00FB5483">
        <w:t>параметров</w:t>
      </w:r>
      <w:r w:rsidRPr="00FB5483">
        <w:rPr>
          <w:spacing w:val="-4"/>
        </w:rPr>
        <w:t xml:space="preserve"> </w:t>
      </w:r>
      <w:r w:rsidRPr="00FB5483">
        <w:t>потенциала</w:t>
      </w:r>
      <w:r w:rsidRPr="00FB5483">
        <w:rPr>
          <w:spacing w:val="-4"/>
        </w:rPr>
        <w:t xml:space="preserve"> </w:t>
      </w:r>
      <w:r w:rsidRPr="00FB5483">
        <w:rPr>
          <w:spacing w:val="-2"/>
        </w:rPr>
        <w:t>действия</w:t>
      </w:r>
    </w:p>
    <w:p w14:paraId="43B81070" w14:textId="77777777" w:rsidR="00C7350C" w:rsidRPr="00FB5483" w:rsidRDefault="00C7350C" w:rsidP="00C7350C">
      <w:pPr>
        <w:pStyle w:val="a5"/>
        <w:numPr>
          <w:ilvl w:val="0"/>
          <w:numId w:val="32"/>
        </w:numPr>
        <w:tabs>
          <w:tab w:val="left" w:pos="0"/>
          <w:tab w:val="left" w:pos="638"/>
          <w:tab w:val="left" w:pos="1156"/>
          <w:tab w:val="left" w:pos="2763"/>
          <w:tab w:val="left" w:pos="4720"/>
          <w:tab w:val="left" w:pos="6053"/>
          <w:tab w:val="left" w:pos="7457"/>
          <w:tab w:val="left" w:pos="8790"/>
        </w:tabs>
        <w:spacing w:before="0"/>
        <w:ind w:left="0" w:firstLine="0"/>
        <w:jc w:val="both"/>
        <w:rPr>
          <w:sz w:val="24"/>
        </w:rPr>
      </w:pPr>
      <w:r w:rsidRPr="00FB5483">
        <w:rPr>
          <w:spacing w:val="-6"/>
          <w:sz w:val="24"/>
        </w:rPr>
        <w:t>По</w:t>
      </w:r>
      <w:r>
        <w:rPr>
          <w:sz w:val="24"/>
        </w:rPr>
        <w:t xml:space="preserve"> </w:t>
      </w:r>
      <w:r w:rsidRPr="00FB5483">
        <w:rPr>
          <w:spacing w:val="-2"/>
          <w:sz w:val="24"/>
        </w:rPr>
        <w:t>прилагаемым</w:t>
      </w:r>
      <w:r>
        <w:rPr>
          <w:sz w:val="24"/>
        </w:rPr>
        <w:t xml:space="preserve"> </w:t>
      </w:r>
      <w:r w:rsidRPr="00FB5483">
        <w:rPr>
          <w:spacing w:val="-2"/>
          <w:sz w:val="24"/>
        </w:rPr>
        <w:t>осциллограммам</w:t>
      </w:r>
      <w:r w:rsidRPr="00FB5483">
        <w:rPr>
          <w:sz w:val="24"/>
        </w:rPr>
        <w:tab/>
      </w:r>
      <w:r w:rsidRPr="00FB5483">
        <w:rPr>
          <w:spacing w:val="-2"/>
          <w:sz w:val="24"/>
        </w:rPr>
        <w:t>рассчитать</w:t>
      </w:r>
      <w:r w:rsidRPr="00FB5483">
        <w:rPr>
          <w:sz w:val="24"/>
        </w:rPr>
        <w:tab/>
      </w:r>
      <w:r w:rsidRPr="00FB5483">
        <w:rPr>
          <w:spacing w:val="-2"/>
          <w:sz w:val="24"/>
        </w:rPr>
        <w:t>следующие</w:t>
      </w:r>
      <w:r w:rsidRPr="00FB5483">
        <w:rPr>
          <w:sz w:val="24"/>
        </w:rPr>
        <w:tab/>
      </w:r>
      <w:r w:rsidRPr="00FB5483">
        <w:rPr>
          <w:spacing w:val="-2"/>
          <w:sz w:val="24"/>
        </w:rPr>
        <w:t>параметры</w:t>
      </w:r>
      <w:r w:rsidRPr="00FB5483">
        <w:rPr>
          <w:sz w:val="24"/>
        </w:rPr>
        <w:tab/>
      </w:r>
      <w:r w:rsidRPr="00FB5483">
        <w:rPr>
          <w:spacing w:val="-2"/>
          <w:sz w:val="24"/>
        </w:rPr>
        <w:t xml:space="preserve">внутриклеточно </w:t>
      </w:r>
      <w:r w:rsidRPr="00FB5483">
        <w:rPr>
          <w:sz w:val="24"/>
        </w:rPr>
        <w:t>отводимого потенциала действия портняжной мышцы лягушки:</w:t>
      </w:r>
    </w:p>
    <w:p w14:paraId="075B6066" w14:textId="77777777" w:rsidR="00C7350C" w:rsidRPr="00FB5483" w:rsidRDefault="00C7350C" w:rsidP="00C7350C">
      <w:pPr>
        <w:pStyle w:val="a0"/>
        <w:tabs>
          <w:tab w:val="left" w:pos="0"/>
        </w:tabs>
        <w:ind w:left="0"/>
        <w:jc w:val="both"/>
      </w:pPr>
      <w:r w:rsidRPr="00FB5483">
        <w:t>а)</w:t>
      </w:r>
      <w:r w:rsidRPr="00FB5483">
        <w:rPr>
          <w:spacing w:val="-4"/>
        </w:rPr>
        <w:t xml:space="preserve"> </w:t>
      </w:r>
      <w:r w:rsidRPr="00FB5483">
        <w:t>мембранный</w:t>
      </w:r>
      <w:r w:rsidRPr="00FB5483">
        <w:rPr>
          <w:spacing w:val="-4"/>
        </w:rPr>
        <w:t xml:space="preserve"> </w:t>
      </w:r>
      <w:r w:rsidRPr="00FB5483">
        <w:t>потенциал</w:t>
      </w:r>
      <w:r w:rsidRPr="00FB5483">
        <w:rPr>
          <w:spacing w:val="-4"/>
        </w:rPr>
        <w:t xml:space="preserve"> </w:t>
      </w:r>
      <w:r w:rsidRPr="00FB5483">
        <w:rPr>
          <w:spacing w:val="-2"/>
        </w:rPr>
        <w:t>(мВ):</w:t>
      </w:r>
    </w:p>
    <w:p w14:paraId="578DD603" w14:textId="77777777" w:rsidR="00C7350C" w:rsidRPr="00FB5483" w:rsidRDefault="00C7350C" w:rsidP="00C7350C">
      <w:pPr>
        <w:pStyle w:val="a0"/>
        <w:tabs>
          <w:tab w:val="left" w:pos="0"/>
        </w:tabs>
        <w:ind w:left="0"/>
        <w:jc w:val="both"/>
      </w:pPr>
      <w:r w:rsidRPr="00FB5483">
        <w:t>б)</w:t>
      </w:r>
      <w:r w:rsidRPr="00FB5483">
        <w:rPr>
          <w:spacing w:val="-11"/>
        </w:rPr>
        <w:t xml:space="preserve"> </w:t>
      </w:r>
      <w:r w:rsidRPr="00FB5483">
        <w:t>амплитуда</w:t>
      </w:r>
      <w:r w:rsidRPr="00FB5483">
        <w:rPr>
          <w:spacing w:val="-9"/>
        </w:rPr>
        <w:t xml:space="preserve"> </w:t>
      </w:r>
      <w:r w:rsidRPr="00FB5483">
        <w:t>потенциала</w:t>
      </w:r>
      <w:r w:rsidRPr="00FB5483">
        <w:rPr>
          <w:spacing w:val="-9"/>
        </w:rPr>
        <w:t xml:space="preserve"> </w:t>
      </w:r>
      <w:r w:rsidRPr="00FB5483">
        <w:t>действия</w:t>
      </w:r>
      <w:r w:rsidRPr="00FB5483">
        <w:rPr>
          <w:spacing w:val="-8"/>
        </w:rPr>
        <w:t xml:space="preserve"> </w:t>
      </w:r>
      <w:r w:rsidRPr="00FB5483">
        <w:rPr>
          <w:spacing w:val="-2"/>
        </w:rPr>
        <w:t>(мВ):</w:t>
      </w:r>
    </w:p>
    <w:p w14:paraId="77580A54" w14:textId="77777777" w:rsidR="00C7350C" w:rsidRPr="00FB5483" w:rsidRDefault="00C7350C" w:rsidP="00C7350C">
      <w:pPr>
        <w:pStyle w:val="a0"/>
        <w:tabs>
          <w:tab w:val="left" w:pos="0"/>
        </w:tabs>
        <w:ind w:left="0"/>
        <w:jc w:val="both"/>
      </w:pPr>
      <w:r w:rsidRPr="00FB5483">
        <w:t>в)</w:t>
      </w:r>
      <w:r w:rsidRPr="00FB5483">
        <w:rPr>
          <w:spacing w:val="-9"/>
        </w:rPr>
        <w:t xml:space="preserve"> </w:t>
      </w:r>
      <w:r w:rsidRPr="00FB5483">
        <w:t>амплитуда</w:t>
      </w:r>
      <w:r w:rsidRPr="00FB5483">
        <w:rPr>
          <w:spacing w:val="-8"/>
        </w:rPr>
        <w:t xml:space="preserve"> </w:t>
      </w:r>
      <w:r w:rsidRPr="00FB5483">
        <w:t>реверсии</w:t>
      </w:r>
      <w:r w:rsidRPr="00FB5483">
        <w:rPr>
          <w:spacing w:val="-7"/>
        </w:rPr>
        <w:t xml:space="preserve"> </w:t>
      </w:r>
      <w:r w:rsidRPr="00FB5483">
        <w:t>потенциала</w:t>
      </w:r>
      <w:r w:rsidRPr="00FB5483">
        <w:rPr>
          <w:spacing w:val="-8"/>
        </w:rPr>
        <w:t xml:space="preserve"> </w:t>
      </w:r>
      <w:r w:rsidRPr="00FB5483">
        <w:t>действия</w:t>
      </w:r>
      <w:r w:rsidRPr="00FB5483">
        <w:rPr>
          <w:spacing w:val="-6"/>
        </w:rPr>
        <w:t xml:space="preserve"> </w:t>
      </w:r>
      <w:r w:rsidRPr="00FB5483">
        <w:rPr>
          <w:spacing w:val="-2"/>
        </w:rPr>
        <w:t>(мВ):</w:t>
      </w:r>
    </w:p>
    <w:p w14:paraId="07911F2C" w14:textId="77777777" w:rsidR="00C7350C" w:rsidRPr="00FB5483" w:rsidRDefault="00C7350C" w:rsidP="00C7350C">
      <w:pPr>
        <w:pStyle w:val="a0"/>
        <w:tabs>
          <w:tab w:val="left" w:pos="0"/>
        </w:tabs>
        <w:ind w:left="0"/>
        <w:jc w:val="both"/>
      </w:pPr>
      <w:r w:rsidRPr="00FB5483">
        <w:t>г)</w:t>
      </w:r>
      <w:r w:rsidRPr="00FB5483">
        <w:rPr>
          <w:spacing w:val="-6"/>
        </w:rPr>
        <w:t xml:space="preserve"> </w:t>
      </w:r>
      <w:r w:rsidRPr="00FB5483">
        <w:t>длительность</w:t>
      </w:r>
      <w:r w:rsidRPr="00FB5483">
        <w:rPr>
          <w:spacing w:val="-3"/>
        </w:rPr>
        <w:t xml:space="preserve"> </w:t>
      </w:r>
      <w:r w:rsidRPr="00FB5483">
        <w:t>спайка</w:t>
      </w:r>
      <w:r w:rsidRPr="00FB5483">
        <w:rPr>
          <w:spacing w:val="-7"/>
        </w:rPr>
        <w:t xml:space="preserve"> </w:t>
      </w:r>
      <w:r w:rsidRPr="00FB5483">
        <w:t>потенциала</w:t>
      </w:r>
      <w:r w:rsidRPr="00FB5483">
        <w:rPr>
          <w:spacing w:val="-4"/>
        </w:rPr>
        <w:t xml:space="preserve"> </w:t>
      </w:r>
      <w:r w:rsidRPr="00FB5483">
        <w:t>действия</w:t>
      </w:r>
      <w:r w:rsidRPr="00FB5483">
        <w:rPr>
          <w:spacing w:val="-2"/>
        </w:rPr>
        <w:t xml:space="preserve"> </w:t>
      </w:r>
      <w:r w:rsidRPr="00FB5483">
        <w:rPr>
          <w:spacing w:val="-4"/>
        </w:rPr>
        <w:t>(мс):</w:t>
      </w:r>
    </w:p>
    <w:p w14:paraId="656588C3" w14:textId="77777777" w:rsidR="00C7350C" w:rsidRPr="00FB5483" w:rsidRDefault="00C7350C" w:rsidP="00C7350C">
      <w:pPr>
        <w:pStyle w:val="a0"/>
        <w:tabs>
          <w:tab w:val="left" w:pos="0"/>
        </w:tabs>
        <w:ind w:left="0"/>
        <w:jc w:val="both"/>
      </w:pPr>
      <w:r w:rsidRPr="00FB5483">
        <w:t>д)</w:t>
      </w:r>
      <w:r w:rsidRPr="00FB5483">
        <w:rPr>
          <w:spacing w:val="-10"/>
        </w:rPr>
        <w:t xml:space="preserve"> </w:t>
      </w:r>
      <w:r w:rsidRPr="00FB5483">
        <w:t>длительность</w:t>
      </w:r>
      <w:r w:rsidRPr="00FB5483">
        <w:rPr>
          <w:spacing w:val="-7"/>
        </w:rPr>
        <w:t xml:space="preserve"> </w:t>
      </w:r>
      <w:r w:rsidRPr="00FB5483">
        <w:t>следовой</w:t>
      </w:r>
      <w:r w:rsidRPr="00FB5483">
        <w:rPr>
          <w:spacing w:val="-7"/>
        </w:rPr>
        <w:t xml:space="preserve"> </w:t>
      </w:r>
      <w:proofErr w:type="spellStart"/>
      <w:r w:rsidRPr="00FB5483">
        <w:t>электронегативности</w:t>
      </w:r>
      <w:proofErr w:type="spellEnd"/>
      <w:r w:rsidRPr="00FB5483">
        <w:rPr>
          <w:spacing w:val="-7"/>
        </w:rPr>
        <w:t xml:space="preserve"> </w:t>
      </w:r>
      <w:r w:rsidRPr="00FB5483">
        <w:rPr>
          <w:spacing w:val="-2"/>
        </w:rPr>
        <w:t>(</w:t>
      </w:r>
      <w:proofErr w:type="spellStart"/>
      <w:r w:rsidRPr="00FB5483">
        <w:rPr>
          <w:spacing w:val="-2"/>
        </w:rPr>
        <w:t>мс</w:t>
      </w:r>
      <w:proofErr w:type="spellEnd"/>
      <w:r w:rsidRPr="00FB5483">
        <w:rPr>
          <w:spacing w:val="-2"/>
        </w:rPr>
        <w:t>):</w:t>
      </w:r>
    </w:p>
    <w:p w14:paraId="033CA05F" w14:textId="77777777" w:rsidR="00C7350C" w:rsidRPr="00FB5483" w:rsidRDefault="00C7350C" w:rsidP="00C7350C">
      <w:pPr>
        <w:pStyle w:val="a5"/>
        <w:numPr>
          <w:ilvl w:val="0"/>
          <w:numId w:val="32"/>
        </w:numPr>
        <w:tabs>
          <w:tab w:val="left" w:pos="0"/>
          <w:tab w:val="left" w:pos="507"/>
        </w:tabs>
        <w:spacing w:before="0"/>
        <w:ind w:left="0" w:firstLine="0"/>
        <w:jc w:val="both"/>
        <w:rPr>
          <w:sz w:val="24"/>
        </w:rPr>
      </w:pPr>
      <w:r w:rsidRPr="00FB5483">
        <w:rPr>
          <w:sz w:val="24"/>
        </w:rPr>
        <w:t>По</w:t>
      </w:r>
      <w:r w:rsidRPr="00FB5483">
        <w:rPr>
          <w:spacing w:val="27"/>
          <w:sz w:val="24"/>
        </w:rPr>
        <w:t xml:space="preserve"> </w:t>
      </w:r>
      <w:r w:rsidRPr="00FB5483">
        <w:rPr>
          <w:sz w:val="24"/>
        </w:rPr>
        <w:t>прилагаемым</w:t>
      </w:r>
      <w:r w:rsidRPr="00FB5483">
        <w:rPr>
          <w:spacing w:val="27"/>
          <w:sz w:val="24"/>
        </w:rPr>
        <w:t xml:space="preserve"> </w:t>
      </w:r>
      <w:r w:rsidRPr="00FB5483">
        <w:rPr>
          <w:sz w:val="24"/>
        </w:rPr>
        <w:t>осциллограммам</w:t>
      </w:r>
      <w:r w:rsidRPr="00FB5483">
        <w:rPr>
          <w:spacing w:val="27"/>
          <w:sz w:val="24"/>
        </w:rPr>
        <w:t xml:space="preserve"> </w:t>
      </w:r>
      <w:r w:rsidRPr="00FB5483">
        <w:rPr>
          <w:sz w:val="24"/>
        </w:rPr>
        <w:t>рассчитать</w:t>
      </w:r>
      <w:r w:rsidRPr="00FB5483">
        <w:rPr>
          <w:spacing w:val="27"/>
          <w:sz w:val="24"/>
        </w:rPr>
        <w:t xml:space="preserve"> </w:t>
      </w:r>
      <w:r w:rsidRPr="00FB5483">
        <w:rPr>
          <w:sz w:val="24"/>
        </w:rPr>
        <w:t>следующие</w:t>
      </w:r>
      <w:r w:rsidRPr="00FB5483">
        <w:rPr>
          <w:spacing w:val="28"/>
          <w:sz w:val="24"/>
        </w:rPr>
        <w:t xml:space="preserve"> </w:t>
      </w:r>
      <w:r w:rsidRPr="00FB5483">
        <w:rPr>
          <w:sz w:val="24"/>
        </w:rPr>
        <w:t>параметры</w:t>
      </w:r>
      <w:r w:rsidRPr="00FB5483">
        <w:rPr>
          <w:spacing w:val="27"/>
          <w:sz w:val="24"/>
        </w:rPr>
        <w:t xml:space="preserve"> </w:t>
      </w:r>
      <w:proofErr w:type="spellStart"/>
      <w:r w:rsidRPr="00FB5483">
        <w:rPr>
          <w:sz w:val="24"/>
        </w:rPr>
        <w:t>внеклеточно</w:t>
      </w:r>
      <w:proofErr w:type="spellEnd"/>
      <w:r w:rsidRPr="00FB5483">
        <w:rPr>
          <w:spacing w:val="27"/>
          <w:sz w:val="24"/>
        </w:rPr>
        <w:t xml:space="preserve"> </w:t>
      </w:r>
      <w:r w:rsidRPr="00FB5483">
        <w:rPr>
          <w:sz w:val="24"/>
        </w:rPr>
        <w:t>отводимого потенциала действия портняжной мышцы лягушки:</w:t>
      </w:r>
    </w:p>
    <w:p w14:paraId="47E115D5" w14:textId="77777777" w:rsidR="00C7350C" w:rsidRPr="00FB5483" w:rsidRDefault="00C7350C" w:rsidP="00C7350C">
      <w:pPr>
        <w:pStyle w:val="a0"/>
        <w:tabs>
          <w:tab w:val="left" w:pos="0"/>
        </w:tabs>
        <w:ind w:left="0"/>
        <w:jc w:val="both"/>
      </w:pPr>
      <w:r w:rsidRPr="00FB5483">
        <w:t>а)</w:t>
      </w:r>
      <w:r w:rsidRPr="00FB5483">
        <w:rPr>
          <w:spacing w:val="-8"/>
        </w:rPr>
        <w:t xml:space="preserve"> </w:t>
      </w:r>
      <w:r w:rsidRPr="00FB5483">
        <w:t>амплитуда</w:t>
      </w:r>
      <w:r w:rsidRPr="00FB5483">
        <w:rPr>
          <w:spacing w:val="-6"/>
        </w:rPr>
        <w:t xml:space="preserve"> </w:t>
      </w:r>
      <w:r w:rsidRPr="00FB5483">
        <w:t>1-ой</w:t>
      </w:r>
      <w:r w:rsidRPr="00FB5483">
        <w:rPr>
          <w:spacing w:val="-6"/>
        </w:rPr>
        <w:t xml:space="preserve"> </w:t>
      </w:r>
      <w:r w:rsidRPr="00FB5483">
        <w:t>фазы</w:t>
      </w:r>
      <w:r w:rsidRPr="00FB5483">
        <w:rPr>
          <w:spacing w:val="-6"/>
        </w:rPr>
        <w:t xml:space="preserve"> </w:t>
      </w:r>
      <w:r w:rsidRPr="00FB5483">
        <w:t>потенциала</w:t>
      </w:r>
      <w:r w:rsidRPr="00FB5483">
        <w:rPr>
          <w:spacing w:val="-6"/>
        </w:rPr>
        <w:t xml:space="preserve"> </w:t>
      </w:r>
      <w:r w:rsidRPr="00FB5483">
        <w:t>действия</w:t>
      </w:r>
      <w:r w:rsidRPr="00FB5483">
        <w:rPr>
          <w:spacing w:val="-5"/>
        </w:rPr>
        <w:t xml:space="preserve"> </w:t>
      </w:r>
      <w:r w:rsidRPr="00FB5483">
        <w:rPr>
          <w:spacing w:val="-2"/>
        </w:rPr>
        <w:t>(мВ):</w:t>
      </w:r>
    </w:p>
    <w:p w14:paraId="210F6480" w14:textId="77777777" w:rsidR="00C7350C" w:rsidRPr="00FB5483" w:rsidRDefault="00C7350C" w:rsidP="00C7350C">
      <w:pPr>
        <w:pStyle w:val="a0"/>
        <w:tabs>
          <w:tab w:val="left" w:pos="0"/>
        </w:tabs>
        <w:ind w:left="0"/>
        <w:jc w:val="both"/>
        <w:rPr>
          <w:spacing w:val="-2"/>
        </w:rPr>
      </w:pPr>
      <w:r w:rsidRPr="00FB5483">
        <w:t>б)</w:t>
      </w:r>
      <w:r w:rsidRPr="00FB5483">
        <w:rPr>
          <w:spacing w:val="-3"/>
        </w:rPr>
        <w:t xml:space="preserve"> </w:t>
      </w:r>
      <w:r w:rsidRPr="00FB5483">
        <w:t>длительность</w:t>
      </w:r>
      <w:r w:rsidRPr="00FB5483">
        <w:rPr>
          <w:spacing w:val="-2"/>
        </w:rPr>
        <w:t xml:space="preserve"> </w:t>
      </w:r>
      <w:r w:rsidRPr="00FB5483">
        <w:t>1-ой</w:t>
      </w:r>
      <w:r w:rsidRPr="00FB5483">
        <w:rPr>
          <w:spacing w:val="-3"/>
        </w:rPr>
        <w:t xml:space="preserve"> </w:t>
      </w:r>
      <w:r w:rsidRPr="00FB5483">
        <w:t>фазы</w:t>
      </w:r>
      <w:r w:rsidRPr="00FB5483">
        <w:rPr>
          <w:spacing w:val="-2"/>
        </w:rPr>
        <w:t xml:space="preserve"> </w:t>
      </w:r>
      <w:r w:rsidRPr="00FB5483">
        <w:t>потенциала</w:t>
      </w:r>
      <w:r w:rsidRPr="00FB5483">
        <w:rPr>
          <w:spacing w:val="-3"/>
        </w:rPr>
        <w:t xml:space="preserve"> </w:t>
      </w:r>
      <w:r w:rsidRPr="00FB5483">
        <w:t>действия</w:t>
      </w:r>
      <w:r w:rsidRPr="00FB5483">
        <w:rPr>
          <w:spacing w:val="-2"/>
        </w:rPr>
        <w:t xml:space="preserve"> (мс):</w:t>
      </w:r>
    </w:p>
    <w:p w14:paraId="668F3DFE" w14:textId="77777777" w:rsidR="00C7350C" w:rsidRPr="00FB5483" w:rsidRDefault="00C7350C" w:rsidP="00900A87">
      <w:pPr>
        <w:jc w:val="both"/>
        <w:rPr>
          <w:sz w:val="24"/>
          <w:szCs w:val="24"/>
          <w:lang w:eastAsia="ru-RU"/>
        </w:rPr>
      </w:pPr>
      <w:r w:rsidRPr="00FB5483">
        <w:rPr>
          <w:b/>
          <w:spacing w:val="-2"/>
          <w:sz w:val="24"/>
        </w:rPr>
        <w:t>Работа 2</w:t>
      </w:r>
      <w:r w:rsidRPr="00FB5483">
        <w:rPr>
          <w:spacing w:val="-2"/>
          <w:sz w:val="24"/>
        </w:rPr>
        <w:t xml:space="preserve"> . </w:t>
      </w:r>
      <w:r w:rsidRPr="00FB5483">
        <w:rPr>
          <w:sz w:val="24"/>
          <w:szCs w:val="24"/>
          <w:lang w:eastAsia="ru-RU"/>
        </w:rPr>
        <w:t xml:space="preserve">Составить таблицу ионных механизмов и </w:t>
      </w:r>
      <w:r>
        <w:rPr>
          <w:sz w:val="24"/>
          <w:szCs w:val="24"/>
          <w:lang w:eastAsia="ru-RU"/>
        </w:rPr>
        <w:t xml:space="preserve">изменений </w:t>
      </w:r>
      <w:r w:rsidRPr="00FB5483">
        <w:rPr>
          <w:sz w:val="24"/>
          <w:szCs w:val="24"/>
          <w:lang w:eastAsia="ru-RU"/>
        </w:rPr>
        <w:t>возбудимости в разные фазы</w:t>
      </w:r>
    </w:p>
    <w:p w14:paraId="204A1BA8" w14:textId="77777777" w:rsidR="00C7350C" w:rsidRPr="00FB5483" w:rsidRDefault="00C7350C" w:rsidP="00C7350C">
      <w:pPr>
        <w:pBdr>
          <w:between w:val="single" w:sz="4" w:space="1" w:color="auto"/>
        </w:pBdr>
        <w:ind w:firstLine="709"/>
        <w:jc w:val="both"/>
        <w:rPr>
          <w:sz w:val="24"/>
          <w:szCs w:val="24"/>
          <w:lang w:eastAsia="ru-RU"/>
        </w:rPr>
      </w:pPr>
      <w:r w:rsidRPr="00FB5483">
        <w:rPr>
          <w:sz w:val="24"/>
          <w:szCs w:val="24"/>
          <w:lang w:eastAsia="ru-RU"/>
        </w:rPr>
        <w:t>потенциала действия:</w:t>
      </w:r>
    </w:p>
    <w:p w14:paraId="5613C276" w14:textId="77777777" w:rsidR="00C7350C" w:rsidRPr="00FB5483" w:rsidRDefault="00C7350C" w:rsidP="00C7350C">
      <w:pPr>
        <w:pStyle w:val="a0"/>
        <w:ind w:left="0" w:firstLine="709"/>
        <w:jc w:val="both"/>
        <w:rPr>
          <w:spacing w:val="-2"/>
        </w:rPr>
      </w:pPr>
    </w:p>
    <w:tbl>
      <w:tblPr>
        <w:tblStyle w:val="aa"/>
        <w:tblW w:w="0" w:type="auto"/>
        <w:tblInd w:w="232" w:type="dxa"/>
        <w:tblLook w:val="04A0" w:firstRow="1" w:lastRow="0" w:firstColumn="1" w:lastColumn="0" w:noHBand="0" w:noVBand="1"/>
      </w:tblPr>
      <w:tblGrid>
        <w:gridCol w:w="3558"/>
        <w:gridCol w:w="3548"/>
        <w:gridCol w:w="3548"/>
      </w:tblGrid>
      <w:tr w:rsidR="00C7350C" w:rsidRPr="00FB5483" w14:paraId="4038BE43" w14:textId="77777777" w:rsidTr="006914DD">
        <w:tc>
          <w:tcPr>
            <w:tcW w:w="3558" w:type="dxa"/>
          </w:tcPr>
          <w:p w14:paraId="4F181F2E" w14:textId="77777777" w:rsidR="00C7350C" w:rsidRPr="00FB5483" w:rsidRDefault="00C7350C" w:rsidP="00C7350C">
            <w:pPr>
              <w:pStyle w:val="a0"/>
              <w:ind w:left="0" w:firstLine="709"/>
              <w:jc w:val="both"/>
            </w:pPr>
            <w:r w:rsidRPr="00FB5483">
              <w:rPr>
                <w:lang w:eastAsia="ru-RU"/>
              </w:rPr>
              <w:t>Фаза ПД</w:t>
            </w:r>
          </w:p>
        </w:tc>
        <w:tc>
          <w:tcPr>
            <w:tcW w:w="3548" w:type="dxa"/>
          </w:tcPr>
          <w:p w14:paraId="6B70FA48" w14:textId="77777777" w:rsidR="00C7350C" w:rsidRPr="00FB5483" w:rsidRDefault="00C7350C" w:rsidP="00C7350C">
            <w:pPr>
              <w:ind w:firstLine="709"/>
              <w:jc w:val="both"/>
              <w:rPr>
                <w:sz w:val="24"/>
                <w:szCs w:val="24"/>
                <w:lang w:eastAsia="ru-RU"/>
              </w:rPr>
            </w:pPr>
            <w:r w:rsidRPr="00FB5483">
              <w:rPr>
                <w:sz w:val="24"/>
                <w:szCs w:val="24"/>
                <w:lang w:eastAsia="ru-RU"/>
              </w:rPr>
              <w:t>Ионный механизм</w:t>
            </w:r>
          </w:p>
        </w:tc>
        <w:tc>
          <w:tcPr>
            <w:tcW w:w="3548" w:type="dxa"/>
          </w:tcPr>
          <w:p w14:paraId="683E7C70" w14:textId="77777777" w:rsidR="00C7350C" w:rsidRPr="00FB5483" w:rsidRDefault="00C7350C" w:rsidP="00C7350C">
            <w:pPr>
              <w:pStyle w:val="a0"/>
              <w:ind w:left="0" w:firstLine="709"/>
              <w:jc w:val="both"/>
            </w:pPr>
            <w:r w:rsidRPr="00FB5483">
              <w:rPr>
                <w:lang w:eastAsia="ru-RU"/>
              </w:rPr>
              <w:t>Возбудимость</w:t>
            </w:r>
          </w:p>
        </w:tc>
      </w:tr>
      <w:tr w:rsidR="00C7350C" w:rsidRPr="00FB5483" w14:paraId="0923C768" w14:textId="77777777" w:rsidTr="006914DD">
        <w:tc>
          <w:tcPr>
            <w:tcW w:w="3558" w:type="dxa"/>
          </w:tcPr>
          <w:p w14:paraId="5BE7E78E" w14:textId="77777777" w:rsidR="00C7350C" w:rsidRPr="00FB5483" w:rsidRDefault="00C7350C" w:rsidP="00C7350C">
            <w:pPr>
              <w:pStyle w:val="a0"/>
              <w:ind w:left="0" w:firstLine="709"/>
              <w:jc w:val="both"/>
            </w:pPr>
            <w:r w:rsidRPr="00FB5483">
              <w:t>1</w:t>
            </w:r>
          </w:p>
        </w:tc>
        <w:tc>
          <w:tcPr>
            <w:tcW w:w="3548" w:type="dxa"/>
          </w:tcPr>
          <w:p w14:paraId="6AAB1CE8" w14:textId="77777777" w:rsidR="00C7350C" w:rsidRPr="00FB5483" w:rsidRDefault="00C7350C" w:rsidP="00C7350C">
            <w:pPr>
              <w:pStyle w:val="a0"/>
              <w:ind w:left="0" w:firstLine="709"/>
              <w:jc w:val="both"/>
            </w:pPr>
          </w:p>
        </w:tc>
        <w:tc>
          <w:tcPr>
            <w:tcW w:w="3548" w:type="dxa"/>
          </w:tcPr>
          <w:p w14:paraId="4180E6D1" w14:textId="77777777" w:rsidR="00C7350C" w:rsidRPr="00FB5483" w:rsidRDefault="00C7350C" w:rsidP="00C7350C">
            <w:pPr>
              <w:pStyle w:val="a0"/>
              <w:ind w:left="0" w:firstLine="709"/>
              <w:jc w:val="both"/>
            </w:pPr>
          </w:p>
        </w:tc>
      </w:tr>
      <w:tr w:rsidR="00C7350C" w:rsidRPr="00FB5483" w14:paraId="2715F0DF" w14:textId="77777777" w:rsidTr="006914DD">
        <w:tc>
          <w:tcPr>
            <w:tcW w:w="3558" w:type="dxa"/>
          </w:tcPr>
          <w:p w14:paraId="3CA58E57" w14:textId="77777777" w:rsidR="00C7350C" w:rsidRPr="00FB5483" w:rsidRDefault="00C7350C" w:rsidP="00C7350C">
            <w:pPr>
              <w:pStyle w:val="a0"/>
              <w:ind w:left="0" w:firstLine="709"/>
              <w:jc w:val="both"/>
            </w:pPr>
            <w:r w:rsidRPr="00FB5483">
              <w:t>2</w:t>
            </w:r>
          </w:p>
        </w:tc>
        <w:tc>
          <w:tcPr>
            <w:tcW w:w="3548" w:type="dxa"/>
          </w:tcPr>
          <w:p w14:paraId="365263DE" w14:textId="77777777" w:rsidR="00C7350C" w:rsidRPr="00FB5483" w:rsidRDefault="00C7350C" w:rsidP="00C7350C">
            <w:pPr>
              <w:pStyle w:val="a0"/>
              <w:ind w:left="0" w:firstLine="709"/>
              <w:jc w:val="both"/>
            </w:pPr>
          </w:p>
        </w:tc>
        <w:tc>
          <w:tcPr>
            <w:tcW w:w="3548" w:type="dxa"/>
          </w:tcPr>
          <w:p w14:paraId="11CE0156" w14:textId="77777777" w:rsidR="00C7350C" w:rsidRPr="00FB5483" w:rsidRDefault="00C7350C" w:rsidP="00C7350C">
            <w:pPr>
              <w:pStyle w:val="a0"/>
              <w:ind w:left="0" w:firstLine="709"/>
              <w:jc w:val="both"/>
            </w:pPr>
          </w:p>
        </w:tc>
      </w:tr>
      <w:tr w:rsidR="00C7350C" w:rsidRPr="00FB5483" w14:paraId="756F57E4" w14:textId="77777777" w:rsidTr="006914DD">
        <w:tc>
          <w:tcPr>
            <w:tcW w:w="3558" w:type="dxa"/>
          </w:tcPr>
          <w:p w14:paraId="0FC6706F" w14:textId="77777777" w:rsidR="00C7350C" w:rsidRPr="00FB5483" w:rsidRDefault="00C7350C" w:rsidP="00C7350C">
            <w:pPr>
              <w:pStyle w:val="a0"/>
              <w:ind w:left="0" w:firstLine="709"/>
              <w:jc w:val="both"/>
            </w:pPr>
            <w:r w:rsidRPr="00FB5483">
              <w:t>3</w:t>
            </w:r>
          </w:p>
        </w:tc>
        <w:tc>
          <w:tcPr>
            <w:tcW w:w="3548" w:type="dxa"/>
          </w:tcPr>
          <w:p w14:paraId="4AD4087F" w14:textId="77777777" w:rsidR="00C7350C" w:rsidRPr="00FB5483" w:rsidRDefault="00C7350C" w:rsidP="00C7350C">
            <w:pPr>
              <w:pStyle w:val="a0"/>
              <w:ind w:left="0" w:firstLine="709"/>
              <w:jc w:val="both"/>
            </w:pPr>
          </w:p>
        </w:tc>
        <w:tc>
          <w:tcPr>
            <w:tcW w:w="3548" w:type="dxa"/>
          </w:tcPr>
          <w:p w14:paraId="4356D67D" w14:textId="77777777" w:rsidR="00C7350C" w:rsidRPr="00FB5483" w:rsidRDefault="00C7350C" w:rsidP="00C7350C">
            <w:pPr>
              <w:pStyle w:val="a0"/>
              <w:ind w:left="0" w:firstLine="709"/>
              <w:jc w:val="both"/>
            </w:pPr>
          </w:p>
        </w:tc>
      </w:tr>
      <w:tr w:rsidR="00C7350C" w:rsidRPr="00FB5483" w14:paraId="6DAA2ED3" w14:textId="77777777" w:rsidTr="006914DD">
        <w:tc>
          <w:tcPr>
            <w:tcW w:w="3558" w:type="dxa"/>
          </w:tcPr>
          <w:p w14:paraId="4B8BC7E7" w14:textId="77777777" w:rsidR="00C7350C" w:rsidRPr="00FB5483" w:rsidRDefault="00C7350C" w:rsidP="00C7350C">
            <w:pPr>
              <w:pStyle w:val="a0"/>
              <w:ind w:left="0" w:firstLine="709"/>
              <w:jc w:val="both"/>
            </w:pPr>
            <w:r w:rsidRPr="00FB5483">
              <w:t>4</w:t>
            </w:r>
          </w:p>
        </w:tc>
        <w:tc>
          <w:tcPr>
            <w:tcW w:w="3548" w:type="dxa"/>
          </w:tcPr>
          <w:p w14:paraId="4C80CF58" w14:textId="77777777" w:rsidR="00C7350C" w:rsidRPr="00FB5483" w:rsidRDefault="00C7350C" w:rsidP="00C7350C">
            <w:pPr>
              <w:pStyle w:val="a0"/>
              <w:ind w:left="0" w:firstLine="709"/>
              <w:jc w:val="both"/>
            </w:pPr>
          </w:p>
        </w:tc>
        <w:tc>
          <w:tcPr>
            <w:tcW w:w="3548" w:type="dxa"/>
          </w:tcPr>
          <w:p w14:paraId="049F486D" w14:textId="77777777" w:rsidR="00C7350C" w:rsidRPr="00FB5483" w:rsidRDefault="00C7350C" w:rsidP="00C7350C">
            <w:pPr>
              <w:pStyle w:val="a0"/>
              <w:ind w:left="0" w:firstLine="709"/>
              <w:jc w:val="both"/>
            </w:pPr>
          </w:p>
        </w:tc>
      </w:tr>
      <w:tr w:rsidR="00C7350C" w:rsidRPr="00FB5483" w14:paraId="4F0BC724" w14:textId="77777777" w:rsidTr="006914DD">
        <w:tc>
          <w:tcPr>
            <w:tcW w:w="3558" w:type="dxa"/>
          </w:tcPr>
          <w:p w14:paraId="34D33B74" w14:textId="77777777" w:rsidR="00C7350C" w:rsidRPr="00FB5483" w:rsidRDefault="00C7350C" w:rsidP="00C7350C">
            <w:pPr>
              <w:pStyle w:val="a0"/>
              <w:ind w:left="0" w:firstLine="709"/>
              <w:jc w:val="both"/>
            </w:pPr>
            <w:r w:rsidRPr="00FB5483">
              <w:t>5</w:t>
            </w:r>
          </w:p>
        </w:tc>
        <w:tc>
          <w:tcPr>
            <w:tcW w:w="3548" w:type="dxa"/>
          </w:tcPr>
          <w:p w14:paraId="269CB313" w14:textId="77777777" w:rsidR="00C7350C" w:rsidRPr="00FB5483" w:rsidRDefault="00C7350C" w:rsidP="00C7350C">
            <w:pPr>
              <w:pStyle w:val="a0"/>
              <w:ind w:left="0" w:firstLine="709"/>
              <w:jc w:val="both"/>
            </w:pPr>
          </w:p>
        </w:tc>
        <w:tc>
          <w:tcPr>
            <w:tcW w:w="3548" w:type="dxa"/>
          </w:tcPr>
          <w:p w14:paraId="648EA2E3" w14:textId="77777777" w:rsidR="00C7350C" w:rsidRPr="00FB5483" w:rsidRDefault="00C7350C" w:rsidP="00C7350C">
            <w:pPr>
              <w:pStyle w:val="a0"/>
              <w:ind w:left="0" w:firstLine="709"/>
              <w:jc w:val="both"/>
            </w:pPr>
          </w:p>
        </w:tc>
      </w:tr>
    </w:tbl>
    <w:p w14:paraId="059F319D" w14:textId="77777777" w:rsidR="00900A87" w:rsidRDefault="00900A87" w:rsidP="00C7350C">
      <w:pPr>
        <w:pStyle w:val="1"/>
        <w:spacing w:before="0" w:line="240" w:lineRule="auto"/>
        <w:ind w:left="0" w:firstLine="709"/>
        <w:jc w:val="both"/>
        <w:rPr>
          <w:lang w:eastAsia="ru-RU"/>
        </w:rPr>
      </w:pPr>
    </w:p>
    <w:p w14:paraId="11E38068" w14:textId="68177D1A" w:rsidR="00C7350C" w:rsidRPr="00FB5483" w:rsidRDefault="00C7350C" w:rsidP="00C7350C">
      <w:pPr>
        <w:pStyle w:val="1"/>
        <w:spacing w:before="0" w:line="240" w:lineRule="auto"/>
        <w:ind w:left="0" w:firstLine="709"/>
        <w:jc w:val="both"/>
        <w:rPr>
          <w:rStyle w:val="yt-core-attributed-string--link-inherit-color"/>
          <w:b w:val="0"/>
          <w:color w:val="131313"/>
        </w:rPr>
      </w:pPr>
      <w:r w:rsidRPr="00FB5483">
        <w:rPr>
          <w:rStyle w:val="yt-core-attributed-string--link-inherit-color"/>
          <w:b w:val="0"/>
          <w:color w:val="131313"/>
        </w:rPr>
        <w:t>Просмотр видеоматериалов по теме занятия:</w:t>
      </w:r>
    </w:p>
    <w:p w14:paraId="26B4CD46" w14:textId="68273326" w:rsidR="00C7350C" w:rsidRPr="00900A87" w:rsidRDefault="00C7350C" w:rsidP="00900A87">
      <w:pPr>
        <w:pStyle w:val="1"/>
        <w:spacing w:before="0" w:line="240" w:lineRule="auto"/>
        <w:ind w:left="0" w:firstLine="709"/>
        <w:jc w:val="both"/>
        <w:rPr>
          <w:rStyle w:val="yt-core-attributed-string--link-inherit-color"/>
          <w:b w:val="0"/>
        </w:rPr>
      </w:pPr>
      <w:r w:rsidRPr="00FB5483">
        <w:rPr>
          <w:b w:val="0"/>
          <w:lang w:eastAsia="ru-RU"/>
        </w:rPr>
        <w:t>1.</w:t>
      </w:r>
      <w:r w:rsidRPr="00FB5483">
        <w:rPr>
          <w:b w:val="0"/>
        </w:rPr>
        <w:t xml:space="preserve"> Потенциал покоя</w:t>
      </w:r>
    </w:p>
    <w:p w14:paraId="0133BB71" w14:textId="77777777" w:rsidR="00C7350C" w:rsidRPr="00FB5483" w:rsidRDefault="00C7350C" w:rsidP="00C7350C">
      <w:pPr>
        <w:pStyle w:val="1"/>
        <w:spacing w:before="0" w:line="240" w:lineRule="auto"/>
        <w:ind w:left="0" w:firstLine="709"/>
        <w:jc w:val="both"/>
        <w:rPr>
          <w:b w:val="0"/>
        </w:rPr>
      </w:pPr>
      <w:r w:rsidRPr="00FB5483">
        <w:rPr>
          <w:b w:val="0"/>
        </w:rPr>
        <w:t>2. Генерация потенциала действия</w:t>
      </w:r>
    </w:p>
    <w:p w14:paraId="38AA9CB1" w14:textId="77777777" w:rsidR="00C7350C" w:rsidRPr="00FB5483" w:rsidRDefault="00C7350C" w:rsidP="00C7350C">
      <w:pPr>
        <w:pStyle w:val="a0"/>
        <w:ind w:left="0" w:firstLine="709"/>
        <w:jc w:val="both"/>
      </w:pPr>
      <w:r>
        <w:rPr>
          <w:noProof/>
          <w:lang w:eastAsia="ru-RU"/>
        </w:rPr>
        <w:drawing>
          <wp:anchor distT="0" distB="0" distL="114300" distR="114300" simplePos="0" relativeHeight="251660288" behindDoc="0" locked="0" layoutInCell="1" allowOverlap="1" wp14:anchorId="2657F0C6" wp14:editId="16BC91BB">
            <wp:simplePos x="0" y="0"/>
            <wp:positionH relativeFrom="column">
              <wp:posOffset>899160</wp:posOffset>
            </wp:positionH>
            <wp:positionV relativeFrom="paragraph">
              <wp:posOffset>129540</wp:posOffset>
            </wp:positionV>
            <wp:extent cx="1841500" cy="1841500"/>
            <wp:effectExtent l="0" t="0" r="6350" b="6350"/>
            <wp:wrapTopAndBottom/>
            <wp:docPr id="1" name="Рисунок 1" descr="E:\Универ\Методичка 2025\photo_2025-08-13_22-2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photo_2025-08-13_22-26-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A0673" w14:textId="77777777" w:rsidR="00C7350C" w:rsidRPr="00FB5483" w:rsidRDefault="00C7350C" w:rsidP="00C7350C">
      <w:pPr>
        <w:pStyle w:val="a0"/>
        <w:ind w:left="0" w:firstLine="709"/>
        <w:jc w:val="both"/>
      </w:pPr>
    </w:p>
    <w:p w14:paraId="26E6280B" w14:textId="77777777" w:rsidR="00C7350C" w:rsidRPr="00FB5483" w:rsidRDefault="00C7350C" w:rsidP="00C7350C">
      <w:pPr>
        <w:pStyle w:val="1"/>
        <w:spacing w:before="0" w:line="240" w:lineRule="auto"/>
        <w:ind w:left="0"/>
        <w:jc w:val="both"/>
      </w:pPr>
      <w:r w:rsidRPr="00FB5483">
        <w:t>Вопросы</w:t>
      </w:r>
      <w:r w:rsidRPr="00FB5483">
        <w:rPr>
          <w:spacing w:val="-3"/>
        </w:rPr>
        <w:t xml:space="preserve"> </w:t>
      </w:r>
      <w:r w:rsidRPr="00FB5483">
        <w:t>для</w:t>
      </w:r>
      <w:r w:rsidRPr="00FB5483">
        <w:rPr>
          <w:spacing w:val="-2"/>
        </w:rPr>
        <w:t xml:space="preserve"> </w:t>
      </w:r>
      <w:r w:rsidRPr="00FB5483">
        <w:t>подготовки</w:t>
      </w:r>
      <w:r w:rsidRPr="00FB5483">
        <w:rPr>
          <w:spacing w:val="-2"/>
        </w:rPr>
        <w:t xml:space="preserve"> </w:t>
      </w:r>
      <w:r w:rsidRPr="00FB5483">
        <w:t>по</w:t>
      </w:r>
      <w:r w:rsidRPr="00FB5483">
        <w:rPr>
          <w:spacing w:val="-4"/>
        </w:rPr>
        <w:t xml:space="preserve"> теме</w:t>
      </w:r>
    </w:p>
    <w:p w14:paraId="669B05A9" w14:textId="77777777" w:rsidR="00C7350C" w:rsidRPr="00FB5483" w:rsidRDefault="00C7350C" w:rsidP="00C7350C">
      <w:pPr>
        <w:pStyle w:val="a5"/>
        <w:numPr>
          <w:ilvl w:val="0"/>
          <w:numId w:val="33"/>
        </w:numPr>
        <w:tabs>
          <w:tab w:val="left" w:pos="553"/>
        </w:tabs>
        <w:spacing w:before="0"/>
        <w:ind w:left="0" w:firstLine="0"/>
        <w:jc w:val="both"/>
        <w:rPr>
          <w:sz w:val="24"/>
        </w:rPr>
      </w:pPr>
      <w:r w:rsidRPr="00FB5483">
        <w:rPr>
          <w:sz w:val="24"/>
        </w:rPr>
        <w:t>Состав, строение и функции плазматических мембран, роль мембранных белков (ионные каналы, насосы, переносчики, рецепторы).</w:t>
      </w:r>
    </w:p>
    <w:p w14:paraId="6435122A" w14:textId="77777777" w:rsidR="00C7350C" w:rsidRPr="00FB5483" w:rsidRDefault="00C7350C" w:rsidP="00C7350C">
      <w:pPr>
        <w:pStyle w:val="a5"/>
        <w:numPr>
          <w:ilvl w:val="0"/>
          <w:numId w:val="33"/>
        </w:numPr>
        <w:tabs>
          <w:tab w:val="left" w:pos="565"/>
        </w:tabs>
        <w:spacing w:before="0"/>
        <w:ind w:left="0" w:firstLine="0"/>
        <w:jc w:val="both"/>
        <w:rPr>
          <w:sz w:val="24"/>
        </w:rPr>
      </w:pPr>
      <w:r w:rsidRPr="00FB5483">
        <w:rPr>
          <w:sz w:val="24"/>
        </w:rPr>
        <w:t>Понятие о возбудимых тканях. Свойства живых и</w:t>
      </w:r>
      <w:r w:rsidRPr="00FB5483">
        <w:rPr>
          <w:spacing w:val="40"/>
          <w:sz w:val="24"/>
        </w:rPr>
        <w:t xml:space="preserve"> </w:t>
      </w:r>
      <w:r w:rsidRPr="00FB5483">
        <w:rPr>
          <w:sz w:val="24"/>
        </w:rPr>
        <w:t xml:space="preserve">возбудимых тканей: раздражимость, возбудимость, проводимость, лабильность, их количественные характеристики. </w:t>
      </w:r>
      <w:proofErr w:type="spellStart"/>
      <w:r w:rsidRPr="00FB5483">
        <w:rPr>
          <w:sz w:val="24"/>
        </w:rPr>
        <w:t>Автоматия</w:t>
      </w:r>
      <w:proofErr w:type="spellEnd"/>
      <w:r w:rsidRPr="00FB5483">
        <w:rPr>
          <w:sz w:val="24"/>
        </w:rPr>
        <w:t>.</w:t>
      </w:r>
    </w:p>
    <w:p w14:paraId="6306B311" w14:textId="77777777" w:rsidR="00C7350C" w:rsidRPr="00FB5483" w:rsidRDefault="00C7350C" w:rsidP="00C7350C">
      <w:pPr>
        <w:pStyle w:val="a5"/>
        <w:numPr>
          <w:ilvl w:val="0"/>
          <w:numId w:val="33"/>
        </w:numPr>
        <w:tabs>
          <w:tab w:val="left" w:pos="472"/>
        </w:tabs>
        <w:spacing w:before="0"/>
        <w:ind w:left="0" w:firstLine="0"/>
        <w:jc w:val="both"/>
        <w:rPr>
          <w:sz w:val="24"/>
        </w:rPr>
      </w:pPr>
      <w:r w:rsidRPr="00FB5483">
        <w:rPr>
          <w:sz w:val="24"/>
        </w:rPr>
        <w:t>Классификация</w:t>
      </w:r>
      <w:r w:rsidRPr="00FB5483">
        <w:rPr>
          <w:spacing w:val="-10"/>
          <w:sz w:val="24"/>
        </w:rPr>
        <w:t xml:space="preserve"> </w:t>
      </w:r>
      <w:r w:rsidRPr="00FB5483">
        <w:rPr>
          <w:sz w:val="24"/>
        </w:rPr>
        <w:t>раздражителей</w:t>
      </w:r>
      <w:r w:rsidRPr="00FB5483">
        <w:rPr>
          <w:spacing w:val="-8"/>
          <w:sz w:val="24"/>
        </w:rPr>
        <w:t xml:space="preserve"> </w:t>
      </w:r>
      <w:r w:rsidRPr="00FB5483">
        <w:rPr>
          <w:sz w:val="24"/>
        </w:rPr>
        <w:t>по</w:t>
      </w:r>
      <w:r w:rsidRPr="00FB5483">
        <w:rPr>
          <w:spacing w:val="-7"/>
          <w:sz w:val="24"/>
        </w:rPr>
        <w:t xml:space="preserve"> </w:t>
      </w:r>
      <w:r w:rsidRPr="00FB5483">
        <w:rPr>
          <w:sz w:val="24"/>
        </w:rPr>
        <w:t>силе,</w:t>
      </w:r>
      <w:r w:rsidRPr="00FB5483">
        <w:rPr>
          <w:spacing w:val="-8"/>
          <w:sz w:val="24"/>
        </w:rPr>
        <w:t xml:space="preserve"> </w:t>
      </w:r>
      <w:r w:rsidRPr="00FB5483">
        <w:rPr>
          <w:sz w:val="24"/>
        </w:rPr>
        <w:t>природе</w:t>
      </w:r>
      <w:r w:rsidRPr="00FB5483">
        <w:rPr>
          <w:spacing w:val="-9"/>
          <w:sz w:val="24"/>
        </w:rPr>
        <w:t xml:space="preserve"> </w:t>
      </w:r>
      <w:r w:rsidRPr="00FB5483">
        <w:rPr>
          <w:sz w:val="24"/>
        </w:rPr>
        <w:t>и</w:t>
      </w:r>
      <w:r w:rsidRPr="00FB5483">
        <w:rPr>
          <w:spacing w:val="-7"/>
          <w:sz w:val="24"/>
        </w:rPr>
        <w:t xml:space="preserve"> </w:t>
      </w:r>
      <w:r w:rsidRPr="00FB5483">
        <w:rPr>
          <w:sz w:val="24"/>
        </w:rPr>
        <w:t>биологическому</w:t>
      </w:r>
      <w:r w:rsidRPr="00FB5483">
        <w:rPr>
          <w:spacing w:val="-10"/>
          <w:sz w:val="24"/>
        </w:rPr>
        <w:t xml:space="preserve"> </w:t>
      </w:r>
      <w:r w:rsidRPr="00FB5483">
        <w:rPr>
          <w:spacing w:val="-2"/>
          <w:sz w:val="24"/>
        </w:rPr>
        <w:t>значению.</w:t>
      </w:r>
    </w:p>
    <w:p w14:paraId="13107CE7" w14:textId="77777777" w:rsidR="00C7350C" w:rsidRPr="00FB5483" w:rsidRDefault="00C7350C" w:rsidP="00C7350C">
      <w:pPr>
        <w:pStyle w:val="a5"/>
        <w:numPr>
          <w:ilvl w:val="0"/>
          <w:numId w:val="33"/>
        </w:numPr>
        <w:tabs>
          <w:tab w:val="left" w:pos="481"/>
        </w:tabs>
        <w:spacing w:before="0"/>
        <w:ind w:left="0" w:firstLine="0"/>
        <w:jc w:val="both"/>
        <w:rPr>
          <w:sz w:val="24"/>
        </w:rPr>
      </w:pPr>
      <w:r w:rsidRPr="00FB5483">
        <w:rPr>
          <w:sz w:val="24"/>
        </w:rPr>
        <w:t>Биопотенциалы:</w:t>
      </w:r>
    </w:p>
    <w:p w14:paraId="7A9468B4" w14:textId="77777777" w:rsidR="00C7350C" w:rsidRPr="00FB5483" w:rsidRDefault="00C7350C" w:rsidP="00C7350C">
      <w:pPr>
        <w:pStyle w:val="a5"/>
        <w:numPr>
          <w:ilvl w:val="0"/>
          <w:numId w:val="47"/>
        </w:numPr>
        <w:tabs>
          <w:tab w:val="left" w:pos="481"/>
        </w:tabs>
        <w:spacing w:before="0"/>
        <w:ind w:left="0" w:firstLine="0"/>
        <w:jc w:val="both"/>
        <w:rPr>
          <w:spacing w:val="-2"/>
          <w:sz w:val="24"/>
        </w:rPr>
      </w:pPr>
      <w:r w:rsidRPr="00FB5483">
        <w:rPr>
          <w:sz w:val="24"/>
        </w:rPr>
        <w:t>Потенциал</w:t>
      </w:r>
      <w:r w:rsidRPr="00FB5483">
        <w:rPr>
          <w:spacing w:val="-1"/>
          <w:sz w:val="24"/>
        </w:rPr>
        <w:t xml:space="preserve"> </w:t>
      </w:r>
      <w:r w:rsidRPr="00FB5483">
        <w:rPr>
          <w:sz w:val="24"/>
        </w:rPr>
        <w:t>покоя (мембранный</w:t>
      </w:r>
      <w:r w:rsidRPr="00FB5483">
        <w:rPr>
          <w:spacing w:val="-1"/>
          <w:sz w:val="24"/>
        </w:rPr>
        <w:t xml:space="preserve"> </w:t>
      </w:r>
      <w:r w:rsidRPr="00FB5483">
        <w:rPr>
          <w:sz w:val="24"/>
        </w:rPr>
        <w:t>потенциал), его</w:t>
      </w:r>
      <w:r w:rsidRPr="00FB5483">
        <w:rPr>
          <w:spacing w:val="-2"/>
          <w:sz w:val="24"/>
        </w:rPr>
        <w:t xml:space="preserve"> </w:t>
      </w:r>
      <w:r w:rsidRPr="00FB5483">
        <w:rPr>
          <w:sz w:val="24"/>
        </w:rPr>
        <w:t>ионные</w:t>
      </w:r>
      <w:r w:rsidRPr="00FB5483">
        <w:rPr>
          <w:spacing w:val="-1"/>
          <w:sz w:val="24"/>
        </w:rPr>
        <w:t xml:space="preserve"> </w:t>
      </w:r>
      <w:r w:rsidRPr="00FB5483">
        <w:rPr>
          <w:sz w:val="24"/>
        </w:rPr>
        <w:t>механизмы.</w:t>
      </w:r>
      <w:r w:rsidRPr="00FB5483">
        <w:rPr>
          <w:spacing w:val="-2"/>
          <w:sz w:val="24"/>
        </w:rPr>
        <w:t xml:space="preserve"> </w:t>
      </w:r>
    </w:p>
    <w:p w14:paraId="2A81C9D6" w14:textId="77777777" w:rsidR="00C7350C" w:rsidRPr="00FB5483" w:rsidRDefault="00C7350C" w:rsidP="00C7350C">
      <w:pPr>
        <w:pStyle w:val="a5"/>
        <w:numPr>
          <w:ilvl w:val="0"/>
          <w:numId w:val="47"/>
        </w:numPr>
        <w:tabs>
          <w:tab w:val="left" w:pos="481"/>
        </w:tabs>
        <w:spacing w:before="0"/>
        <w:ind w:left="0" w:firstLine="0"/>
        <w:jc w:val="both"/>
        <w:rPr>
          <w:sz w:val="24"/>
        </w:rPr>
      </w:pPr>
      <w:r w:rsidRPr="00FB5483">
        <w:rPr>
          <w:sz w:val="24"/>
        </w:rPr>
        <w:t xml:space="preserve">Локальный ответ, критический уровень деполяризации. </w:t>
      </w:r>
    </w:p>
    <w:p w14:paraId="5028E7BD" w14:textId="77777777" w:rsidR="00C7350C" w:rsidRPr="00FB5483" w:rsidRDefault="00C7350C" w:rsidP="00C7350C">
      <w:pPr>
        <w:pStyle w:val="a5"/>
        <w:numPr>
          <w:ilvl w:val="0"/>
          <w:numId w:val="47"/>
        </w:numPr>
        <w:tabs>
          <w:tab w:val="left" w:pos="481"/>
        </w:tabs>
        <w:spacing w:before="0"/>
        <w:ind w:left="0" w:firstLine="0"/>
        <w:jc w:val="both"/>
        <w:rPr>
          <w:sz w:val="24"/>
        </w:rPr>
      </w:pPr>
      <w:r w:rsidRPr="00FB5483">
        <w:rPr>
          <w:sz w:val="24"/>
        </w:rPr>
        <w:t xml:space="preserve">Потенциал действия, его фазы и ионные механизмы: деполяризация, </w:t>
      </w:r>
      <w:proofErr w:type="spellStart"/>
      <w:r w:rsidRPr="00FB5483">
        <w:rPr>
          <w:sz w:val="24"/>
        </w:rPr>
        <w:t>реполяризация</w:t>
      </w:r>
      <w:proofErr w:type="spellEnd"/>
      <w:r w:rsidRPr="00FB5483">
        <w:rPr>
          <w:sz w:val="24"/>
        </w:rPr>
        <w:t>, следовые потенциалы.</w:t>
      </w:r>
    </w:p>
    <w:p w14:paraId="4C4F2510" w14:textId="77777777" w:rsidR="00C7350C" w:rsidRPr="00FB5483" w:rsidRDefault="00C7350C" w:rsidP="00C7350C">
      <w:pPr>
        <w:pStyle w:val="a5"/>
        <w:numPr>
          <w:ilvl w:val="0"/>
          <w:numId w:val="33"/>
        </w:numPr>
        <w:tabs>
          <w:tab w:val="left" w:pos="505"/>
        </w:tabs>
        <w:spacing w:before="0"/>
        <w:ind w:left="0" w:firstLine="0"/>
        <w:jc w:val="both"/>
        <w:rPr>
          <w:sz w:val="24"/>
        </w:rPr>
      </w:pPr>
      <w:r w:rsidRPr="00FB5483">
        <w:rPr>
          <w:sz w:val="24"/>
        </w:rPr>
        <w:t xml:space="preserve">Изменение возбудимости клетки в процессе развития потенциала действия. Соотношение фаз потенциала действия с периодами изменения возбудимости: абсолютная и относительная </w:t>
      </w:r>
      <w:proofErr w:type="spellStart"/>
      <w:r w:rsidRPr="00FB5483">
        <w:rPr>
          <w:sz w:val="24"/>
        </w:rPr>
        <w:t>рефрактерность</w:t>
      </w:r>
      <w:proofErr w:type="spellEnd"/>
      <w:r w:rsidRPr="00FB5483">
        <w:rPr>
          <w:sz w:val="24"/>
        </w:rPr>
        <w:t>, экзальтация (</w:t>
      </w:r>
      <w:proofErr w:type="spellStart"/>
      <w:r w:rsidRPr="00FB5483">
        <w:rPr>
          <w:sz w:val="24"/>
        </w:rPr>
        <w:t>супернормальный</w:t>
      </w:r>
      <w:proofErr w:type="spellEnd"/>
      <w:r w:rsidRPr="00FB5483">
        <w:rPr>
          <w:sz w:val="24"/>
        </w:rPr>
        <w:t xml:space="preserve"> период), субнормальный период.</w:t>
      </w:r>
    </w:p>
    <w:p w14:paraId="134DA3C4" w14:textId="77777777" w:rsidR="00C7350C" w:rsidRPr="00FB5483" w:rsidRDefault="00C7350C" w:rsidP="00C7350C">
      <w:pPr>
        <w:pStyle w:val="a5"/>
        <w:numPr>
          <w:ilvl w:val="0"/>
          <w:numId w:val="33"/>
        </w:numPr>
        <w:tabs>
          <w:tab w:val="left" w:pos="536"/>
        </w:tabs>
        <w:spacing w:before="0"/>
        <w:ind w:left="0" w:firstLine="0"/>
        <w:jc w:val="both"/>
        <w:rPr>
          <w:sz w:val="24"/>
        </w:rPr>
      </w:pPr>
      <w:r w:rsidRPr="00FB5483">
        <w:rPr>
          <w:sz w:val="24"/>
        </w:rPr>
        <w:t>Законы раздражения: закон силы и правило «все или ничего», закон соотношения силы и длительности действия раздражителя, закон градиента.</w:t>
      </w:r>
    </w:p>
    <w:p w14:paraId="24905E96" w14:textId="77777777" w:rsidR="00C7350C" w:rsidRPr="00FB5483" w:rsidRDefault="00C7350C" w:rsidP="00C7350C">
      <w:pPr>
        <w:pStyle w:val="1"/>
        <w:spacing w:before="0" w:line="240" w:lineRule="auto"/>
        <w:ind w:left="0"/>
        <w:jc w:val="both"/>
      </w:pPr>
      <w:r w:rsidRPr="00FB5483">
        <w:t>Вопросы</w:t>
      </w:r>
      <w:r w:rsidRPr="00FB5483">
        <w:rPr>
          <w:spacing w:val="-8"/>
        </w:rPr>
        <w:t xml:space="preserve"> </w:t>
      </w:r>
      <w:r w:rsidRPr="00FB5483">
        <w:t>по</w:t>
      </w:r>
      <w:r w:rsidRPr="00FB5483">
        <w:rPr>
          <w:spacing w:val="-9"/>
        </w:rPr>
        <w:t xml:space="preserve"> </w:t>
      </w:r>
      <w:r w:rsidRPr="00FB5483">
        <w:t>теме</w:t>
      </w:r>
      <w:r w:rsidRPr="00FB5483">
        <w:rPr>
          <w:spacing w:val="-7"/>
        </w:rPr>
        <w:t xml:space="preserve"> </w:t>
      </w:r>
      <w:r w:rsidRPr="00FB5483">
        <w:t>для</w:t>
      </w:r>
      <w:r w:rsidRPr="00FB5483">
        <w:rPr>
          <w:spacing w:val="-6"/>
        </w:rPr>
        <w:t xml:space="preserve"> </w:t>
      </w:r>
      <w:r w:rsidRPr="00FB5483">
        <w:t>самостоятельного</w:t>
      </w:r>
      <w:r w:rsidRPr="00FB5483">
        <w:rPr>
          <w:spacing w:val="-6"/>
        </w:rPr>
        <w:t xml:space="preserve"> </w:t>
      </w:r>
      <w:r w:rsidRPr="00FB5483">
        <w:t>изучения</w:t>
      </w:r>
      <w:r w:rsidRPr="00FB5483">
        <w:rPr>
          <w:spacing w:val="-5"/>
        </w:rPr>
        <w:t xml:space="preserve"> </w:t>
      </w:r>
      <w:r w:rsidRPr="00FB5483">
        <w:rPr>
          <w:spacing w:val="-2"/>
        </w:rPr>
        <w:t>обучающимися</w:t>
      </w:r>
    </w:p>
    <w:p w14:paraId="518965CD" w14:textId="77777777" w:rsidR="00C7350C" w:rsidRPr="00FB5483" w:rsidRDefault="00C7350C" w:rsidP="00C7350C">
      <w:pPr>
        <w:pStyle w:val="a5"/>
        <w:numPr>
          <w:ilvl w:val="0"/>
          <w:numId w:val="34"/>
        </w:numPr>
        <w:tabs>
          <w:tab w:val="left" w:pos="590"/>
        </w:tabs>
        <w:spacing w:before="0"/>
        <w:ind w:left="0" w:firstLine="0"/>
        <w:jc w:val="both"/>
        <w:rPr>
          <w:sz w:val="24"/>
        </w:rPr>
      </w:pPr>
      <w:r w:rsidRPr="00FB5483">
        <w:rPr>
          <w:sz w:val="24"/>
        </w:rPr>
        <w:t>Ионные</w:t>
      </w:r>
      <w:r w:rsidRPr="00FB5483">
        <w:rPr>
          <w:spacing w:val="-8"/>
          <w:sz w:val="24"/>
        </w:rPr>
        <w:t xml:space="preserve"> </w:t>
      </w:r>
      <w:r w:rsidRPr="00FB5483">
        <w:rPr>
          <w:sz w:val="24"/>
        </w:rPr>
        <w:t>каналы</w:t>
      </w:r>
      <w:r w:rsidRPr="00FB5483">
        <w:rPr>
          <w:spacing w:val="-4"/>
          <w:sz w:val="24"/>
        </w:rPr>
        <w:t xml:space="preserve"> </w:t>
      </w:r>
      <w:r w:rsidRPr="00FB5483">
        <w:rPr>
          <w:sz w:val="24"/>
        </w:rPr>
        <w:t>клеточных</w:t>
      </w:r>
      <w:r w:rsidRPr="00FB5483">
        <w:rPr>
          <w:spacing w:val="-3"/>
          <w:sz w:val="24"/>
        </w:rPr>
        <w:t xml:space="preserve"> </w:t>
      </w:r>
      <w:r w:rsidRPr="00FB5483">
        <w:rPr>
          <w:sz w:val="24"/>
        </w:rPr>
        <w:t>мембран.</w:t>
      </w:r>
      <w:r w:rsidRPr="00FB5483">
        <w:rPr>
          <w:spacing w:val="-4"/>
          <w:sz w:val="24"/>
        </w:rPr>
        <w:t xml:space="preserve"> </w:t>
      </w:r>
      <w:r w:rsidRPr="00FB5483">
        <w:rPr>
          <w:sz w:val="24"/>
        </w:rPr>
        <w:t>Строение</w:t>
      </w:r>
      <w:r w:rsidRPr="00FB5483">
        <w:rPr>
          <w:spacing w:val="-5"/>
          <w:sz w:val="24"/>
        </w:rPr>
        <w:t xml:space="preserve"> </w:t>
      </w:r>
      <w:r w:rsidRPr="00FB5483">
        <w:rPr>
          <w:sz w:val="24"/>
        </w:rPr>
        <w:t>и</w:t>
      </w:r>
      <w:r w:rsidRPr="00FB5483">
        <w:rPr>
          <w:spacing w:val="-3"/>
          <w:sz w:val="24"/>
        </w:rPr>
        <w:t xml:space="preserve"> </w:t>
      </w:r>
      <w:r w:rsidRPr="00FB5483">
        <w:rPr>
          <w:spacing w:val="-2"/>
          <w:sz w:val="24"/>
        </w:rPr>
        <w:t>функции</w:t>
      </w:r>
    </w:p>
    <w:p w14:paraId="56C2DDFD" w14:textId="77777777" w:rsidR="00C7350C" w:rsidRPr="00FB5483" w:rsidRDefault="00C7350C" w:rsidP="00900A87">
      <w:pPr>
        <w:pStyle w:val="a0"/>
        <w:ind w:left="0"/>
        <w:jc w:val="both"/>
      </w:pPr>
    </w:p>
    <w:p w14:paraId="0CCB0556" w14:textId="77777777" w:rsidR="00C7350C" w:rsidRPr="00FB5483" w:rsidRDefault="00C7350C" w:rsidP="00C7350C">
      <w:pPr>
        <w:pStyle w:val="a0"/>
        <w:ind w:left="0" w:firstLine="709"/>
        <w:jc w:val="both"/>
      </w:pPr>
    </w:p>
    <w:p w14:paraId="63986039" w14:textId="77777777" w:rsidR="00C7350C" w:rsidRPr="000A4467" w:rsidRDefault="00C7350C" w:rsidP="00C7350C">
      <w:pPr>
        <w:pStyle w:val="a0"/>
        <w:ind w:left="0" w:firstLine="709"/>
        <w:jc w:val="center"/>
        <w:rPr>
          <w:b/>
          <w:sz w:val="28"/>
          <w:szCs w:val="28"/>
        </w:rPr>
      </w:pPr>
      <w:r w:rsidRPr="00773CE3">
        <w:rPr>
          <w:bCs/>
          <w:sz w:val="28"/>
          <w:szCs w:val="28"/>
        </w:rPr>
        <w:t>Тема:</w:t>
      </w:r>
      <w:r w:rsidRPr="000A4467">
        <w:rPr>
          <w:b/>
          <w:spacing w:val="-13"/>
          <w:sz w:val="28"/>
          <w:szCs w:val="28"/>
        </w:rPr>
        <w:t xml:space="preserve"> </w:t>
      </w:r>
      <w:r w:rsidRPr="000A4467">
        <w:rPr>
          <w:b/>
          <w:sz w:val="28"/>
          <w:szCs w:val="28"/>
        </w:rPr>
        <w:t>Проведение</w:t>
      </w:r>
      <w:r w:rsidRPr="000A4467">
        <w:rPr>
          <w:b/>
          <w:spacing w:val="-10"/>
          <w:sz w:val="28"/>
          <w:szCs w:val="28"/>
        </w:rPr>
        <w:t xml:space="preserve"> </w:t>
      </w:r>
      <w:r w:rsidRPr="000A4467">
        <w:rPr>
          <w:b/>
          <w:sz w:val="28"/>
          <w:szCs w:val="28"/>
        </w:rPr>
        <w:t>возбуждения</w:t>
      </w:r>
      <w:r w:rsidRPr="000A4467">
        <w:rPr>
          <w:b/>
          <w:spacing w:val="-9"/>
          <w:sz w:val="28"/>
          <w:szCs w:val="28"/>
        </w:rPr>
        <w:t xml:space="preserve"> </w:t>
      </w:r>
      <w:r w:rsidRPr="000A4467">
        <w:rPr>
          <w:b/>
          <w:sz w:val="28"/>
          <w:szCs w:val="28"/>
        </w:rPr>
        <w:t>по</w:t>
      </w:r>
      <w:r w:rsidRPr="000A4467">
        <w:rPr>
          <w:b/>
          <w:spacing w:val="-9"/>
          <w:sz w:val="28"/>
          <w:szCs w:val="28"/>
        </w:rPr>
        <w:t xml:space="preserve"> </w:t>
      </w:r>
      <w:r w:rsidRPr="000A4467">
        <w:rPr>
          <w:b/>
          <w:sz w:val="28"/>
          <w:szCs w:val="28"/>
        </w:rPr>
        <w:t>нервам.</w:t>
      </w:r>
      <w:r w:rsidRPr="000A4467">
        <w:rPr>
          <w:b/>
          <w:spacing w:val="-9"/>
          <w:sz w:val="28"/>
          <w:szCs w:val="28"/>
        </w:rPr>
        <w:t xml:space="preserve"> </w:t>
      </w:r>
      <w:r w:rsidRPr="000A4467">
        <w:rPr>
          <w:b/>
          <w:sz w:val="28"/>
          <w:szCs w:val="28"/>
        </w:rPr>
        <w:t>Нервно-мышечный</w:t>
      </w:r>
      <w:r w:rsidRPr="000A4467">
        <w:rPr>
          <w:b/>
          <w:spacing w:val="-9"/>
          <w:sz w:val="28"/>
          <w:szCs w:val="28"/>
        </w:rPr>
        <w:t xml:space="preserve"> </w:t>
      </w:r>
      <w:r w:rsidRPr="000A4467">
        <w:rPr>
          <w:b/>
          <w:spacing w:val="-2"/>
          <w:sz w:val="28"/>
          <w:szCs w:val="28"/>
        </w:rPr>
        <w:t>синапс. Физиология мышц.</w:t>
      </w:r>
    </w:p>
    <w:p w14:paraId="59A82BE5" w14:textId="77777777" w:rsidR="00900A87" w:rsidRDefault="00900A87" w:rsidP="00C7350C">
      <w:pPr>
        <w:pStyle w:val="1"/>
        <w:spacing w:before="0" w:line="240" w:lineRule="auto"/>
        <w:ind w:left="0" w:firstLine="709"/>
        <w:jc w:val="both"/>
      </w:pPr>
    </w:p>
    <w:p w14:paraId="67B05C72" w14:textId="473F1227" w:rsidR="00C7350C" w:rsidRPr="00FB5483" w:rsidRDefault="00C7350C" w:rsidP="00C7350C">
      <w:pPr>
        <w:pStyle w:val="1"/>
        <w:spacing w:before="0" w:line="240" w:lineRule="auto"/>
        <w:ind w:left="0" w:firstLine="709"/>
        <w:jc w:val="both"/>
      </w:pPr>
      <w:r w:rsidRPr="00FB5483">
        <w:t>Цели</w:t>
      </w:r>
      <w:r w:rsidRPr="00FB5483">
        <w:rPr>
          <w:spacing w:val="-1"/>
        </w:rPr>
        <w:t xml:space="preserve"> </w:t>
      </w:r>
      <w:r w:rsidRPr="00FB5483">
        <w:rPr>
          <w:spacing w:val="-2"/>
        </w:rPr>
        <w:t>занятия</w:t>
      </w:r>
    </w:p>
    <w:p w14:paraId="73D77746" w14:textId="77777777" w:rsidR="00C7350C" w:rsidRPr="00FB5483" w:rsidRDefault="00C7350C" w:rsidP="00C7350C">
      <w:pPr>
        <w:pStyle w:val="a5"/>
        <w:numPr>
          <w:ilvl w:val="0"/>
          <w:numId w:val="35"/>
        </w:numPr>
        <w:tabs>
          <w:tab w:val="left" w:pos="0"/>
        </w:tabs>
        <w:spacing w:before="0"/>
        <w:ind w:left="0" w:firstLine="0"/>
        <w:jc w:val="both"/>
        <w:rPr>
          <w:sz w:val="24"/>
        </w:rPr>
      </w:pPr>
      <w:r w:rsidRPr="00FB5483">
        <w:rPr>
          <w:sz w:val="24"/>
        </w:rPr>
        <w:t>Изучить</w:t>
      </w:r>
      <w:r w:rsidRPr="00FB5483">
        <w:rPr>
          <w:spacing w:val="-9"/>
          <w:sz w:val="24"/>
        </w:rPr>
        <w:t xml:space="preserve"> </w:t>
      </w:r>
      <w:r w:rsidRPr="00FB5483">
        <w:rPr>
          <w:sz w:val="24"/>
        </w:rPr>
        <w:t>особенности</w:t>
      </w:r>
      <w:r w:rsidRPr="00FB5483">
        <w:rPr>
          <w:spacing w:val="-7"/>
          <w:sz w:val="24"/>
        </w:rPr>
        <w:t xml:space="preserve"> </w:t>
      </w:r>
      <w:r w:rsidRPr="00FB5483">
        <w:rPr>
          <w:sz w:val="24"/>
        </w:rPr>
        <w:t>проведения</w:t>
      </w:r>
      <w:r w:rsidRPr="00FB5483">
        <w:rPr>
          <w:spacing w:val="-7"/>
          <w:sz w:val="24"/>
        </w:rPr>
        <w:t xml:space="preserve"> </w:t>
      </w:r>
      <w:r w:rsidRPr="00FB5483">
        <w:rPr>
          <w:sz w:val="24"/>
        </w:rPr>
        <w:t>возбуждения</w:t>
      </w:r>
      <w:r w:rsidRPr="00FB5483">
        <w:rPr>
          <w:spacing w:val="-6"/>
          <w:sz w:val="24"/>
        </w:rPr>
        <w:t xml:space="preserve"> </w:t>
      </w:r>
      <w:r w:rsidRPr="00FB5483">
        <w:rPr>
          <w:sz w:val="24"/>
        </w:rPr>
        <w:t>по</w:t>
      </w:r>
      <w:r w:rsidRPr="00FB5483">
        <w:rPr>
          <w:spacing w:val="-7"/>
          <w:sz w:val="24"/>
        </w:rPr>
        <w:t xml:space="preserve"> </w:t>
      </w:r>
      <w:r w:rsidRPr="00FB5483">
        <w:rPr>
          <w:sz w:val="24"/>
        </w:rPr>
        <w:t>нервным</w:t>
      </w:r>
      <w:r w:rsidRPr="00FB5483">
        <w:rPr>
          <w:spacing w:val="-8"/>
          <w:sz w:val="24"/>
        </w:rPr>
        <w:t xml:space="preserve"> </w:t>
      </w:r>
      <w:r w:rsidRPr="00FB5483">
        <w:rPr>
          <w:spacing w:val="-2"/>
          <w:sz w:val="24"/>
        </w:rPr>
        <w:t>волокнам.</w:t>
      </w:r>
    </w:p>
    <w:p w14:paraId="2C07ADEB" w14:textId="77777777" w:rsidR="00C7350C" w:rsidRPr="00FB5483" w:rsidRDefault="00C7350C" w:rsidP="00C7350C">
      <w:pPr>
        <w:pStyle w:val="a5"/>
        <w:numPr>
          <w:ilvl w:val="0"/>
          <w:numId w:val="35"/>
        </w:numPr>
        <w:tabs>
          <w:tab w:val="left" w:pos="0"/>
        </w:tabs>
        <w:spacing w:before="0"/>
        <w:ind w:left="0" w:firstLine="0"/>
        <w:jc w:val="both"/>
        <w:rPr>
          <w:sz w:val="24"/>
        </w:rPr>
      </w:pPr>
      <w:r w:rsidRPr="00FB5483">
        <w:rPr>
          <w:sz w:val="24"/>
        </w:rPr>
        <w:t>Изучить</w:t>
      </w:r>
      <w:r w:rsidRPr="00FB5483">
        <w:rPr>
          <w:spacing w:val="-11"/>
          <w:sz w:val="24"/>
        </w:rPr>
        <w:t xml:space="preserve"> </w:t>
      </w:r>
      <w:r w:rsidRPr="00FB5483">
        <w:rPr>
          <w:sz w:val="24"/>
        </w:rPr>
        <w:t>механизм</w:t>
      </w:r>
      <w:r w:rsidRPr="00FB5483">
        <w:rPr>
          <w:spacing w:val="-10"/>
          <w:sz w:val="24"/>
        </w:rPr>
        <w:t xml:space="preserve"> </w:t>
      </w:r>
      <w:r w:rsidRPr="00FB5483">
        <w:rPr>
          <w:sz w:val="24"/>
        </w:rPr>
        <w:t>передачи</w:t>
      </w:r>
      <w:r w:rsidRPr="00FB5483">
        <w:rPr>
          <w:spacing w:val="-9"/>
          <w:sz w:val="24"/>
        </w:rPr>
        <w:t xml:space="preserve"> </w:t>
      </w:r>
      <w:r w:rsidRPr="00FB5483">
        <w:rPr>
          <w:sz w:val="24"/>
        </w:rPr>
        <w:t>возбуждения</w:t>
      </w:r>
      <w:r w:rsidRPr="00FB5483">
        <w:rPr>
          <w:spacing w:val="-8"/>
          <w:sz w:val="24"/>
        </w:rPr>
        <w:t xml:space="preserve"> </w:t>
      </w:r>
      <w:r w:rsidRPr="00FB5483">
        <w:rPr>
          <w:sz w:val="24"/>
        </w:rPr>
        <w:t>в</w:t>
      </w:r>
      <w:r w:rsidRPr="00FB5483">
        <w:rPr>
          <w:spacing w:val="-10"/>
          <w:sz w:val="24"/>
        </w:rPr>
        <w:t xml:space="preserve"> </w:t>
      </w:r>
      <w:r w:rsidRPr="00FB5483">
        <w:rPr>
          <w:sz w:val="24"/>
        </w:rPr>
        <w:t>периферических</w:t>
      </w:r>
      <w:r w:rsidRPr="00FB5483">
        <w:rPr>
          <w:spacing w:val="-9"/>
          <w:sz w:val="24"/>
        </w:rPr>
        <w:t xml:space="preserve"> </w:t>
      </w:r>
      <w:r w:rsidRPr="00FB5483">
        <w:rPr>
          <w:sz w:val="24"/>
        </w:rPr>
        <w:t>химических</w:t>
      </w:r>
      <w:r w:rsidRPr="00FB5483">
        <w:rPr>
          <w:spacing w:val="-7"/>
          <w:sz w:val="24"/>
        </w:rPr>
        <w:t xml:space="preserve"> </w:t>
      </w:r>
      <w:r w:rsidRPr="00FB5483">
        <w:rPr>
          <w:spacing w:val="-2"/>
          <w:sz w:val="24"/>
        </w:rPr>
        <w:t>синапсах</w:t>
      </w:r>
    </w:p>
    <w:p w14:paraId="3DA7E304" w14:textId="77777777" w:rsidR="00C7350C" w:rsidRPr="00FB5483" w:rsidRDefault="00C7350C" w:rsidP="00C7350C">
      <w:pPr>
        <w:pStyle w:val="1"/>
        <w:tabs>
          <w:tab w:val="left" w:pos="0"/>
        </w:tabs>
        <w:spacing w:before="0" w:line="240" w:lineRule="auto"/>
        <w:ind w:left="0"/>
        <w:jc w:val="both"/>
        <w:rPr>
          <w:spacing w:val="-2"/>
        </w:rPr>
      </w:pPr>
      <w:r w:rsidRPr="00FB5483">
        <w:t>Учебная</w:t>
      </w:r>
      <w:r w:rsidRPr="00FB5483">
        <w:rPr>
          <w:spacing w:val="-2"/>
        </w:rPr>
        <w:t xml:space="preserve"> </w:t>
      </w:r>
      <w:r w:rsidRPr="00FB5483">
        <w:t>карта</w:t>
      </w:r>
      <w:r w:rsidRPr="00FB5483">
        <w:rPr>
          <w:spacing w:val="-2"/>
        </w:rPr>
        <w:t xml:space="preserve"> занятия</w:t>
      </w:r>
    </w:p>
    <w:p w14:paraId="6CBCF7B4" w14:textId="77777777" w:rsidR="00C7350C" w:rsidRDefault="00C7350C" w:rsidP="00C7350C">
      <w:pPr>
        <w:pStyle w:val="1"/>
        <w:tabs>
          <w:tab w:val="left" w:pos="0"/>
        </w:tabs>
        <w:spacing w:before="0" w:line="240" w:lineRule="auto"/>
        <w:ind w:left="0"/>
        <w:jc w:val="both"/>
      </w:pPr>
      <w:r>
        <w:rPr>
          <w:rStyle w:val="markedcontent"/>
          <w:rFonts w:cs="Arial"/>
          <w:szCs w:val="30"/>
        </w:rPr>
        <w:t xml:space="preserve">Работа </w:t>
      </w:r>
      <w:r w:rsidRPr="00FB5483">
        <w:rPr>
          <w:rStyle w:val="markedcontent"/>
          <w:rFonts w:cs="Arial"/>
          <w:szCs w:val="30"/>
        </w:rPr>
        <w:t>1. Электромиография</w:t>
      </w:r>
    </w:p>
    <w:p w14:paraId="287799C5" w14:textId="77777777" w:rsidR="00C7350C" w:rsidRPr="00545641" w:rsidRDefault="00C7350C" w:rsidP="00C7350C">
      <w:pPr>
        <w:pStyle w:val="1"/>
        <w:spacing w:before="0" w:line="240" w:lineRule="auto"/>
        <w:ind w:left="0" w:firstLine="709"/>
        <w:jc w:val="both"/>
        <w:rPr>
          <w:rStyle w:val="markedcontent"/>
          <w:rFonts w:cs="Arial"/>
          <w:b w:val="0"/>
          <w:szCs w:val="30"/>
        </w:rPr>
      </w:pPr>
      <w:r w:rsidRPr="00545641">
        <w:rPr>
          <w:rStyle w:val="markedcontent"/>
          <w:rFonts w:cs="Arial"/>
          <w:b w:val="0"/>
          <w:szCs w:val="30"/>
        </w:rPr>
        <w:t>В проекции двуглавой мышцы на кожу плеча испытуемого накладываются два пластинчатых</w:t>
      </w:r>
      <w:r w:rsidRPr="00545641">
        <w:rPr>
          <w:b w:val="0"/>
        </w:rPr>
        <w:t xml:space="preserve"> </w:t>
      </w:r>
      <w:r w:rsidRPr="00545641">
        <w:rPr>
          <w:rStyle w:val="markedcontent"/>
          <w:rFonts w:cs="Arial"/>
          <w:b w:val="0"/>
          <w:szCs w:val="30"/>
        </w:rPr>
        <w:t>электрода на расстоянии 3-5 см друг от друга. Заземляющий электрод накладывается на правую</w:t>
      </w:r>
      <w:r w:rsidRPr="00545641">
        <w:rPr>
          <w:b w:val="0"/>
        </w:rPr>
        <w:t xml:space="preserve"> </w:t>
      </w:r>
      <w:r w:rsidRPr="00545641">
        <w:rPr>
          <w:rStyle w:val="markedcontent"/>
          <w:rFonts w:cs="Arial"/>
          <w:b w:val="0"/>
          <w:szCs w:val="30"/>
        </w:rPr>
        <w:t xml:space="preserve">голень. </w:t>
      </w:r>
      <w:r w:rsidRPr="00545641">
        <w:rPr>
          <w:rFonts w:cs="Arial"/>
          <w:b w:val="0"/>
          <w:szCs w:val="35"/>
        </w:rPr>
        <w:t>Испытуемому предлагают производить сгибание пальцев рук с</w:t>
      </w:r>
      <w:r w:rsidRPr="00545641">
        <w:rPr>
          <w:b w:val="0"/>
        </w:rPr>
        <w:t xml:space="preserve"> </w:t>
      </w:r>
      <w:r w:rsidRPr="00545641">
        <w:rPr>
          <w:rFonts w:cs="Arial"/>
          <w:b w:val="0"/>
          <w:szCs w:val="35"/>
        </w:rPr>
        <w:t>легким, средним и максимальным усилием при одновременной</w:t>
      </w:r>
      <w:r w:rsidRPr="00545641">
        <w:rPr>
          <w:b w:val="0"/>
        </w:rPr>
        <w:t xml:space="preserve"> </w:t>
      </w:r>
      <w:r w:rsidRPr="00545641">
        <w:rPr>
          <w:rFonts w:cs="Arial"/>
          <w:b w:val="0"/>
          <w:szCs w:val="35"/>
        </w:rPr>
        <w:t>регистрации ЭМГ-сигнала.</w:t>
      </w:r>
      <w:r w:rsidRPr="00545641">
        <w:rPr>
          <w:b w:val="0"/>
        </w:rPr>
        <w:t xml:space="preserve"> З</w:t>
      </w:r>
      <w:r w:rsidRPr="00545641">
        <w:rPr>
          <w:rStyle w:val="markedcontent"/>
          <w:rFonts w:cs="Arial"/>
          <w:b w:val="0"/>
          <w:szCs w:val="30"/>
        </w:rPr>
        <w:t xml:space="preserve">аписать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 xml:space="preserve"> на</w:t>
      </w:r>
      <w:r w:rsidRPr="00545641">
        <w:rPr>
          <w:b w:val="0"/>
        </w:rPr>
        <w:t xml:space="preserve"> </w:t>
      </w:r>
      <w:r w:rsidRPr="00545641">
        <w:rPr>
          <w:rStyle w:val="markedcontent"/>
          <w:rFonts w:cs="Arial"/>
          <w:b w:val="0"/>
          <w:szCs w:val="30"/>
        </w:rPr>
        <w:t>электрокардиографе (I отведение). Отметить зависимость между силой напряжения мышцы и</w:t>
      </w:r>
      <w:r>
        <w:rPr>
          <w:b w:val="0"/>
        </w:rPr>
        <w:t xml:space="preserve"> </w:t>
      </w:r>
      <w:r w:rsidRPr="00545641">
        <w:rPr>
          <w:rStyle w:val="markedcontent"/>
          <w:rFonts w:cs="Arial"/>
          <w:b w:val="0"/>
          <w:szCs w:val="30"/>
        </w:rPr>
        <w:t xml:space="preserve">амплитудой </w:t>
      </w:r>
      <w:proofErr w:type="spellStart"/>
      <w:r w:rsidRPr="00545641">
        <w:rPr>
          <w:rStyle w:val="markedcontent"/>
          <w:rFonts w:cs="Arial"/>
          <w:b w:val="0"/>
          <w:szCs w:val="30"/>
        </w:rPr>
        <w:t>внеклеточно</w:t>
      </w:r>
      <w:proofErr w:type="spellEnd"/>
      <w:r w:rsidRPr="00545641">
        <w:rPr>
          <w:rStyle w:val="markedcontent"/>
          <w:rFonts w:cs="Arial"/>
          <w:b w:val="0"/>
          <w:szCs w:val="30"/>
        </w:rPr>
        <w:t xml:space="preserve">-отводимых потенциалов действия. Зарисовать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w:t>
      </w:r>
    </w:p>
    <w:p w14:paraId="0F52EB44" w14:textId="77777777" w:rsidR="00C7350C" w:rsidRPr="00545641" w:rsidRDefault="00C7350C" w:rsidP="00900A87">
      <w:pPr>
        <w:pStyle w:val="1"/>
        <w:spacing w:before="0" w:line="240" w:lineRule="auto"/>
        <w:ind w:left="0"/>
        <w:jc w:val="both"/>
        <w:rPr>
          <w:lang w:eastAsia="ru-RU"/>
        </w:rPr>
      </w:pPr>
      <w:r w:rsidRPr="00545641">
        <w:rPr>
          <w:rStyle w:val="markedcontent"/>
          <w:rFonts w:cs="Arial"/>
          <w:szCs w:val="30"/>
        </w:rPr>
        <w:t xml:space="preserve">Работа 2. </w:t>
      </w:r>
      <w:r w:rsidRPr="00545641">
        <w:rPr>
          <w:rFonts w:cs="Arial"/>
          <w:szCs w:val="35"/>
          <w:lang w:eastAsia="ru-RU"/>
        </w:rPr>
        <w:t>Динамометри</w:t>
      </w:r>
      <w:r>
        <w:rPr>
          <w:rFonts w:cs="Arial"/>
          <w:szCs w:val="35"/>
          <w:lang w:eastAsia="ru-RU"/>
        </w:rPr>
        <w:t>я</w:t>
      </w:r>
      <w:r w:rsidRPr="00545641">
        <w:rPr>
          <w:rFonts w:cs="Arial"/>
          <w:szCs w:val="35"/>
          <w:lang w:eastAsia="ru-RU"/>
        </w:rPr>
        <w:t>.</w:t>
      </w:r>
    </w:p>
    <w:p w14:paraId="7B185B3A" w14:textId="77777777" w:rsidR="00C7350C" w:rsidRDefault="00C7350C" w:rsidP="00C7350C">
      <w:pPr>
        <w:pStyle w:val="1"/>
        <w:spacing w:before="0" w:line="240" w:lineRule="auto"/>
        <w:ind w:left="0" w:firstLine="709"/>
        <w:jc w:val="both"/>
        <w:rPr>
          <w:b w:val="0"/>
          <w:lang w:eastAsia="ru-RU"/>
        </w:rPr>
      </w:pPr>
      <w:r w:rsidRPr="00545641">
        <w:rPr>
          <w:rFonts w:cs="Arial"/>
          <w:b w:val="0"/>
          <w:szCs w:val="35"/>
          <w:lang w:eastAsia="ru-RU"/>
        </w:rPr>
        <w:t>Цель работы: определить максимальную величину силы мышц рук</w:t>
      </w:r>
      <w:r>
        <w:rPr>
          <w:rFonts w:cs="Arial"/>
          <w:b w:val="0"/>
          <w:szCs w:val="35"/>
          <w:lang w:eastAsia="ru-RU"/>
        </w:rPr>
        <w:t xml:space="preserve"> и динамометрический индекс</w:t>
      </w:r>
      <w:r w:rsidRPr="00545641">
        <w:rPr>
          <w:rFonts w:cs="Arial"/>
          <w:b w:val="0"/>
          <w:szCs w:val="35"/>
          <w:lang w:eastAsia="ru-RU"/>
        </w:rPr>
        <w:t xml:space="preserve"> </w:t>
      </w:r>
      <w:r>
        <w:rPr>
          <w:rFonts w:cs="Arial"/>
          <w:b w:val="0"/>
          <w:szCs w:val="35"/>
          <w:lang w:eastAsia="ru-RU"/>
        </w:rPr>
        <w:t xml:space="preserve">(относительную силу мышц) </w:t>
      </w:r>
      <w:r w:rsidRPr="00545641">
        <w:rPr>
          <w:rFonts w:cs="Arial"/>
          <w:b w:val="0"/>
          <w:szCs w:val="35"/>
          <w:lang w:eastAsia="ru-RU"/>
        </w:rPr>
        <w:t>у человека с</w:t>
      </w:r>
      <w:r>
        <w:rPr>
          <w:b w:val="0"/>
          <w:lang w:eastAsia="ru-RU"/>
        </w:rPr>
        <w:t xml:space="preserve"> </w:t>
      </w:r>
      <w:r w:rsidRPr="00545641">
        <w:rPr>
          <w:rFonts w:cs="Arial"/>
          <w:b w:val="0"/>
          <w:szCs w:val="35"/>
          <w:lang w:eastAsia="ru-RU"/>
        </w:rPr>
        <w:t>помощью динамометра.</w:t>
      </w:r>
    </w:p>
    <w:p w14:paraId="7070C3DE" w14:textId="77777777" w:rsidR="00C7350C" w:rsidRDefault="00C7350C" w:rsidP="00C7350C">
      <w:pPr>
        <w:jc w:val="both"/>
        <w:rPr>
          <w:sz w:val="24"/>
          <w:szCs w:val="24"/>
          <w:lang w:eastAsia="ru-RU"/>
        </w:rPr>
      </w:pPr>
      <w:r w:rsidRPr="00FB5483">
        <w:rPr>
          <w:rFonts w:cs="Arial"/>
          <w:sz w:val="24"/>
          <w:szCs w:val="35"/>
          <w:lang w:eastAsia="ru-RU"/>
        </w:rPr>
        <w:t xml:space="preserve"> В положении стоя или сидя руку с динамометром отв</w:t>
      </w:r>
      <w:r>
        <w:rPr>
          <w:rFonts w:cs="Arial"/>
          <w:sz w:val="24"/>
          <w:szCs w:val="35"/>
          <w:lang w:eastAsia="ru-RU"/>
        </w:rPr>
        <w:t>о</w:t>
      </w:r>
      <w:r w:rsidRPr="00FB5483">
        <w:rPr>
          <w:rFonts w:cs="Arial"/>
          <w:sz w:val="24"/>
          <w:szCs w:val="35"/>
          <w:lang w:eastAsia="ru-RU"/>
        </w:rPr>
        <w:t>дит</w:t>
      </w:r>
      <w:r>
        <w:rPr>
          <w:rFonts w:cs="Arial"/>
          <w:sz w:val="24"/>
          <w:szCs w:val="35"/>
          <w:lang w:eastAsia="ru-RU"/>
        </w:rPr>
        <w:t>ся</w:t>
      </w:r>
      <w:r w:rsidRPr="00FB5483">
        <w:rPr>
          <w:rFonts w:cs="Arial"/>
          <w:sz w:val="24"/>
          <w:szCs w:val="35"/>
          <w:lang w:eastAsia="ru-RU"/>
        </w:rPr>
        <w:t xml:space="preserve"> в сторону под</w:t>
      </w:r>
      <w:r w:rsidRPr="00FB5483">
        <w:rPr>
          <w:sz w:val="24"/>
          <w:szCs w:val="24"/>
          <w:lang w:eastAsia="ru-RU"/>
        </w:rPr>
        <w:t xml:space="preserve"> </w:t>
      </w:r>
      <w:r w:rsidRPr="00FB5483">
        <w:rPr>
          <w:rFonts w:cs="Arial"/>
          <w:sz w:val="24"/>
          <w:szCs w:val="35"/>
          <w:lang w:eastAsia="ru-RU"/>
        </w:rPr>
        <w:t>прямым углом к туловищу. Вторая рука опущена и расслаблена</w:t>
      </w:r>
      <w:r>
        <w:rPr>
          <w:rFonts w:cs="Arial"/>
          <w:sz w:val="24"/>
          <w:szCs w:val="35"/>
          <w:lang w:eastAsia="ru-RU"/>
        </w:rPr>
        <w:t xml:space="preserve">.  </w:t>
      </w:r>
      <w:r w:rsidRPr="00FB5483">
        <w:rPr>
          <w:rFonts w:cs="Arial"/>
          <w:sz w:val="24"/>
          <w:szCs w:val="35"/>
          <w:lang w:eastAsia="ru-RU"/>
        </w:rPr>
        <w:t>По сигналу экспериментатора дважды выполн</w:t>
      </w:r>
      <w:r>
        <w:rPr>
          <w:rFonts w:cs="Arial"/>
          <w:sz w:val="24"/>
          <w:szCs w:val="35"/>
          <w:lang w:eastAsia="ru-RU"/>
        </w:rPr>
        <w:t>яется</w:t>
      </w:r>
      <w:r w:rsidRPr="00FB5483">
        <w:rPr>
          <w:rFonts w:cs="Arial"/>
          <w:sz w:val="24"/>
          <w:szCs w:val="35"/>
          <w:lang w:eastAsia="ru-RU"/>
        </w:rPr>
        <w:t xml:space="preserve"> максимальное </w:t>
      </w:r>
      <w:r w:rsidRPr="00FB5483">
        <w:rPr>
          <w:rFonts w:cs="Arial"/>
          <w:sz w:val="24"/>
          <w:szCs w:val="35"/>
          <w:lang w:eastAsia="ru-RU"/>
        </w:rPr>
        <w:lastRenderedPageBreak/>
        <w:t>усилие на</w:t>
      </w:r>
      <w:r w:rsidRPr="00FB5483">
        <w:rPr>
          <w:sz w:val="24"/>
          <w:szCs w:val="24"/>
          <w:lang w:eastAsia="ru-RU"/>
        </w:rPr>
        <w:t xml:space="preserve"> </w:t>
      </w:r>
      <w:r w:rsidRPr="00FB5483">
        <w:rPr>
          <w:rFonts w:cs="Arial"/>
          <w:sz w:val="24"/>
          <w:szCs w:val="35"/>
          <w:lang w:eastAsia="ru-RU"/>
        </w:rPr>
        <w:t>динамометре. Сил</w:t>
      </w:r>
      <w:r>
        <w:rPr>
          <w:rFonts w:cs="Arial"/>
          <w:sz w:val="24"/>
          <w:szCs w:val="35"/>
          <w:lang w:eastAsia="ru-RU"/>
        </w:rPr>
        <w:t>а</w:t>
      </w:r>
      <w:r w:rsidRPr="00FB5483">
        <w:rPr>
          <w:rFonts w:cs="Arial"/>
          <w:sz w:val="24"/>
          <w:szCs w:val="35"/>
          <w:lang w:eastAsia="ru-RU"/>
        </w:rPr>
        <w:t xml:space="preserve"> мышц оцени</w:t>
      </w:r>
      <w:r>
        <w:rPr>
          <w:rFonts w:cs="Arial"/>
          <w:sz w:val="24"/>
          <w:szCs w:val="35"/>
          <w:lang w:eastAsia="ru-RU"/>
        </w:rPr>
        <w:t>вается</w:t>
      </w:r>
      <w:r w:rsidRPr="00FB5483">
        <w:rPr>
          <w:rFonts w:cs="Arial"/>
          <w:sz w:val="24"/>
          <w:szCs w:val="35"/>
          <w:lang w:eastAsia="ru-RU"/>
        </w:rPr>
        <w:t xml:space="preserve"> по лучшему результату.</w:t>
      </w:r>
      <w:r>
        <w:rPr>
          <w:sz w:val="24"/>
          <w:szCs w:val="24"/>
          <w:lang w:eastAsia="ru-RU"/>
        </w:rPr>
        <w:t xml:space="preserve"> </w:t>
      </w:r>
      <w:r>
        <w:rPr>
          <w:rFonts w:cs="Arial"/>
          <w:sz w:val="24"/>
          <w:szCs w:val="35"/>
          <w:lang w:eastAsia="ru-RU"/>
        </w:rPr>
        <w:t>О</w:t>
      </w:r>
      <w:r w:rsidRPr="00FB5483">
        <w:rPr>
          <w:rFonts w:cs="Arial"/>
          <w:sz w:val="24"/>
          <w:szCs w:val="35"/>
          <w:lang w:eastAsia="ru-RU"/>
        </w:rPr>
        <w:t>пределени</w:t>
      </w:r>
      <w:r>
        <w:rPr>
          <w:rFonts w:cs="Arial"/>
          <w:sz w:val="24"/>
          <w:szCs w:val="35"/>
          <w:lang w:eastAsia="ru-RU"/>
        </w:rPr>
        <w:t>е</w:t>
      </w:r>
      <w:r w:rsidRPr="00FB5483">
        <w:rPr>
          <w:rFonts w:cs="Arial"/>
          <w:sz w:val="24"/>
          <w:szCs w:val="35"/>
          <w:lang w:eastAsia="ru-RU"/>
        </w:rPr>
        <w:t xml:space="preserve"> ДИ кисти ведущей</w:t>
      </w:r>
      <w:r w:rsidRPr="00FB5483">
        <w:rPr>
          <w:sz w:val="24"/>
          <w:szCs w:val="24"/>
          <w:lang w:eastAsia="ru-RU"/>
        </w:rPr>
        <w:t xml:space="preserve"> </w:t>
      </w:r>
      <w:r w:rsidRPr="00FB5483">
        <w:rPr>
          <w:rFonts w:cs="Arial"/>
          <w:sz w:val="24"/>
          <w:szCs w:val="35"/>
          <w:lang w:eastAsia="ru-RU"/>
        </w:rPr>
        <w:t>руки. ДИ представляет собой отношение показателя силы к величине</w:t>
      </w:r>
      <w:r w:rsidRPr="00FB5483">
        <w:rPr>
          <w:sz w:val="24"/>
          <w:szCs w:val="24"/>
          <w:lang w:eastAsia="ru-RU"/>
        </w:rPr>
        <w:t xml:space="preserve"> </w:t>
      </w:r>
      <w:r w:rsidRPr="00FB5483">
        <w:rPr>
          <w:rFonts w:cs="Arial"/>
          <w:sz w:val="24"/>
          <w:szCs w:val="35"/>
          <w:lang w:eastAsia="ru-RU"/>
        </w:rPr>
        <w:t>массы тела: ДИ=Р/М, где Р – показатель мышечной силы; М – масса тела</w:t>
      </w:r>
      <w:r w:rsidRPr="00FB5483">
        <w:rPr>
          <w:sz w:val="24"/>
          <w:szCs w:val="24"/>
          <w:lang w:eastAsia="ru-RU"/>
        </w:rPr>
        <w:t xml:space="preserve"> </w:t>
      </w:r>
      <w:r w:rsidRPr="00FB5483">
        <w:rPr>
          <w:rFonts w:cs="Arial"/>
          <w:sz w:val="24"/>
          <w:szCs w:val="35"/>
          <w:lang w:eastAsia="ru-RU"/>
        </w:rPr>
        <w:t>испытуемого.</w:t>
      </w:r>
    </w:p>
    <w:p w14:paraId="311708F8" w14:textId="77777777" w:rsidR="00C7350C" w:rsidRPr="00032138" w:rsidRDefault="00C7350C" w:rsidP="00C7350C">
      <w:pPr>
        <w:ind w:firstLine="709"/>
        <w:jc w:val="both"/>
        <w:rPr>
          <w:sz w:val="24"/>
          <w:szCs w:val="24"/>
          <w:lang w:eastAsia="ru-RU"/>
        </w:rPr>
      </w:pPr>
      <w:r w:rsidRPr="00FB5483">
        <w:rPr>
          <w:rFonts w:cs="Arial"/>
          <w:sz w:val="24"/>
          <w:szCs w:val="35"/>
          <w:lang w:eastAsia="ru-RU"/>
        </w:rPr>
        <w:t>Показатели динамометрического индекса</w:t>
      </w:r>
    </w:p>
    <w:tbl>
      <w:tblPr>
        <w:tblStyle w:val="aa"/>
        <w:tblW w:w="0" w:type="auto"/>
        <w:tblLook w:val="04A0" w:firstRow="1" w:lastRow="0" w:firstColumn="1" w:lastColumn="0" w:noHBand="0" w:noVBand="1"/>
      </w:tblPr>
      <w:tblGrid>
        <w:gridCol w:w="3190"/>
        <w:gridCol w:w="3190"/>
        <w:gridCol w:w="3191"/>
      </w:tblGrid>
      <w:tr w:rsidR="00C7350C" w:rsidRPr="00FB5483" w14:paraId="559F10F7" w14:textId="77777777" w:rsidTr="006914DD">
        <w:tc>
          <w:tcPr>
            <w:tcW w:w="3190" w:type="dxa"/>
          </w:tcPr>
          <w:p w14:paraId="5BBFEC88"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Показатель</w:t>
            </w:r>
          </w:p>
        </w:tc>
        <w:tc>
          <w:tcPr>
            <w:tcW w:w="3190" w:type="dxa"/>
          </w:tcPr>
          <w:p w14:paraId="6CE20076"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Мужчины</w:t>
            </w:r>
          </w:p>
        </w:tc>
        <w:tc>
          <w:tcPr>
            <w:tcW w:w="3191" w:type="dxa"/>
          </w:tcPr>
          <w:p w14:paraId="35388DA7"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Женщины</w:t>
            </w:r>
          </w:p>
        </w:tc>
      </w:tr>
      <w:tr w:rsidR="00C7350C" w:rsidRPr="00FB5483" w14:paraId="381B87EA" w14:textId="77777777" w:rsidTr="006914DD">
        <w:tc>
          <w:tcPr>
            <w:tcW w:w="3190" w:type="dxa"/>
          </w:tcPr>
          <w:p w14:paraId="525AB0A4"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Отличный</w:t>
            </w:r>
          </w:p>
        </w:tc>
        <w:tc>
          <w:tcPr>
            <w:tcW w:w="3190" w:type="dxa"/>
          </w:tcPr>
          <w:p w14:paraId="7C376668"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Более 0,8</w:t>
            </w:r>
          </w:p>
        </w:tc>
        <w:tc>
          <w:tcPr>
            <w:tcW w:w="3191" w:type="dxa"/>
          </w:tcPr>
          <w:p w14:paraId="74609405"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Более 0,6</w:t>
            </w:r>
          </w:p>
        </w:tc>
      </w:tr>
      <w:tr w:rsidR="00C7350C" w:rsidRPr="00FB5483" w14:paraId="5801292B" w14:textId="77777777" w:rsidTr="006914DD">
        <w:tc>
          <w:tcPr>
            <w:tcW w:w="3190" w:type="dxa"/>
          </w:tcPr>
          <w:p w14:paraId="1339FED7"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Хороший</w:t>
            </w:r>
          </w:p>
        </w:tc>
        <w:tc>
          <w:tcPr>
            <w:tcW w:w="3190" w:type="dxa"/>
          </w:tcPr>
          <w:p w14:paraId="32F247FC"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0,7-0,8</w:t>
            </w:r>
          </w:p>
        </w:tc>
        <w:tc>
          <w:tcPr>
            <w:tcW w:w="3191" w:type="dxa"/>
          </w:tcPr>
          <w:p w14:paraId="13C06C23"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0,56-0,60</w:t>
            </w:r>
          </w:p>
        </w:tc>
      </w:tr>
      <w:tr w:rsidR="00C7350C" w:rsidRPr="00FB5483" w14:paraId="2D685DFB" w14:textId="77777777" w:rsidTr="006914DD">
        <w:tc>
          <w:tcPr>
            <w:tcW w:w="3190" w:type="dxa"/>
          </w:tcPr>
          <w:p w14:paraId="3F954823"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Удовлетворительный</w:t>
            </w:r>
          </w:p>
        </w:tc>
        <w:tc>
          <w:tcPr>
            <w:tcW w:w="3190" w:type="dxa"/>
          </w:tcPr>
          <w:p w14:paraId="5CFD47AC"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0,60-0,69</w:t>
            </w:r>
          </w:p>
        </w:tc>
        <w:tc>
          <w:tcPr>
            <w:tcW w:w="3191" w:type="dxa"/>
          </w:tcPr>
          <w:p w14:paraId="7BB36CF8"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0,40-0,55</w:t>
            </w:r>
          </w:p>
        </w:tc>
      </w:tr>
      <w:tr w:rsidR="00C7350C" w:rsidRPr="00FB5483" w14:paraId="637B04C9" w14:textId="77777777" w:rsidTr="006914DD">
        <w:tc>
          <w:tcPr>
            <w:tcW w:w="3190" w:type="dxa"/>
          </w:tcPr>
          <w:p w14:paraId="17EA31A4"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Плохой</w:t>
            </w:r>
          </w:p>
        </w:tc>
        <w:tc>
          <w:tcPr>
            <w:tcW w:w="3190" w:type="dxa"/>
          </w:tcPr>
          <w:p w14:paraId="0E7F10AF"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Менее 0,6</w:t>
            </w:r>
          </w:p>
        </w:tc>
        <w:tc>
          <w:tcPr>
            <w:tcW w:w="3191" w:type="dxa"/>
          </w:tcPr>
          <w:p w14:paraId="3BAFD494" w14:textId="77777777" w:rsidR="00C7350C" w:rsidRPr="00FB5483" w:rsidRDefault="00C7350C" w:rsidP="00C7350C">
            <w:pPr>
              <w:ind w:firstLine="709"/>
              <w:jc w:val="both"/>
              <w:rPr>
                <w:rFonts w:cs="Arial"/>
                <w:sz w:val="24"/>
                <w:szCs w:val="35"/>
                <w:lang w:val="en-US" w:eastAsia="ru-RU"/>
              </w:rPr>
            </w:pPr>
            <w:r w:rsidRPr="00FB5483">
              <w:rPr>
                <w:rFonts w:cs="Arial"/>
                <w:sz w:val="24"/>
                <w:szCs w:val="35"/>
                <w:lang w:eastAsia="ru-RU"/>
              </w:rPr>
              <w:t>Менее 0,4</w:t>
            </w:r>
          </w:p>
        </w:tc>
      </w:tr>
    </w:tbl>
    <w:p w14:paraId="049F233D" w14:textId="77777777" w:rsidR="00900A87" w:rsidRPr="00FB5483" w:rsidRDefault="00900A87" w:rsidP="00C7350C">
      <w:pPr>
        <w:jc w:val="both"/>
        <w:rPr>
          <w:sz w:val="24"/>
          <w:szCs w:val="24"/>
          <w:lang w:eastAsia="ru-RU"/>
        </w:rPr>
      </w:pPr>
    </w:p>
    <w:p w14:paraId="11460B2E" w14:textId="77777777" w:rsidR="00C7350C" w:rsidRPr="00FB5483" w:rsidRDefault="00C7350C" w:rsidP="00C7350C">
      <w:pPr>
        <w:pStyle w:val="1"/>
        <w:spacing w:before="0" w:line="240" w:lineRule="auto"/>
        <w:ind w:left="0" w:firstLine="709"/>
        <w:jc w:val="both"/>
        <w:rPr>
          <w:rStyle w:val="yt-core-attributed-string--link-inherit-color"/>
          <w:color w:val="131313"/>
        </w:rPr>
      </w:pPr>
      <w:r w:rsidRPr="00FB5483">
        <w:rPr>
          <w:rStyle w:val="yt-core-attributed-string--link-inherit-color"/>
          <w:color w:val="131313"/>
        </w:rPr>
        <w:t>Просмотр видеоматериалов по теме занятия:</w:t>
      </w:r>
    </w:p>
    <w:p w14:paraId="0F81159A" w14:textId="42E21770" w:rsidR="00C7350C" w:rsidRPr="00900A87" w:rsidRDefault="00C7350C" w:rsidP="00900A87">
      <w:pPr>
        <w:pStyle w:val="1"/>
        <w:spacing w:before="0" w:line="240" w:lineRule="auto"/>
        <w:ind w:left="0" w:firstLine="709"/>
        <w:jc w:val="both"/>
        <w:rPr>
          <w:b w:val="0"/>
        </w:rPr>
      </w:pPr>
      <w:r w:rsidRPr="00545641">
        <w:rPr>
          <w:b w:val="0"/>
          <w:lang w:eastAsia="ru-RU"/>
        </w:rPr>
        <w:t>1.</w:t>
      </w:r>
      <w:r w:rsidRPr="00545641">
        <w:rPr>
          <w:b w:val="0"/>
        </w:rPr>
        <w:t xml:space="preserve"> Явления в нервно мышечном соединении</w:t>
      </w:r>
    </w:p>
    <w:p w14:paraId="66266D24" w14:textId="77777777" w:rsidR="00C7350C" w:rsidRPr="00545641" w:rsidRDefault="00C7350C" w:rsidP="00C7350C">
      <w:pPr>
        <w:pStyle w:val="1"/>
        <w:spacing w:before="0" w:line="240" w:lineRule="auto"/>
        <w:ind w:left="0" w:firstLine="709"/>
        <w:jc w:val="both"/>
        <w:rPr>
          <w:b w:val="0"/>
        </w:rPr>
      </w:pPr>
      <w:r w:rsidRPr="00545641">
        <w:rPr>
          <w:b w:val="0"/>
        </w:rPr>
        <w:t>2. Электро механическое сопряжение</w:t>
      </w:r>
    </w:p>
    <w:p w14:paraId="6B35E0C2" w14:textId="77777777" w:rsidR="00C7350C" w:rsidRPr="00FB5483" w:rsidRDefault="00C7350C" w:rsidP="00C7350C">
      <w:pPr>
        <w:pStyle w:val="1"/>
        <w:spacing w:before="0" w:line="240" w:lineRule="auto"/>
        <w:ind w:left="0" w:firstLine="709"/>
        <w:jc w:val="both"/>
      </w:pPr>
      <w:r>
        <w:rPr>
          <w:noProof/>
          <w:lang w:eastAsia="ru-RU"/>
        </w:rPr>
        <w:drawing>
          <wp:anchor distT="0" distB="0" distL="114300" distR="114300" simplePos="0" relativeHeight="251661312" behindDoc="0" locked="0" layoutInCell="1" allowOverlap="1" wp14:anchorId="5B2F7671" wp14:editId="46DFC024">
            <wp:simplePos x="0" y="0"/>
            <wp:positionH relativeFrom="column">
              <wp:posOffset>579120</wp:posOffset>
            </wp:positionH>
            <wp:positionV relativeFrom="paragraph">
              <wp:posOffset>175260</wp:posOffset>
            </wp:positionV>
            <wp:extent cx="1841500" cy="1841500"/>
            <wp:effectExtent l="0" t="0" r="6350" b="6350"/>
            <wp:wrapTopAndBottom/>
            <wp:docPr id="2069249383" name="Рисунок 2069249383" descr="E:\Универ\Методичка 2025\photo_2025-08-13_22-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Универ\Методичка 2025\photo_2025-08-13_22-26-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C54C9" w14:textId="77777777" w:rsidR="00C7350C" w:rsidRPr="00FB5483" w:rsidRDefault="00C7350C" w:rsidP="00C7350C">
      <w:pPr>
        <w:pStyle w:val="1"/>
        <w:spacing w:before="0" w:line="240" w:lineRule="auto"/>
        <w:ind w:left="0" w:firstLine="709"/>
        <w:jc w:val="both"/>
      </w:pPr>
    </w:p>
    <w:p w14:paraId="7EC8031D" w14:textId="77777777" w:rsidR="00C7350C" w:rsidRPr="00FB5483" w:rsidRDefault="00C7350C" w:rsidP="00C7350C">
      <w:pPr>
        <w:pStyle w:val="1"/>
        <w:spacing w:before="0" w:line="240" w:lineRule="auto"/>
        <w:ind w:left="0"/>
        <w:jc w:val="both"/>
      </w:pPr>
    </w:p>
    <w:p w14:paraId="5A2C6818" w14:textId="77777777" w:rsidR="00C7350C" w:rsidRPr="00FB5483" w:rsidRDefault="00C7350C" w:rsidP="00C7350C">
      <w:pPr>
        <w:ind w:firstLine="709"/>
        <w:jc w:val="both"/>
        <w:rPr>
          <w:b/>
          <w:sz w:val="24"/>
        </w:rPr>
      </w:pPr>
      <w:r w:rsidRPr="00FB5483">
        <w:rPr>
          <w:b/>
          <w:sz w:val="24"/>
        </w:rPr>
        <w:t>Вопросы</w:t>
      </w:r>
      <w:r w:rsidRPr="00FB5483">
        <w:rPr>
          <w:b/>
          <w:spacing w:val="-2"/>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58"/>
          <w:sz w:val="24"/>
        </w:rPr>
        <w:t xml:space="preserve"> </w:t>
      </w:r>
      <w:r w:rsidRPr="00FB5483">
        <w:rPr>
          <w:b/>
          <w:sz w:val="24"/>
        </w:rPr>
        <w:t>по</w:t>
      </w:r>
      <w:r w:rsidRPr="00FB5483">
        <w:rPr>
          <w:b/>
          <w:spacing w:val="-4"/>
          <w:sz w:val="24"/>
        </w:rPr>
        <w:t xml:space="preserve"> теме</w:t>
      </w:r>
    </w:p>
    <w:p w14:paraId="74A24498" w14:textId="77777777" w:rsidR="00C7350C" w:rsidRPr="00FB5483" w:rsidRDefault="00C7350C" w:rsidP="00C7350C">
      <w:pPr>
        <w:pStyle w:val="a5"/>
        <w:numPr>
          <w:ilvl w:val="0"/>
          <w:numId w:val="36"/>
        </w:numPr>
        <w:tabs>
          <w:tab w:val="left" w:pos="0"/>
        </w:tabs>
        <w:spacing w:before="0"/>
        <w:ind w:left="0" w:firstLine="0"/>
        <w:jc w:val="both"/>
        <w:rPr>
          <w:sz w:val="24"/>
        </w:rPr>
      </w:pPr>
      <w:r w:rsidRPr="00FB5483">
        <w:rPr>
          <w:sz w:val="24"/>
        </w:rPr>
        <w:t>Анатомо-гистологическая</w:t>
      </w:r>
      <w:r w:rsidRPr="00FB5483">
        <w:rPr>
          <w:spacing w:val="-13"/>
          <w:sz w:val="24"/>
        </w:rPr>
        <w:t xml:space="preserve"> </w:t>
      </w:r>
      <w:r w:rsidRPr="00FB5483">
        <w:rPr>
          <w:sz w:val="24"/>
        </w:rPr>
        <w:t>и</w:t>
      </w:r>
      <w:r w:rsidRPr="00FB5483">
        <w:rPr>
          <w:spacing w:val="-12"/>
          <w:sz w:val="24"/>
        </w:rPr>
        <w:t xml:space="preserve"> </w:t>
      </w:r>
      <w:r w:rsidRPr="00FB5483">
        <w:rPr>
          <w:sz w:val="24"/>
        </w:rPr>
        <w:t>функциональная</w:t>
      </w:r>
      <w:r w:rsidRPr="00FB5483">
        <w:rPr>
          <w:spacing w:val="-12"/>
          <w:sz w:val="24"/>
        </w:rPr>
        <w:t xml:space="preserve"> </w:t>
      </w:r>
      <w:r w:rsidRPr="00FB5483">
        <w:rPr>
          <w:sz w:val="24"/>
        </w:rPr>
        <w:t>классификации</w:t>
      </w:r>
      <w:r w:rsidRPr="00FB5483">
        <w:rPr>
          <w:spacing w:val="-14"/>
          <w:sz w:val="24"/>
        </w:rPr>
        <w:t xml:space="preserve"> </w:t>
      </w:r>
      <w:r w:rsidRPr="00FB5483">
        <w:rPr>
          <w:sz w:val="24"/>
        </w:rPr>
        <w:t>нервных</w:t>
      </w:r>
      <w:r w:rsidRPr="00FB5483">
        <w:rPr>
          <w:spacing w:val="-11"/>
          <w:sz w:val="24"/>
        </w:rPr>
        <w:t xml:space="preserve"> </w:t>
      </w:r>
      <w:r w:rsidRPr="00FB5483">
        <w:rPr>
          <w:spacing w:val="-2"/>
          <w:sz w:val="24"/>
        </w:rPr>
        <w:t>волокон.</w:t>
      </w:r>
    </w:p>
    <w:p w14:paraId="58B6AA7B" w14:textId="77777777" w:rsidR="00C7350C" w:rsidRPr="00C7350C" w:rsidRDefault="00C7350C" w:rsidP="00C7350C">
      <w:pPr>
        <w:pStyle w:val="a5"/>
        <w:numPr>
          <w:ilvl w:val="0"/>
          <w:numId w:val="36"/>
        </w:numPr>
        <w:tabs>
          <w:tab w:val="left" w:pos="0"/>
        </w:tabs>
        <w:spacing w:before="0"/>
        <w:ind w:left="0" w:firstLine="0"/>
        <w:jc w:val="both"/>
        <w:rPr>
          <w:sz w:val="24"/>
        </w:rPr>
      </w:pPr>
      <w:r w:rsidRPr="00FB5483">
        <w:rPr>
          <w:sz w:val="24"/>
        </w:rPr>
        <w:t>Особенности</w:t>
      </w:r>
      <w:r w:rsidRPr="00FB5483">
        <w:rPr>
          <w:spacing w:val="-7"/>
          <w:sz w:val="24"/>
        </w:rPr>
        <w:t xml:space="preserve"> </w:t>
      </w:r>
      <w:r w:rsidRPr="00FB5483">
        <w:rPr>
          <w:sz w:val="24"/>
        </w:rPr>
        <w:t>проведения</w:t>
      </w:r>
      <w:r w:rsidRPr="00FB5483">
        <w:rPr>
          <w:spacing w:val="-6"/>
          <w:sz w:val="24"/>
        </w:rPr>
        <w:t xml:space="preserve"> </w:t>
      </w:r>
      <w:r w:rsidRPr="00FB5483">
        <w:rPr>
          <w:sz w:val="24"/>
        </w:rPr>
        <w:t>возбуждения</w:t>
      </w:r>
      <w:r w:rsidRPr="00FB5483">
        <w:rPr>
          <w:spacing w:val="-6"/>
          <w:sz w:val="24"/>
        </w:rPr>
        <w:t xml:space="preserve"> </w:t>
      </w:r>
      <w:r w:rsidRPr="00FB5483">
        <w:rPr>
          <w:sz w:val="24"/>
        </w:rPr>
        <w:t>по</w:t>
      </w:r>
      <w:r w:rsidRPr="00FB5483">
        <w:rPr>
          <w:spacing w:val="-6"/>
          <w:sz w:val="24"/>
        </w:rPr>
        <w:t xml:space="preserve"> </w:t>
      </w:r>
      <w:r w:rsidRPr="00FB5483">
        <w:rPr>
          <w:sz w:val="24"/>
        </w:rPr>
        <w:t>миелиновым</w:t>
      </w:r>
      <w:r w:rsidRPr="00FB5483">
        <w:rPr>
          <w:spacing w:val="-7"/>
          <w:sz w:val="24"/>
        </w:rPr>
        <w:t xml:space="preserve"> </w:t>
      </w:r>
      <w:r w:rsidRPr="00FB5483">
        <w:rPr>
          <w:sz w:val="24"/>
        </w:rPr>
        <w:t>и</w:t>
      </w:r>
      <w:r w:rsidRPr="00FB5483">
        <w:rPr>
          <w:spacing w:val="-6"/>
          <w:sz w:val="24"/>
        </w:rPr>
        <w:t xml:space="preserve"> </w:t>
      </w:r>
      <w:proofErr w:type="spellStart"/>
      <w:r w:rsidRPr="00FB5483">
        <w:rPr>
          <w:sz w:val="24"/>
        </w:rPr>
        <w:t>безмиелиновым</w:t>
      </w:r>
      <w:proofErr w:type="spellEnd"/>
      <w:r w:rsidRPr="00FB5483">
        <w:rPr>
          <w:spacing w:val="-7"/>
          <w:sz w:val="24"/>
        </w:rPr>
        <w:t xml:space="preserve"> </w:t>
      </w:r>
      <w:r w:rsidRPr="00FB5483">
        <w:rPr>
          <w:sz w:val="24"/>
        </w:rPr>
        <w:t>нервным</w:t>
      </w:r>
      <w:r w:rsidRPr="00FB5483">
        <w:rPr>
          <w:spacing w:val="-7"/>
          <w:sz w:val="24"/>
        </w:rPr>
        <w:t xml:space="preserve"> </w:t>
      </w:r>
      <w:r w:rsidRPr="00FB5483">
        <w:rPr>
          <w:spacing w:val="-2"/>
          <w:sz w:val="24"/>
        </w:rPr>
        <w:t>волокнам.</w:t>
      </w:r>
    </w:p>
    <w:p w14:paraId="62FC8780" w14:textId="3967A877" w:rsidR="00C7350C" w:rsidRPr="00C7350C" w:rsidRDefault="00C7350C" w:rsidP="00C7350C">
      <w:pPr>
        <w:pStyle w:val="a5"/>
        <w:numPr>
          <w:ilvl w:val="0"/>
          <w:numId w:val="36"/>
        </w:numPr>
        <w:tabs>
          <w:tab w:val="left" w:pos="0"/>
        </w:tabs>
        <w:spacing w:before="0"/>
        <w:ind w:left="0" w:firstLine="0"/>
        <w:jc w:val="both"/>
        <w:rPr>
          <w:sz w:val="24"/>
        </w:rPr>
      </w:pPr>
      <w:r w:rsidRPr="00C7350C">
        <w:rPr>
          <w:sz w:val="24"/>
        </w:rPr>
        <w:t>Законы</w:t>
      </w:r>
      <w:r w:rsidRPr="00C7350C">
        <w:rPr>
          <w:spacing w:val="-12"/>
          <w:sz w:val="24"/>
        </w:rPr>
        <w:t xml:space="preserve"> </w:t>
      </w:r>
      <w:r w:rsidRPr="00C7350C">
        <w:rPr>
          <w:sz w:val="24"/>
        </w:rPr>
        <w:t>проведения</w:t>
      </w:r>
      <w:r w:rsidRPr="00C7350C">
        <w:rPr>
          <w:spacing w:val="-10"/>
          <w:sz w:val="24"/>
        </w:rPr>
        <w:t xml:space="preserve"> </w:t>
      </w:r>
      <w:r w:rsidRPr="00C7350C">
        <w:rPr>
          <w:sz w:val="24"/>
        </w:rPr>
        <w:t>возбуждения</w:t>
      </w:r>
      <w:r w:rsidRPr="00C7350C">
        <w:rPr>
          <w:spacing w:val="-10"/>
          <w:sz w:val="24"/>
        </w:rPr>
        <w:t xml:space="preserve"> </w:t>
      </w:r>
      <w:r w:rsidRPr="00C7350C">
        <w:rPr>
          <w:sz w:val="24"/>
        </w:rPr>
        <w:t>по</w:t>
      </w:r>
      <w:r w:rsidRPr="00C7350C">
        <w:rPr>
          <w:spacing w:val="-10"/>
          <w:sz w:val="24"/>
        </w:rPr>
        <w:t xml:space="preserve"> </w:t>
      </w:r>
      <w:r w:rsidRPr="00C7350C">
        <w:rPr>
          <w:sz w:val="24"/>
        </w:rPr>
        <w:t>нервным</w:t>
      </w:r>
      <w:r w:rsidRPr="00C7350C">
        <w:rPr>
          <w:spacing w:val="-10"/>
          <w:sz w:val="24"/>
        </w:rPr>
        <w:t xml:space="preserve"> </w:t>
      </w:r>
      <w:r w:rsidRPr="00C7350C">
        <w:rPr>
          <w:spacing w:val="-2"/>
          <w:sz w:val="24"/>
        </w:rPr>
        <w:t>волокнам.</w:t>
      </w:r>
    </w:p>
    <w:p w14:paraId="4B6E4C29" w14:textId="77777777" w:rsidR="00C7350C" w:rsidRDefault="00C7350C" w:rsidP="00C7350C">
      <w:pPr>
        <w:pStyle w:val="a5"/>
        <w:numPr>
          <w:ilvl w:val="0"/>
          <w:numId w:val="36"/>
        </w:numPr>
        <w:tabs>
          <w:tab w:val="left" w:pos="0"/>
        </w:tabs>
        <w:spacing w:before="0"/>
        <w:ind w:left="0" w:firstLine="0"/>
        <w:jc w:val="both"/>
        <w:rPr>
          <w:sz w:val="24"/>
        </w:rPr>
      </w:pPr>
      <w:r w:rsidRPr="00FB5483">
        <w:rPr>
          <w:sz w:val="24"/>
        </w:rPr>
        <w:t>Строение</w:t>
      </w:r>
      <w:r w:rsidRPr="00FB5483">
        <w:rPr>
          <w:spacing w:val="-2"/>
          <w:sz w:val="24"/>
        </w:rPr>
        <w:t xml:space="preserve"> </w:t>
      </w:r>
      <w:r w:rsidRPr="00FB5483">
        <w:rPr>
          <w:sz w:val="24"/>
        </w:rPr>
        <w:t>нервно-мышечного</w:t>
      </w:r>
      <w:r w:rsidRPr="00FB5483">
        <w:rPr>
          <w:spacing w:val="-2"/>
          <w:sz w:val="24"/>
        </w:rPr>
        <w:t xml:space="preserve"> </w:t>
      </w:r>
      <w:r w:rsidRPr="00FB5483">
        <w:rPr>
          <w:sz w:val="24"/>
        </w:rPr>
        <w:t>синапса.</w:t>
      </w:r>
      <w:r w:rsidRPr="00FB5483">
        <w:rPr>
          <w:spacing w:val="-2"/>
          <w:sz w:val="24"/>
        </w:rPr>
        <w:t xml:space="preserve"> </w:t>
      </w:r>
      <w:r w:rsidRPr="00FB5483">
        <w:rPr>
          <w:sz w:val="24"/>
        </w:rPr>
        <w:t>Формирование</w:t>
      </w:r>
      <w:r w:rsidRPr="00FB5483">
        <w:rPr>
          <w:spacing w:val="-2"/>
          <w:sz w:val="24"/>
        </w:rPr>
        <w:t xml:space="preserve"> </w:t>
      </w:r>
      <w:r w:rsidRPr="00FB5483">
        <w:rPr>
          <w:sz w:val="24"/>
        </w:rPr>
        <w:t>потенциала</w:t>
      </w:r>
      <w:r w:rsidRPr="00FB5483">
        <w:rPr>
          <w:spacing w:val="-2"/>
          <w:sz w:val="24"/>
        </w:rPr>
        <w:t xml:space="preserve"> </w:t>
      </w:r>
      <w:r w:rsidRPr="00FB5483">
        <w:rPr>
          <w:sz w:val="24"/>
        </w:rPr>
        <w:t>концевой</w:t>
      </w:r>
      <w:r w:rsidRPr="00FB5483">
        <w:rPr>
          <w:spacing w:val="-1"/>
          <w:sz w:val="24"/>
        </w:rPr>
        <w:t xml:space="preserve"> </w:t>
      </w:r>
      <w:r w:rsidRPr="00FB5483">
        <w:rPr>
          <w:sz w:val="24"/>
        </w:rPr>
        <w:t>пластинки.</w:t>
      </w:r>
      <w:r w:rsidRPr="00FB5483">
        <w:rPr>
          <w:spacing w:val="-2"/>
          <w:sz w:val="24"/>
        </w:rPr>
        <w:t xml:space="preserve"> </w:t>
      </w:r>
      <w:r w:rsidRPr="00FB5483">
        <w:rPr>
          <w:sz w:val="24"/>
        </w:rPr>
        <w:t>Отличия механизма возникновения потенциала концевой пластинки от механизма формирования потенциала действия.</w:t>
      </w:r>
    </w:p>
    <w:p w14:paraId="17E661E4" w14:textId="5270C625" w:rsidR="00C7350C" w:rsidRPr="00C7350C" w:rsidRDefault="00C7350C" w:rsidP="00C7350C">
      <w:pPr>
        <w:pStyle w:val="a5"/>
        <w:numPr>
          <w:ilvl w:val="0"/>
          <w:numId w:val="36"/>
        </w:numPr>
        <w:tabs>
          <w:tab w:val="left" w:pos="0"/>
        </w:tabs>
        <w:spacing w:before="0"/>
        <w:ind w:left="0" w:firstLine="0"/>
        <w:jc w:val="both"/>
        <w:rPr>
          <w:rStyle w:val="markedcontent"/>
          <w:sz w:val="24"/>
        </w:rPr>
      </w:pPr>
      <w:r w:rsidRPr="00C7350C">
        <w:rPr>
          <w:rStyle w:val="markedcontent"/>
          <w:rFonts w:cs="Arial"/>
          <w:sz w:val="24"/>
          <w:szCs w:val="30"/>
        </w:rPr>
        <w:t xml:space="preserve">Морфофункциональные характеристики скелетной мышцы: </w:t>
      </w:r>
      <w:proofErr w:type="spellStart"/>
      <w:r w:rsidRPr="00C7350C">
        <w:rPr>
          <w:rStyle w:val="markedcontent"/>
          <w:rFonts w:cs="Arial"/>
          <w:sz w:val="24"/>
          <w:szCs w:val="30"/>
        </w:rPr>
        <w:t>саркомер</w:t>
      </w:r>
      <w:proofErr w:type="spellEnd"/>
      <w:r w:rsidRPr="00C7350C">
        <w:rPr>
          <w:rStyle w:val="markedcontent"/>
          <w:rFonts w:cs="Arial"/>
          <w:sz w:val="24"/>
          <w:szCs w:val="30"/>
        </w:rPr>
        <w:t>, саркоплазматический</w:t>
      </w:r>
      <w:r w:rsidRPr="00C7350C">
        <w:rPr>
          <w:sz w:val="24"/>
        </w:rPr>
        <w:br/>
      </w:r>
      <w:proofErr w:type="spellStart"/>
      <w:r w:rsidRPr="00C7350C">
        <w:rPr>
          <w:rStyle w:val="markedcontent"/>
          <w:rFonts w:cs="Arial"/>
          <w:sz w:val="24"/>
          <w:szCs w:val="30"/>
        </w:rPr>
        <w:t>ретикулум</w:t>
      </w:r>
      <w:proofErr w:type="spellEnd"/>
      <w:r w:rsidRPr="00C7350C">
        <w:rPr>
          <w:rStyle w:val="markedcontent"/>
          <w:rFonts w:cs="Arial"/>
          <w:sz w:val="24"/>
          <w:szCs w:val="30"/>
        </w:rPr>
        <w:t>, сократительные и регуляторные белки.</w:t>
      </w:r>
      <w:r w:rsidRPr="00C7350C">
        <w:rPr>
          <w:sz w:val="24"/>
        </w:rPr>
        <w:br/>
      </w:r>
      <w:r w:rsidRPr="00C7350C">
        <w:rPr>
          <w:rStyle w:val="markedcontent"/>
          <w:rFonts w:cs="Arial"/>
          <w:sz w:val="24"/>
          <w:szCs w:val="30"/>
        </w:rPr>
        <w:t xml:space="preserve">5.Механизм электромеханического сопряжения, теория скольжения: роль ионов кальция, </w:t>
      </w:r>
      <w:proofErr w:type="spellStart"/>
      <w:r w:rsidRPr="00C7350C">
        <w:rPr>
          <w:rStyle w:val="markedcontent"/>
          <w:rFonts w:cs="Arial"/>
          <w:sz w:val="24"/>
          <w:szCs w:val="30"/>
        </w:rPr>
        <w:t>регуля</w:t>
      </w:r>
      <w:proofErr w:type="spellEnd"/>
      <w:r w:rsidRPr="00C7350C">
        <w:rPr>
          <w:rStyle w:val="markedcontent"/>
          <w:rFonts w:cs="Arial"/>
          <w:sz w:val="24"/>
          <w:szCs w:val="30"/>
        </w:rPr>
        <w:t>-</w:t>
      </w:r>
      <w:r w:rsidRPr="00C7350C">
        <w:rPr>
          <w:sz w:val="24"/>
        </w:rPr>
        <w:br/>
      </w:r>
      <w:r w:rsidRPr="00C7350C">
        <w:rPr>
          <w:rStyle w:val="markedcontent"/>
          <w:rFonts w:cs="Arial"/>
          <w:sz w:val="24"/>
          <w:szCs w:val="30"/>
        </w:rPr>
        <w:t>торных белков, сократительных белков, головок миозина и АТФ.</w:t>
      </w:r>
      <w:r w:rsidRPr="00C7350C">
        <w:rPr>
          <w:sz w:val="24"/>
        </w:rPr>
        <w:br/>
      </w:r>
      <w:r w:rsidRPr="00C7350C">
        <w:rPr>
          <w:rStyle w:val="markedcontent"/>
          <w:rFonts w:cs="Arial"/>
          <w:sz w:val="24"/>
          <w:szCs w:val="30"/>
        </w:rPr>
        <w:t>6.Режимы сокращения изолированных скелетных мышц: одиночное сокращение, зубчатый и</w:t>
      </w:r>
      <w:r w:rsidRPr="00C7350C">
        <w:rPr>
          <w:sz w:val="24"/>
        </w:rPr>
        <w:br/>
      </w:r>
      <w:r w:rsidRPr="00C7350C">
        <w:rPr>
          <w:rStyle w:val="markedcontent"/>
          <w:rFonts w:cs="Arial"/>
          <w:sz w:val="24"/>
          <w:szCs w:val="30"/>
        </w:rPr>
        <w:t>гладкий тетанус.</w:t>
      </w:r>
      <w:r w:rsidRPr="00C7350C">
        <w:rPr>
          <w:sz w:val="24"/>
        </w:rPr>
        <w:br/>
      </w:r>
      <w:r w:rsidRPr="00C7350C">
        <w:rPr>
          <w:rStyle w:val="markedcontent"/>
          <w:rFonts w:cs="Arial"/>
          <w:sz w:val="24"/>
          <w:szCs w:val="30"/>
        </w:rPr>
        <w:t xml:space="preserve">7.Типы мышечного сокращения: изотоническое, изометрическое, </w:t>
      </w:r>
      <w:proofErr w:type="spellStart"/>
      <w:r w:rsidRPr="00C7350C">
        <w:rPr>
          <w:rStyle w:val="markedcontent"/>
          <w:rFonts w:cs="Arial"/>
          <w:sz w:val="24"/>
          <w:szCs w:val="30"/>
        </w:rPr>
        <w:t>ауксотоническое</w:t>
      </w:r>
      <w:proofErr w:type="spellEnd"/>
      <w:r w:rsidRPr="00C7350C">
        <w:rPr>
          <w:rStyle w:val="markedcontent"/>
          <w:rFonts w:cs="Arial"/>
          <w:sz w:val="24"/>
          <w:szCs w:val="30"/>
        </w:rPr>
        <w:t>.</w:t>
      </w:r>
      <w:r w:rsidRPr="00C7350C">
        <w:rPr>
          <w:sz w:val="24"/>
        </w:rPr>
        <w:br/>
      </w:r>
      <w:r w:rsidRPr="00C7350C">
        <w:rPr>
          <w:rStyle w:val="markedcontent"/>
          <w:rFonts w:cs="Arial"/>
          <w:sz w:val="24"/>
          <w:szCs w:val="30"/>
        </w:rPr>
        <w:t>8.Физиологические особенности гладких мышц.</w:t>
      </w:r>
    </w:p>
    <w:p w14:paraId="7C4634DA" w14:textId="77777777" w:rsidR="00C7350C" w:rsidRDefault="00C7350C" w:rsidP="00C7350C">
      <w:pPr>
        <w:tabs>
          <w:tab w:val="left" w:pos="0"/>
        </w:tabs>
        <w:jc w:val="both"/>
        <w:rPr>
          <w:sz w:val="24"/>
        </w:rPr>
      </w:pPr>
    </w:p>
    <w:p w14:paraId="2C6684E9" w14:textId="77777777" w:rsidR="00C7350C" w:rsidRPr="00FB5483" w:rsidRDefault="00C7350C" w:rsidP="00C7350C">
      <w:pPr>
        <w:pStyle w:val="1"/>
        <w:tabs>
          <w:tab w:val="left" w:pos="0"/>
        </w:tabs>
        <w:spacing w:before="0" w:line="240" w:lineRule="auto"/>
        <w:ind w:left="0"/>
        <w:jc w:val="both"/>
      </w:pPr>
      <w:r w:rsidRPr="00FB5483">
        <w:t>Вопросы</w:t>
      </w:r>
      <w:r w:rsidRPr="00FB5483">
        <w:rPr>
          <w:spacing w:val="-8"/>
        </w:rPr>
        <w:t xml:space="preserve"> </w:t>
      </w:r>
      <w:r w:rsidRPr="00FB5483">
        <w:t>по</w:t>
      </w:r>
      <w:r w:rsidRPr="00FB5483">
        <w:rPr>
          <w:spacing w:val="-9"/>
        </w:rPr>
        <w:t xml:space="preserve"> </w:t>
      </w:r>
      <w:r w:rsidRPr="00FB5483">
        <w:t>теме</w:t>
      </w:r>
      <w:r w:rsidRPr="00FB5483">
        <w:rPr>
          <w:spacing w:val="-7"/>
        </w:rPr>
        <w:t xml:space="preserve"> </w:t>
      </w:r>
      <w:r w:rsidRPr="00FB5483">
        <w:t>для</w:t>
      </w:r>
      <w:r w:rsidRPr="00FB5483">
        <w:rPr>
          <w:spacing w:val="-6"/>
        </w:rPr>
        <w:t xml:space="preserve"> </w:t>
      </w:r>
      <w:r w:rsidRPr="00FB5483">
        <w:t>самостоятельного</w:t>
      </w:r>
      <w:r w:rsidRPr="00FB5483">
        <w:rPr>
          <w:spacing w:val="-6"/>
        </w:rPr>
        <w:t xml:space="preserve"> </w:t>
      </w:r>
      <w:r w:rsidRPr="00FB5483">
        <w:t>изучения</w:t>
      </w:r>
      <w:r w:rsidRPr="00FB5483">
        <w:rPr>
          <w:spacing w:val="-5"/>
        </w:rPr>
        <w:t xml:space="preserve"> </w:t>
      </w:r>
      <w:r w:rsidRPr="00FB5483">
        <w:rPr>
          <w:spacing w:val="-2"/>
        </w:rPr>
        <w:t>обучающимися</w:t>
      </w:r>
    </w:p>
    <w:p w14:paraId="74059FE7" w14:textId="77777777" w:rsidR="00C7350C" w:rsidRPr="00FB5483" w:rsidRDefault="00C7350C" w:rsidP="00900A87">
      <w:pPr>
        <w:pStyle w:val="a5"/>
        <w:numPr>
          <w:ilvl w:val="0"/>
          <w:numId w:val="37"/>
        </w:numPr>
        <w:tabs>
          <w:tab w:val="left" w:pos="0"/>
        </w:tabs>
        <w:spacing w:before="0"/>
        <w:ind w:left="0" w:firstLine="0"/>
        <w:jc w:val="both"/>
        <w:rPr>
          <w:sz w:val="24"/>
        </w:rPr>
      </w:pPr>
      <w:r w:rsidRPr="00FB5483">
        <w:rPr>
          <w:sz w:val="24"/>
        </w:rPr>
        <w:t>Этапы</w:t>
      </w:r>
      <w:r w:rsidRPr="00FB5483">
        <w:rPr>
          <w:spacing w:val="-9"/>
          <w:sz w:val="24"/>
        </w:rPr>
        <w:t xml:space="preserve"> </w:t>
      </w:r>
      <w:r w:rsidRPr="00FB5483">
        <w:rPr>
          <w:sz w:val="24"/>
        </w:rPr>
        <w:t>и</w:t>
      </w:r>
      <w:r w:rsidRPr="00FB5483">
        <w:rPr>
          <w:spacing w:val="-9"/>
          <w:sz w:val="24"/>
        </w:rPr>
        <w:t xml:space="preserve"> </w:t>
      </w:r>
      <w:r w:rsidRPr="00FB5483">
        <w:rPr>
          <w:sz w:val="24"/>
        </w:rPr>
        <w:t>механизмы</w:t>
      </w:r>
      <w:r w:rsidRPr="00FB5483">
        <w:rPr>
          <w:spacing w:val="-9"/>
          <w:sz w:val="24"/>
        </w:rPr>
        <w:t xml:space="preserve"> </w:t>
      </w:r>
      <w:r w:rsidRPr="00FB5483">
        <w:rPr>
          <w:sz w:val="24"/>
        </w:rPr>
        <w:t>синаптической</w:t>
      </w:r>
      <w:r w:rsidRPr="00FB5483">
        <w:rPr>
          <w:spacing w:val="-9"/>
          <w:sz w:val="24"/>
        </w:rPr>
        <w:t xml:space="preserve"> </w:t>
      </w:r>
      <w:r w:rsidRPr="00FB5483">
        <w:rPr>
          <w:spacing w:val="-2"/>
          <w:sz w:val="24"/>
        </w:rPr>
        <w:t>передачи</w:t>
      </w:r>
    </w:p>
    <w:p w14:paraId="0235C3AA" w14:textId="77777777" w:rsidR="00773CE3" w:rsidRPr="00773CE3" w:rsidRDefault="00773CE3" w:rsidP="00C7350C">
      <w:pPr>
        <w:pStyle w:val="a0"/>
        <w:tabs>
          <w:tab w:val="left" w:pos="0"/>
        </w:tabs>
        <w:ind w:left="0"/>
        <w:jc w:val="both"/>
        <w:rPr>
          <w:bCs/>
          <w:sz w:val="28"/>
          <w:szCs w:val="28"/>
        </w:rPr>
      </w:pPr>
    </w:p>
    <w:p w14:paraId="27BC3AA8" w14:textId="77777777" w:rsidR="0036769E" w:rsidRPr="000A4467" w:rsidRDefault="00C7350C" w:rsidP="0036769E">
      <w:pPr>
        <w:pStyle w:val="a0"/>
        <w:tabs>
          <w:tab w:val="left" w:pos="0"/>
        </w:tabs>
        <w:ind w:left="0"/>
        <w:jc w:val="center"/>
        <w:rPr>
          <w:b/>
          <w:sz w:val="28"/>
          <w:szCs w:val="28"/>
        </w:rPr>
      </w:pPr>
      <w:r w:rsidRPr="00773CE3">
        <w:rPr>
          <w:bCs/>
          <w:sz w:val="28"/>
          <w:szCs w:val="28"/>
        </w:rPr>
        <w:t>Тема:</w:t>
      </w:r>
      <w:r w:rsidRPr="000A4467">
        <w:rPr>
          <w:b/>
          <w:sz w:val="28"/>
          <w:szCs w:val="28"/>
        </w:rPr>
        <w:t xml:space="preserve"> </w:t>
      </w:r>
      <w:r w:rsidR="0036769E" w:rsidRPr="000A4467">
        <w:rPr>
          <w:b/>
          <w:sz w:val="28"/>
          <w:szCs w:val="28"/>
        </w:rPr>
        <w:t>Координация рефлекторной деятельности.</w:t>
      </w:r>
    </w:p>
    <w:p w14:paraId="016ED89A" w14:textId="77777777" w:rsidR="0036769E" w:rsidRDefault="00C7350C" w:rsidP="0036769E">
      <w:pPr>
        <w:pStyle w:val="a0"/>
        <w:tabs>
          <w:tab w:val="left" w:pos="0"/>
        </w:tabs>
        <w:ind w:left="0"/>
        <w:jc w:val="center"/>
        <w:rPr>
          <w:b/>
          <w:sz w:val="28"/>
          <w:szCs w:val="28"/>
        </w:rPr>
      </w:pPr>
      <w:r w:rsidRPr="000A4467">
        <w:rPr>
          <w:b/>
          <w:sz w:val="28"/>
          <w:szCs w:val="28"/>
        </w:rPr>
        <w:t>Центральные синапсы. Торможение в центральной нервной си</w:t>
      </w:r>
      <w:r w:rsidR="0036769E">
        <w:rPr>
          <w:b/>
          <w:sz w:val="28"/>
          <w:szCs w:val="28"/>
        </w:rPr>
        <w:t>стеме.</w:t>
      </w:r>
    </w:p>
    <w:p w14:paraId="081B6BB0" w14:textId="14783B9A" w:rsidR="00900A87" w:rsidRPr="0036769E" w:rsidRDefault="0036769E" w:rsidP="0036769E">
      <w:pPr>
        <w:pStyle w:val="a0"/>
        <w:tabs>
          <w:tab w:val="left" w:pos="0"/>
        </w:tabs>
        <w:ind w:left="0"/>
        <w:jc w:val="center"/>
      </w:pPr>
      <w:r>
        <w:rPr>
          <w:b/>
          <w:sz w:val="28"/>
          <w:szCs w:val="28"/>
        </w:rPr>
        <w:t xml:space="preserve"> Свойства нервных центров.</w:t>
      </w:r>
    </w:p>
    <w:p w14:paraId="36DDB342" w14:textId="15B627A4" w:rsidR="00C7350C" w:rsidRPr="00FB5483" w:rsidRDefault="00C7350C" w:rsidP="00C7350C">
      <w:pPr>
        <w:pStyle w:val="1"/>
        <w:tabs>
          <w:tab w:val="left" w:pos="0"/>
        </w:tabs>
        <w:spacing w:before="0" w:line="240" w:lineRule="auto"/>
        <w:ind w:left="0"/>
        <w:jc w:val="both"/>
      </w:pPr>
      <w:r w:rsidRPr="00FB5483">
        <w:t>Цели</w:t>
      </w:r>
      <w:r w:rsidRPr="00FB5483">
        <w:rPr>
          <w:spacing w:val="-1"/>
        </w:rPr>
        <w:t xml:space="preserve"> </w:t>
      </w:r>
      <w:r w:rsidRPr="00FB5483">
        <w:rPr>
          <w:spacing w:val="-2"/>
        </w:rPr>
        <w:t>занятия</w:t>
      </w:r>
    </w:p>
    <w:p w14:paraId="7232B2D4" w14:textId="77777777" w:rsidR="00C7350C" w:rsidRPr="00FB5483" w:rsidRDefault="00C7350C" w:rsidP="00C7350C">
      <w:pPr>
        <w:pStyle w:val="a5"/>
        <w:numPr>
          <w:ilvl w:val="0"/>
          <w:numId w:val="38"/>
        </w:numPr>
        <w:tabs>
          <w:tab w:val="left" w:pos="0"/>
          <w:tab w:val="left" w:pos="590"/>
        </w:tabs>
        <w:spacing w:before="0"/>
        <w:ind w:left="0" w:firstLine="0"/>
        <w:jc w:val="both"/>
        <w:rPr>
          <w:sz w:val="24"/>
        </w:rPr>
      </w:pPr>
      <w:r w:rsidRPr="00FB5483">
        <w:rPr>
          <w:sz w:val="24"/>
        </w:rPr>
        <w:t>Изучить особенности центральных синапсов и молекулярно-клеточные механизмы возбуждения и торможения, свойства нервных центров.</w:t>
      </w:r>
    </w:p>
    <w:p w14:paraId="1E0376A3" w14:textId="77777777" w:rsidR="00C7350C" w:rsidRPr="00FB5483" w:rsidRDefault="00C7350C" w:rsidP="00C7350C">
      <w:pPr>
        <w:pStyle w:val="a5"/>
        <w:numPr>
          <w:ilvl w:val="0"/>
          <w:numId w:val="38"/>
        </w:numPr>
        <w:tabs>
          <w:tab w:val="left" w:pos="0"/>
          <w:tab w:val="left" w:pos="590"/>
        </w:tabs>
        <w:spacing w:before="0"/>
        <w:ind w:left="0" w:firstLine="0"/>
        <w:jc w:val="both"/>
        <w:rPr>
          <w:sz w:val="24"/>
        </w:rPr>
      </w:pPr>
      <w:r w:rsidRPr="00FB5483">
        <w:rPr>
          <w:sz w:val="24"/>
        </w:rPr>
        <w:t>Выработать</w:t>
      </w:r>
      <w:r w:rsidRPr="00FB5483">
        <w:rPr>
          <w:spacing w:val="-10"/>
          <w:sz w:val="24"/>
        </w:rPr>
        <w:t xml:space="preserve"> </w:t>
      </w:r>
      <w:r w:rsidRPr="00FB5483">
        <w:rPr>
          <w:sz w:val="24"/>
        </w:rPr>
        <w:t>у</w:t>
      </w:r>
      <w:r w:rsidRPr="00FB5483">
        <w:rPr>
          <w:spacing w:val="-15"/>
          <w:sz w:val="24"/>
        </w:rPr>
        <w:t xml:space="preserve"> </w:t>
      </w:r>
      <w:r w:rsidRPr="00FB5483">
        <w:rPr>
          <w:sz w:val="24"/>
        </w:rPr>
        <w:t>студентов</w:t>
      </w:r>
      <w:r w:rsidRPr="00FB5483">
        <w:rPr>
          <w:spacing w:val="-12"/>
          <w:sz w:val="24"/>
        </w:rPr>
        <w:t xml:space="preserve"> </w:t>
      </w:r>
      <w:r w:rsidRPr="00FB5483">
        <w:rPr>
          <w:sz w:val="24"/>
        </w:rPr>
        <w:t>представление</w:t>
      </w:r>
      <w:r w:rsidRPr="00FB5483">
        <w:rPr>
          <w:spacing w:val="-12"/>
          <w:sz w:val="24"/>
        </w:rPr>
        <w:t xml:space="preserve"> </w:t>
      </w:r>
      <w:r w:rsidRPr="00FB5483">
        <w:rPr>
          <w:sz w:val="24"/>
        </w:rPr>
        <w:t>о</w:t>
      </w:r>
      <w:r w:rsidRPr="00FB5483">
        <w:rPr>
          <w:spacing w:val="-11"/>
          <w:sz w:val="24"/>
        </w:rPr>
        <w:t xml:space="preserve"> </w:t>
      </w:r>
      <w:r w:rsidRPr="00FB5483">
        <w:rPr>
          <w:sz w:val="24"/>
        </w:rPr>
        <w:t>рефлекторных</w:t>
      </w:r>
      <w:r w:rsidRPr="00FB5483">
        <w:rPr>
          <w:spacing w:val="-9"/>
          <w:sz w:val="24"/>
        </w:rPr>
        <w:t xml:space="preserve"> </w:t>
      </w:r>
      <w:r w:rsidRPr="00FB5483">
        <w:rPr>
          <w:sz w:val="24"/>
        </w:rPr>
        <w:t>механизмах</w:t>
      </w:r>
      <w:r w:rsidRPr="00FB5483">
        <w:rPr>
          <w:spacing w:val="-10"/>
          <w:sz w:val="24"/>
        </w:rPr>
        <w:t xml:space="preserve"> </w:t>
      </w:r>
      <w:r w:rsidRPr="00FB5483">
        <w:rPr>
          <w:sz w:val="24"/>
        </w:rPr>
        <w:t>регуляции</w:t>
      </w:r>
      <w:r w:rsidRPr="00FB5483">
        <w:rPr>
          <w:spacing w:val="-12"/>
          <w:sz w:val="24"/>
        </w:rPr>
        <w:t xml:space="preserve"> </w:t>
      </w:r>
      <w:r w:rsidRPr="00FB5483">
        <w:rPr>
          <w:spacing w:val="-2"/>
          <w:sz w:val="24"/>
        </w:rPr>
        <w:t>функций.</w:t>
      </w:r>
    </w:p>
    <w:p w14:paraId="05EB1C5E" w14:textId="77777777" w:rsidR="00C7350C" w:rsidRPr="00FB5483" w:rsidRDefault="00C7350C" w:rsidP="00C7350C">
      <w:pPr>
        <w:pStyle w:val="1"/>
        <w:tabs>
          <w:tab w:val="left" w:pos="0"/>
        </w:tabs>
        <w:spacing w:before="0" w:line="240" w:lineRule="auto"/>
        <w:ind w:left="0"/>
        <w:jc w:val="both"/>
        <w:rPr>
          <w:spacing w:val="-2"/>
        </w:rPr>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27ABEAC3" w14:textId="77777777" w:rsidR="00C7350C" w:rsidRPr="00FB5483" w:rsidRDefault="00C7350C" w:rsidP="00C7350C">
      <w:pPr>
        <w:pStyle w:val="1"/>
        <w:tabs>
          <w:tab w:val="left" w:pos="0"/>
        </w:tabs>
        <w:spacing w:before="0" w:line="240" w:lineRule="auto"/>
        <w:ind w:left="0"/>
        <w:jc w:val="both"/>
      </w:pPr>
      <w:r w:rsidRPr="00FB5483">
        <w:t>Практикум.</w:t>
      </w:r>
    </w:p>
    <w:p w14:paraId="0959FF8E" w14:textId="77777777" w:rsidR="00C7350C" w:rsidRPr="00FB5483" w:rsidRDefault="00C7350C" w:rsidP="00C7350C">
      <w:pPr>
        <w:tabs>
          <w:tab w:val="left" w:pos="0"/>
        </w:tabs>
        <w:jc w:val="both"/>
        <w:outlineLvl w:val="1"/>
        <w:rPr>
          <w:b/>
          <w:bCs/>
          <w:sz w:val="24"/>
          <w:szCs w:val="36"/>
          <w:lang w:eastAsia="ru-RU"/>
        </w:rPr>
      </w:pPr>
      <w:r w:rsidRPr="00FB5483">
        <w:rPr>
          <w:b/>
          <w:bCs/>
          <w:sz w:val="24"/>
          <w:szCs w:val="36"/>
          <w:lang w:eastAsia="ru-RU"/>
        </w:rPr>
        <w:t>1.Ситуационные задачи:</w:t>
      </w:r>
    </w:p>
    <w:p w14:paraId="5CAD8D5A" w14:textId="77777777" w:rsidR="00C7350C" w:rsidRPr="00FB5483" w:rsidRDefault="00C7350C" w:rsidP="00C7350C">
      <w:pPr>
        <w:tabs>
          <w:tab w:val="left" w:pos="0"/>
        </w:tabs>
        <w:jc w:val="both"/>
        <w:rPr>
          <w:sz w:val="24"/>
        </w:rPr>
      </w:pPr>
      <w:r w:rsidRPr="00FB5483">
        <w:rPr>
          <w:sz w:val="24"/>
        </w:rPr>
        <w:t xml:space="preserve">1.У работников часового завода определяли функциональное состояние зрительного анализатора по </w:t>
      </w:r>
      <w:r w:rsidRPr="00FB5483">
        <w:rPr>
          <w:sz w:val="24"/>
        </w:rPr>
        <w:lastRenderedPageBreak/>
        <w:t>пороговой силе светового раздражителя. После 3-х часов работы порог раздражителя увеличился. Что можно сказать о возбудимости фоторецепторов?</w:t>
      </w:r>
    </w:p>
    <w:p w14:paraId="09149A54" w14:textId="77777777" w:rsidR="00C7350C" w:rsidRPr="00FB5483" w:rsidRDefault="00C7350C" w:rsidP="00C7350C">
      <w:pPr>
        <w:tabs>
          <w:tab w:val="left" w:pos="0"/>
        </w:tabs>
        <w:jc w:val="both"/>
        <w:rPr>
          <w:sz w:val="24"/>
        </w:rPr>
      </w:pPr>
      <w:r>
        <w:rPr>
          <w:sz w:val="24"/>
        </w:rPr>
        <w:t>2</w:t>
      </w:r>
      <w:r w:rsidRPr="00FB5483">
        <w:rPr>
          <w:sz w:val="24"/>
        </w:rPr>
        <w:t>.Если днем пристально смотреть на окно, а затем закрыть глаза, то на протяжении некоторого времени всё ещё видишь переплёт рамы. Каким свойством нервных центров объясняется это явление и каков его механизм?</w:t>
      </w:r>
    </w:p>
    <w:p w14:paraId="767139D1" w14:textId="77777777" w:rsidR="00C7350C" w:rsidRPr="00FB5483" w:rsidRDefault="00C7350C" w:rsidP="00C7350C">
      <w:pPr>
        <w:tabs>
          <w:tab w:val="left" w:pos="0"/>
        </w:tabs>
        <w:jc w:val="both"/>
        <w:rPr>
          <w:sz w:val="24"/>
        </w:rPr>
      </w:pPr>
      <w:r>
        <w:rPr>
          <w:sz w:val="24"/>
        </w:rPr>
        <w:t>3</w:t>
      </w:r>
      <w:r w:rsidRPr="00FB5483">
        <w:rPr>
          <w:sz w:val="24"/>
        </w:rPr>
        <w:t>.Почему при утомлении у человека сначала нарушается точность движений, а потом сила мышечных сокращений?</w:t>
      </w:r>
    </w:p>
    <w:p w14:paraId="70C3F4B1" w14:textId="77777777" w:rsidR="00C7350C" w:rsidRPr="00FB5483" w:rsidRDefault="00C7350C" w:rsidP="00C7350C">
      <w:pPr>
        <w:tabs>
          <w:tab w:val="left" w:pos="0"/>
        </w:tabs>
        <w:jc w:val="both"/>
        <w:rPr>
          <w:sz w:val="24"/>
        </w:rPr>
      </w:pPr>
      <w:r>
        <w:rPr>
          <w:sz w:val="24"/>
        </w:rPr>
        <w:t>4</w:t>
      </w:r>
      <w:r w:rsidRPr="00FB5483">
        <w:rPr>
          <w:sz w:val="24"/>
        </w:rPr>
        <w:t>.Ребенок, который учится играть на пианино, первое время играет не только руками, но помогает себе головой, ногами и даже языком. Объясните механизм этого явления.</w:t>
      </w:r>
    </w:p>
    <w:p w14:paraId="288F2E8D" w14:textId="77777777" w:rsidR="00C7350C" w:rsidRPr="00FB5483" w:rsidRDefault="00C7350C" w:rsidP="00C7350C">
      <w:pPr>
        <w:tabs>
          <w:tab w:val="left" w:pos="0"/>
        </w:tabs>
        <w:jc w:val="both"/>
        <w:rPr>
          <w:sz w:val="24"/>
        </w:rPr>
      </w:pPr>
      <w:r>
        <w:rPr>
          <w:sz w:val="24"/>
        </w:rPr>
        <w:t>5</w:t>
      </w:r>
      <w:r w:rsidRPr="00FB5483">
        <w:rPr>
          <w:sz w:val="24"/>
        </w:rPr>
        <w:t xml:space="preserve">.Известный физиолог академик </w:t>
      </w:r>
      <w:proofErr w:type="spellStart"/>
      <w:r w:rsidRPr="00FB5483">
        <w:rPr>
          <w:sz w:val="24"/>
        </w:rPr>
        <w:t>А.А.Ухтомский</w:t>
      </w:r>
      <w:proofErr w:type="spellEnd"/>
      <w:r w:rsidRPr="00FB5483">
        <w:rPr>
          <w:sz w:val="24"/>
        </w:rPr>
        <w:t xml:space="preserve"> писал в одной из работ: «Возбуждение-это дикий камень, ожидающий скульптора». Как называется скульптор, шлифующий процесс возбуждения?</w:t>
      </w:r>
    </w:p>
    <w:p w14:paraId="17F9A1A1" w14:textId="77777777" w:rsidR="00C7350C" w:rsidRDefault="00C7350C" w:rsidP="00900A87">
      <w:pPr>
        <w:pStyle w:val="1"/>
        <w:spacing w:before="0" w:line="240" w:lineRule="auto"/>
        <w:ind w:left="0"/>
        <w:jc w:val="both"/>
        <w:rPr>
          <w:rStyle w:val="yt-core-attributed-string--link-inherit-color"/>
          <w:color w:val="131313"/>
        </w:rPr>
      </w:pPr>
      <w:r w:rsidRPr="00FB5483">
        <w:t xml:space="preserve">2. </w:t>
      </w:r>
      <w:r w:rsidRPr="00FB5483">
        <w:rPr>
          <w:rStyle w:val="yt-core-attributed-string--link-inherit-color"/>
          <w:color w:val="131313"/>
        </w:rPr>
        <w:t>Просмотр видеоматериалов по теме занятия:</w:t>
      </w:r>
    </w:p>
    <w:p w14:paraId="5EBA5F20" w14:textId="77777777" w:rsidR="00C7350C" w:rsidRPr="00FB5483" w:rsidRDefault="00C7350C" w:rsidP="00C7350C">
      <w:pPr>
        <w:pStyle w:val="1"/>
        <w:spacing w:before="0" w:line="240" w:lineRule="auto"/>
        <w:ind w:left="0" w:firstLine="709"/>
        <w:jc w:val="both"/>
      </w:pPr>
      <w:r w:rsidRPr="00FB5483">
        <w:rPr>
          <w:rStyle w:val="yt-core-attributed-string--link-inherit-color"/>
          <w:color w:val="131313"/>
        </w:rPr>
        <w:t xml:space="preserve">Сеченовское торможение — опыт </w:t>
      </w:r>
      <w:proofErr w:type="spellStart"/>
      <w:r w:rsidRPr="00FB5483">
        <w:rPr>
          <w:rStyle w:val="yt-core-attributed-string--link-inherit-color"/>
          <w:color w:val="131313"/>
        </w:rPr>
        <w:t>И.М.Сеченова</w:t>
      </w:r>
      <w:proofErr w:type="spellEnd"/>
      <w:r w:rsidRPr="00FB5483">
        <w:rPr>
          <w:rStyle w:val="yt-core-attributed-string--link-inherit-color"/>
          <w:color w:val="131313"/>
        </w:rPr>
        <w:t xml:space="preserve"> по демонстрации центрального торможения. </w:t>
      </w:r>
    </w:p>
    <w:p w14:paraId="2EE02CF6" w14:textId="77777777" w:rsidR="00C7350C" w:rsidRPr="00FB5483" w:rsidRDefault="00C7350C" w:rsidP="00C7350C">
      <w:pPr>
        <w:pStyle w:val="1"/>
        <w:spacing w:before="0" w:line="240" w:lineRule="auto"/>
        <w:ind w:left="0" w:firstLine="709"/>
        <w:jc w:val="both"/>
      </w:pPr>
      <w:r>
        <w:rPr>
          <w:noProof/>
          <w:lang w:eastAsia="ru-RU"/>
        </w:rPr>
        <w:drawing>
          <wp:anchor distT="0" distB="0" distL="114300" distR="114300" simplePos="0" relativeHeight="251662336" behindDoc="0" locked="0" layoutInCell="1" allowOverlap="1" wp14:anchorId="10DAFEEC" wp14:editId="3C724F0B">
            <wp:simplePos x="0" y="0"/>
            <wp:positionH relativeFrom="column">
              <wp:posOffset>556260</wp:posOffset>
            </wp:positionH>
            <wp:positionV relativeFrom="paragraph">
              <wp:posOffset>152400</wp:posOffset>
            </wp:positionV>
            <wp:extent cx="1841500" cy="1841500"/>
            <wp:effectExtent l="0" t="0" r="6350" b="6350"/>
            <wp:wrapTopAndBottom/>
            <wp:docPr id="6" name="Рисунок 6" descr="E:\Универ\Методичка 2025\photo_2025-08-13_22-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Универ\Методичка 2025\photo_2025-08-13_22-26-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9A724" w14:textId="77777777" w:rsidR="00C7350C" w:rsidRPr="00FB5483" w:rsidRDefault="00C7350C" w:rsidP="00C7350C">
      <w:pPr>
        <w:ind w:firstLine="709"/>
        <w:jc w:val="both"/>
        <w:rPr>
          <w:b/>
          <w:sz w:val="24"/>
        </w:rPr>
      </w:pPr>
      <w:r w:rsidRPr="00FB5483">
        <w:rPr>
          <w:b/>
          <w:sz w:val="24"/>
        </w:rPr>
        <w:t>Вопросы</w:t>
      </w:r>
      <w:r w:rsidRPr="00FB5483">
        <w:rPr>
          <w:b/>
          <w:spacing w:val="-7"/>
          <w:sz w:val="24"/>
        </w:rPr>
        <w:t xml:space="preserve"> </w:t>
      </w:r>
      <w:r w:rsidRPr="00FB5483">
        <w:rPr>
          <w:b/>
          <w:sz w:val="24"/>
        </w:rPr>
        <w:t>для</w:t>
      </w:r>
      <w:r w:rsidRPr="00FB5483">
        <w:rPr>
          <w:b/>
          <w:spacing w:val="-7"/>
          <w:sz w:val="24"/>
        </w:rPr>
        <w:t xml:space="preserve"> </w:t>
      </w:r>
      <w:r w:rsidRPr="00FB5483">
        <w:rPr>
          <w:b/>
          <w:sz w:val="24"/>
        </w:rPr>
        <w:t>подготовки</w:t>
      </w:r>
      <w:r w:rsidRPr="00FB5483">
        <w:rPr>
          <w:b/>
          <w:spacing w:val="49"/>
          <w:sz w:val="24"/>
        </w:rPr>
        <w:t xml:space="preserve"> </w:t>
      </w:r>
      <w:r w:rsidRPr="00FB5483">
        <w:rPr>
          <w:b/>
          <w:sz w:val="24"/>
        </w:rPr>
        <w:t>по</w:t>
      </w:r>
      <w:r w:rsidRPr="00FB5483">
        <w:rPr>
          <w:b/>
          <w:spacing w:val="-8"/>
          <w:sz w:val="24"/>
        </w:rPr>
        <w:t xml:space="preserve"> </w:t>
      </w:r>
      <w:r w:rsidRPr="00FB5483">
        <w:rPr>
          <w:b/>
          <w:spacing w:val="-4"/>
          <w:sz w:val="24"/>
        </w:rPr>
        <w:t>теме</w:t>
      </w:r>
    </w:p>
    <w:p w14:paraId="7DFDFEBE"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Возбуждающие и тормозные синапсы, и их медиаторы. Формирование возбуждающего постсинаптического потенциала (ВПСП) и тормозного постсинаптического потенциала (ТПСП).</w:t>
      </w:r>
    </w:p>
    <w:p w14:paraId="1422CA18"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Функциональная роль процессов торможения. Виды торможения в центральной нервной системе: центральное (</w:t>
      </w:r>
      <w:proofErr w:type="spellStart"/>
      <w:r w:rsidRPr="00FB5483">
        <w:rPr>
          <w:sz w:val="24"/>
        </w:rPr>
        <w:t>сеченовское</w:t>
      </w:r>
      <w:proofErr w:type="spellEnd"/>
      <w:r w:rsidRPr="00FB5483">
        <w:rPr>
          <w:sz w:val="24"/>
        </w:rPr>
        <w:t xml:space="preserve">) торможение, постсинаптическое, </w:t>
      </w:r>
      <w:proofErr w:type="spellStart"/>
      <w:r w:rsidRPr="00FB5483">
        <w:rPr>
          <w:sz w:val="24"/>
        </w:rPr>
        <w:t>пресинаптическое</w:t>
      </w:r>
      <w:proofErr w:type="spellEnd"/>
      <w:r w:rsidRPr="00FB5483">
        <w:rPr>
          <w:sz w:val="24"/>
        </w:rPr>
        <w:t>, возвратное и реципрокное торможение.</w:t>
      </w:r>
    </w:p>
    <w:p w14:paraId="15AFB2FE"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 xml:space="preserve">Свойства нервных центров: а) односторонность, б) задержка проведения возбуждения, в) последействие, г) трансформация ритма, д) пространственная и последовательная суммация, е) посттетаническая </w:t>
      </w:r>
      <w:proofErr w:type="spellStart"/>
      <w:r w:rsidRPr="00FB5483">
        <w:rPr>
          <w:sz w:val="24"/>
        </w:rPr>
        <w:t>потенциация</w:t>
      </w:r>
      <w:proofErr w:type="spellEnd"/>
      <w:r w:rsidRPr="00FB5483">
        <w:rPr>
          <w:sz w:val="24"/>
        </w:rPr>
        <w:t>.</w:t>
      </w:r>
    </w:p>
    <w:p w14:paraId="10727D90" w14:textId="77777777" w:rsidR="00C7350C" w:rsidRPr="00FB5483" w:rsidRDefault="00C7350C" w:rsidP="00C7350C">
      <w:pPr>
        <w:pStyle w:val="a5"/>
        <w:numPr>
          <w:ilvl w:val="0"/>
          <w:numId w:val="39"/>
        </w:numPr>
        <w:tabs>
          <w:tab w:val="left" w:pos="0"/>
        </w:tabs>
        <w:spacing w:before="0"/>
        <w:ind w:left="0" w:firstLine="0"/>
        <w:jc w:val="both"/>
        <w:rPr>
          <w:sz w:val="24"/>
        </w:rPr>
      </w:pPr>
      <w:r w:rsidRPr="00FB5483">
        <w:rPr>
          <w:sz w:val="24"/>
        </w:rPr>
        <w:t>Принципы координации рефлекторной деятельности: а) реципрокные взаимоотношения нервных центров, б) принцип</w:t>
      </w:r>
      <w:r w:rsidRPr="00FB5483">
        <w:rPr>
          <w:spacing w:val="40"/>
          <w:sz w:val="24"/>
        </w:rPr>
        <w:t xml:space="preserve"> </w:t>
      </w:r>
      <w:r w:rsidRPr="00FB5483">
        <w:rPr>
          <w:sz w:val="24"/>
        </w:rPr>
        <w:t>доминанты, в) принцип общего конечного пути,</w:t>
      </w:r>
      <w:r w:rsidRPr="00FB5483">
        <w:rPr>
          <w:spacing w:val="40"/>
          <w:sz w:val="24"/>
        </w:rPr>
        <w:t xml:space="preserve"> </w:t>
      </w:r>
      <w:r w:rsidRPr="00FB5483">
        <w:rPr>
          <w:sz w:val="24"/>
        </w:rPr>
        <w:t xml:space="preserve">г) принцип </w:t>
      </w:r>
      <w:r w:rsidRPr="00FB5483">
        <w:rPr>
          <w:spacing w:val="-2"/>
          <w:sz w:val="24"/>
        </w:rPr>
        <w:t>субординации.</w:t>
      </w:r>
    </w:p>
    <w:p w14:paraId="1347B523" w14:textId="77777777" w:rsidR="00C7350C" w:rsidRPr="00FB5483" w:rsidRDefault="00C7350C" w:rsidP="00C7350C">
      <w:pPr>
        <w:pStyle w:val="a0"/>
        <w:tabs>
          <w:tab w:val="left" w:pos="0"/>
        </w:tabs>
        <w:ind w:left="0"/>
        <w:jc w:val="both"/>
      </w:pPr>
    </w:p>
    <w:p w14:paraId="40FCBF8E" w14:textId="77777777" w:rsidR="00C7350C" w:rsidRPr="00FB5483" w:rsidRDefault="00C7350C" w:rsidP="00C7350C">
      <w:pPr>
        <w:pStyle w:val="a0"/>
        <w:ind w:left="0" w:firstLine="709"/>
        <w:jc w:val="both"/>
      </w:pPr>
    </w:p>
    <w:p w14:paraId="3B4D7B22" w14:textId="77777777" w:rsidR="00C7350C" w:rsidRPr="00FB5483" w:rsidRDefault="00C7350C" w:rsidP="00C7350C">
      <w:pPr>
        <w:pStyle w:val="a0"/>
        <w:ind w:left="0" w:firstLine="709"/>
        <w:jc w:val="both"/>
      </w:pPr>
    </w:p>
    <w:p w14:paraId="2679AB4F" w14:textId="77777777" w:rsidR="00C7350C" w:rsidRPr="00FB5483" w:rsidRDefault="00C7350C" w:rsidP="00C7350C">
      <w:pPr>
        <w:pStyle w:val="a0"/>
        <w:ind w:left="0" w:firstLine="709"/>
        <w:jc w:val="both"/>
      </w:pPr>
    </w:p>
    <w:p w14:paraId="4FE07853" w14:textId="77777777" w:rsidR="00C7350C" w:rsidRDefault="00C7350C" w:rsidP="00900A87">
      <w:pPr>
        <w:pStyle w:val="a0"/>
        <w:ind w:left="0"/>
        <w:jc w:val="both"/>
        <w:rPr>
          <w:b/>
          <w:sz w:val="32"/>
          <w:szCs w:val="32"/>
        </w:rPr>
      </w:pPr>
    </w:p>
    <w:p w14:paraId="3F5BD5D3" w14:textId="77777777" w:rsidR="000A4467" w:rsidRDefault="000A4467" w:rsidP="00C7350C">
      <w:pPr>
        <w:pStyle w:val="a0"/>
        <w:ind w:left="0" w:firstLine="709"/>
        <w:jc w:val="both"/>
        <w:rPr>
          <w:b/>
          <w:sz w:val="28"/>
          <w:szCs w:val="28"/>
        </w:rPr>
      </w:pPr>
    </w:p>
    <w:p w14:paraId="0BABDA5A" w14:textId="77777777" w:rsidR="000A4467" w:rsidRDefault="000A4467" w:rsidP="00C7350C">
      <w:pPr>
        <w:pStyle w:val="a0"/>
        <w:ind w:left="0" w:firstLine="709"/>
        <w:jc w:val="both"/>
        <w:rPr>
          <w:b/>
          <w:sz w:val="28"/>
          <w:szCs w:val="28"/>
        </w:rPr>
      </w:pPr>
    </w:p>
    <w:p w14:paraId="24ADB504" w14:textId="4126E1A9" w:rsidR="00C7350C" w:rsidRPr="000A4467" w:rsidRDefault="00C7350C" w:rsidP="00C7350C">
      <w:pPr>
        <w:pStyle w:val="a0"/>
        <w:ind w:left="0" w:firstLine="709"/>
        <w:jc w:val="both"/>
        <w:rPr>
          <w:b/>
          <w:sz w:val="28"/>
          <w:szCs w:val="28"/>
        </w:rPr>
      </w:pPr>
      <w:r w:rsidRPr="00773CE3">
        <w:rPr>
          <w:bCs/>
          <w:sz w:val="28"/>
          <w:szCs w:val="28"/>
        </w:rPr>
        <w:t>Тема:</w:t>
      </w:r>
      <w:r w:rsidRPr="000A4467">
        <w:rPr>
          <w:b/>
          <w:spacing w:val="-8"/>
          <w:sz w:val="28"/>
          <w:szCs w:val="28"/>
        </w:rPr>
        <w:t xml:space="preserve"> </w:t>
      </w:r>
      <w:r w:rsidRPr="000A4467">
        <w:rPr>
          <w:b/>
          <w:sz w:val="28"/>
          <w:szCs w:val="28"/>
        </w:rPr>
        <w:t>Обзорное</w:t>
      </w:r>
      <w:r w:rsidRPr="000A4467">
        <w:rPr>
          <w:b/>
          <w:spacing w:val="-5"/>
          <w:sz w:val="28"/>
          <w:szCs w:val="28"/>
        </w:rPr>
        <w:t xml:space="preserve"> </w:t>
      </w:r>
      <w:r w:rsidRPr="000A4467">
        <w:rPr>
          <w:b/>
          <w:sz w:val="28"/>
          <w:szCs w:val="28"/>
        </w:rPr>
        <w:t>занятие</w:t>
      </w:r>
      <w:r w:rsidRPr="000A4467">
        <w:rPr>
          <w:b/>
          <w:spacing w:val="-6"/>
          <w:sz w:val="28"/>
          <w:szCs w:val="28"/>
        </w:rPr>
        <w:t xml:space="preserve"> </w:t>
      </w:r>
      <w:r w:rsidRPr="000A4467">
        <w:rPr>
          <w:b/>
          <w:sz w:val="28"/>
          <w:szCs w:val="28"/>
        </w:rPr>
        <w:t>по</w:t>
      </w:r>
      <w:r w:rsidRPr="000A4467">
        <w:rPr>
          <w:b/>
          <w:spacing w:val="-4"/>
          <w:sz w:val="28"/>
          <w:szCs w:val="28"/>
        </w:rPr>
        <w:t xml:space="preserve"> </w:t>
      </w:r>
      <w:r w:rsidRPr="000A4467">
        <w:rPr>
          <w:b/>
          <w:sz w:val="28"/>
          <w:szCs w:val="28"/>
        </w:rPr>
        <w:t>общей</w:t>
      </w:r>
      <w:r w:rsidRPr="000A4467">
        <w:rPr>
          <w:b/>
          <w:spacing w:val="-5"/>
          <w:sz w:val="28"/>
          <w:szCs w:val="28"/>
        </w:rPr>
        <w:t xml:space="preserve"> </w:t>
      </w:r>
      <w:r w:rsidRPr="000A4467">
        <w:rPr>
          <w:b/>
          <w:sz w:val="28"/>
          <w:szCs w:val="28"/>
        </w:rPr>
        <w:t>физиологии</w:t>
      </w:r>
      <w:r w:rsidRPr="000A4467">
        <w:rPr>
          <w:b/>
          <w:spacing w:val="-6"/>
          <w:sz w:val="28"/>
          <w:szCs w:val="28"/>
        </w:rPr>
        <w:t xml:space="preserve"> </w:t>
      </w:r>
      <w:r w:rsidRPr="000A4467">
        <w:rPr>
          <w:b/>
          <w:sz w:val="28"/>
          <w:szCs w:val="28"/>
        </w:rPr>
        <w:t>нервной</w:t>
      </w:r>
      <w:r w:rsidRPr="000A4467">
        <w:rPr>
          <w:b/>
          <w:spacing w:val="-4"/>
          <w:sz w:val="28"/>
          <w:szCs w:val="28"/>
        </w:rPr>
        <w:t xml:space="preserve"> </w:t>
      </w:r>
      <w:r w:rsidRPr="000A4467">
        <w:rPr>
          <w:b/>
          <w:spacing w:val="-2"/>
          <w:sz w:val="28"/>
          <w:szCs w:val="28"/>
        </w:rPr>
        <w:t>системы</w:t>
      </w:r>
    </w:p>
    <w:p w14:paraId="3F7A28DA" w14:textId="77777777" w:rsidR="00900A87" w:rsidRDefault="00900A87" w:rsidP="00C7350C">
      <w:pPr>
        <w:pStyle w:val="1"/>
        <w:spacing w:before="0" w:line="240" w:lineRule="auto"/>
        <w:ind w:left="0" w:firstLine="709"/>
        <w:jc w:val="both"/>
      </w:pPr>
    </w:p>
    <w:p w14:paraId="37062096" w14:textId="5857E85D" w:rsidR="00C7350C" w:rsidRPr="00FB5483" w:rsidRDefault="00C7350C" w:rsidP="00C7350C">
      <w:pPr>
        <w:pStyle w:val="1"/>
        <w:spacing w:before="0" w:line="240" w:lineRule="auto"/>
        <w:ind w:left="0" w:firstLine="709"/>
        <w:jc w:val="both"/>
      </w:pPr>
      <w:r w:rsidRPr="00FB5483">
        <w:t>Цели</w:t>
      </w:r>
      <w:r w:rsidRPr="00FB5483">
        <w:rPr>
          <w:spacing w:val="-1"/>
        </w:rPr>
        <w:t xml:space="preserve"> </w:t>
      </w:r>
      <w:r w:rsidRPr="00FB5483">
        <w:rPr>
          <w:spacing w:val="-2"/>
        </w:rPr>
        <w:t>занятия</w:t>
      </w:r>
    </w:p>
    <w:p w14:paraId="011CF4EF" w14:textId="77777777" w:rsidR="00C7350C" w:rsidRPr="00FB5483" w:rsidRDefault="00C7350C" w:rsidP="00900A87">
      <w:pPr>
        <w:pStyle w:val="a5"/>
        <w:numPr>
          <w:ilvl w:val="0"/>
          <w:numId w:val="40"/>
        </w:numPr>
        <w:tabs>
          <w:tab w:val="left" w:pos="0"/>
        </w:tabs>
        <w:spacing w:before="0"/>
        <w:ind w:left="0" w:firstLine="0"/>
        <w:jc w:val="both"/>
        <w:rPr>
          <w:sz w:val="24"/>
        </w:rPr>
      </w:pPr>
      <w:r w:rsidRPr="00FB5483">
        <w:rPr>
          <w:sz w:val="24"/>
        </w:rPr>
        <w:t xml:space="preserve">Сформулировать и систематизировать общие представления о молекулярно-клеточных взаимодействиях в нервной системе, механизмах рефлекторной регуляции физиологических </w:t>
      </w:r>
      <w:r w:rsidRPr="00FB5483">
        <w:rPr>
          <w:spacing w:val="-2"/>
          <w:sz w:val="24"/>
        </w:rPr>
        <w:t>функций.</w:t>
      </w:r>
    </w:p>
    <w:p w14:paraId="4EED3184" w14:textId="77777777" w:rsidR="00C7350C" w:rsidRPr="00FB5483" w:rsidRDefault="00C7350C" w:rsidP="00900A87">
      <w:pPr>
        <w:pStyle w:val="1"/>
        <w:tabs>
          <w:tab w:val="left" w:pos="0"/>
        </w:tabs>
        <w:spacing w:before="0" w:line="240" w:lineRule="auto"/>
        <w:ind w:left="0"/>
        <w:jc w:val="both"/>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7C9173BC" w14:textId="77777777" w:rsidR="00C7350C" w:rsidRPr="00FB5483" w:rsidRDefault="00C7350C" w:rsidP="00900A87">
      <w:pPr>
        <w:tabs>
          <w:tab w:val="left" w:pos="0"/>
        </w:tabs>
        <w:jc w:val="both"/>
        <w:rPr>
          <w:b/>
          <w:sz w:val="24"/>
        </w:rPr>
      </w:pPr>
      <w:r w:rsidRPr="00FB5483">
        <w:rPr>
          <w:b/>
          <w:sz w:val="24"/>
        </w:rPr>
        <w:t>Вопросы</w:t>
      </w:r>
      <w:r w:rsidRPr="00FB5483">
        <w:rPr>
          <w:b/>
          <w:spacing w:val="-3"/>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2"/>
          <w:sz w:val="24"/>
        </w:rPr>
        <w:t xml:space="preserve"> </w:t>
      </w:r>
      <w:r w:rsidRPr="00FB5483">
        <w:rPr>
          <w:b/>
          <w:sz w:val="24"/>
        </w:rPr>
        <w:t>по</w:t>
      </w:r>
      <w:r w:rsidRPr="00FB5483">
        <w:rPr>
          <w:b/>
          <w:spacing w:val="-4"/>
          <w:sz w:val="24"/>
        </w:rPr>
        <w:t xml:space="preserve"> теме</w:t>
      </w:r>
    </w:p>
    <w:p w14:paraId="7311F658"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Понятие</w:t>
      </w:r>
      <w:r w:rsidRPr="00FB5483">
        <w:rPr>
          <w:spacing w:val="40"/>
          <w:sz w:val="24"/>
        </w:rPr>
        <w:t xml:space="preserve"> </w:t>
      </w:r>
      <w:r w:rsidRPr="00FB5483">
        <w:rPr>
          <w:sz w:val="24"/>
        </w:rPr>
        <w:t>о</w:t>
      </w:r>
      <w:r w:rsidRPr="00FB5483">
        <w:rPr>
          <w:spacing w:val="40"/>
          <w:sz w:val="24"/>
        </w:rPr>
        <w:t xml:space="preserve"> </w:t>
      </w:r>
      <w:r w:rsidRPr="00FB5483">
        <w:rPr>
          <w:sz w:val="24"/>
        </w:rPr>
        <w:t>возбудимых</w:t>
      </w:r>
      <w:r w:rsidRPr="00FB5483">
        <w:rPr>
          <w:spacing w:val="80"/>
          <w:sz w:val="24"/>
        </w:rPr>
        <w:t xml:space="preserve"> </w:t>
      </w:r>
      <w:r w:rsidRPr="00FB5483">
        <w:rPr>
          <w:sz w:val="24"/>
        </w:rPr>
        <w:t>тканях.</w:t>
      </w:r>
      <w:r w:rsidRPr="00FB5483">
        <w:rPr>
          <w:spacing w:val="40"/>
          <w:sz w:val="24"/>
        </w:rPr>
        <w:t xml:space="preserve"> </w:t>
      </w:r>
      <w:r w:rsidRPr="00FB5483">
        <w:rPr>
          <w:sz w:val="24"/>
        </w:rPr>
        <w:t>Свойства</w:t>
      </w:r>
      <w:r w:rsidRPr="00FB5483">
        <w:rPr>
          <w:spacing w:val="40"/>
          <w:sz w:val="24"/>
        </w:rPr>
        <w:t xml:space="preserve"> </w:t>
      </w:r>
      <w:r w:rsidRPr="00FB5483">
        <w:rPr>
          <w:sz w:val="24"/>
        </w:rPr>
        <w:t>живых</w:t>
      </w:r>
      <w:r w:rsidRPr="00FB5483">
        <w:rPr>
          <w:spacing w:val="80"/>
          <w:sz w:val="24"/>
        </w:rPr>
        <w:t xml:space="preserve"> </w:t>
      </w:r>
      <w:r w:rsidRPr="00FB5483">
        <w:rPr>
          <w:sz w:val="24"/>
        </w:rPr>
        <w:t>и</w:t>
      </w:r>
      <w:r w:rsidRPr="00FB5483">
        <w:rPr>
          <w:sz w:val="24"/>
        </w:rPr>
        <w:tab/>
        <w:t>возбудимых</w:t>
      </w:r>
      <w:r w:rsidRPr="00FB5483">
        <w:rPr>
          <w:spacing w:val="62"/>
          <w:sz w:val="24"/>
        </w:rPr>
        <w:t xml:space="preserve"> </w:t>
      </w:r>
      <w:r w:rsidRPr="00FB5483">
        <w:rPr>
          <w:sz w:val="24"/>
        </w:rPr>
        <w:t>тканей:</w:t>
      </w:r>
      <w:r w:rsidRPr="00FB5483">
        <w:rPr>
          <w:spacing w:val="40"/>
          <w:sz w:val="24"/>
        </w:rPr>
        <w:t xml:space="preserve"> </w:t>
      </w:r>
      <w:r w:rsidRPr="00FB5483">
        <w:rPr>
          <w:sz w:val="24"/>
        </w:rPr>
        <w:t xml:space="preserve">раздражимость, возбудимость, проводимость, лабильность и их количественные характеристики. </w:t>
      </w:r>
      <w:proofErr w:type="spellStart"/>
      <w:r w:rsidRPr="00FB5483">
        <w:rPr>
          <w:sz w:val="24"/>
        </w:rPr>
        <w:t>Автоматия</w:t>
      </w:r>
      <w:proofErr w:type="spellEnd"/>
      <w:r w:rsidRPr="00FB5483">
        <w:rPr>
          <w:sz w:val="24"/>
        </w:rPr>
        <w:t>.</w:t>
      </w:r>
    </w:p>
    <w:p w14:paraId="13248256"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Потенциал</w:t>
      </w:r>
      <w:r w:rsidRPr="00FB5483">
        <w:rPr>
          <w:spacing w:val="-8"/>
          <w:sz w:val="24"/>
        </w:rPr>
        <w:t xml:space="preserve"> </w:t>
      </w:r>
      <w:r w:rsidRPr="00FB5483">
        <w:rPr>
          <w:sz w:val="24"/>
        </w:rPr>
        <w:t>покоя,</w:t>
      </w:r>
      <w:r w:rsidRPr="00FB5483">
        <w:rPr>
          <w:spacing w:val="-6"/>
          <w:sz w:val="24"/>
        </w:rPr>
        <w:t xml:space="preserve"> </w:t>
      </w:r>
      <w:r w:rsidRPr="00FB5483">
        <w:rPr>
          <w:sz w:val="24"/>
        </w:rPr>
        <w:t>его</w:t>
      </w:r>
      <w:r w:rsidRPr="00FB5483">
        <w:rPr>
          <w:spacing w:val="-9"/>
          <w:sz w:val="24"/>
        </w:rPr>
        <w:t xml:space="preserve"> </w:t>
      </w:r>
      <w:r w:rsidRPr="00FB5483">
        <w:rPr>
          <w:sz w:val="24"/>
        </w:rPr>
        <w:t>ионные</w:t>
      </w:r>
      <w:r w:rsidRPr="00FB5483">
        <w:rPr>
          <w:spacing w:val="-9"/>
          <w:sz w:val="24"/>
        </w:rPr>
        <w:t xml:space="preserve"> </w:t>
      </w:r>
      <w:r w:rsidRPr="00FB5483">
        <w:rPr>
          <w:sz w:val="24"/>
        </w:rPr>
        <w:t>механизмы.</w:t>
      </w:r>
      <w:r w:rsidRPr="00FB5483">
        <w:rPr>
          <w:spacing w:val="-6"/>
          <w:sz w:val="24"/>
        </w:rPr>
        <w:t xml:space="preserve"> </w:t>
      </w:r>
      <w:r w:rsidRPr="00FB5483">
        <w:rPr>
          <w:sz w:val="24"/>
        </w:rPr>
        <w:t>Потенциал</w:t>
      </w:r>
      <w:r w:rsidRPr="00FB5483">
        <w:rPr>
          <w:spacing w:val="-6"/>
          <w:sz w:val="24"/>
        </w:rPr>
        <w:t xml:space="preserve"> </w:t>
      </w:r>
      <w:r w:rsidRPr="00FB5483">
        <w:rPr>
          <w:sz w:val="24"/>
        </w:rPr>
        <w:t>действия</w:t>
      </w:r>
      <w:r w:rsidRPr="00FB5483">
        <w:rPr>
          <w:spacing w:val="-7"/>
          <w:sz w:val="24"/>
        </w:rPr>
        <w:t xml:space="preserve"> </w:t>
      </w:r>
      <w:r w:rsidRPr="00FB5483">
        <w:rPr>
          <w:sz w:val="24"/>
        </w:rPr>
        <w:t>и</w:t>
      </w:r>
      <w:r w:rsidRPr="00FB5483">
        <w:rPr>
          <w:spacing w:val="-6"/>
          <w:sz w:val="24"/>
        </w:rPr>
        <w:t xml:space="preserve"> </w:t>
      </w:r>
      <w:r w:rsidRPr="00FB5483">
        <w:rPr>
          <w:sz w:val="24"/>
        </w:rPr>
        <w:t>его</w:t>
      </w:r>
      <w:r w:rsidRPr="00FB5483">
        <w:rPr>
          <w:spacing w:val="-9"/>
          <w:sz w:val="24"/>
        </w:rPr>
        <w:t xml:space="preserve"> </w:t>
      </w:r>
      <w:r w:rsidRPr="00FB5483">
        <w:rPr>
          <w:spacing w:val="-2"/>
          <w:sz w:val="24"/>
        </w:rPr>
        <w:t>фазы.</w:t>
      </w:r>
    </w:p>
    <w:p w14:paraId="7AA8D429"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Изменение</w:t>
      </w:r>
      <w:r w:rsidRPr="00FB5483">
        <w:rPr>
          <w:spacing w:val="30"/>
          <w:sz w:val="24"/>
        </w:rPr>
        <w:t xml:space="preserve"> </w:t>
      </w:r>
      <w:r w:rsidRPr="00FB5483">
        <w:rPr>
          <w:sz w:val="24"/>
        </w:rPr>
        <w:t>возбудимости</w:t>
      </w:r>
      <w:r w:rsidRPr="00FB5483">
        <w:rPr>
          <w:spacing w:val="32"/>
          <w:sz w:val="24"/>
        </w:rPr>
        <w:t xml:space="preserve"> </w:t>
      </w:r>
      <w:r w:rsidRPr="00FB5483">
        <w:rPr>
          <w:sz w:val="24"/>
        </w:rPr>
        <w:t>клетки</w:t>
      </w:r>
      <w:r w:rsidRPr="00FB5483">
        <w:rPr>
          <w:spacing w:val="32"/>
          <w:sz w:val="24"/>
        </w:rPr>
        <w:t xml:space="preserve"> </w:t>
      </w:r>
      <w:r w:rsidRPr="00FB5483">
        <w:rPr>
          <w:sz w:val="24"/>
        </w:rPr>
        <w:t>в</w:t>
      </w:r>
      <w:r w:rsidRPr="00FB5483">
        <w:rPr>
          <w:spacing w:val="29"/>
          <w:sz w:val="24"/>
        </w:rPr>
        <w:t xml:space="preserve"> </w:t>
      </w:r>
      <w:r w:rsidRPr="00FB5483">
        <w:rPr>
          <w:sz w:val="24"/>
        </w:rPr>
        <w:t>процессе</w:t>
      </w:r>
      <w:r w:rsidRPr="00FB5483">
        <w:rPr>
          <w:spacing w:val="30"/>
          <w:sz w:val="24"/>
        </w:rPr>
        <w:t xml:space="preserve"> </w:t>
      </w:r>
      <w:r w:rsidRPr="00FB5483">
        <w:rPr>
          <w:sz w:val="24"/>
        </w:rPr>
        <w:t>развития</w:t>
      </w:r>
      <w:r w:rsidRPr="00FB5483">
        <w:rPr>
          <w:spacing w:val="29"/>
          <w:sz w:val="24"/>
        </w:rPr>
        <w:t xml:space="preserve"> </w:t>
      </w:r>
      <w:r w:rsidRPr="00FB5483">
        <w:rPr>
          <w:sz w:val="24"/>
        </w:rPr>
        <w:t>потенциала</w:t>
      </w:r>
      <w:r w:rsidRPr="00FB5483">
        <w:rPr>
          <w:spacing w:val="30"/>
          <w:sz w:val="24"/>
        </w:rPr>
        <w:t xml:space="preserve"> </w:t>
      </w:r>
      <w:r w:rsidRPr="00FB5483">
        <w:rPr>
          <w:sz w:val="24"/>
        </w:rPr>
        <w:t>действия:</w:t>
      </w:r>
      <w:r w:rsidRPr="00FB5483">
        <w:rPr>
          <w:spacing w:val="30"/>
          <w:sz w:val="24"/>
        </w:rPr>
        <w:t xml:space="preserve"> </w:t>
      </w:r>
      <w:r w:rsidRPr="00FB5483">
        <w:rPr>
          <w:sz w:val="24"/>
        </w:rPr>
        <w:t>соотношение</w:t>
      </w:r>
      <w:r w:rsidRPr="00FB5483">
        <w:rPr>
          <w:spacing w:val="30"/>
          <w:sz w:val="24"/>
        </w:rPr>
        <w:t xml:space="preserve"> </w:t>
      </w:r>
      <w:r w:rsidRPr="00FB5483">
        <w:rPr>
          <w:sz w:val="24"/>
        </w:rPr>
        <w:t>фаз потенциала действия с периодами изменения возбудимости.</w:t>
      </w:r>
    </w:p>
    <w:p w14:paraId="39E02E91"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lastRenderedPageBreak/>
        <w:t>Законы</w:t>
      </w:r>
      <w:r w:rsidRPr="00FB5483">
        <w:rPr>
          <w:spacing w:val="-14"/>
          <w:sz w:val="24"/>
        </w:rPr>
        <w:t xml:space="preserve"> </w:t>
      </w:r>
      <w:r w:rsidRPr="00FB5483">
        <w:rPr>
          <w:spacing w:val="-2"/>
          <w:sz w:val="24"/>
        </w:rPr>
        <w:t>раздражения.</w:t>
      </w:r>
    </w:p>
    <w:p w14:paraId="68674C50"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Строение</w:t>
      </w:r>
      <w:r w:rsidRPr="00FB5483">
        <w:rPr>
          <w:spacing w:val="-11"/>
          <w:sz w:val="24"/>
        </w:rPr>
        <w:t xml:space="preserve"> </w:t>
      </w:r>
      <w:r w:rsidRPr="00FB5483">
        <w:rPr>
          <w:sz w:val="24"/>
        </w:rPr>
        <w:t>нервно-мышечного</w:t>
      </w:r>
      <w:r w:rsidRPr="00FB5483">
        <w:rPr>
          <w:spacing w:val="-10"/>
          <w:sz w:val="24"/>
        </w:rPr>
        <w:t xml:space="preserve"> </w:t>
      </w:r>
      <w:r w:rsidRPr="00FB5483">
        <w:rPr>
          <w:sz w:val="24"/>
        </w:rPr>
        <w:t>синапса.</w:t>
      </w:r>
      <w:r w:rsidRPr="00FB5483">
        <w:rPr>
          <w:spacing w:val="-11"/>
          <w:sz w:val="24"/>
        </w:rPr>
        <w:t xml:space="preserve"> </w:t>
      </w:r>
      <w:r w:rsidRPr="00FB5483">
        <w:rPr>
          <w:sz w:val="24"/>
        </w:rPr>
        <w:t>Формирование</w:t>
      </w:r>
      <w:r w:rsidRPr="00FB5483">
        <w:rPr>
          <w:spacing w:val="-10"/>
          <w:sz w:val="24"/>
        </w:rPr>
        <w:t xml:space="preserve"> </w:t>
      </w:r>
      <w:r w:rsidRPr="00FB5483">
        <w:rPr>
          <w:sz w:val="24"/>
        </w:rPr>
        <w:t>потенциала</w:t>
      </w:r>
      <w:r w:rsidRPr="00FB5483">
        <w:rPr>
          <w:spacing w:val="-11"/>
          <w:sz w:val="24"/>
        </w:rPr>
        <w:t xml:space="preserve"> </w:t>
      </w:r>
      <w:r w:rsidRPr="00FB5483">
        <w:rPr>
          <w:sz w:val="24"/>
        </w:rPr>
        <w:t>концевой</w:t>
      </w:r>
      <w:r w:rsidRPr="00FB5483">
        <w:rPr>
          <w:spacing w:val="-10"/>
          <w:sz w:val="24"/>
        </w:rPr>
        <w:t xml:space="preserve"> </w:t>
      </w:r>
      <w:r w:rsidRPr="00FB5483">
        <w:rPr>
          <w:spacing w:val="-2"/>
          <w:sz w:val="24"/>
        </w:rPr>
        <w:t>пластинки.</w:t>
      </w:r>
    </w:p>
    <w:p w14:paraId="5DE77885"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rStyle w:val="markedcontent"/>
          <w:rFonts w:cs="Arial"/>
          <w:sz w:val="24"/>
          <w:szCs w:val="30"/>
        </w:rPr>
        <w:t>Морфофункциональные характеристики скелетной мышцы и механизм электромеханического сопряжения, теория скольжения.</w:t>
      </w:r>
    </w:p>
    <w:p w14:paraId="14076FE5"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Возбуждающие</w:t>
      </w:r>
      <w:r w:rsidRPr="00FB5483">
        <w:rPr>
          <w:spacing w:val="80"/>
          <w:sz w:val="24"/>
        </w:rPr>
        <w:t xml:space="preserve"> </w:t>
      </w:r>
      <w:r w:rsidRPr="00FB5483">
        <w:rPr>
          <w:sz w:val="24"/>
        </w:rPr>
        <w:t>и</w:t>
      </w:r>
      <w:r w:rsidRPr="00FB5483">
        <w:rPr>
          <w:spacing w:val="80"/>
          <w:sz w:val="24"/>
        </w:rPr>
        <w:t xml:space="preserve"> </w:t>
      </w:r>
      <w:r w:rsidRPr="00FB5483">
        <w:rPr>
          <w:sz w:val="24"/>
        </w:rPr>
        <w:t>тормозные</w:t>
      </w:r>
      <w:r w:rsidRPr="00FB5483">
        <w:rPr>
          <w:spacing w:val="80"/>
          <w:sz w:val="24"/>
        </w:rPr>
        <w:t xml:space="preserve"> </w:t>
      </w:r>
      <w:r w:rsidRPr="00FB5483">
        <w:rPr>
          <w:sz w:val="24"/>
        </w:rPr>
        <w:t>синапсы,</w:t>
      </w:r>
      <w:r w:rsidRPr="00FB5483">
        <w:rPr>
          <w:spacing w:val="80"/>
          <w:sz w:val="24"/>
        </w:rPr>
        <w:t xml:space="preserve"> </w:t>
      </w:r>
      <w:r w:rsidRPr="00FB5483">
        <w:rPr>
          <w:sz w:val="24"/>
        </w:rPr>
        <w:t>и</w:t>
      </w:r>
      <w:r w:rsidRPr="00FB5483">
        <w:rPr>
          <w:spacing w:val="80"/>
          <w:sz w:val="24"/>
        </w:rPr>
        <w:t xml:space="preserve"> </w:t>
      </w:r>
      <w:r w:rsidRPr="00FB5483">
        <w:rPr>
          <w:sz w:val="24"/>
        </w:rPr>
        <w:t>их</w:t>
      </w:r>
      <w:r w:rsidRPr="00FB5483">
        <w:rPr>
          <w:spacing w:val="80"/>
          <w:sz w:val="24"/>
        </w:rPr>
        <w:t xml:space="preserve"> </w:t>
      </w:r>
      <w:r w:rsidRPr="00FB5483">
        <w:rPr>
          <w:sz w:val="24"/>
        </w:rPr>
        <w:t>медиаторы.</w:t>
      </w:r>
      <w:r w:rsidRPr="00FB5483">
        <w:rPr>
          <w:spacing w:val="80"/>
          <w:sz w:val="24"/>
        </w:rPr>
        <w:t xml:space="preserve"> </w:t>
      </w:r>
      <w:r w:rsidRPr="00FB5483">
        <w:rPr>
          <w:sz w:val="24"/>
        </w:rPr>
        <w:t>Формирование</w:t>
      </w:r>
      <w:r w:rsidRPr="00FB5483">
        <w:rPr>
          <w:spacing w:val="80"/>
          <w:sz w:val="24"/>
        </w:rPr>
        <w:t xml:space="preserve"> </w:t>
      </w:r>
      <w:r w:rsidRPr="00FB5483">
        <w:rPr>
          <w:sz w:val="24"/>
        </w:rPr>
        <w:t>возбуждающего постсинаптического потенциала и тормозного постсинаптического потенциала.</w:t>
      </w:r>
    </w:p>
    <w:p w14:paraId="7C5C550B" w14:textId="77777777" w:rsidR="00C7350C" w:rsidRPr="00FB5483" w:rsidRDefault="00C7350C" w:rsidP="00900A87">
      <w:pPr>
        <w:pStyle w:val="a5"/>
        <w:numPr>
          <w:ilvl w:val="0"/>
          <w:numId w:val="41"/>
        </w:numPr>
        <w:tabs>
          <w:tab w:val="left" w:pos="0"/>
        </w:tabs>
        <w:spacing w:before="0"/>
        <w:ind w:left="0" w:firstLine="0"/>
        <w:jc w:val="both"/>
        <w:rPr>
          <w:sz w:val="24"/>
        </w:rPr>
      </w:pPr>
      <w:r w:rsidRPr="00FB5483">
        <w:rPr>
          <w:sz w:val="24"/>
        </w:rPr>
        <w:t>Виды</w:t>
      </w:r>
      <w:r w:rsidRPr="00FB5483">
        <w:rPr>
          <w:spacing w:val="-8"/>
          <w:sz w:val="24"/>
        </w:rPr>
        <w:t xml:space="preserve"> </w:t>
      </w:r>
      <w:r w:rsidRPr="00FB5483">
        <w:rPr>
          <w:sz w:val="24"/>
        </w:rPr>
        <w:t>торможения</w:t>
      </w:r>
      <w:r w:rsidRPr="00FB5483">
        <w:rPr>
          <w:spacing w:val="-5"/>
          <w:sz w:val="24"/>
        </w:rPr>
        <w:t xml:space="preserve"> </w:t>
      </w:r>
      <w:r w:rsidRPr="00FB5483">
        <w:rPr>
          <w:sz w:val="24"/>
        </w:rPr>
        <w:t>в</w:t>
      </w:r>
      <w:r w:rsidRPr="00FB5483">
        <w:rPr>
          <w:spacing w:val="-9"/>
          <w:sz w:val="24"/>
        </w:rPr>
        <w:t xml:space="preserve"> </w:t>
      </w:r>
      <w:r w:rsidRPr="00FB5483">
        <w:rPr>
          <w:sz w:val="24"/>
        </w:rPr>
        <w:t>центральной</w:t>
      </w:r>
      <w:r w:rsidRPr="00FB5483">
        <w:rPr>
          <w:spacing w:val="-5"/>
          <w:sz w:val="24"/>
        </w:rPr>
        <w:t xml:space="preserve"> </w:t>
      </w:r>
      <w:r w:rsidRPr="00FB5483">
        <w:rPr>
          <w:sz w:val="24"/>
        </w:rPr>
        <w:t>нервной</w:t>
      </w:r>
      <w:r w:rsidRPr="00FB5483">
        <w:rPr>
          <w:spacing w:val="-5"/>
          <w:sz w:val="24"/>
        </w:rPr>
        <w:t xml:space="preserve"> </w:t>
      </w:r>
      <w:r w:rsidRPr="00FB5483">
        <w:rPr>
          <w:spacing w:val="-2"/>
          <w:sz w:val="24"/>
        </w:rPr>
        <w:t>системе.</w:t>
      </w:r>
    </w:p>
    <w:p w14:paraId="13F58917" w14:textId="77777777" w:rsidR="00900A87" w:rsidRDefault="00C7350C" w:rsidP="00900A87">
      <w:pPr>
        <w:pStyle w:val="a5"/>
        <w:numPr>
          <w:ilvl w:val="0"/>
          <w:numId w:val="41"/>
        </w:numPr>
        <w:tabs>
          <w:tab w:val="left" w:pos="0"/>
        </w:tabs>
        <w:spacing w:before="0"/>
        <w:ind w:left="0" w:firstLine="0"/>
        <w:jc w:val="both"/>
        <w:rPr>
          <w:sz w:val="24"/>
        </w:rPr>
      </w:pPr>
      <w:r w:rsidRPr="00FB5483">
        <w:rPr>
          <w:sz w:val="24"/>
        </w:rPr>
        <w:t>Свойства</w:t>
      </w:r>
      <w:r w:rsidRPr="00FB5483">
        <w:rPr>
          <w:spacing w:val="-7"/>
          <w:sz w:val="24"/>
        </w:rPr>
        <w:t xml:space="preserve"> </w:t>
      </w:r>
      <w:r w:rsidRPr="00FB5483">
        <w:rPr>
          <w:sz w:val="24"/>
        </w:rPr>
        <w:t>нервных</w:t>
      </w:r>
      <w:r w:rsidRPr="00FB5483">
        <w:rPr>
          <w:spacing w:val="-5"/>
          <w:sz w:val="24"/>
        </w:rPr>
        <w:t xml:space="preserve"> </w:t>
      </w:r>
      <w:r w:rsidRPr="00FB5483">
        <w:rPr>
          <w:spacing w:val="-2"/>
          <w:sz w:val="24"/>
        </w:rPr>
        <w:t>центров.</w:t>
      </w:r>
    </w:p>
    <w:p w14:paraId="53032709" w14:textId="104DCE71" w:rsidR="00C7350C" w:rsidRPr="00900A87" w:rsidRDefault="00C7350C" w:rsidP="00900A87">
      <w:pPr>
        <w:pStyle w:val="a5"/>
        <w:numPr>
          <w:ilvl w:val="0"/>
          <w:numId w:val="41"/>
        </w:numPr>
        <w:tabs>
          <w:tab w:val="left" w:pos="0"/>
        </w:tabs>
        <w:spacing w:before="0"/>
        <w:ind w:left="0" w:firstLine="0"/>
        <w:jc w:val="both"/>
        <w:rPr>
          <w:sz w:val="24"/>
        </w:rPr>
      </w:pPr>
      <w:r w:rsidRPr="00900A87">
        <w:rPr>
          <w:sz w:val="24"/>
        </w:rPr>
        <w:t>Принципы</w:t>
      </w:r>
      <w:r w:rsidRPr="00900A87">
        <w:rPr>
          <w:spacing w:val="-15"/>
          <w:sz w:val="24"/>
        </w:rPr>
        <w:t xml:space="preserve"> </w:t>
      </w:r>
      <w:r w:rsidRPr="00900A87">
        <w:rPr>
          <w:sz w:val="24"/>
        </w:rPr>
        <w:t>координации</w:t>
      </w:r>
      <w:r w:rsidRPr="00900A87">
        <w:rPr>
          <w:spacing w:val="-14"/>
          <w:sz w:val="24"/>
        </w:rPr>
        <w:t xml:space="preserve"> </w:t>
      </w:r>
      <w:r w:rsidRPr="00900A87">
        <w:rPr>
          <w:sz w:val="24"/>
        </w:rPr>
        <w:t>рефлекторной</w:t>
      </w:r>
      <w:r w:rsidRPr="00900A87">
        <w:rPr>
          <w:spacing w:val="-14"/>
          <w:sz w:val="24"/>
        </w:rPr>
        <w:t xml:space="preserve"> </w:t>
      </w:r>
      <w:r w:rsidRPr="00900A87">
        <w:rPr>
          <w:spacing w:val="-2"/>
          <w:sz w:val="24"/>
        </w:rPr>
        <w:t>деятельности.</w:t>
      </w:r>
    </w:p>
    <w:p w14:paraId="28298627" w14:textId="77777777" w:rsidR="00C7350C" w:rsidRDefault="00C7350C" w:rsidP="000A4467">
      <w:pPr>
        <w:jc w:val="both"/>
        <w:rPr>
          <w:sz w:val="24"/>
          <w:szCs w:val="24"/>
        </w:rPr>
      </w:pPr>
    </w:p>
    <w:p w14:paraId="2DC62A77" w14:textId="77777777" w:rsidR="00C7350C" w:rsidRPr="00FB5483" w:rsidRDefault="00C7350C" w:rsidP="00C7350C">
      <w:pPr>
        <w:ind w:firstLine="709"/>
        <w:jc w:val="both"/>
        <w:rPr>
          <w:sz w:val="24"/>
        </w:rPr>
      </w:pPr>
    </w:p>
    <w:p w14:paraId="1AB68E0A" w14:textId="77777777" w:rsidR="00B16236" w:rsidRPr="000A4467" w:rsidRDefault="00051783" w:rsidP="00C7350C">
      <w:pPr>
        <w:pStyle w:val="a0"/>
        <w:ind w:left="0"/>
        <w:jc w:val="center"/>
        <w:rPr>
          <w:b/>
          <w:sz w:val="28"/>
          <w:szCs w:val="28"/>
        </w:rPr>
      </w:pPr>
      <w:bookmarkStart w:id="0" w:name="_Hlk206666105"/>
      <w:r w:rsidRPr="006D50CC">
        <w:rPr>
          <w:bCs/>
          <w:sz w:val="28"/>
          <w:szCs w:val="28"/>
        </w:rPr>
        <w:t>Тема:</w:t>
      </w:r>
      <w:r w:rsidRPr="000A4467">
        <w:rPr>
          <w:b/>
          <w:spacing w:val="-15"/>
          <w:sz w:val="28"/>
          <w:szCs w:val="28"/>
        </w:rPr>
        <w:t xml:space="preserve"> </w:t>
      </w:r>
      <w:r w:rsidRPr="000A4467">
        <w:rPr>
          <w:b/>
          <w:sz w:val="28"/>
          <w:szCs w:val="28"/>
        </w:rPr>
        <w:t>Сенсорные</w:t>
      </w:r>
      <w:r w:rsidRPr="000A4467">
        <w:rPr>
          <w:b/>
          <w:spacing w:val="-10"/>
          <w:sz w:val="28"/>
          <w:szCs w:val="28"/>
        </w:rPr>
        <w:t xml:space="preserve"> </w:t>
      </w:r>
      <w:r w:rsidRPr="000A4467">
        <w:rPr>
          <w:b/>
          <w:sz w:val="28"/>
          <w:szCs w:val="28"/>
        </w:rPr>
        <w:t>функции</w:t>
      </w:r>
      <w:r w:rsidRPr="000A4467">
        <w:rPr>
          <w:b/>
          <w:spacing w:val="-12"/>
          <w:sz w:val="28"/>
          <w:szCs w:val="28"/>
        </w:rPr>
        <w:t xml:space="preserve"> </w:t>
      </w:r>
      <w:r w:rsidRPr="000A4467">
        <w:rPr>
          <w:b/>
          <w:sz w:val="28"/>
          <w:szCs w:val="28"/>
        </w:rPr>
        <w:t>центральной</w:t>
      </w:r>
      <w:r w:rsidRPr="000A4467">
        <w:rPr>
          <w:b/>
          <w:spacing w:val="-10"/>
          <w:sz w:val="28"/>
          <w:szCs w:val="28"/>
        </w:rPr>
        <w:t xml:space="preserve"> </w:t>
      </w:r>
      <w:r w:rsidRPr="000A4467">
        <w:rPr>
          <w:b/>
          <w:sz w:val="28"/>
          <w:szCs w:val="28"/>
        </w:rPr>
        <w:t>нервной</w:t>
      </w:r>
      <w:r w:rsidRPr="000A4467">
        <w:rPr>
          <w:b/>
          <w:spacing w:val="-10"/>
          <w:sz w:val="28"/>
          <w:szCs w:val="28"/>
        </w:rPr>
        <w:t xml:space="preserve"> </w:t>
      </w:r>
      <w:r w:rsidRPr="000A4467">
        <w:rPr>
          <w:b/>
          <w:sz w:val="28"/>
          <w:szCs w:val="28"/>
        </w:rPr>
        <w:t>системы.</w:t>
      </w:r>
      <w:r w:rsidRPr="000A4467">
        <w:rPr>
          <w:b/>
          <w:spacing w:val="-9"/>
          <w:sz w:val="28"/>
          <w:szCs w:val="28"/>
        </w:rPr>
        <w:t xml:space="preserve"> </w:t>
      </w:r>
      <w:r w:rsidRPr="000A4467">
        <w:rPr>
          <w:b/>
          <w:spacing w:val="-2"/>
          <w:sz w:val="28"/>
          <w:szCs w:val="28"/>
        </w:rPr>
        <w:t>Анализаторы</w:t>
      </w:r>
      <w:bookmarkEnd w:id="0"/>
    </w:p>
    <w:p w14:paraId="6873D29F" w14:textId="77777777" w:rsidR="00B16236" w:rsidRPr="000A4467" w:rsidRDefault="00B16236" w:rsidP="00C7350C">
      <w:pPr>
        <w:pStyle w:val="a0"/>
        <w:ind w:left="0"/>
        <w:rPr>
          <w:b/>
        </w:rPr>
      </w:pPr>
    </w:p>
    <w:p w14:paraId="3E64186B" w14:textId="77777777" w:rsidR="00B16236" w:rsidRPr="000A4467" w:rsidRDefault="00051783" w:rsidP="00C7350C">
      <w:pPr>
        <w:pStyle w:val="11"/>
        <w:ind w:left="0"/>
        <w:jc w:val="both"/>
      </w:pPr>
      <w:r w:rsidRPr="000A4467">
        <w:t>Цели</w:t>
      </w:r>
      <w:r w:rsidRPr="000A4467">
        <w:rPr>
          <w:spacing w:val="-5"/>
        </w:rPr>
        <w:t xml:space="preserve"> </w:t>
      </w:r>
      <w:r w:rsidRPr="000A4467">
        <w:rPr>
          <w:spacing w:val="-2"/>
        </w:rPr>
        <w:t>занятия</w:t>
      </w:r>
    </w:p>
    <w:p w14:paraId="2109A7FA" w14:textId="77777777" w:rsidR="00B16236" w:rsidRDefault="00051783" w:rsidP="00610D20">
      <w:pPr>
        <w:pStyle w:val="a5"/>
        <w:numPr>
          <w:ilvl w:val="0"/>
          <w:numId w:val="30"/>
        </w:numPr>
        <w:tabs>
          <w:tab w:val="left" w:pos="640"/>
        </w:tabs>
        <w:spacing w:before="0"/>
        <w:ind w:left="0" w:firstLine="0"/>
        <w:jc w:val="both"/>
        <w:rPr>
          <w:sz w:val="24"/>
        </w:rPr>
      </w:pPr>
      <w:r>
        <w:rPr>
          <w:sz w:val="24"/>
        </w:rPr>
        <w:t>Изучить</w:t>
      </w:r>
      <w:r>
        <w:rPr>
          <w:spacing w:val="-17"/>
          <w:sz w:val="24"/>
        </w:rPr>
        <w:t xml:space="preserve"> </w:t>
      </w:r>
      <w:r>
        <w:rPr>
          <w:sz w:val="24"/>
        </w:rPr>
        <w:t>структурно-функциональные</w:t>
      </w:r>
      <w:r>
        <w:rPr>
          <w:spacing w:val="-15"/>
          <w:sz w:val="24"/>
        </w:rPr>
        <w:t xml:space="preserve"> </w:t>
      </w:r>
      <w:r>
        <w:rPr>
          <w:sz w:val="24"/>
        </w:rPr>
        <w:t>особенности</w:t>
      </w:r>
      <w:r>
        <w:rPr>
          <w:spacing w:val="-15"/>
          <w:sz w:val="24"/>
        </w:rPr>
        <w:t xml:space="preserve"> </w:t>
      </w:r>
      <w:r>
        <w:rPr>
          <w:sz w:val="24"/>
        </w:rPr>
        <w:t>сенсорных</w:t>
      </w:r>
      <w:r>
        <w:rPr>
          <w:spacing w:val="-14"/>
          <w:sz w:val="24"/>
        </w:rPr>
        <w:t xml:space="preserve"> </w:t>
      </w:r>
      <w:r>
        <w:rPr>
          <w:spacing w:val="-2"/>
          <w:sz w:val="24"/>
        </w:rPr>
        <w:t>систем.</w:t>
      </w:r>
    </w:p>
    <w:p w14:paraId="0A7DD2E7" w14:textId="77777777" w:rsidR="00B16236" w:rsidRDefault="00051783" w:rsidP="00610D20">
      <w:pPr>
        <w:pStyle w:val="a5"/>
        <w:numPr>
          <w:ilvl w:val="0"/>
          <w:numId w:val="30"/>
        </w:numPr>
        <w:tabs>
          <w:tab w:val="left" w:pos="640"/>
        </w:tabs>
        <w:spacing w:before="0"/>
        <w:ind w:left="0" w:firstLine="0"/>
        <w:jc w:val="both"/>
        <w:rPr>
          <w:sz w:val="24"/>
        </w:rPr>
      </w:pPr>
      <w:r>
        <w:rPr>
          <w:sz w:val="24"/>
        </w:rPr>
        <w:t>Изучить природу возникновения рецепторного и генераторного потенциалов, принципы кодирования сенсорной информации на уровне рецепторов, пути</w:t>
      </w:r>
      <w:r>
        <w:rPr>
          <w:spacing w:val="40"/>
          <w:sz w:val="24"/>
        </w:rPr>
        <w:t xml:space="preserve"> </w:t>
      </w:r>
      <w:r>
        <w:rPr>
          <w:sz w:val="24"/>
        </w:rPr>
        <w:t>проведения возбуждения в сенсорных системах.</w:t>
      </w:r>
    </w:p>
    <w:p w14:paraId="18109A6C" w14:textId="77777777" w:rsidR="00B16236" w:rsidRDefault="00051783" w:rsidP="00610D20">
      <w:pPr>
        <w:pStyle w:val="a5"/>
        <w:numPr>
          <w:ilvl w:val="0"/>
          <w:numId w:val="30"/>
        </w:numPr>
        <w:tabs>
          <w:tab w:val="left" w:pos="640"/>
        </w:tabs>
        <w:spacing w:before="0"/>
        <w:ind w:left="0" w:firstLine="0"/>
        <w:jc w:val="both"/>
        <w:rPr>
          <w:sz w:val="24"/>
        </w:rPr>
      </w:pPr>
      <w:r>
        <w:rPr>
          <w:spacing w:val="-2"/>
          <w:sz w:val="24"/>
        </w:rPr>
        <w:t>Овладеть</w:t>
      </w:r>
      <w:r>
        <w:rPr>
          <w:spacing w:val="-7"/>
          <w:sz w:val="24"/>
        </w:rPr>
        <w:t xml:space="preserve"> </w:t>
      </w:r>
      <w:r>
        <w:rPr>
          <w:spacing w:val="-2"/>
          <w:sz w:val="24"/>
        </w:rPr>
        <w:t>методами</w:t>
      </w:r>
      <w:r>
        <w:rPr>
          <w:spacing w:val="-1"/>
          <w:sz w:val="24"/>
        </w:rPr>
        <w:t xml:space="preserve"> </w:t>
      </w:r>
      <w:r>
        <w:rPr>
          <w:spacing w:val="-2"/>
          <w:sz w:val="24"/>
        </w:rPr>
        <w:t>исследования</w:t>
      </w:r>
      <w:r>
        <w:rPr>
          <w:spacing w:val="-1"/>
          <w:sz w:val="24"/>
        </w:rPr>
        <w:t xml:space="preserve"> </w:t>
      </w:r>
      <w:r>
        <w:rPr>
          <w:spacing w:val="-2"/>
          <w:sz w:val="24"/>
        </w:rPr>
        <w:t>и</w:t>
      </w:r>
      <w:r>
        <w:rPr>
          <w:spacing w:val="-1"/>
          <w:sz w:val="24"/>
        </w:rPr>
        <w:t xml:space="preserve"> </w:t>
      </w:r>
      <w:r>
        <w:rPr>
          <w:spacing w:val="-2"/>
          <w:sz w:val="24"/>
        </w:rPr>
        <w:t>оценки</w:t>
      </w:r>
      <w:r>
        <w:rPr>
          <w:spacing w:val="-3"/>
          <w:sz w:val="24"/>
        </w:rPr>
        <w:t xml:space="preserve"> </w:t>
      </w:r>
      <w:r>
        <w:rPr>
          <w:spacing w:val="-2"/>
          <w:sz w:val="24"/>
        </w:rPr>
        <w:t>функций</w:t>
      </w:r>
      <w:r>
        <w:rPr>
          <w:sz w:val="24"/>
        </w:rPr>
        <w:t xml:space="preserve"> </w:t>
      </w:r>
      <w:r>
        <w:rPr>
          <w:spacing w:val="-2"/>
          <w:sz w:val="24"/>
        </w:rPr>
        <w:t>сенсорных</w:t>
      </w:r>
      <w:r>
        <w:rPr>
          <w:spacing w:val="1"/>
          <w:sz w:val="24"/>
        </w:rPr>
        <w:t xml:space="preserve"> </w:t>
      </w:r>
      <w:r>
        <w:rPr>
          <w:spacing w:val="-2"/>
          <w:sz w:val="24"/>
        </w:rPr>
        <w:t>систем.</w:t>
      </w:r>
    </w:p>
    <w:p w14:paraId="5000E50B" w14:textId="77777777" w:rsidR="00B16236" w:rsidRDefault="00B16236" w:rsidP="00C7350C">
      <w:pPr>
        <w:pStyle w:val="a0"/>
        <w:ind w:left="0"/>
      </w:pPr>
    </w:p>
    <w:p w14:paraId="4D5FBF98" w14:textId="77777777" w:rsidR="00B16236" w:rsidRDefault="00051783" w:rsidP="00C7350C">
      <w:pPr>
        <w:pStyle w:val="11"/>
        <w:ind w:left="0"/>
        <w:jc w:val="both"/>
      </w:pPr>
      <w:r>
        <w:t>Учебная</w:t>
      </w:r>
      <w:r>
        <w:rPr>
          <w:spacing w:val="-9"/>
        </w:rPr>
        <w:t xml:space="preserve"> </w:t>
      </w:r>
      <w:r>
        <w:t>карта</w:t>
      </w:r>
      <w:r>
        <w:rPr>
          <w:spacing w:val="-8"/>
        </w:rPr>
        <w:t xml:space="preserve"> </w:t>
      </w:r>
      <w:r>
        <w:rPr>
          <w:spacing w:val="-2"/>
        </w:rPr>
        <w:t>занятия</w:t>
      </w:r>
    </w:p>
    <w:p w14:paraId="355DDF5C" w14:textId="1CD44E29" w:rsidR="00B16236" w:rsidRDefault="00051783" w:rsidP="00C7350C">
      <w:pPr>
        <w:pStyle w:val="a0"/>
        <w:ind w:left="0"/>
      </w:pPr>
      <w:r>
        <w:rPr>
          <w:spacing w:val="-2"/>
        </w:rPr>
        <w:t>Практикум.</w:t>
      </w:r>
      <w:r>
        <w:rPr>
          <w:spacing w:val="-7"/>
        </w:rPr>
        <w:t xml:space="preserve"> </w:t>
      </w:r>
      <w:r>
        <w:rPr>
          <w:spacing w:val="-2"/>
        </w:rPr>
        <w:t>Форма</w:t>
      </w:r>
      <w:r>
        <w:rPr>
          <w:spacing w:val="-7"/>
        </w:rPr>
        <w:t xml:space="preserve"> </w:t>
      </w:r>
      <w:r>
        <w:rPr>
          <w:spacing w:val="-2"/>
        </w:rPr>
        <w:t>протокола</w:t>
      </w:r>
    </w:p>
    <w:p w14:paraId="6D4E97DF" w14:textId="77777777" w:rsidR="00B16236" w:rsidRPr="00682863" w:rsidRDefault="00051783" w:rsidP="00C7350C">
      <w:pPr>
        <w:pStyle w:val="a0"/>
        <w:ind w:left="0"/>
        <w:jc w:val="both"/>
        <w:rPr>
          <w:b/>
        </w:rPr>
      </w:pPr>
      <w:r w:rsidRPr="00682863">
        <w:rPr>
          <w:b/>
        </w:rPr>
        <w:t>Работа</w:t>
      </w:r>
      <w:r w:rsidRPr="00682863">
        <w:rPr>
          <w:b/>
          <w:spacing w:val="-14"/>
        </w:rPr>
        <w:t xml:space="preserve"> </w:t>
      </w:r>
      <w:r w:rsidRPr="00682863">
        <w:rPr>
          <w:b/>
        </w:rPr>
        <w:t>1.</w:t>
      </w:r>
      <w:r w:rsidRPr="00682863">
        <w:rPr>
          <w:b/>
          <w:spacing w:val="-10"/>
        </w:rPr>
        <w:t xml:space="preserve"> </w:t>
      </w:r>
      <w:r w:rsidRPr="00682863">
        <w:rPr>
          <w:b/>
        </w:rPr>
        <w:t>Тактильная</w:t>
      </w:r>
      <w:r w:rsidRPr="00682863">
        <w:rPr>
          <w:b/>
          <w:spacing w:val="-10"/>
        </w:rPr>
        <w:t xml:space="preserve"> </w:t>
      </w:r>
      <w:r w:rsidRPr="00682863">
        <w:rPr>
          <w:b/>
          <w:spacing w:val="-2"/>
        </w:rPr>
        <w:t>чувствительность</w:t>
      </w:r>
    </w:p>
    <w:p w14:paraId="5F82239F" w14:textId="17C74C32" w:rsidR="00B16236" w:rsidRDefault="00051783" w:rsidP="006D50CC">
      <w:pPr>
        <w:pStyle w:val="a0"/>
        <w:ind w:left="0"/>
        <w:jc w:val="both"/>
      </w:pPr>
      <w:r>
        <w:t>Сравнить</w:t>
      </w:r>
      <w:r>
        <w:rPr>
          <w:spacing w:val="-3"/>
        </w:rPr>
        <w:t xml:space="preserve"> </w:t>
      </w:r>
      <w:r>
        <w:t>ощущения,</w:t>
      </w:r>
      <w:r>
        <w:rPr>
          <w:spacing w:val="-4"/>
        </w:rPr>
        <w:t xml:space="preserve"> </w:t>
      </w:r>
      <w:r>
        <w:t>которые</w:t>
      </w:r>
      <w:r>
        <w:rPr>
          <w:spacing w:val="-4"/>
        </w:rPr>
        <w:t xml:space="preserve"> </w:t>
      </w:r>
      <w:r>
        <w:t>возникают:</w:t>
      </w:r>
      <w:r>
        <w:rPr>
          <w:spacing w:val="-3"/>
        </w:rPr>
        <w:t xml:space="preserve"> </w:t>
      </w:r>
      <w:r>
        <w:t>если</w:t>
      </w:r>
      <w:r>
        <w:rPr>
          <w:spacing w:val="-3"/>
        </w:rPr>
        <w:t xml:space="preserve"> </w:t>
      </w:r>
      <w:r>
        <w:t>слегка</w:t>
      </w:r>
      <w:r>
        <w:rPr>
          <w:spacing w:val="-4"/>
        </w:rPr>
        <w:t xml:space="preserve"> </w:t>
      </w:r>
      <w:r>
        <w:t>провести</w:t>
      </w:r>
      <w:r>
        <w:rPr>
          <w:spacing w:val="-3"/>
        </w:rPr>
        <w:t xml:space="preserve"> </w:t>
      </w:r>
      <w:r>
        <w:t>кусочком</w:t>
      </w:r>
      <w:r>
        <w:rPr>
          <w:spacing w:val="-4"/>
        </w:rPr>
        <w:t xml:space="preserve"> </w:t>
      </w:r>
      <w:r>
        <w:t>ваты</w:t>
      </w:r>
      <w:r>
        <w:rPr>
          <w:spacing w:val="-4"/>
        </w:rPr>
        <w:t xml:space="preserve"> </w:t>
      </w:r>
      <w:r>
        <w:t>по</w:t>
      </w:r>
      <w:r>
        <w:rPr>
          <w:spacing w:val="-4"/>
        </w:rPr>
        <w:t xml:space="preserve"> </w:t>
      </w:r>
      <w:r>
        <w:t>тыльной</w:t>
      </w:r>
      <w:r>
        <w:rPr>
          <w:spacing w:val="-3"/>
        </w:rPr>
        <w:t xml:space="preserve"> </w:t>
      </w:r>
      <w:r>
        <w:t>стороне кисти и по ладони (то есть по покрытому волосами и лишенному волос участку кожи). В выводе связать различные ощущения с типом рецепторов кожи.</w:t>
      </w:r>
    </w:p>
    <w:p w14:paraId="73CDB8F2" w14:textId="77777777" w:rsidR="006D50CC" w:rsidRDefault="006D50CC" w:rsidP="006D50CC">
      <w:pPr>
        <w:pStyle w:val="a0"/>
        <w:ind w:left="0"/>
        <w:jc w:val="both"/>
      </w:pPr>
    </w:p>
    <w:p w14:paraId="1E9D6BCC" w14:textId="77777777" w:rsidR="00B16236" w:rsidRDefault="00051783" w:rsidP="00C7350C">
      <w:pPr>
        <w:pStyle w:val="a0"/>
        <w:ind w:left="0"/>
      </w:pPr>
      <w:r w:rsidRPr="00682863">
        <w:rPr>
          <w:b/>
        </w:rPr>
        <w:t xml:space="preserve">Работа 2. </w:t>
      </w:r>
      <w:proofErr w:type="spellStart"/>
      <w:r w:rsidRPr="00682863">
        <w:rPr>
          <w:b/>
        </w:rPr>
        <w:t>Эстезиометрия</w:t>
      </w:r>
      <w:proofErr w:type="spellEnd"/>
      <w:r>
        <w:rPr>
          <w:spacing w:val="40"/>
        </w:rPr>
        <w:t xml:space="preserve"> </w:t>
      </w:r>
      <w:r>
        <w:t>(измерение пространственного порога тактильной чувствительности) Испытуемый</w:t>
      </w:r>
      <w:r>
        <w:rPr>
          <w:spacing w:val="-12"/>
        </w:rPr>
        <w:t xml:space="preserve"> </w:t>
      </w:r>
      <w:r>
        <w:t>закрывает</w:t>
      </w:r>
      <w:r>
        <w:rPr>
          <w:spacing w:val="-12"/>
        </w:rPr>
        <w:t xml:space="preserve"> </w:t>
      </w:r>
      <w:r>
        <w:t>глаза,</w:t>
      </w:r>
      <w:r>
        <w:rPr>
          <w:spacing w:val="-12"/>
        </w:rPr>
        <w:t xml:space="preserve"> </w:t>
      </w:r>
      <w:r>
        <w:t>экспериментатор</w:t>
      </w:r>
      <w:r>
        <w:rPr>
          <w:spacing w:val="-12"/>
        </w:rPr>
        <w:t xml:space="preserve"> </w:t>
      </w:r>
      <w:r>
        <w:t>без</w:t>
      </w:r>
      <w:r>
        <w:rPr>
          <w:spacing w:val="-12"/>
        </w:rPr>
        <w:t xml:space="preserve"> </w:t>
      </w:r>
      <w:r>
        <w:t>нажима,</w:t>
      </w:r>
      <w:r>
        <w:rPr>
          <w:spacing w:val="-12"/>
        </w:rPr>
        <w:t xml:space="preserve"> </w:t>
      </w:r>
      <w:r>
        <w:t>легко</w:t>
      </w:r>
      <w:r>
        <w:rPr>
          <w:spacing w:val="-12"/>
        </w:rPr>
        <w:t xml:space="preserve"> </w:t>
      </w:r>
      <w:r>
        <w:t>приставляет</w:t>
      </w:r>
      <w:r>
        <w:rPr>
          <w:spacing w:val="-12"/>
        </w:rPr>
        <w:t xml:space="preserve"> </w:t>
      </w:r>
      <w:r>
        <w:t>к</w:t>
      </w:r>
      <w:r>
        <w:rPr>
          <w:spacing w:val="-12"/>
        </w:rPr>
        <w:t xml:space="preserve"> </w:t>
      </w:r>
      <w:r>
        <w:t>его</w:t>
      </w:r>
      <w:r>
        <w:rPr>
          <w:spacing w:val="-12"/>
        </w:rPr>
        <w:t xml:space="preserve"> </w:t>
      </w:r>
      <w:r>
        <w:t>коже</w:t>
      </w:r>
      <w:r>
        <w:rPr>
          <w:spacing w:val="-13"/>
        </w:rPr>
        <w:t xml:space="preserve"> </w:t>
      </w:r>
      <w:r>
        <w:t xml:space="preserve">циркуль с разведенными ножками (или </w:t>
      </w:r>
      <w:proofErr w:type="spellStart"/>
      <w:r>
        <w:t>препаровальные</w:t>
      </w:r>
      <w:proofErr w:type="spellEnd"/>
      <w:r>
        <w:t xml:space="preserve"> иглы).</w:t>
      </w:r>
      <w:r>
        <w:rPr>
          <w:spacing w:val="34"/>
        </w:rPr>
        <w:t xml:space="preserve"> </w:t>
      </w:r>
      <w:r>
        <w:t>Начинать следует</w:t>
      </w:r>
      <w:r>
        <w:rPr>
          <w:spacing w:val="33"/>
        </w:rPr>
        <w:t xml:space="preserve"> </w:t>
      </w:r>
      <w:r>
        <w:t>с максимального расстояния между ножками</w:t>
      </w:r>
      <w:r>
        <w:rPr>
          <w:spacing w:val="34"/>
        </w:rPr>
        <w:t xml:space="preserve"> </w:t>
      </w:r>
      <w:r>
        <w:t>(10-20 мм), менять это расстояние следует без всякой системы.</w:t>
      </w:r>
    </w:p>
    <w:p w14:paraId="183D2D34" w14:textId="77777777" w:rsidR="00B16236" w:rsidRDefault="00051783" w:rsidP="00C7350C">
      <w:pPr>
        <w:pStyle w:val="a0"/>
        <w:ind w:left="0"/>
      </w:pPr>
      <w:r>
        <w:t>Требуется</w:t>
      </w:r>
      <w:r>
        <w:rPr>
          <w:spacing w:val="-7"/>
        </w:rPr>
        <w:t xml:space="preserve"> </w:t>
      </w:r>
      <w:r>
        <w:t>найти</w:t>
      </w:r>
      <w:r>
        <w:rPr>
          <w:spacing w:val="-7"/>
        </w:rPr>
        <w:t xml:space="preserve"> </w:t>
      </w:r>
      <w:r>
        <w:t>наименьшее</w:t>
      </w:r>
      <w:r>
        <w:rPr>
          <w:spacing w:val="-8"/>
        </w:rPr>
        <w:t xml:space="preserve"> </w:t>
      </w:r>
      <w:r>
        <w:t>расстояние</w:t>
      </w:r>
      <w:r>
        <w:rPr>
          <w:spacing w:val="-8"/>
        </w:rPr>
        <w:t xml:space="preserve"> </w:t>
      </w:r>
      <w:r>
        <w:t>между</w:t>
      </w:r>
      <w:r>
        <w:rPr>
          <w:spacing w:val="40"/>
        </w:rPr>
        <w:t xml:space="preserve"> </w:t>
      </w:r>
      <w:r>
        <w:t>ножками</w:t>
      </w:r>
      <w:r>
        <w:rPr>
          <w:spacing w:val="40"/>
        </w:rPr>
        <w:t xml:space="preserve"> </w:t>
      </w:r>
      <w:r>
        <w:t>циркуля,</w:t>
      </w:r>
      <w:r>
        <w:rPr>
          <w:spacing w:val="40"/>
        </w:rPr>
        <w:t xml:space="preserve"> </w:t>
      </w:r>
      <w:r>
        <w:t>которое</w:t>
      </w:r>
      <w:r>
        <w:rPr>
          <w:spacing w:val="40"/>
        </w:rPr>
        <w:t xml:space="preserve"> </w:t>
      </w:r>
      <w:r>
        <w:t>испытуемый</w:t>
      </w:r>
      <w:r>
        <w:rPr>
          <w:spacing w:val="40"/>
        </w:rPr>
        <w:t xml:space="preserve"> </w:t>
      </w:r>
      <w:r>
        <w:t>ощутит как</w:t>
      </w:r>
      <w:r>
        <w:rPr>
          <w:spacing w:val="40"/>
        </w:rPr>
        <w:t xml:space="preserve"> </w:t>
      </w:r>
      <w:r>
        <w:t>два</w:t>
      </w:r>
      <w:r>
        <w:rPr>
          <w:spacing w:val="40"/>
        </w:rPr>
        <w:t xml:space="preserve"> </w:t>
      </w:r>
      <w:r>
        <w:t>прикосновения.</w:t>
      </w:r>
      <w:r>
        <w:rPr>
          <w:spacing w:val="40"/>
        </w:rPr>
        <w:t xml:space="preserve"> </w:t>
      </w:r>
      <w:r>
        <w:t>Результаты оформить в таблице 1.</w:t>
      </w:r>
    </w:p>
    <w:p w14:paraId="7DFBF14A" w14:textId="77777777" w:rsidR="00B16236" w:rsidRDefault="00B16236" w:rsidP="00C7350C">
      <w:pPr>
        <w:pStyle w:val="a0"/>
        <w:ind w:left="0"/>
      </w:pPr>
    </w:p>
    <w:p w14:paraId="45649613" w14:textId="77777777" w:rsidR="00B16236" w:rsidRDefault="00051783" w:rsidP="00C7350C">
      <w:pPr>
        <w:pStyle w:val="a0"/>
        <w:ind w:left="0"/>
        <w:jc w:val="both"/>
      </w:pPr>
      <w:r>
        <w:t>Таблица</w:t>
      </w:r>
      <w:r>
        <w:rPr>
          <w:spacing w:val="-7"/>
        </w:rPr>
        <w:t xml:space="preserve"> </w:t>
      </w:r>
      <w:r>
        <w:t>1</w:t>
      </w:r>
      <w:r>
        <w:rPr>
          <w:spacing w:val="-4"/>
        </w:rPr>
        <w:t xml:space="preserve"> </w:t>
      </w:r>
      <w:r>
        <w:t>–</w:t>
      </w:r>
      <w:r>
        <w:rPr>
          <w:spacing w:val="-4"/>
        </w:rPr>
        <w:t xml:space="preserve"> </w:t>
      </w:r>
      <w:r>
        <w:t>Пространственные</w:t>
      </w:r>
      <w:r>
        <w:rPr>
          <w:spacing w:val="-5"/>
        </w:rPr>
        <w:t xml:space="preserve"> </w:t>
      </w:r>
      <w:r>
        <w:t>пороги</w:t>
      </w:r>
      <w:r>
        <w:rPr>
          <w:spacing w:val="-4"/>
        </w:rPr>
        <w:t xml:space="preserve"> </w:t>
      </w:r>
      <w:r>
        <w:t>тактильной</w:t>
      </w:r>
      <w:r>
        <w:rPr>
          <w:spacing w:val="-3"/>
        </w:rPr>
        <w:t xml:space="preserve"> </w:t>
      </w:r>
      <w:r>
        <w:rPr>
          <w:spacing w:val="-2"/>
        </w:rPr>
        <w:t>чувствительности</w:t>
      </w:r>
    </w:p>
    <w:p w14:paraId="3EDE29D9" w14:textId="77777777" w:rsidR="00B16236" w:rsidRDefault="00B16236" w:rsidP="00C7350C">
      <w:pPr>
        <w:pStyle w:val="a0"/>
        <w:ind w:left="0"/>
        <w:rPr>
          <w:sz w:val="20"/>
        </w:rPr>
      </w:pPr>
    </w:p>
    <w:tbl>
      <w:tblPr>
        <w:tblStyle w:val="TableNormal"/>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805"/>
        <w:gridCol w:w="2156"/>
        <w:gridCol w:w="2463"/>
      </w:tblGrid>
      <w:tr w:rsidR="00B16236" w14:paraId="0BC5CCBC" w14:textId="77777777">
        <w:trPr>
          <w:trHeight w:val="426"/>
        </w:trPr>
        <w:tc>
          <w:tcPr>
            <w:tcW w:w="5805" w:type="dxa"/>
            <w:vMerge w:val="restart"/>
          </w:tcPr>
          <w:p w14:paraId="6BF84697" w14:textId="77777777" w:rsidR="00B16236" w:rsidRDefault="00051783" w:rsidP="00C7350C">
            <w:pPr>
              <w:pStyle w:val="TableParagraph"/>
              <w:spacing w:before="0"/>
              <w:ind w:left="0"/>
              <w:jc w:val="left"/>
              <w:rPr>
                <w:sz w:val="24"/>
              </w:rPr>
            </w:pPr>
            <w:r>
              <w:rPr>
                <w:spacing w:val="-5"/>
                <w:sz w:val="24"/>
              </w:rPr>
              <w:t>Кожная</w:t>
            </w:r>
            <w:r>
              <w:rPr>
                <w:spacing w:val="-8"/>
                <w:sz w:val="24"/>
              </w:rPr>
              <w:t xml:space="preserve"> </w:t>
            </w:r>
            <w:r>
              <w:rPr>
                <w:spacing w:val="-2"/>
                <w:sz w:val="24"/>
              </w:rPr>
              <w:t>поверхность</w:t>
            </w:r>
          </w:p>
        </w:tc>
        <w:tc>
          <w:tcPr>
            <w:tcW w:w="4619" w:type="dxa"/>
            <w:gridSpan w:val="2"/>
          </w:tcPr>
          <w:p w14:paraId="2EB90A1D" w14:textId="77777777" w:rsidR="00B16236" w:rsidRDefault="00051783" w:rsidP="00C7350C">
            <w:pPr>
              <w:pStyle w:val="TableParagraph"/>
              <w:spacing w:before="0"/>
              <w:ind w:left="0"/>
              <w:jc w:val="left"/>
              <w:rPr>
                <w:sz w:val="24"/>
              </w:rPr>
            </w:pPr>
            <w:r>
              <w:rPr>
                <w:sz w:val="24"/>
              </w:rPr>
              <w:t xml:space="preserve">Пространственный </w:t>
            </w:r>
            <w:r>
              <w:rPr>
                <w:spacing w:val="-2"/>
                <w:sz w:val="24"/>
              </w:rPr>
              <w:t>порог</w:t>
            </w:r>
          </w:p>
        </w:tc>
      </w:tr>
      <w:tr w:rsidR="00B16236" w14:paraId="6D33816F" w14:textId="77777777">
        <w:trPr>
          <w:trHeight w:val="416"/>
        </w:trPr>
        <w:tc>
          <w:tcPr>
            <w:tcW w:w="5805" w:type="dxa"/>
            <w:vMerge/>
            <w:tcBorders>
              <w:top w:val="nil"/>
            </w:tcBorders>
          </w:tcPr>
          <w:p w14:paraId="3E4C05BD" w14:textId="77777777" w:rsidR="00B16236" w:rsidRDefault="00B16236" w:rsidP="00C7350C">
            <w:pPr>
              <w:rPr>
                <w:sz w:val="2"/>
                <w:szCs w:val="2"/>
              </w:rPr>
            </w:pPr>
          </w:p>
        </w:tc>
        <w:tc>
          <w:tcPr>
            <w:tcW w:w="2156" w:type="dxa"/>
          </w:tcPr>
          <w:p w14:paraId="0584FB68" w14:textId="77777777" w:rsidR="00B16236" w:rsidRDefault="00051783" w:rsidP="00C7350C">
            <w:pPr>
              <w:pStyle w:val="TableParagraph"/>
              <w:spacing w:before="0"/>
              <w:ind w:left="0"/>
              <w:rPr>
                <w:sz w:val="24"/>
              </w:rPr>
            </w:pPr>
            <w:r>
              <w:rPr>
                <w:spacing w:val="-2"/>
                <w:sz w:val="24"/>
              </w:rPr>
              <w:t>слева</w:t>
            </w:r>
          </w:p>
        </w:tc>
        <w:tc>
          <w:tcPr>
            <w:tcW w:w="2463" w:type="dxa"/>
          </w:tcPr>
          <w:p w14:paraId="59AD6CCB" w14:textId="77777777" w:rsidR="00B16236" w:rsidRDefault="00051783" w:rsidP="00C7350C">
            <w:pPr>
              <w:pStyle w:val="TableParagraph"/>
              <w:spacing w:before="0"/>
              <w:ind w:left="0"/>
              <w:rPr>
                <w:sz w:val="24"/>
              </w:rPr>
            </w:pPr>
            <w:r>
              <w:rPr>
                <w:spacing w:val="-2"/>
                <w:sz w:val="24"/>
              </w:rPr>
              <w:t>справа</w:t>
            </w:r>
          </w:p>
        </w:tc>
      </w:tr>
      <w:tr w:rsidR="00B16236" w14:paraId="0105A54C" w14:textId="77777777">
        <w:trPr>
          <w:trHeight w:val="416"/>
        </w:trPr>
        <w:tc>
          <w:tcPr>
            <w:tcW w:w="5805" w:type="dxa"/>
          </w:tcPr>
          <w:p w14:paraId="6BF9696C" w14:textId="77777777" w:rsidR="00B16236" w:rsidRDefault="00051783" w:rsidP="00C7350C">
            <w:pPr>
              <w:pStyle w:val="TableParagraph"/>
              <w:spacing w:before="0"/>
              <w:ind w:left="0"/>
              <w:jc w:val="left"/>
              <w:rPr>
                <w:sz w:val="24"/>
              </w:rPr>
            </w:pPr>
            <w:r>
              <w:rPr>
                <w:spacing w:val="-2"/>
                <w:sz w:val="24"/>
              </w:rPr>
              <w:t>Тыльная</w:t>
            </w:r>
            <w:r>
              <w:rPr>
                <w:spacing w:val="1"/>
                <w:sz w:val="24"/>
              </w:rPr>
              <w:t xml:space="preserve"> </w:t>
            </w:r>
            <w:r>
              <w:rPr>
                <w:spacing w:val="-2"/>
                <w:sz w:val="24"/>
              </w:rPr>
              <w:t>поверхность</w:t>
            </w:r>
            <w:r>
              <w:rPr>
                <w:spacing w:val="2"/>
                <w:sz w:val="24"/>
              </w:rPr>
              <w:t xml:space="preserve"> </w:t>
            </w:r>
            <w:r>
              <w:rPr>
                <w:spacing w:val="-2"/>
                <w:sz w:val="24"/>
              </w:rPr>
              <w:t>кисти</w:t>
            </w:r>
          </w:p>
        </w:tc>
        <w:tc>
          <w:tcPr>
            <w:tcW w:w="2156" w:type="dxa"/>
          </w:tcPr>
          <w:p w14:paraId="5A4E35DD" w14:textId="77777777" w:rsidR="00B16236" w:rsidRDefault="00B16236" w:rsidP="00C7350C">
            <w:pPr>
              <w:pStyle w:val="TableParagraph"/>
              <w:spacing w:before="0"/>
              <w:ind w:left="0"/>
              <w:jc w:val="left"/>
              <w:rPr>
                <w:sz w:val="24"/>
              </w:rPr>
            </w:pPr>
          </w:p>
        </w:tc>
        <w:tc>
          <w:tcPr>
            <w:tcW w:w="2463" w:type="dxa"/>
          </w:tcPr>
          <w:p w14:paraId="05755334" w14:textId="77777777" w:rsidR="00B16236" w:rsidRDefault="00B16236" w:rsidP="00C7350C">
            <w:pPr>
              <w:pStyle w:val="TableParagraph"/>
              <w:spacing w:before="0"/>
              <w:ind w:left="0"/>
              <w:jc w:val="left"/>
              <w:rPr>
                <w:sz w:val="24"/>
              </w:rPr>
            </w:pPr>
          </w:p>
        </w:tc>
      </w:tr>
      <w:tr w:rsidR="00B16236" w14:paraId="61501748" w14:textId="77777777">
        <w:trPr>
          <w:trHeight w:val="691"/>
        </w:trPr>
        <w:tc>
          <w:tcPr>
            <w:tcW w:w="5805" w:type="dxa"/>
          </w:tcPr>
          <w:p w14:paraId="50A2F8F3" w14:textId="77777777" w:rsidR="00B16236" w:rsidRDefault="00051783" w:rsidP="00C7350C">
            <w:pPr>
              <w:pStyle w:val="TableParagraph"/>
              <w:spacing w:before="0"/>
              <w:ind w:left="0"/>
              <w:jc w:val="left"/>
              <w:rPr>
                <w:sz w:val="24"/>
              </w:rPr>
            </w:pPr>
            <w:r>
              <w:rPr>
                <w:sz w:val="24"/>
              </w:rPr>
              <w:t>Внутренняя</w:t>
            </w:r>
            <w:r>
              <w:rPr>
                <w:spacing w:val="-15"/>
                <w:sz w:val="24"/>
              </w:rPr>
              <w:t xml:space="preserve"> </w:t>
            </w:r>
            <w:r>
              <w:rPr>
                <w:sz w:val="24"/>
              </w:rPr>
              <w:t>поверхность</w:t>
            </w:r>
            <w:r>
              <w:rPr>
                <w:spacing w:val="-15"/>
                <w:sz w:val="24"/>
              </w:rPr>
              <w:t xml:space="preserve"> </w:t>
            </w:r>
            <w:r>
              <w:rPr>
                <w:sz w:val="24"/>
              </w:rPr>
              <w:t>дистальной</w:t>
            </w:r>
            <w:r>
              <w:rPr>
                <w:spacing w:val="-14"/>
                <w:sz w:val="24"/>
              </w:rPr>
              <w:t xml:space="preserve"> </w:t>
            </w:r>
            <w:r>
              <w:rPr>
                <w:sz w:val="24"/>
              </w:rPr>
              <w:t>фаланги большого</w:t>
            </w:r>
            <w:r>
              <w:rPr>
                <w:spacing w:val="-9"/>
                <w:sz w:val="24"/>
              </w:rPr>
              <w:t xml:space="preserve"> </w:t>
            </w:r>
            <w:r>
              <w:rPr>
                <w:sz w:val="24"/>
              </w:rPr>
              <w:t>пальца</w:t>
            </w:r>
          </w:p>
        </w:tc>
        <w:tc>
          <w:tcPr>
            <w:tcW w:w="2156" w:type="dxa"/>
          </w:tcPr>
          <w:p w14:paraId="17355FCB" w14:textId="77777777" w:rsidR="00B16236" w:rsidRDefault="00B16236" w:rsidP="00C7350C">
            <w:pPr>
              <w:pStyle w:val="TableParagraph"/>
              <w:spacing w:before="0"/>
              <w:ind w:left="0"/>
              <w:jc w:val="left"/>
              <w:rPr>
                <w:sz w:val="24"/>
              </w:rPr>
            </w:pPr>
          </w:p>
        </w:tc>
        <w:tc>
          <w:tcPr>
            <w:tcW w:w="2463" w:type="dxa"/>
          </w:tcPr>
          <w:p w14:paraId="75A8A1B2" w14:textId="77777777" w:rsidR="00B16236" w:rsidRDefault="00B16236" w:rsidP="00C7350C">
            <w:pPr>
              <w:pStyle w:val="TableParagraph"/>
              <w:spacing w:before="0"/>
              <w:ind w:left="0"/>
              <w:jc w:val="left"/>
              <w:rPr>
                <w:sz w:val="24"/>
              </w:rPr>
            </w:pPr>
          </w:p>
        </w:tc>
      </w:tr>
      <w:tr w:rsidR="00B16236" w14:paraId="65DA7BA1" w14:textId="77777777">
        <w:trPr>
          <w:trHeight w:val="418"/>
        </w:trPr>
        <w:tc>
          <w:tcPr>
            <w:tcW w:w="5805" w:type="dxa"/>
          </w:tcPr>
          <w:p w14:paraId="589A1B78" w14:textId="77777777" w:rsidR="00B16236" w:rsidRDefault="00051783" w:rsidP="00C7350C">
            <w:pPr>
              <w:pStyle w:val="TableParagraph"/>
              <w:spacing w:before="0"/>
              <w:ind w:left="0"/>
              <w:jc w:val="left"/>
              <w:rPr>
                <w:sz w:val="24"/>
              </w:rPr>
            </w:pPr>
            <w:r>
              <w:rPr>
                <w:spacing w:val="-2"/>
                <w:sz w:val="24"/>
              </w:rPr>
              <w:t>Тыльные поверхности</w:t>
            </w:r>
            <w:r>
              <w:rPr>
                <w:spacing w:val="2"/>
                <w:sz w:val="24"/>
              </w:rPr>
              <w:t xml:space="preserve"> </w:t>
            </w:r>
            <w:r>
              <w:rPr>
                <w:spacing w:val="-2"/>
                <w:sz w:val="24"/>
              </w:rPr>
              <w:t>предплечья</w:t>
            </w:r>
          </w:p>
        </w:tc>
        <w:tc>
          <w:tcPr>
            <w:tcW w:w="2156" w:type="dxa"/>
          </w:tcPr>
          <w:p w14:paraId="2B1C9D2B" w14:textId="77777777" w:rsidR="00B16236" w:rsidRDefault="00B16236" w:rsidP="00C7350C">
            <w:pPr>
              <w:pStyle w:val="TableParagraph"/>
              <w:spacing w:before="0"/>
              <w:ind w:left="0"/>
              <w:jc w:val="left"/>
              <w:rPr>
                <w:sz w:val="24"/>
              </w:rPr>
            </w:pPr>
          </w:p>
        </w:tc>
        <w:tc>
          <w:tcPr>
            <w:tcW w:w="2463" w:type="dxa"/>
          </w:tcPr>
          <w:p w14:paraId="03C6348B" w14:textId="77777777" w:rsidR="00B16236" w:rsidRDefault="00B16236" w:rsidP="00C7350C">
            <w:pPr>
              <w:pStyle w:val="TableParagraph"/>
              <w:spacing w:before="0"/>
              <w:ind w:left="0"/>
              <w:jc w:val="left"/>
              <w:rPr>
                <w:sz w:val="24"/>
              </w:rPr>
            </w:pPr>
          </w:p>
        </w:tc>
      </w:tr>
      <w:tr w:rsidR="00B16236" w14:paraId="6607781A" w14:textId="77777777">
        <w:trPr>
          <w:trHeight w:val="416"/>
        </w:trPr>
        <w:tc>
          <w:tcPr>
            <w:tcW w:w="5805" w:type="dxa"/>
          </w:tcPr>
          <w:p w14:paraId="09C5C61A" w14:textId="77777777" w:rsidR="00B16236" w:rsidRDefault="00051783" w:rsidP="00C7350C">
            <w:pPr>
              <w:pStyle w:val="TableParagraph"/>
              <w:spacing w:before="0"/>
              <w:ind w:left="0"/>
              <w:jc w:val="left"/>
              <w:rPr>
                <w:sz w:val="24"/>
              </w:rPr>
            </w:pPr>
            <w:r>
              <w:rPr>
                <w:sz w:val="24"/>
              </w:rPr>
              <w:t>Внутренняя</w:t>
            </w:r>
            <w:r>
              <w:rPr>
                <w:spacing w:val="-5"/>
                <w:sz w:val="24"/>
              </w:rPr>
              <w:t xml:space="preserve"> </w:t>
            </w:r>
            <w:r>
              <w:rPr>
                <w:sz w:val="24"/>
              </w:rPr>
              <w:t>поверхность</w:t>
            </w:r>
            <w:r>
              <w:rPr>
                <w:spacing w:val="-2"/>
                <w:sz w:val="24"/>
              </w:rPr>
              <w:t xml:space="preserve"> предплечья</w:t>
            </w:r>
          </w:p>
        </w:tc>
        <w:tc>
          <w:tcPr>
            <w:tcW w:w="2156" w:type="dxa"/>
          </w:tcPr>
          <w:p w14:paraId="034D9B88" w14:textId="77777777" w:rsidR="00B16236" w:rsidRDefault="00B16236" w:rsidP="00C7350C">
            <w:pPr>
              <w:pStyle w:val="TableParagraph"/>
              <w:spacing w:before="0"/>
              <w:ind w:left="0"/>
              <w:jc w:val="left"/>
              <w:rPr>
                <w:sz w:val="24"/>
              </w:rPr>
            </w:pPr>
          </w:p>
        </w:tc>
        <w:tc>
          <w:tcPr>
            <w:tcW w:w="2463" w:type="dxa"/>
          </w:tcPr>
          <w:p w14:paraId="535459D7" w14:textId="77777777" w:rsidR="00B16236" w:rsidRDefault="00B16236" w:rsidP="00C7350C">
            <w:pPr>
              <w:pStyle w:val="TableParagraph"/>
              <w:spacing w:before="0"/>
              <w:ind w:left="0"/>
              <w:jc w:val="left"/>
              <w:rPr>
                <w:sz w:val="24"/>
              </w:rPr>
            </w:pPr>
          </w:p>
        </w:tc>
      </w:tr>
    </w:tbl>
    <w:p w14:paraId="47977CF9" w14:textId="77777777" w:rsidR="00B16236" w:rsidRDefault="00B16236" w:rsidP="00C7350C">
      <w:pPr>
        <w:pStyle w:val="a0"/>
        <w:ind w:left="0"/>
      </w:pPr>
    </w:p>
    <w:p w14:paraId="19A23C25" w14:textId="77777777" w:rsidR="00B16236" w:rsidRPr="00682863" w:rsidRDefault="00051783" w:rsidP="00C7350C">
      <w:pPr>
        <w:pStyle w:val="a0"/>
        <w:ind w:left="0"/>
        <w:jc w:val="both"/>
        <w:rPr>
          <w:b/>
        </w:rPr>
      </w:pPr>
      <w:r w:rsidRPr="00682863">
        <w:rPr>
          <w:b/>
        </w:rPr>
        <w:t>Работа</w:t>
      </w:r>
      <w:r w:rsidRPr="00682863">
        <w:rPr>
          <w:b/>
          <w:spacing w:val="-7"/>
        </w:rPr>
        <w:t xml:space="preserve"> </w:t>
      </w:r>
      <w:r w:rsidRPr="00682863">
        <w:rPr>
          <w:b/>
        </w:rPr>
        <w:t>3.</w:t>
      </w:r>
      <w:r w:rsidRPr="00682863">
        <w:rPr>
          <w:b/>
          <w:spacing w:val="-5"/>
        </w:rPr>
        <w:t xml:space="preserve"> </w:t>
      </w:r>
      <w:r w:rsidRPr="00682863">
        <w:rPr>
          <w:b/>
        </w:rPr>
        <w:t>Вибрационная</w:t>
      </w:r>
      <w:r w:rsidRPr="00682863">
        <w:rPr>
          <w:b/>
          <w:spacing w:val="-5"/>
        </w:rPr>
        <w:t xml:space="preserve"> </w:t>
      </w:r>
      <w:r w:rsidRPr="00682863">
        <w:rPr>
          <w:b/>
          <w:spacing w:val="-2"/>
        </w:rPr>
        <w:t>чувствительность</w:t>
      </w:r>
    </w:p>
    <w:p w14:paraId="7FEA0931" w14:textId="77777777" w:rsidR="00B16236" w:rsidRDefault="00051783" w:rsidP="00C7350C">
      <w:pPr>
        <w:pStyle w:val="a0"/>
        <w:ind w:left="0"/>
        <w:jc w:val="both"/>
      </w:pPr>
      <w:r>
        <w:t>Основание вибрирующего камертона приставляют к выступающему под кожей участку кости (шиловидный отросток, лодыжка). Испытуемый указывает, сколько времени продолжается ощущение вибрации. Сравнивают результаты, полученные у разных испытуемых.</w:t>
      </w:r>
    </w:p>
    <w:p w14:paraId="506F8E04" w14:textId="77777777" w:rsidR="00B16236" w:rsidRDefault="00B16236" w:rsidP="00C7350C">
      <w:pPr>
        <w:pStyle w:val="a0"/>
        <w:ind w:left="0"/>
      </w:pPr>
    </w:p>
    <w:p w14:paraId="62A81AF9" w14:textId="77777777" w:rsidR="00B16236" w:rsidRPr="00682863" w:rsidRDefault="00051783" w:rsidP="00C7350C">
      <w:pPr>
        <w:pStyle w:val="a0"/>
        <w:ind w:left="0"/>
        <w:jc w:val="both"/>
        <w:rPr>
          <w:b/>
        </w:rPr>
      </w:pPr>
      <w:r w:rsidRPr="00682863">
        <w:rPr>
          <w:b/>
          <w:spacing w:val="-2"/>
        </w:rPr>
        <w:t>Работа</w:t>
      </w:r>
      <w:r w:rsidRPr="00682863">
        <w:rPr>
          <w:b/>
          <w:spacing w:val="-6"/>
        </w:rPr>
        <w:t xml:space="preserve"> </w:t>
      </w:r>
      <w:r w:rsidRPr="00682863">
        <w:rPr>
          <w:b/>
          <w:spacing w:val="-2"/>
        </w:rPr>
        <w:t>4.</w:t>
      </w:r>
      <w:r w:rsidRPr="00682863">
        <w:rPr>
          <w:b/>
          <w:spacing w:val="-4"/>
        </w:rPr>
        <w:t xml:space="preserve"> </w:t>
      </w:r>
      <w:r w:rsidRPr="00682863">
        <w:rPr>
          <w:b/>
          <w:spacing w:val="-2"/>
        </w:rPr>
        <w:t>Точность ощущения</w:t>
      </w:r>
      <w:r w:rsidRPr="00682863">
        <w:rPr>
          <w:b/>
          <w:spacing w:val="-5"/>
        </w:rPr>
        <w:t xml:space="preserve"> </w:t>
      </w:r>
      <w:r w:rsidRPr="00682863">
        <w:rPr>
          <w:b/>
          <w:spacing w:val="-2"/>
        </w:rPr>
        <w:t>мышечного напряжения</w:t>
      </w:r>
    </w:p>
    <w:p w14:paraId="661FB565" w14:textId="77777777" w:rsidR="00B16236" w:rsidRDefault="00051783" w:rsidP="00C7350C">
      <w:pPr>
        <w:pStyle w:val="a0"/>
        <w:ind w:left="0"/>
        <w:jc w:val="both"/>
      </w:pPr>
      <w:r>
        <w:t>Испытуемый</w:t>
      </w:r>
      <w:r>
        <w:rPr>
          <w:spacing w:val="-2"/>
        </w:rPr>
        <w:t xml:space="preserve"> </w:t>
      </w:r>
      <w:r>
        <w:t>несколько</w:t>
      </w:r>
      <w:r>
        <w:rPr>
          <w:spacing w:val="-4"/>
        </w:rPr>
        <w:t xml:space="preserve"> </w:t>
      </w:r>
      <w:r>
        <w:t>раз</w:t>
      </w:r>
      <w:r>
        <w:rPr>
          <w:spacing w:val="-1"/>
        </w:rPr>
        <w:t xml:space="preserve"> </w:t>
      </w:r>
      <w:r>
        <w:t>сжимает</w:t>
      </w:r>
      <w:r>
        <w:rPr>
          <w:spacing w:val="-1"/>
        </w:rPr>
        <w:t xml:space="preserve"> </w:t>
      </w:r>
      <w:r>
        <w:t>динамометр,</w:t>
      </w:r>
      <w:r>
        <w:rPr>
          <w:spacing w:val="-1"/>
        </w:rPr>
        <w:t xml:space="preserve"> </w:t>
      </w:r>
      <w:r>
        <w:t>наблюдая</w:t>
      </w:r>
      <w:r>
        <w:rPr>
          <w:spacing w:val="-1"/>
        </w:rPr>
        <w:t xml:space="preserve"> </w:t>
      </w:r>
      <w:r>
        <w:t>за</w:t>
      </w:r>
      <w:r>
        <w:rPr>
          <w:spacing w:val="-2"/>
        </w:rPr>
        <w:t xml:space="preserve"> </w:t>
      </w:r>
      <w:r>
        <w:t>его</w:t>
      </w:r>
      <w:r>
        <w:rPr>
          <w:spacing w:val="-4"/>
        </w:rPr>
        <w:t xml:space="preserve"> </w:t>
      </w:r>
      <w:r>
        <w:t>показаниями,</w:t>
      </w:r>
      <w:r>
        <w:rPr>
          <w:spacing w:val="-2"/>
        </w:rPr>
        <w:t xml:space="preserve"> </w:t>
      </w:r>
      <w:r>
        <w:t>после</w:t>
      </w:r>
      <w:r>
        <w:rPr>
          <w:spacing w:val="-2"/>
        </w:rPr>
        <w:t xml:space="preserve"> </w:t>
      </w:r>
      <w:r>
        <w:t>этого</w:t>
      </w:r>
      <w:r>
        <w:rPr>
          <w:spacing w:val="-1"/>
        </w:rPr>
        <w:t xml:space="preserve"> </w:t>
      </w:r>
      <w:r>
        <w:t>он закрывает</w:t>
      </w:r>
      <w:r>
        <w:rPr>
          <w:spacing w:val="-5"/>
        </w:rPr>
        <w:t xml:space="preserve"> </w:t>
      </w:r>
      <w:r>
        <w:t>глаза,</w:t>
      </w:r>
      <w:r>
        <w:rPr>
          <w:spacing w:val="-5"/>
        </w:rPr>
        <w:t xml:space="preserve"> </w:t>
      </w:r>
      <w:r>
        <w:t>сжимает</w:t>
      </w:r>
      <w:r>
        <w:rPr>
          <w:spacing w:val="-5"/>
        </w:rPr>
        <w:t xml:space="preserve"> </w:t>
      </w:r>
      <w:r>
        <w:t>динамометр</w:t>
      </w:r>
      <w:r>
        <w:rPr>
          <w:spacing w:val="-5"/>
        </w:rPr>
        <w:t xml:space="preserve"> </w:t>
      </w:r>
      <w:r>
        <w:t>и</w:t>
      </w:r>
      <w:r>
        <w:rPr>
          <w:spacing w:val="-5"/>
        </w:rPr>
        <w:t xml:space="preserve"> </w:t>
      </w:r>
      <w:r>
        <w:t>дает</w:t>
      </w:r>
      <w:r>
        <w:rPr>
          <w:spacing w:val="-5"/>
        </w:rPr>
        <w:t xml:space="preserve"> </w:t>
      </w:r>
      <w:r>
        <w:t>оценку</w:t>
      </w:r>
      <w:r>
        <w:rPr>
          <w:spacing w:val="-11"/>
        </w:rPr>
        <w:t xml:space="preserve"> </w:t>
      </w:r>
      <w:r>
        <w:t>силы</w:t>
      </w:r>
      <w:r>
        <w:rPr>
          <w:spacing w:val="-5"/>
        </w:rPr>
        <w:t xml:space="preserve"> </w:t>
      </w:r>
      <w:r>
        <w:t>сжатия.</w:t>
      </w:r>
      <w:r>
        <w:rPr>
          <w:spacing w:val="-5"/>
        </w:rPr>
        <w:t xml:space="preserve"> </w:t>
      </w:r>
      <w:r>
        <w:t>Оценить</w:t>
      </w:r>
      <w:r>
        <w:rPr>
          <w:spacing w:val="-6"/>
        </w:rPr>
        <w:t xml:space="preserve"> </w:t>
      </w:r>
      <w:r>
        <w:t>точность</w:t>
      </w:r>
      <w:r>
        <w:rPr>
          <w:spacing w:val="-5"/>
        </w:rPr>
        <w:t xml:space="preserve"> </w:t>
      </w:r>
      <w:r>
        <w:t>ощущения мышечного напряжения у разных испытуемых.</w:t>
      </w:r>
    </w:p>
    <w:p w14:paraId="697ED5F4" w14:textId="77777777" w:rsidR="00B16236" w:rsidRDefault="00B16236" w:rsidP="00C7350C">
      <w:pPr>
        <w:pStyle w:val="a0"/>
        <w:ind w:left="0"/>
      </w:pPr>
    </w:p>
    <w:p w14:paraId="5F083844" w14:textId="77777777" w:rsidR="006D50CC" w:rsidRDefault="00051783" w:rsidP="00C7350C">
      <w:pPr>
        <w:pStyle w:val="a0"/>
        <w:ind w:left="0"/>
        <w:rPr>
          <w:b/>
          <w:spacing w:val="-2"/>
        </w:rPr>
      </w:pPr>
      <w:r w:rsidRPr="00682863">
        <w:rPr>
          <w:b/>
          <w:spacing w:val="-2"/>
        </w:rPr>
        <w:lastRenderedPageBreak/>
        <w:t>Работа</w:t>
      </w:r>
      <w:r w:rsidRPr="00682863">
        <w:rPr>
          <w:b/>
          <w:spacing w:val="-12"/>
        </w:rPr>
        <w:t xml:space="preserve"> </w:t>
      </w:r>
      <w:r w:rsidRPr="00682863">
        <w:rPr>
          <w:b/>
          <w:spacing w:val="-2"/>
        </w:rPr>
        <w:t>5.</w:t>
      </w:r>
      <w:r w:rsidRPr="00682863">
        <w:rPr>
          <w:b/>
          <w:spacing w:val="-11"/>
        </w:rPr>
        <w:t xml:space="preserve"> </w:t>
      </w:r>
      <w:r w:rsidRPr="00682863">
        <w:rPr>
          <w:b/>
          <w:spacing w:val="-2"/>
        </w:rPr>
        <w:t>Исследование</w:t>
      </w:r>
      <w:r w:rsidRPr="00682863">
        <w:rPr>
          <w:b/>
          <w:spacing w:val="-11"/>
        </w:rPr>
        <w:t xml:space="preserve"> </w:t>
      </w:r>
      <w:r w:rsidRPr="00682863">
        <w:rPr>
          <w:b/>
          <w:spacing w:val="-2"/>
        </w:rPr>
        <w:t>вкусового</w:t>
      </w:r>
      <w:r w:rsidRPr="00682863">
        <w:rPr>
          <w:b/>
          <w:spacing w:val="-11"/>
        </w:rPr>
        <w:t xml:space="preserve"> </w:t>
      </w:r>
      <w:r w:rsidRPr="00682863">
        <w:rPr>
          <w:b/>
          <w:spacing w:val="-2"/>
        </w:rPr>
        <w:t>анализатора</w:t>
      </w:r>
    </w:p>
    <w:p w14:paraId="41E2F1EB" w14:textId="363D0C28" w:rsidR="00B16236" w:rsidRDefault="00051783" w:rsidP="00C7350C">
      <w:pPr>
        <w:pStyle w:val="a0"/>
        <w:ind w:left="0"/>
      </w:pPr>
      <w:r>
        <w:rPr>
          <w:spacing w:val="-2"/>
        </w:rPr>
        <w:t xml:space="preserve"> </w:t>
      </w:r>
      <w:r>
        <w:t>Приготовить рабочие растворы:</w:t>
      </w:r>
    </w:p>
    <w:p w14:paraId="3A679D03" w14:textId="77777777" w:rsidR="00B16236" w:rsidRDefault="00051783" w:rsidP="00C7350C">
      <w:pPr>
        <w:pStyle w:val="a0"/>
        <w:ind w:left="0"/>
      </w:pPr>
      <w:r>
        <w:t>глюкозы</w:t>
      </w:r>
      <w:r>
        <w:rPr>
          <w:spacing w:val="-15"/>
        </w:rPr>
        <w:t xml:space="preserve"> </w:t>
      </w:r>
      <w:r>
        <w:t>–</w:t>
      </w:r>
      <w:r>
        <w:rPr>
          <w:spacing w:val="-14"/>
        </w:rPr>
        <w:t xml:space="preserve"> </w:t>
      </w:r>
      <w:r>
        <w:t>1%,</w:t>
      </w:r>
      <w:r>
        <w:rPr>
          <w:spacing w:val="-13"/>
        </w:rPr>
        <w:t xml:space="preserve"> </w:t>
      </w:r>
      <w:r>
        <w:t>0,1%,</w:t>
      </w:r>
      <w:r>
        <w:rPr>
          <w:spacing w:val="-13"/>
        </w:rPr>
        <w:t xml:space="preserve"> </w:t>
      </w:r>
      <w:r>
        <w:rPr>
          <w:spacing w:val="-2"/>
        </w:rPr>
        <w:t>0,01%</w:t>
      </w:r>
    </w:p>
    <w:p w14:paraId="33FF515C" w14:textId="77777777" w:rsidR="00B16236" w:rsidRDefault="00051783" w:rsidP="00C7350C">
      <w:pPr>
        <w:pStyle w:val="a0"/>
        <w:ind w:left="0"/>
      </w:pPr>
      <w:r>
        <w:t>поваренной</w:t>
      </w:r>
      <w:r>
        <w:rPr>
          <w:spacing w:val="-9"/>
        </w:rPr>
        <w:t xml:space="preserve"> </w:t>
      </w:r>
      <w:r>
        <w:t>соли</w:t>
      </w:r>
      <w:r>
        <w:rPr>
          <w:spacing w:val="-5"/>
        </w:rPr>
        <w:t xml:space="preserve"> </w:t>
      </w:r>
      <w:r>
        <w:t>–</w:t>
      </w:r>
      <w:r>
        <w:rPr>
          <w:spacing w:val="-7"/>
        </w:rPr>
        <w:t xml:space="preserve"> </w:t>
      </w:r>
      <w:r>
        <w:t>0,1%,</w:t>
      </w:r>
      <w:r>
        <w:rPr>
          <w:spacing w:val="-7"/>
        </w:rPr>
        <w:t xml:space="preserve"> </w:t>
      </w:r>
      <w:r>
        <w:t>0,01%,</w:t>
      </w:r>
      <w:r>
        <w:rPr>
          <w:spacing w:val="-5"/>
        </w:rPr>
        <w:t xml:space="preserve"> </w:t>
      </w:r>
      <w:r>
        <w:rPr>
          <w:spacing w:val="-2"/>
        </w:rPr>
        <w:t>0,001%</w:t>
      </w:r>
    </w:p>
    <w:p w14:paraId="64E10505" w14:textId="77777777" w:rsidR="00B16236" w:rsidRDefault="00051783" w:rsidP="00C7350C">
      <w:pPr>
        <w:pStyle w:val="a0"/>
        <w:ind w:left="0"/>
      </w:pPr>
      <w:r>
        <w:t>лимонной</w:t>
      </w:r>
      <w:r>
        <w:rPr>
          <w:spacing w:val="-5"/>
        </w:rPr>
        <w:t xml:space="preserve"> </w:t>
      </w:r>
      <w:r>
        <w:t>кислоты</w:t>
      </w:r>
      <w:r>
        <w:rPr>
          <w:spacing w:val="-7"/>
        </w:rPr>
        <w:t xml:space="preserve"> </w:t>
      </w:r>
      <w:r>
        <w:t>–</w:t>
      </w:r>
      <w:r>
        <w:rPr>
          <w:spacing w:val="-4"/>
        </w:rPr>
        <w:t xml:space="preserve"> </w:t>
      </w:r>
      <w:r>
        <w:t>1%,</w:t>
      </w:r>
      <w:r>
        <w:rPr>
          <w:spacing w:val="-5"/>
        </w:rPr>
        <w:t xml:space="preserve"> </w:t>
      </w:r>
      <w:r>
        <w:t>0,1%,</w:t>
      </w:r>
      <w:r>
        <w:rPr>
          <w:spacing w:val="-3"/>
        </w:rPr>
        <w:t xml:space="preserve"> </w:t>
      </w:r>
      <w:r>
        <w:rPr>
          <w:spacing w:val="-2"/>
        </w:rPr>
        <w:t>0,001%</w:t>
      </w:r>
    </w:p>
    <w:p w14:paraId="0746BCE2" w14:textId="77777777" w:rsidR="00B16236" w:rsidRDefault="00051783" w:rsidP="00C7350C">
      <w:pPr>
        <w:pStyle w:val="a0"/>
        <w:ind w:left="0"/>
        <w:jc w:val="both"/>
      </w:pPr>
      <w:r>
        <w:t>сульфата</w:t>
      </w:r>
      <w:r>
        <w:rPr>
          <w:spacing w:val="-11"/>
        </w:rPr>
        <w:t xml:space="preserve"> </w:t>
      </w:r>
      <w:r>
        <w:t>хинина</w:t>
      </w:r>
      <w:r>
        <w:rPr>
          <w:spacing w:val="-10"/>
        </w:rPr>
        <w:t xml:space="preserve"> </w:t>
      </w:r>
      <w:r>
        <w:t>–</w:t>
      </w:r>
      <w:r>
        <w:rPr>
          <w:spacing w:val="-9"/>
        </w:rPr>
        <w:t xml:space="preserve"> </w:t>
      </w:r>
      <w:r>
        <w:t>0,1%,</w:t>
      </w:r>
      <w:r>
        <w:rPr>
          <w:spacing w:val="-10"/>
        </w:rPr>
        <w:t xml:space="preserve"> </w:t>
      </w:r>
      <w:r>
        <w:t>0,01%,</w:t>
      </w:r>
      <w:r>
        <w:rPr>
          <w:spacing w:val="-9"/>
        </w:rPr>
        <w:t xml:space="preserve"> </w:t>
      </w:r>
      <w:r>
        <w:rPr>
          <w:spacing w:val="-2"/>
        </w:rPr>
        <w:t>0,001%</w:t>
      </w:r>
    </w:p>
    <w:p w14:paraId="3FC8E67E" w14:textId="77777777" w:rsidR="00B16236" w:rsidRDefault="00051783" w:rsidP="00C7350C">
      <w:pPr>
        <w:pStyle w:val="a0"/>
        <w:ind w:left="0"/>
        <w:jc w:val="both"/>
      </w:pPr>
      <w:r>
        <w:t>2-3 мл рабочего раствора дают подержать во рту 20-30 секунд, после чего испытуемый должен оценить вкус. Начинать следует с наименьшей концентрации растворов, испытуемый не должен знать,</w:t>
      </w:r>
      <w:r>
        <w:rPr>
          <w:spacing w:val="-3"/>
        </w:rPr>
        <w:t xml:space="preserve"> </w:t>
      </w:r>
      <w:r>
        <w:t>какой</w:t>
      </w:r>
      <w:r>
        <w:rPr>
          <w:spacing w:val="-3"/>
        </w:rPr>
        <w:t xml:space="preserve"> </w:t>
      </w:r>
      <w:r>
        <w:t>раствор</w:t>
      </w:r>
      <w:r>
        <w:rPr>
          <w:spacing w:val="-3"/>
        </w:rPr>
        <w:t xml:space="preserve"> </w:t>
      </w:r>
      <w:r>
        <w:t>ему</w:t>
      </w:r>
      <w:r>
        <w:rPr>
          <w:spacing w:val="-5"/>
        </w:rPr>
        <w:t xml:space="preserve"> </w:t>
      </w:r>
      <w:r>
        <w:t>дают.</w:t>
      </w:r>
      <w:r>
        <w:rPr>
          <w:spacing w:val="-3"/>
        </w:rPr>
        <w:t xml:space="preserve"> </w:t>
      </w:r>
      <w:r>
        <w:t>При</w:t>
      </w:r>
      <w:r>
        <w:rPr>
          <w:spacing w:val="-3"/>
        </w:rPr>
        <w:t xml:space="preserve"> </w:t>
      </w:r>
      <w:r>
        <w:t>необходимости</w:t>
      </w:r>
      <w:r>
        <w:rPr>
          <w:spacing w:val="-3"/>
        </w:rPr>
        <w:t xml:space="preserve"> </w:t>
      </w:r>
      <w:r>
        <w:t>растворы</w:t>
      </w:r>
      <w:r>
        <w:rPr>
          <w:spacing w:val="-3"/>
        </w:rPr>
        <w:t xml:space="preserve"> </w:t>
      </w:r>
      <w:r>
        <w:t>могут</w:t>
      </w:r>
      <w:r>
        <w:rPr>
          <w:spacing w:val="-3"/>
        </w:rPr>
        <w:t xml:space="preserve"> </w:t>
      </w:r>
      <w:r>
        <w:t>быть</w:t>
      </w:r>
      <w:r>
        <w:rPr>
          <w:spacing w:val="-3"/>
        </w:rPr>
        <w:t xml:space="preserve"> </w:t>
      </w:r>
      <w:r>
        <w:t>еще</w:t>
      </w:r>
      <w:r>
        <w:rPr>
          <w:spacing w:val="-4"/>
        </w:rPr>
        <w:t xml:space="preserve"> </w:t>
      </w:r>
      <w:r>
        <w:t>разведены</w:t>
      </w:r>
      <w:r>
        <w:rPr>
          <w:spacing w:val="-3"/>
        </w:rPr>
        <w:t xml:space="preserve"> </w:t>
      </w:r>
      <w:r>
        <w:t>в</w:t>
      </w:r>
      <w:r>
        <w:rPr>
          <w:spacing w:val="-3"/>
        </w:rPr>
        <w:t xml:space="preserve"> </w:t>
      </w:r>
      <w:r>
        <w:t>2,5</w:t>
      </w:r>
      <w:r>
        <w:rPr>
          <w:spacing w:val="-3"/>
        </w:rPr>
        <w:t xml:space="preserve"> </w:t>
      </w:r>
      <w:r>
        <w:t>и</w:t>
      </w:r>
      <w:r>
        <w:rPr>
          <w:spacing w:val="-3"/>
        </w:rPr>
        <w:t xml:space="preserve"> </w:t>
      </w:r>
      <w:r>
        <w:t>т.д. раз. После определения порогов вкусовой чувствительности испытуемому предлагают подержать во рту по 2 мл каждого вещества (в пороговых концентрациях) и отметить время от момента раздражения до исчезновения ощущения вкуса. Результаты отметить в таблице 2.</w:t>
      </w:r>
    </w:p>
    <w:p w14:paraId="2E480311" w14:textId="77777777" w:rsidR="00B16236" w:rsidRDefault="00051783" w:rsidP="00C7350C">
      <w:pPr>
        <w:pStyle w:val="a0"/>
        <w:ind w:left="0"/>
        <w:jc w:val="both"/>
      </w:pPr>
      <w:r>
        <w:t>Таблица</w:t>
      </w:r>
      <w:r>
        <w:rPr>
          <w:spacing w:val="-13"/>
        </w:rPr>
        <w:t xml:space="preserve"> </w:t>
      </w:r>
      <w:r>
        <w:t>2</w:t>
      </w:r>
      <w:r>
        <w:rPr>
          <w:spacing w:val="-11"/>
        </w:rPr>
        <w:t xml:space="preserve"> </w:t>
      </w:r>
      <w:r>
        <w:t>–</w:t>
      </w:r>
      <w:r>
        <w:rPr>
          <w:spacing w:val="-10"/>
        </w:rPr>
        <w:t xml:space="preserve"> </w:t>
      </w:r>
      <w:r>
        <w:t>Пороги</w:t>
      </w:r>
      <w:r>
        <w:rPr>
          <w:spacing w:val="-12"/>
        </w:rPr>
        <w:t xml:space="preserve"> </w:t>
      </w:r>
      <w:r>
        <w:t>вкусовой</w:t>
      </w:r>
      <w:r>
        <w:rPr>
          <w:spacing w:val="-10"/>
        </w:rPr>
        <w:t xml:space="preserve"> </w:t>
      </w:r>
      <w:r>
        <w:rPr>
          <w:spacing w:val="-2"/>
        </w:rPr>
        <w:t>чувствительности</w:t>
      </w:r>
    </w:p>
    <w:p w14:paraId="1BAA779F" w14:textId="77777777" w:rsidR="00B16236" w:rsidRDefault="00B16236" w:rsidP="00C7350C">
      <w:pPr>
        <w:pStyle w:val="a0"/>
        <w:ind w:left="0"/>
        <w:rPr>
          <w:sz w:val="20"/>
        </w:rPr>
      </w:pPr>
    </w:p>
    <w:tbl>
      <w:tblPr>
        <w:tblStyle w:val="TableNormal"/>
        <w:tblW w:w="0" w:type="auto"/>
        <w:tblInd w:w="18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731"/>
        <w:gridCol w:w="3728"/>
        <w:gridCol w:w="2965"/>
      </w:tblGrid>
      <w:tr w:rsidR="00B16236" w14:paraId="74174843" w14:textId="77777777">
        <w:trPr>
          <w:trHeight w:val="691"/>
        </w:trPr>
        <w:tc>
          <w:tcPr>
            <w:tcW w:w="3731" w:type="dxa"/>
          </w:tcPr>
          <w:p w14:paraId="75BBDD6F" w14:textId="77777777" w:rsidR="00B16236" w:rsidRDefault="00051783" w:rsidP="00C7350C">
            <w:pPr>
              <w:pStyle w:val="TableParagraph"/>
              <w:spacing w:before="0"/>
              <w:ind w:left="0"/>
              <w:rPr>
                <w:sz w:val="24"/>
              </w:rPr>
            </w:pPr>
            <w:r>
              <w:rPr>
                <w:spacing w:val="-2"/>
                <w:sz w:val="24"/>
              </w:rPr>
              <w:t>Вещество</w:t>
            </w:r>
          </w:p>
        </w:tc>
        <w:tc>
          <w:tcPr>
            <w:tcW w:w="3728" w:type="dxa"/>
          </w:tcPr>
          <w:p w14:paraId="432AE0E3" w14:textId="77777777" w:rsidR="00B16236" w:rsidRDefault="00051783" w:rsidP="00C7350C">
            <w:pPr>
              <w:pStyle w:val="TableParagraph"/>
              <w:spacing w:before="0"/>
              <w:ind w:left="0" w:firstLine="170"/>
              <w:jc w:val="left"/>
              <w:rPr>
                <w:sz w:val="24"/>
              </w:rPr>
            </w:pPr>
            <w:r>
              <w:rPr>
                <w:spacing w:val="-2"/>
                <w:sz w:val="24"/>
              </w:rPr>
              <w:t xml:space="preserve">Пороговая </w:t>
            </w:r>
            <w:r>
              <w:rPr>
                <w:spacing w:val="-4"/>
                <w:sz w:val="24"/>
              </w:rPr>
              <w:t>концентрация</w:t>
            </w:r>
          </w:p>
        </w:tc>
        <w:tc>
          <w:tcPr>
            <w:tcW w:w="2965" w:type="dxa"/>
          </w:tcPr>
          <w:p w14:paraId="5F023E27" w14:textId="77777777" w:rsidR="00B16236" w:rsidRDefault="00051783" w:rsidP="00C7350C">
            <w:pPr>
              <w:pStyle w:val="TableParagraph"/>
              <w:spacing w:before="0"/>
              <w:ind w:left="0" w:firstLine="201"/>
              <w:jc w:val="left"/>
              <w:rPr>
                <w:sz w:val="24"/>
              </w:rPr>
            </w:pPr>
            <w:r>
              <w:rPr>
                <w:spacing w:val="-2"/>
                <w:sz w:val="24"/>
              </w:rPr>
              <w:t xml:space="preserve">Время </w:t>
            </w:r>
            <w:r>
              <w:rPr>
                <w:spacing w:val="-4"/>
                <w:sz w:val="24"/>
              </w:rPr>
              <w:t>адаптации</w:t>
            </w:r>
          </w:p>
        </w:tc>
      </w:tr>
      <w:tr w:rsidR="00B16236" w14:paraId="7CAECF71" w14:textId="77777777">
        <w:trPr>
          <w:trHeight w:val="416"/>
        </w:trPr>
        <w:tc>
          <w:tcPr>
            <w:tcW w:w="3731" w:type="dxa"/>
          </w:tcPr>
          <w:p w14:paraId="3C3C3A56" w14:textId="77777777" w:rsidR="00B16236" w:rsidRDefault="00051783" w:rsidP="00C7350C">
            <w:pPr>
              <w:pStyle w:val="TableParagraph"/>
              <w:spacing w:before="0"/>
              <w:ind w:left="0"/>
              <w:jc w:val="left"/>
              <w:rPr>
                <w:sz w:val="24"/>
              </w:rPr>
            </w:pPr>
            <w:r>
              <w:rPr>
                <w:sz w:val="24"/>
              </w:rPr>
              <w:t>Раствор</w:t>
            </w:r>
            <w:r>
              <w:rPr>
                <w:spacing w:val="-12"/>
                <w:sz w:val="24"/>
              </w:rPr>
              <w:t xml:space="preserve"> </w:t>
            </w:r>
            <w:r>
              <w:rPr>
                <w:spacing w:val="-2"/>
                <w:sz w:val="24"/>
              </w:rPr>
              <w:t>глюкозы</w:t>
            </w:r>
          </w:p>
        </w:tc>
        <w:tc>
          <w:tcPr>
            <w:tcW w:w="3728" w:type="dxa"/>
          </w:tcPr>
          <w:p w14:paraId="6D96C2CA" w14:textId="77777777" w:rsidR="00B16236" w:rsidRDefault="00B16236" w:rsidP="00C7350C">
            <w:pPr>
              <w:pStyle w:val="TableParagraph"/>
              <w:spacing w:before="0"/>
              <w:ind w:left="0"/>
              <w:jc w:val="left"/>
              <w:rPr>
                <w:sz w:val="24"/>
              </w:rPr>
            </w:pPr>
          </w:p>
        </w:tc>
        <w:tc>
          <w:tcPr>
            <w:tcW w:w="2965" w:type="dxa"/>
          </w:tcPr>
          <w:p w14:paraId="4BBBBF83" w14:textId="77777777" w:rsidR="00B16236" w:rsidRDefault="00B16236" w:rsidP="00C7350C">
            <w:pPr>
              <w:pStyle w:val="TableParagraph"/>
              <w:spacing w:before="0"/>
              <w:ind w:left="0"/>
              <w:jc w:val="left"/>
              <w:rPr>
                <w:sz w:val="24"/>
              </w:rPr>
            </w:pPr>
          </w:p>
        </w:tc>
      </w:tr>
      <w:tr w:rsidR="00B16236" w14:paraId="4A3ABA7C" w14:textId="77777777">
        <w:trPr>
          <w:trHeight w:val="416"/>
        </w:trPr>
        <w:tc>
          <w:tcPr>
            <w:tcW w:w="3731" w:type="dxa"/>
          </w:tcPr>
          <w:p w14:paraId="59590D7F" w14:textId="77777777" w:rsidR="00B16236" w:rsidRDefault="00051783" w:rsidP="00C7350C">
            <w:pPr>
              <w:pStyle w:val="TableParagraph"/>
              <w:spacing w:before="0"/>
              <w:ind w:left="0"/>
              <w:jc w:val="left"/>
              <w:rPr>
                <w:sz w:val="24"/>
              </w:rPr>
            </w:pPr>
            <w:r>
              <w:rPr>
                <w:sz w:val="24"/>
              </w:rPr>
              <w:t>Раствор</w:t>
            </w:r>
            <w:r>
              <w:rPr>
                <w:spacing w:val="-13"/>
                <w:sz w:val="24"/>
              </w:rPr>
              <w:t xml:space="preserve"> </w:t>
            </w:r>
            <w:r>
              <w:rPr>
                <w:sz w:val="24"/>
              </w:rPr>
              <w:t>поваренной</w:t>
            </w:r>
            <w:r>
              <w:rPr>
                <w:spacing w:val="-12"/>
                <w:sz w:val="24"/>
              </w:rPr>
              <w:t xml:space="preserve"> </w:t>
            </w:r>
            <w:r>
              <w:rPr>
                <w:spacing w:val="-4"/>
                <w:sz w:val="24"/>
              </w:rPr>
              <w:t>соли</w:t>
            </w:r>
          </w:p>
        </w:tc>
        <w:tc>
          <w:tcPr>
            <w:tcW w:w="3728" w:type="dxa"/>
          </w:tcPr>
          <w:p w14:paraId="4867AD42" w14:textId="77777777" w:rsidR="00B16236" w:rsidRDefault="00B16236" w:rsidP="00C7350C">
            <w:pPr>
              <w:pStyle w:val="TableParagraph"/>
              <w:spacing w:before="0"/>
              <w:ind w:left="0"/>
              <w:jc w:val="left"/>
              <w:rPr>
                <w:sz w:val="24"/>
              </w:rPr>
            </w:pPr>
          </w:p>
        </w:tc>
        <w:tc>
          <w:tcPr>
            <w:tcW w:w="2965" w:type="dxa"/>
          </w:tcPr>
          <w:p w14:paraId="4C6E9AF0" w14:textId="77777777" w:rsidR="00B16236" w:rsidRDefault="00B16236" w:rsidP="00C7350C">
            <w:pPr>
              <w:pStyle w:val="TableParagraph"/>
              <w:spacing w:before="0"/>
              <w:ind w:left="0"/>
              <w:jc w:val="left"/>
              <w:rPr>
                <w:sz w:val="24"/>
              </w:rPr>
            </w:pPr>
          </w:p>
        </w:tc>
      </w:tr>
      <w:tr w:rsidR="00B16236" w14:paraId="77857058" w14:textId="77777777">
        <w:trPr>
          <w:trHeight w:val="416"/>
        </w:trPr>
        <w:tc>
          <w:tcPr>
            <w:tcW w:w="3731" w:type="dxa"/>
          </w:tcPr>
          <w:p w14:paraId="4A1103F5" w14:textId="77777777" w:rsidR="00B16236" w:rsidRDefault="00051783" w:rsidP="00C7350C">
            <w:pPr>
              <w:pStyle w:val="TableParagraph"/>
              <w:spacing w:before="0"/>
              <w:ind w:left="0"/>
              <w:jc w:val="left"/>
              <w:rPr>
                <w:sz w:val="24"/>
              </w:rPr>
            </w:pPr>
            <w:r>
              <w:rPr>
                <w:sz w:val="24"/>
              </w:rPr>
              <w:t>Раствор</w:t>
            </w:r>
            <w:r>
              <w:rPr>
                <w:spacing w:val="-8"/>
                <w:sz w:val="24"/>
              </w:rPr>
              <w:t xml:space="preserve"> </w:t>
            </w:r>
            <w:r>
              <w:rPr>
                <w:sz w:val="24"/>
              </w:rPr>
              <w:t>лимонной</w:t>
            </w:r>
            <w:r>
              <w:rPr>
                <w:spacing w:val="-8"/>
                <w:sz w:val="24"/>
              </w:rPr>
              <w:t xml:space="preserve"> </w:t>
            </w:r>
            <w:r>
              <w:rPr>
                <w:spacing w:val="-2"/>
                <w:sz w:val="24"/>
              </w:rPr>
              <w:t>кислоты</w:t>
            </w:r>
          </w:p>
        </w:tc>
        <w:tc>
          <w:tcPr>
            <w:tcW w:w="3728" w:type="dxa"/>
          </w:tcPr>
          <w:p w14:paraId="09D1B0D7" w14:textId="77777777" w:rsidR="00B16236" w:rsidRDefault="00B16236" w:rsidP="00C7350C">
            <w:pPr>
              <w:pStyle w:val="TableParagraph"/>
              <w:spacing w:before="0"/>
              <w:ind w:left="0"/>
              <w:jc w:val="left"/>
              <w:rPr>
                <w:sz w:val="24"/>
              </w:rPr>
            </w:pPr>
          </w:p>
        </w:tc>
        <w:tc>
          <w:tcPr>
            <w:tcW w:w="2965" w:type="dxa"/>
          </w:tcPr>
          <w:p w14:paraId="4C79CB9F" w14:textId="77777777" w:rsidR="00B16236" w:rsidRDefault="00B16236" w:rsidP="00C7350C">
            <w:pPr>
              <w:pStyle w:val="TableParagraph"/>
              <w:spacing w:before="0"/>
              <w:ind w:left="0"/>
              <w:jc w:val="left"/>
              <w:rPr>
                <w:sz w:val="24"/>
              </w:rPr>
            </w:pPr>
          </w:p>
        </w:tc>
      </w:tr>
      <w:tr w:rsidR="00B16236" w14:paraId="7E9DFEDF" w14:textId="77777777">
        <w:trPr>
          <w:trHeight w:val="418"/>
        </w:trPr>
        <w:tc>
          <w:tcPr>
            <w:tcW w:w="3731" w:type="dxa"/>
          </w:tcPr>
          <w:p w14:paraId="5533DB26" w14:textId="77777777" w:rsidR="00B16236" w:rsidRDefault="00051783" w:rsidP="00C7350C">
            <w:pPr>
              <w:pStyle w:val="TableParagraph"/>
              <w:spacing w:before="0"/>
              <w:ind w:left="0"/>
              <w:jc w:val="left"/>
              <w:rPr>
                <w:sz w:val="24"/>
              </w:rPr>
            </w:pPr>
            <w:r>
              <w:rPr>
                <w:spacing w:val="-2"/>
                <w:sz w:val="24"/>
              </w:rPr>
              <w:t>Раствор</w:t>
            </w:r>
            <w:r>
              <w:rPr>
                <w:spacing w:val="-12"/>
                <w:sz w:val="24"/>
              </w:rPr>
              <w:t xml:space="preserve"> </w:t>
            </w:r>
            <w:r>
              <w:rPr>
                <w:spacing w:val="-2"/>
                <w:sz w:val="24"/>
              </w:rPr>
              <w:t>сульфата</w:t>
            </w:r>
            <w:r>
              <w:rPr>
                <w:spacing w:val="-11"/>
                <w:sz w:val="24"/>
              </w:rPr>
              <w:t xml:space="preserve"> </w:t>
            </w:r>
            <w:r>
              <w:rPr>
                <w:spacing w:val="-2"/>
                <w:sz w:val="24"/>
              </w:rPr>
              <w:t>хинина</w:t>
            </w:r>
          </w:p>
        </w:tc>
        <w:tc>
          <w:tcPr>
            <w:tcW w:w="3728" w:type="dxa"/>
          </w:tcPr>
          <w:p w14:paraId="416B3252" w14:textId="77777777" w:rsidR="00B16236" w:rsidRDefault="00B16236" w:rsidP="00C7350C">
            <w:pPr>
              <w:pStyle w:val="TableParagraph"/>
              <w:spacing w:before="0"/>
              <w:ind w:left="0"/>
              <w:jc w:val="left"/>
              <w:rPr>
                <w:sz w:val="24"/>
              </w:rPr>
            </w:pPr>
          </w:p>
        </w:tc>
        <w:tc>
          <w:tcPr>
            <w:tcW w:w="2965" w:type="dxa"/>
          </w:tcPr>
          <w:p w14:paraId="487654BF" w14:textId="77777777" w:rsidR="00B16236" w:rsidRDefault="00B16236" w:rsidP="00C7350C">
            <w:pPr>
              <w:pStyle w:val="TableParagraph"/>
              <w:spacing w:before="0"/>
              <w:ind w:left="0"/>
              <w:jc w:val="left"/>
              <w:rPr>
                <w:sz w:val="24"/>
              </w:rPr>
            </w:pPr>
          </w:p>
        </w:tc>
      </w:tr>
    </w:tbl>
    <w:p w14:paraId="0E47A8E6" w14:textId="77777777" w:rsidR="00B16236" w:rsidRDefault="00B16236" w:rsidP="00C7350C">
      <w:pPr>
        <w:pStyle w:val="a0"/>
        <w:ind w:left="0"/>
      </w:pPr>
    </w:p>
    <w:p w14:paraId="6E274B01" w14:textId="77777777" w:rsidR="00B16236" w:rsidRPr="00682863" w:rsidRDefault="00051783" w:rsidP="00C7350C">
      <w:pPr>
        <w:pStyle w:val="a0"/>
        <w:ind w:left="0"/>
        <w:jc w:val="both"/>
        <w:rPr>
          <w:b/>
        </w:rPr>
      </w:pPr>
      <w:r w:rsidRPr="00682863">
        <w:rPr>
          <w:b/>
        </w:rPr>
        <w:t>Работа</w:t>
      </w:r>
      <w:r w:rsidRPr="00682863">
        <w:rPr>
          <w:b/>
          <w:spacing w:val="-10"/>
        </w:rPr>
        <w:t xml:space="preserve"> </w:t>
      </w:r>
      <w:r w:rsidRPr="00682863">
        <w:rPr>
          <w:b/>
        </w:rPr>
        <w:t>6.</w:t>
      </w:r>
      <w:r w:rsidRPr="00682863">
        <w:rPr>
          <w:b/>
          <w:spacing w:val="-6"/>
        </w:rPr>
        <w:t xml:space="preserve"> </w:t>
      </w:r>
      <w:r w:rsidRPr="00682863">
        <w:rPr>
          <w:b/>
        </w:rPr>
        <w:t>Цветовое</w:t>
      </w:r>
      <w:r w:rsidRPr="00682863">
        <w:rPr>
          <w:b/>
          <w:spacing w:val="-7"/>
        </w:rPr>
        <w:t xml:space="preserve"> </w:t>
      </w:r>
      <w:r w:rsidRPr="00682863">
        <w:rPr>
          <w:b/>
          <w:spacing w:val="-2"/>
        </w:rPr>
        <w:t>зрение</w:t>
      </w:r>
    </w:p>
    <w:p w14:paraId="74756231" w14:textId="77777777" w:rsidR="00B16236" w:rsidRDefault="00051783" w:rsidP="00C7350C">
      <w:pPr>
        <w:pStyle w:val="a0"/>
        <w:ind w:left="0"/>
        <w:jc w:val="both"/>
      </w:pPr>
      <w:r>
        <w:t>Цветоощущение определяется на основании способности человека правильно читать цифры или узнавать фигуры, изображенные окрашенными в разные цвета кружочками в поле, состоящем из таких же по размерам кружочков, но отличающихся по цвету или тону. Если у испытуемого имеются</w:t>
      </w:r>
      <w:r>
        <w:rPr>
          <w:spacing w:val="-1"/>
        </w:rPr>
        <w:t xml:space="preserve"> </w:t>
      </w:r>
      <w:r>
        <w:t>те</w:t>
      </w:r>
      <w:r>
        <w:rPr>
          <w:spacing w:val="-2"/>
        </w:rPr>
        <w:t xml:space="preserve"> </w:t>
      </w:r>
      <w:r>
        <w:t>или иные</w:t>
      </w:r>
      <w:r>
        <w:rPr>
          <w:spacing w:val="-3"/>
        </w:rPr>
        <w:t xml:space="preserve"> </w:t>
      </w:r>
      <w:r>
        <w:t>аномалии цветового</w:t>
      </w:r>
      <w:r>
        <w:rPr>
          <w:spacing w:val="-1"/>
        </w:rPr>
        <w:t xml:space="preserve"> </w:t>
      </w:r>
      <w:r>
        <w:t>зрения,</w:t>
      </w:r>
      <w:r>
        <w:rPr>
          <w:spacing w:val="-1"/>
        </w:rPr>
        <w:t xml:space="preserve"> </w:t>
      </w:r>
      <w:r>
        <w:t>то</w:t>
      </w:r>
      <w:r>
        <w:rPr>
          <w:spacing w:val="-1"/>
        </w:rPr>
        <w:t xml:space="preserve"> </w:t>
      </w:r>
      <w:r>
        <w:t>при определенных сочетаниях окраски поля</w:t>
      </w:r>
      <w:r>
        <w:rPr>
          <w:spacing w:val="-1"/>
        </w:rPr>
        <w:t xml:space="preserve"> </w:t>
      </w:r>
      <w:r>
        <w:t>и вписанных в него цифр или фигур он их не различает.</w:t>
      </w:r>
    </w:p>
    <w:p w14:paraId="5644E351" w14:textId="77777777" w:rsidR="00B16236" w:rsidRDefault="00B16236" w:rsidP="00C7350C">
      <w:pPr>
        <w:pStyle w:val="a0"/>
        <w:ind w:left="0"/>
      </w:pPr>
    </w:p>
    <w:p w14:paraId="2BD17B76" w14:textId="77777777" w:rsidR="00B16236" w:rsidRPr="00682863" w:rsidRDefault="00051783" w:rsidP="00C7350C">
      <w:pPr>
        <w:pStyle w:val="a0"/>
        <w:ind w:left="0"/>
        <w:jc w:val="both"/>
        <w:rPr>
          <w:b/>
        </w:rPr>
      </w:pPr>
      <w:r w:rsidRPr="00682863">
        <w:rPr>
          <w:b/>
        </w:rPr>
        <w:t>Работа</w:t>
      </w:r>
      <w:r w:rsidRPr="00682863">
        <w:rPr>
          <w:b/>
          <w:spacing w:val="-8"/>
        </w:rPr>
        <w:t xml:space="preserve"> </w:t>
      </w:r>
      <w:r w:rsidRPr="00682863">
        <w:rPr>
          <w:b/>
        </w:rPr>
        <w:t>7.</w:t>
      </w:r>
      <w:r w:rsidRPr="00682863">
        <w:rPr>
          <w:b/>
          <w:spacing w:val="-3"/>
        </w:rPr>
        <w:t xml:space="preserve"> </w:t>
      </w:r>
      <w:r w:rsidRPr="00682863">
        <w:rPr>
          <w:b/>
        </w:rPr>
        <w:t>Определение</w:t>
      </w:r>
      <w:r w:rsidRPr="00682863">
        <w:rPr>
          <w:b/>
          <w:spacing w:val="-6"/>
        </w:rPr>
        <w:t xml:space="preserve"> </w:t>
      </w:r>
      <w:r w:rsidRPr="00682863">
        <w:rPr>
          <w:b/>
        </w:rPr>
        <w:t>остроты</w:t>
      </w:r>
      <w:r w:rsidRPr="00682863">
        <w:rPr>
          <w:b/>
          <w:spacing w:val="-2"/>
        </w:rPr>
        <w:t xml:space="preserve"> зрения</w:t>
      </w:r>
    </w:p>
    <w:p w14:paraId="1E7A19F6" w14:textId="77777777" w:rsidR="00B16236" w:rsidRDefault="00B16236" w:rsidP="00C7350C">
      <w:pPr>
        <w:pStyle w:val="a0"/>
        <w:ind w:left="0"/>
      </w:pPr>
    </w:p>
    <w:p w14:paraId="4D42BFC5" w14:textId="77777777" w:rsidR="00B16236" w:rsidRDefault="00051783" w:rsidP="00C7350C">
      <w:pPr>
        <w:pStyle w:val="a0"/>
        <w:ind w:left="0"/>
        <w:jc w:val="both"/>
      </w:pPr>
      <w:r>
        <w:t>Острота зрения человека определяется способностью его глаза различать две близко расположенные друг от друга точки как раздельные.</w:t>
      </w:r>
    </w:p>
    <w:p w14:paraId="14C3B466" w14:textId="77777777" w:rsidR="00B16236" w:rsidRDefault="00051783" w:rsidP="00C7350C">
      <w:pPr>
        <w:pStyle w:val="a0"/>
        <w:ind w:left="0"/>
        <w:jc w:val="both"/>
      </w:pPr>
      <w:r>
        <w:t>Для определения остроты зрения используется таблица Сивцева. Таблица состоит из нескольких рядов букв или незамкнутых окружностей, по-разному расположенных. В каждой строке знаки одинаковы по размеру, в каждой нижней строке они меньше, чем в верхней, т.е. величина знаков уменьшается сверху вниз. У каждой строки стоит число, обозначающее расстояние (в метрах), на котором нормальный глаз должен видеть детали знаков данной строки. Справа от каждой строки указана острота зрения, которая рассчитывается по формуле V = d/D, где V - острота зрения,</w:t>
      </w:r>
      <w:r>
        <w:rPr>
          <w:spacing w:val="40"/>
        </w:rPr>
        <w:t xml:space="preserve"> </w:t>
      </w:r>
      <w:r>
        <w:t>d - расстояние исследуемого глаза от таблиц, D - расстояние, с которого данная строка правильно читается нормальным глазом.</w:t>
      </w:r>
    </w:p>
    <w:p w14:paraId="32EC59A3" w14:textId="77777777" w:rsidR="00B16236" w:rsidRDefault="00B16236" w:rsidP="00C7350C">
      <w:pPr>
        <w:pStyle w:val="a0"/>
        <w:ind w:left="0"/>
      </w:pPr>
    </w:p>
    <w:p w14:paraId="60DAB1B6" w14:textId="77777777" w:rsidR="00B16236" w:rsidRPr="00682863" w:rsidRDefault="00051783" w:rsidP="00C7350C">
      <w:pPr>
        <w:pStyle w:val="a0"/>
        <w:ind w:left="0"/>
        <w:jc w:val="both"/>
        <w:rPr>
          <w:b/>
        </w:rPr>
      </w:pPr>
      <w:r w:rsidRPr="00682863">
        <w:rPr>
          <w:b/>
        </w:rPr>
        <w:t>Работа</w:t>
      </w:r>
      <w:r w:rsidRPr="00682863">
        <w:rPr>
          <w:b/>
          <w:spacing w:val="-17"/>
        </w:rPr>
        <w:t xml:space="preserve"> </w:t>
      </w:r>
      <w:r w:rsidRPr="00682863">
        <w:rPr>
          <w:b/>
        </w:rPr>
        <w:t>8.</w:t>
      </w:r>
      <w:r w:rsidRPr="00682863">
        <w:rPr>
          <w:b/>
          <w:spacing w:val="-13"/>
        </w:rPr>
        <w:t xml:space="preserve"> </w:t>
      </w:r>
      <w:r w:rsidRPr="00682863">
        <w:rPr>
          <w:b/>
        </w:rPr>
        <w:t>Ближайшая</w:t>
      </w:r>
      <w:r w:rsidRPr="00682863">
        <w:rPr>
          <w:b/>
          <w:spacing w:val="-13"/>
        </w:rPr>
        <w:t xml:space="preserve"> </w:t>
      </w:r>
      <w:r w:rsidRPr="00682863">
        <w:rPr>
          <w:b/>
        </w:rPr>
        <w:t>точка</w:t>
      </w:r>
      <w:r w:rsidRPr="00682863">
        <w:rPr>
          <w:b/>
          <w:spacing w:val="-13"/>
        </w:rPr>
        <w:t xml:space="preserve"> </w:t>
      </w:r>
      <w:r w:rsidRPr="00682863">
        <w:rPr>
          <w:b/>
        </w:rPr>
        <w:t>ясного</w:t>
      </w:r>
      <w:r w:rsidRPr="00682863">
        <w:rPr>
          <w:b/>
          <w:spacing w:val="-12"/>
        </w:rPr>
        <w:t xml:space="preserve"> </w:t>
      </w:r>
      <w:r w:rsidRPr="00682863">
        <w:rPr>
          <w:b/>
          <w:spacing w:val="-2"/>
        </w:rPr>
        <w:t>видения</w:t>
      </w:r>
    </w:p>
    <w:p w14:paraId="40E08B9A" w14:textId="77777777" w:rsidR="00B16236" w:rsidRDefault="00051783" w:rsidP="00C7350C">
      <w:pPr>
        <w:pStyle w:val="a0"/>
        <w:ind w:left="0"/>
        <w:jc w:val="both"/>
      </w:pPr>
      <w:r>
        <w:t>Держа открытую книгу перед глазами, постепенно приближать ее до тех пор, пока глаза не перестанут различать буквы. Измерить это расстояние между книгой и глазом.</w:t>
      </w:r>
    </w:p>
    <w:p w14:paraId="3D834093" w14:textId="77777777" w:rsidR="00610D20" w:rsidRDefault="00610D20" w:rsidP="00C7350C">
      <w:pPr>
        <w:pStyle w:val="a0"/>
        <w:ind w:left="0"/>
        <w:jc w:val="both"/>
        <w:rPr>
          <w:b/>
        </w:rPr>
      </w:pPr>
    </w:p>
    <w:p w14:paraId="01586FC9" w14:textId="26C0622E" w:rsidR="00B16236" w:rsidRPr="00682863" w:rsidRDefault="00051783" w:rsidP="00C7350C">
      <w:pPr>
        <w:pStyle w:val="a0"/>
        <w:ind w:left="0"/>
        <w:jc w:val="both"/>
        <w:rPr>
          <w:b/>
        </w:rPr>
      </w:pPr>
      <w:r w:rsidRPr="00682863">
        <w:rPr>
          <w:b/>
        </w:rPr>
        <w:t>Работа</w:t>
      </w:r>
      <w:r w:rsidRPr="00682863">
        <w:rPr>
          <w:b/>
          <w:spacing w:val="-4"/>
        </w:rPr>
        <w:t xml:space="preserve"> </w:t>
      </w:r>
      <w:r w:rsidRPr="00682863">
        <w:rPr>
          <w:b/>
        </w:rPr>
        <w:t>9.</w:t>
      </w:r>
      <w:r w:rsidRPr="00682863">
        <w:rPr>
          <w:b/>
          <w:spacing w:val="-1"/>
        </w:rPr>
        <w:t xml:space="preserve"> </w:t>
      </w:r>
      <w:r w:rsidRPr="00682863">
        <w:rPr>
          <w:b/>
        </w:rPr>
        <w:t>Проба</w:t>
      </w:r>
      <w:r w:rsidRPr="00682863">
        <w:rPr>
          <w:b/>
          <w:spacing w:val="-4"/>
        </w:rPr>
        <w:t xml:space="preserve"> </w:t>
      </w:r>
      <w:r w:rsidRPr="00682863">
        <w:rPr>
          <w:b/>
        </w:rPr>
        <w:t>на</w:t>
      </w:r>
      <w:r w:rsidRPr="00682863">
        <w:rPr>
          <w:b/>
          <w:spacing w:val="-2"/>
        </w:rPr>
        <w:t xml:space="preserve"> косоглазие</w:t>
      </w:r>
    </w:p>
    <w:p w14:paraId="1483CF92" w14:textId="77777777" w:rsidR="00610D20" w:rsidRDefault="00051783" w:rsidP="00C7350C">
      <w:pPr>
        <w:pStyle w:val="a0"/>
        <w:ind w:left="0"/>
        <w:jc w:val="both"/>
        <w:rPr>
          <w:spacing w:val="-2"/>
        </w:rPr>
      </w:pPr>
      <w:r>
        <w:t>Пусть</w:t>
      </w:r>
      <w:r>
        <w:rPr>
          <w:spacing w:val="-5"/>
        </w:rPr>
        <w:t xml:space="preserve"> </w:t>
      </w:r>
      <w:r>
        <w:t>испытуемый</w:t>
      </w:r>
      <w:r>
        <w:rPr>
          <w:spacing w:val="-5"/>
        </w:rPr>
        <w:t xml:space="preserve"> </w:t>
      </w:r>
      <w:r>
        <w:t>пристально</w:t>
      </w:r>
      <w:r>
        <w:rPr>
          <w:spacing w:val="-5"/>
        </w:rPr>
        <w:t xml:space="preserve"> </w:t>
      </w:r>
      <w:r>
        <w:t>смотрит</w:t>
      </w:r>
      <w:r>
        <w:rPr>
          <w:spacing w:val="-5"/>
        </w:rPr>
        <w:t xml:space="preserve"> </w:t>
      </w:r>
      <w:r>
        <w:t>на</w:t>
      </w:r>
      <w:r>
        <w:rPr>
          <w:spacing w:val="-5"/>
        </w:rPr>
        <w:t xml:space="preserve"> </w:t>
      </w:r>
      <w:r>
        <w:t>Ваш</w:t>
      </w:r>
      <w:r>
        <w:rPr>
          <w:spacing w:val="-5"/>
        </w:rPr>
        <w:t xml:space="preserve"> </w:t>
      </w:r>
      <w:r>
        <w:t>правый</w:t>
      </w:r>
      <w:r>
        <w:rPr>
          <w:spacing w:val="-2"/>
        </w:rPr>
        <w:t xml:space="preserve"> </w:t>
      </w:r>
      <w:r>
        <w:t>указательный</w:t>
      </w:r>
      <w:r>
        <w:rPr>
          <w:spacing w:val="-5"/>
        </w:rPr>
        <w:t xml:space="preserve"> </w:t>
      </w:r>
      <w:r>
        <w:t>палец,</w:t>
      </w:r>
      <w:r>
        <w:rPr>
          <w:spacing w:val="-7"/>
        </w:rPr>
        <w:t xml:space="preserve"> </w:t>
      </w:r>
      <w:r>
        <w:t>который</w:t>
      </w:r>
      <w:r>
        <w:rPr>
          <w:spacing w:val="-6"/>
        </w:rPr>
        <w:t xml:space="preserve"> </w:t>
      </w:r>
      <w:r>
        <w:t>находится</w:t>
      </w:r>
      <w:r>
        <w:rPr>
          <w:spacing w:val="-5"/>
        </w:rPr>
        <w:t xml:space="preserve"> </w:t>
      </w:r>
      <w:r>
        <w:t xml:space="preserve">на расстоянии около 0,5м от его глаз. Прикройте левой рукой его правый глаз, так чтобы он мог видеть Ваш палец только левым глазом. Отнимите левую руку от правого глаза испытуемого и прикройте его левый глаз. Если в этот момент правый глаз совершит движение вправо или влево, то это свидетельствует о косоглазии, если же глаз остается неподвижным, то косоглазие </w:t>
      </w:r>
      <w:r>
        <w:rPr>
          <w:spacing w:val="-2"/>
        </w:rPr>
        <w:t>отсутствует.</w:t>
      </w:r>
    </w:p>
    <w:p w14:paraId="7845FE9A" w14:textId="77777777" w:rsidR="00610D20" w:rsidRDefault="00610D20" w:rsidP="00C7350C">
      <w:pPr>
        <w:pStyle w:val="a0"/>
        <w:ind w:left="0"/>
        <w:jc w:val="both"/>
        <w:rPr>
          <w:spacing w:val="-2"/>
        </w:rPr>
      </w:pPr>
    </w:p>
    <w:p w14:paraId="0B7BF71B" w14:textId="1FBEDD8C" w:rsidR="00B16236" w:rsidRPr="00682863" w:rsidRDefault="00051783" w:rsidP="00C7350C">
      <w:pPr>
        <w:pStyle w:val="a0"/>
        <w:ind w:left="0"/>
        <w:jc w:val="both"/>
        <w:rPr>
          <w:b/>
        </w:rPr>
      </w:pPr>
      <w:r w:rsidRPr="00682863">
        <w:rPr>
          <w:b/>
        </w:rPr>
        <w:t>Работа</w:t>
      </w:r>
      <w:r w:rsidRPr="00682863">
        <w:rPr>
          <w:b/>
          <w:spacing w:val="-8"/>
        </w:rPr>
        <w:t xml:space="preserve"> </w:t>
      </w:r>
      <w:r w:rsidRPr="00682863">
        <w:rPr>
          <w:b/>
        </w:rPr>
        <w:t>10.</w:t>
      </w:r>
      <w:r w:rsidRPr="00682863">
        <w:rPr>
          <w:b/>
          <w:spacing w:val="-4"/>
        </w:rPr>
        <w:t xml:space="preserve"> </w:t>
      </w:r>
      <w:r w:rsidRPr="00682863">
        <w:rPr>
          <w:b/>
        </w:rPr>
        <w:t>Сравнение</w:t>
      </w:r>
      <w:r w:rsidRPr="00682863">
        <w:rPr>
          <w:b/>
          <w:spacing w:val="-6"/>
        </w:rPr>
        <w:t xml:space="preserve"> </w:t>
      </w:r>
      <w:r w:rsidRPr="00682863">
        <w:rPr>
          <w:b/>
        </w:rPr>
        <w:t>воздушной</w:t>
      </w:r>
      <w:r w:rsidRPr="00682863">
        <w:rPr>
          <w:b/>
          <w:spacing w:val="-4"/>
        </w:rPr>
        <w:t xml:space="preserve"> </w:t>
      </w:r>
      <w:r w:rsidRPr="00682863">
        <w:rPr>
          <w:b/>
        </w:rPr>
        <w:t>и</w:t>
      </w:r>
      <w:r w:rsidRPr="00682863">
        <w:rPr>
          <w:b/>
          <w:spacing w:val="-4"/>
        </w:rPr>
        <w:t xml:space="preserve"> </w:t>
      </w:r>
      <w:r w:rsidRPr="00682863">
        <w:rPr>
          <w:b/>
        </w:rPr>
        <w:t>костной</w:t>
      </w:r>
      <w:r w:rsidRPr="00682863">
        <w:rPr>
          <w:b/>
          <w:spacing w:val="-5"/>
        </w:rPr>
        <w:t xml:space="preserve"> </w:t>
      </w:r>
      <w:r w:rsidRPr="00682863">
        <w:rPr>
          <w:b/>
        </w:rPr>
        <w:t>проводимости</w:t>
      </w:r>
      <w:r w:rsidRPr="00682863">
        <w:rPr>
          <w:b/>
          <w:spacing w:val="-4"/>
        </w:rPr>
        <w:t xml:space="preserve"> </w:t>
      </w:r>
      <w:r w:rsidRPr="00682863">
        <w:rPr>
          <w:b/>
        </w:rPr>
        <w:t>(опыт</w:t>
      </w:r>
      <w:r w:rsidRPr="00682863">
        <w:rPr>
          <w:b/>
          <w:spacing w:val="-4"/>
        </w:rPr>
        <w:t xml:space="preserve"> </w:t>
      </w:r>
      <w:proofErr w:type="spellStart"/>
      <w:r w:rsidRPr="00682863">
        <w:rPr>
          <w:b/>
          <w:spacing w:val="-2"/>
        </w:rPr>
        <w:t>Ринне</w:t>
      </w:r>
      <w:proofErr w:type="spellEnd"/>
      <w:r w:rsidRPr="00682863">
        <w:rPr>
          <w:b/>
          <w:spacing w:val="-2"/>
        </w:rPr>
        <w:t>)</w:t>
      </w:r>
    </w:p>
    <w:p w14:paraId="2DC370D8" w14:textId="77777777" w:rsidR="00B16236" w:rsidRDefault="00051783" w:rsidP="00C7350C">
      <w:pPr>
        <w:pStyle w:val="a0"/>
        <w:ind w:left="0"/>
        <w:jc w:val="both"/>
      </w:pPr>
      <w:r>
        <w:t xml:space="preserve">Звучащий низкочастотный (С 128) камертон приставляют ножкой к сосцевидному отростку. Когда звук от него перестает восприниматься исследуемым, камертон подносят к наружному слуховому </w:t>
      </w:r>
      <w:r>
        <w:rPr>
          <w:spacing w:val="-2"/>
        </w:rPr>
        <w:t>проходу.</w:t>
      </w:r>
    </w:p>
    <w:p w14:paraId="3DCCE47D" w14:textId="77777777" w:rsidR="00B16236" w:rsidRDefault="00051783" w:rsidP="00C7350C">
      <w:pPr>
        <w:pStyle w:val="a0"/>
        <w:ind w:left="0"/>
        <w:jc w:val="both"/>
      </w:pPr>
      <w:r>
        <w:lastRenderedPageBreak/>
        <w:t>При</w:t>
      </w:r>
      <w:r>
        <w:rPr>
          <w:spacing w:val="-6"/>
        </w:rPr>
        <w:t xml:space="preserve"> </w:t>
      </w:r>
      <w:r>
        <w:t>нормальном</w:t>
      </w:r>
      <w:r>
        <w:rPr>
          <w:spacing w:val="-6"/>
        </w:rPr>
        <w:t xml:space="preserve"> </w:t>
      </w:r>
      <w:r>
        <w:t>слухе</w:t>
      </w:r>
      <w:r>
        <w:rPr>
          <w:spacing w:val="-6"/>
        </w:rPr>
        <w:t xml:space="preserve"> </w:t>
      </w:r>
      <w:r>
        <w:t>и</w:t>
      </w:r>
      <w:r>
        <w:rPr>
          <w:spacing w:val="-6"/>
        </w:rPr>
        <w:t xml:space="preserve"> </w:t>
      </w:r>
      <w:r>
        <w:t>поражении</w:t>
      </w:r>
      <w:r>
        <w:rPr>
          <w:spacing w:val="-6"/>
        </w:rPr>
        <w:t xml:space="preserve"> </w:t>
      </w:r>
      <w:r>
        <w:t>звуковоспринимающего</w:t>
      </w:r>
      <w:r>
        <w:rPr>
          <w:spacing w:val="-6"/>
        </w:rPr>
        <w:t xml:space="preserve"> </w:t>
      </w:r>
      <w:r>
        <w:t>аппарата</w:t>
      </w:r>
      <w:r>
        <w:rPr>
          <w:spacing w:val="-6"/>
        </w:rPr>
        <w:t xml:space="preserve"> </w:t>
      </w:r>
      <w:r>
        <w:t>камертон</w:t>
      </w:r>
      <w:r>
        <w:rPr>
          <w:spacing w:val="-6"/>
        </w:rPr>
        <w:t xml:space="preserve"> </w:t>
      </w:r>
      <w:r>
        <w:t>будет</w:t>
      </w:r>
      <w:r>
        <w:rPr>
          <w:spacing w:val="-6"/>
        </w:rPr>
        <w:t xml:space="preserve"> </w:t>
      </w:r>
      <w:r>
        <w:t>слышен</w:t>
      </w:r>
      <w:r>
        <w:rPr>
          <w:spacing w:val="-6"/>
        </w:rPr>
        <w:t xml:space="preserve"> </w:t>
      </w:r>
      <w:r>
        <w:t xml:space="preserve">еще в течение некоторого времени (положительный опыт </w:t>
      </w:r>
      <w:proofErr w:type="spellStart"/>
      <w:r>
        <w:t>Ринне</w:t>
      </w:r>
      <w:proofErr w:type="spellEnd"/>
      <w:r>
        <w:t xml:space="preserve">). При поражении звукопроводящего аппарата бывает наоборот (отрицательный опыт </w:t>
      </w:r>
      <w:proofErr w:type="spellStart"/>
      <w:r>
        <w:t>Ринне</w:t>
      </w:r>
      <w:proofErr w:type="spellEnd"/>
      <w:r>
        <w:t>).</w:t>
      </w:r>
    </w:p>
    <w:p w14:paraId="786656F7" w14:textId="77777777" w:rsidR="00B16236" w:rsidRDefault="00B16236" w:rsidP="00C7350C">
      <w:pPr>
        <w:pStyle w:val="a0"/>
        <w:ind w:left="0"/>
      </w:pPr>
    </w:p>
    <w:p w14:paraId="09232D7B" w14:textId="77777777" w:rsidR="00B16236" w:rsidRPr="00682863" w:rsidRDefault="00051783" w:rsidP="00C7350C">
      <w:pPr>
        <w:pStyle w:val="a0"/>
        <w:ind w:left="0"/>
        <w:jc w:val="both"/>
        <w:rPr>
          <w:b/>
        </w:rPr>
      </w:pPr>
      <w:r w:rsidRPr="00682863">
        <w:rPr>
          <w:b/>
        </w:rPr>
        <w:t>Работа</w:t>
      </w:r>
      <w:r w:rsidRPr="00682863">
        <w:rPr>
          <w:b/>
          <w:spacing w:val="-10"/>
        </w:rPr>
        <w:t xml:space="preserve"> </w:t>
      </w:r>
      <w:r w:rsidRPr="00682863">
        <w:rPr>
          <w:b/>
        </w:rPr>
        <w:t>11.</w:t>
      </w:r>
      <w:r w:rsidRPr="00682863">
        <w:rPr>
          <w:b/>
          <w:spacing w:val="-7"/>
        </w:rPr>
        <w:t xml:space="preserve"> </w:t>
      </w:r>
      <w:r w:rsidRPr="00682863">
        <w:rPr>
          <w:b/>
        </w:rPr>
        <w:t>Определение</w:t>
      </w:r>
      <w:r w:rsidRPr="00682863">
        <w:rPr>
          <w:b/>
          <w:spacing w:val="-8"/>
        </w:rPr>
        <w:t xml:space="preserve"> </w:t>
      </w:r>
      <w:proofErr w:type="spellStart"/>
      <w:r w:rsidRPr="00682863">
        <w:rPr>
          <w:b/>
        </w:rPr>
        <w:t>латерализации</w:t>
      </w:r>
      <w:proofErr w:type="spellEnd"/>
      <w:r w:rsidRPr="00682863">
        <w:rPr>
          <w:b/>
          <w:spacing w:val="-7"/>
        </w:rPr>
        <w:t xml:space="preserve"> </w:t>
      </w:r>
      <w:r w:rsidRPr="00682863">
        <w:rPr>
          <w:b/>
        </w:rPr>
        <w:t>звука</w:t>
      </w:r>
      <w:r w:rsidRPr="00682863">
        <w:rPr>
          <w:b/>
          <w:spacing w:val="-8"/>
        </w:rPr>
        <w:t xml:space="preserve"> </w:t>
      </w:r>
      <w:r w:rsidRPr="00682863">
        <w:rPr>
          <w:b/>
        </w:rPr>
        <w:t>(опыт</w:t>
      </w:r>
      <w:r w:rsidRPr="00682863">
        <w:rPr>
          <w:b/>
          <w:spacing w:val="-6"/>
        </w:rPr>
        <w:t xml:space="preserve"> </w:t>
      </w:r>
      <w:r w:rsidRPr="00682863">
        <w:rPr>
          <w:b/>
          <w:spacing w:val="-2"/>
        </w:rPr>
        <w:t>Вебера)</w:t>
      </w:r>
    </w:p>
    <w:p w14:paraId="259482F4" w14:textId="77777777" w:rsidR="00B16236" w:rsidRDefault="00051783" w:rsidP="00C7350C">
      <w:pPr>
        <w:pStyle w:val="a0"/>
        <w:ind w:left="0"/>
        <w:jc w:val="both"/>
      </w:pPr>
      <w:r>
        <w:t>Ножку</w:t>
      </w:r>
      <w:r>
        <w:rPr>
          <w:spacing w:val="-10"/>
        </w:rPr>
        <w:t xml:space="preserve"> </w:t>
      </w:r>
      <w:r>
        <w:t>звучащего</w:t>
      </w:r>
      <w:r>
        <w:rPr>
          <w:spacing w:val="-8"/>
        </w:rPr>
        <w:t xml:space="preserve"> </w:t>
      </w:r>
      <w:r>
        <w:t>басового</w:t>
      </w:r>
      <w:r>
        <w:rPr>
          <w:spacing w:val="-8"/>
        </w:rPr>
        <w:t xml:space="preserve"> </w:t>
      </w:r>
      <w:r>
        <w:t>(с</w:t>
      </w:r>
      <w:r>
        <w:rPr>
          <w:spacing w:val="-8"/>
        </w:rPr>
        <w:t xml:space="preserve"> </w:t>
      </w:r>
      <w:r>
        <w:t>128)</w:t>
      </w:r>
      <w:r>
        <w:rPr>
          <w:spacing w:val="-8"/>
        </w:rPr>
        <w:t xml:space="preserve"> </w:t>
      </w:r>
      <w:r>
        <w:t>камертона</w:t>
      </w:r>
      <w:r>
        <w:rPr>
          <w:spacing w:val="-8"/>
        </w:rPr>
        <w:t xml:space="preserve"> </w:t>
      </w:r>
      <w:r>
        <w:t>приставляют</w:t>
      </w:r>
      <w:r>
        <w:rPr>
          <w:spacing w:val="-8"/>
        </w:rPr>
        <w:t xml:space="preserve"> </w:t>
      </w:r>
      <w:r>
        <w:t>к</w:t>
      </w:r>
      <w:r>
        <w:rPr>
          <w:spacing w:val="-8"/>
        </w:rPr>
        <w:t xml:space="preserve"> </w:t>
      </w:r>
      <w:r>
        <w:t>середине</w:t>
      </w:r>
      <w:r>
        <w:rPr>
          <w:spacing w:val="-8"/>
        </w:rPr>
        <w:t xml:space="preserve"> </w:t>
      </w:r>
      <w:r>
        <w:rPr>
          <w:spacing w:val="-2"/>
        </w:rPr>
        <w:t>темени.</w:t>
      </w:r>
    </w:p>
    <w:p w14:paraId="4D70981E" w14:textId="77777777" w:rsidR="00B16236" w:rsidRDefault="00051783" w:rsidP="00C7350C">
      <w:pPr>
        <w:pStyle w:val="a0"/>
        <w:ind w:left="0"/>
        <w:jc w:val="both"/>
      </w:pPr>
      <w:r>
        <w:t xml:space="preserve">При нормальном слухе звучание камертона определяется посередине головы или в обоих ушах. При одностороннем заболевании звукопроводящего аппарата или различной выраженности тугоухости на оба уха звук воспринимается больным или хуже слышащим ухом — </w:t>
      </w:r>
      <w:proofErr w:type="spellStart"/>
      <w:r>
        <w:t>латерализация</w:t>
      </w:r>
      <w:proofErr w:type="spellEnd"/>
      <w:r>
        <w:t xml:space="preserve"> слуха в больное ухо. При заболеваниях звуковоспринимающего аппарата наблюдается </w:t>
      </w:r>
      <w:proofErr w:type="spellStart"/>
      <w:r>
        <w:t>латерализация</w:t>
      </w:r>
      <w:proofErr w:type="spellEnd"/>
      <w:r>
        <w:t xml:space="preserve"> звука в здоровое (лучше слышащее) ухо.</w:t>
      </w:r>
    </w:p>
    <w:p w14:paraId="2C14126B" w14:textId="77777777" w:rsidR="000A4467" w:rsidRDefault="000A4467" w:rsidP="00C7350C">
      <w:pPr>
        <w:pStyle w:val="11"/>
        <w:ind w:left="0"/>
        <w:rPr>
          <w:spacing w:val="-2"/>
        </w:rPr>
      </w:pPr>
    </w:p>
    <w:p w14:paraId="738889B1" w14:textId="69C45595" w:rsidR="00B16236" w:rsidRDefault="00051783" w:rsidP="00C7350C">
      <w:pPr>
        <w:pStyle w:val="11"/>
        <w:ind w:left="0"/>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3"/>
        </w:rPr>
        <w:t xml:space="preserve"> </w:t>
      </w:r>
      <w:r>
        <w:rPr>
          <w:spacing w:val="-2"/>
        </w:rPr>
        <w:t>по</w:t>
      </w:r>
      <w:r>
        <w:rPr>
          <w:spacing w:val="-7"/>
        </w:rPr>
        <w:t xml:space="preserve"> </w:t>
      </w:r>
      <w:r>
        <w:rPr>
          <w:spacing w:val="-4"/>
        </w:rPr>
        <w:t>теме</w:t>
      </w:r>
    </w:p>
    <w:p w14:paraId="5817407D" w14:textId="5EDD0A67" w:rsidR="00B16236" w:rsidRDefault="00051783" w:rsidP="00610D20">
      <w:pPr>
        <w:pStyle w:val="a5"/>
        <w:numPr>
          <w:ilvl w:val="0"/>
          <w:numId w:val="29"/>
        </w:numPr>
        <w:tabs>
          <w:tab w:val="left" w:pos="0"/>
        </w:tabs>
        <w:spacing w:before="0"/>
        <w:ind w:left="0" w:hanging="12"/>
        <w:rPr>
          <w:sz w:val="24"/>
        </w:rPr>
      </w:pPr>
      <w:r>
        <w:rPr>
          <w:sz w:val="24"/>
        </w:rPr>
        <w:t>Понятие</w:t>
      </w:r>
      <w:r>
        <w:rPr>
          <w:spacing w:val="-15"/>
          <w:sz w:val="24"/>
        </w:rPr>
        <w:t xml:space="preserve"> </w:t>
      </w:r>
      <w:r>
        <w:rPr>
          <w:sz w:val="24"/>
        </w:rPr>
        <w:t>о</w:t>
      </w:r>
      <w:r>
        <w:rPr>
          <w:spacing w:val="-15"/>
          <w:sz w:val="24"/>
        </w:rPr>
        <w:t xml:space="preserve"> </w:t>
      </w:r>
      <w:r>
        <w:rPr>
          <w:sz w:val="24"/>
        </w:rPr>
        <w:t>сенсорных</w:t>
      </w:r>
      <w:r>
        <w:rPr>
          <w:spacing w:val="-15"/>
          <w:sz w:val="24"/>
        </w:rPr>
        <w:t xml:space="preserve"> </w:t>
      </w:r>
      <w:r>
        <w:rPr>
          <w:sz w:val="24"/>
        </w:rPr>
        <w:t>системах.</w:t>
      </w:r>
      <w:r>
        <w:rPr>
          <w:spacing w:val="-15"/>
          <w:sz w:val="24"/>
        </w:rPr>
        <w:t xml:space="preserve"> </w:t>
      </w:r>
      <w:r>
        <w:rPr>
          <w:sz w:val="24"/>
        </w:rPr>
        <w:t>Классификация</w:t>
      </w:r>
      <w:r>
        <w:rPr>
          <w:spacing w:val="-15"/>
          <w:sz w:val="24"/>
        </w:rPr>
        <w:t xml:space="preserve"> </w:t>
      </w:r>
      <w:r>
        <w:rPr>
          <w:sz w:val="24"/>
        </w:rPr>
        <w:t>рецепторов</w:t>
      </w:r>
      <w:r>
        <w:rPr>
          <w:spacing w:val="-15"/>
          <w:sz w:val="24"/>
        </w:rPr>
        <w:t xml:space="preserve"> </w:t>
      </w:r>
      <w:r>
        <w:rPr>
          <w:sz w:val="24"/>
        </w:rPr>
        <w:t>и</w:t>
      </w:r>
      <w:r>
        <w:rPr>
          <w:spacing w:val="-15"/>
          <w:sz w:val="24"/>
        </w:rPr>
        <w:t xml:space="preserve"> </w:t>
      </w:r>
      <w:r>
        <w:rPr>
          <w:sz w:val="24"/>
        </w:rPr>
        <w:t>их функции. Рецепторный</w:t>
      </w:r>
      <w:r>
        <w:rPr>
          <w:spacing w:val="-8"/>
          <w:sz w:val="24"/>
        </w:rPr>
        <w:t xml:space="preserve"> </w:t>
      </w:r>
      <w:r>
        <w:rPr>
          <w:sz w:val="24"/>
        </w:rPr>
        <w:t>и</w:t>
      </w:r>
      <w:r>
        <w:rPr>
          <w:spacing w:val="-6"/>
          <w:sz w:val="24"/>
        </w:rPr>
        <w:t xml:space="preserve"> </w:t>
      </w:r>
      <w:r>
        <w:rPr>
          <w:sz w:val="24"/>
        </w:rPr>
        <w:t>генераторный</w:t>
      </w:r>
      <w:r>
        <w:rPr>
          <w:spacing w:val="-5"/>
          <w:sz w:val="24"/>
        </w:rPr>
        <w:t xml:space="preserve"> </w:t>
      </w:r>
      <w:r>
        <w:rPr>
          <w:sz w:val="24"/>
        </w:rPr>
        <w:t>потенциалы. Виды сенсорного кодирования.</w:t>
      </w:r>
    </w:p>
    <w:p w14:paraId="0F11D88D" w14:textId="6E7838BD" w:rsidR="00B16236" w:rsidRDefault="00051783" w:rsidP="00610D20">
      <w:pPr>
        <w:pStyle w:val="a5"/>
        <w:numPr>
          <w:ilvl w:val="0"/>
          <w:numId w:val="29"/>
        </w:numPr>
        <w:tabs>
          <w:tab w:val="left" w:pos="0"/>
        </w:tabs>
        <w:spacing w:before="0"/>
        <w:ind w:left="0" w:hanging="12"/>
        <w:rPr>
          <w:sz w:val="24"/>
        </w:rPr>
      </w:pPr>
      <w:r>
        <w:rPr>
          <w:sz w:val="24"/>
        </w:rPr>
        <w:t xml:space="preserve">Специфические и неспецифические сенсорные системы. </w:t>
      </w:r>
    </w:p>
    <w:p w14:paraId="3AAD443B" w14:textId="77777777" w:rsidR="00B16236" w:rsidRDefault="00051783" w:rsidP="00610D20">
      <w:pPr>
        <w:pStyle w:val="a5"/>
        <w:numPr>
          <w:ilvl w:val="0"/>
          <w:numId w:val="29"/>
        </w:numPr>
        <w:tabs>
          <w:tab w:val="left" w:pos="0"/>
        </w:tabs>
        <w:spacing w:before="0"/>
        <w:ind w:left="0" w:hanging="12"/>
        <w:rPr>
          <w:sz w:val="24"/>
        </w:rPr>
      </w:pPr>
      <w:r>
        <w:rPr>
          <w:sz w:val="24"/>
        </w:rPr>
        <w:t>Диоптрический</w:t>
      </w:r>
      <w:r>
        <w:rPr>
          <w:spacing w:val="-7"/>
          <w:sz w:val="24"/>
        </w:rPr>
        <w:t xml:space="preserve"> </w:t>
      </w:r>
      <w:r>
        <w:rPr>
          <w:sz w:val="24"/>
        </w:rPr>
        <w:t>аппарат</w:t>
      </w:r>
      <w:r>
        <w:rPr>
          <w:spacing w:val="-7"/>
          <w:sz w:val="24"/>
        </w:rPr>
        <w:t xml:space="preserve"> </w:t>
      </w:r>
      <w:r>
        <w:rPr>
          <w:sz w:val="24"/>
        </w:rPr>
        <w:t>глаза,</w:t>
      </w:r>
      <w:r>
        <w:rPr>
          <w:spacing w:val="-7"/>
          <w:sz w:val="24"/>
        </w:rPr>
        <w:t xml:space="preserve"> </w:t>
      </w:r>
      <w:r>
        <w:rPr>
          <w:sz w:val="24"/>
        </w:rPr>
        <w:t>механизмы</w:t>
      </w:r>
      <w:r>
        <w:rPr>
          <w:spacing w:val="-7"/>
          <w:sz w:val="24"/>
        </w:rPr>
        <w:t xml:space="preserve"> </w:t>
      </w:r>
      <w:r>
        <w:rPr>
          <w:sz w:val="24"/>
        </w:rPr>
        <w:t>рефракции.</w:t>
      </w:r>
      <w:r>
        <w:rPr>
          <w:spacing w:val="-7"/>
          <w:sz w:val="24"/>
        </w:rPr>
        <w:t xml:space="preserve"> </w:t>
      </w:r>
      <w:r>
        <w:rPr>
          <w:sz w:val="24"/>
        </w:rPr>
        <w:t>Понятие</w:t>
      </w:r>
      <w:r>
        <w:rPr>
          <w:spacing w:val="-8"/>
          <w:sz w:val="24"/>
        </w:rPr>
        <w:t xml:space="preserve"> </w:t>
      </w:r>
      <w:r>
        <w:rPr>
          <w:sz w:val="24"/>
        </w:rPr>
        <w:t>об</w:t>
      </w:r>
      <w:r>
        <w:rPr>
          <w:spacing w:val="-7"/>
          <w:sz w:val="24"/>
        </w:rPr>
        <w:t xml:space="preserve"> </w:t>
      </w:r>
      <w:r>
        <w:rPr>
          <w:sz w:val="24"/>
        </w:rPr>
        <w:t>остроте</w:t>
      </w:r>
      <w:r>
        <w:rPr>
          <w:spacing w:val="-8"/>
          <w:sz w:val="24"/>
        </w:rPr>
        <w:t xml:space="preserve"> </w:t>
      </w:r>
      <w:r>
        <w:rPr>
          <w:sz w:val="24"/>
        </w:rPr>
        <w:t>зрения.</w:t>
      </w:r>
      <w:r>
        <w:rPr>
          <w:spacing w:val="-7"/>
          <w:sz w:val="24"/>
        </w:rPr>
        <w:t xml:space="preserve"> </w:t>
      </w:r>
      <w:r>
        <w:rPr>
          <w:sz w:val="24"/>
        </w:rPr>
        <w:t>Механизмы аккомодации глаза.</w:t>
      </w:r>
    </w:p>
    <w:p w14:paraId="241F6F51" w14:textId="77777777" w:rsidR="00B16236" w:rsidRDefault="00051783" w:rsidP="00610D20">
      <w:pPr>
        <w:pStyle w:val="a5"/>
        <w:numPr>
          <w:ilvl w:val="0"/>
          <w:numId w:val="29"/>
        </w:numPr>
        <w:tabs>
          <w:tab w:val="left" w:pos="0"/>
        </w:tabs>
        <w:spacing w:before="0"/>
        <w:ind w:left="0" w:hanging="10"/>
        <w:rPr>
          <w:sz w:val="24"/>
        </w:rPr>
      </w:pPr>
      <w:r>
        <w:rPr>
          <w:sz w:val="24"/>
        </w:rPr>
        <w:t>Молекулярный</w:t>
      </w:r>
      <w:r>
        <w:rPr>
          <w:spacing w:val="-5"/>
          <w:sz w:val="24"/>
        </w:rPr>
        <w:t xml:space="preserve"> </w:t>
      </w:r>
      <w:r>
        <w:rPr>
          <w:sz w:val="24"/>
        </w:rPr>
        <w:t>механизм</w:t>
      </w:r>
      <w:r>
        <w:rPr>
          <w:spacing w:val="-5"/>
          <w:sz w:val="24"/>
        </w:rPr>
        <w:t xml:space="preserve"> </w:t>
      </w:r>
      <w:r>
        <w:rPr>
          <w:sz w:val="24"/>
        </w:rPr>
        <w:t>трансдукции</w:t>
      </w:r>
      <w:r>
        <w:rPr>
          <w:spacing w:val="-5"/>
          <w:sz w:val="24"/>
        </w:rPr>
        <w:t xml:space="preserve"> </w:t>
      </w:r>
      <w:r>
        <w:rPr>
          <w:sz w:val="24"/>
        </w:rPr>
        <w:t>в</w:t>
      </w:r>
      <w:r>
        <w:rPr>
          <w:spacing w:val="-5"/>
          <w:sz w:val="24"/>
        </w:rPr>
        <w:t xml:space="preserve"> </w:t>
      </w:r>
      <w:r>
        <w:rPr>
          <w:sz w:val="24"/>
        </w:rPr>
        <w:t>фоторецепторах</w:t>
      </w:r>
      <w:r>
        <w:rPr>
          <w:spacing w:val="-5"/>
          <w:sz w:val="24"/>
        </w:rPr>
        <w:t xml:space="preserve"> </w:t>
      </w:r>
      <w:r>
        <w:rPr>
          <w:sz w:val="24"/>
        </w:rPr>
        <w:t>(роль</w:t>
      </w:r>
      <w:r>
        <w:rPr>
          <w:spacing w:val="-11"/>
          <w:sz w:val="24"/>
        </w:rPr>
        <w:t xml:space="preserve"> </w:t>
      </w:r>
      <w:r>
        <w:rPr>
          <w:sz w:val="24"/>
        </w:rPr>
        <w:t>родопсина,</w:t>
      </w:r>
      <w:r>
        <w:rPr>
          <w:spacing w:val="-15"/>
          <w:sz w:val="24"/>
        </w:rPr>
        <w:t xml:space="preserve"> </w:t>
      </w:r>
      <w:proofErr w:type="spellStart"/>
      <w:r>
        <w:rPr>
          <w:sz w:val="24"/>
        </w:rPr>
        <w:t>трансдуцина</w:t>
      </w:r>
      <w:proofErr w:type="spellEnd"/>
      <w:r>
        <w:rPr>
          <w:sz w:val="24"/>
        </w:rPr>
        <w:t xml:space="preserve">, </w:t>
      </w:r>
      <w:proofErr w:type="spellStart"/>
      <w:r>
        <w:rPr>
          <w:spacing w:val="-2"/>
          <w:sz w:val="24"/>
        </w:rPr>
        <w:t>фосфодиэстеразы</w:t>
      </w:r>
      <w:proofErr w:type="spellEnd"/>
      <w:r>
        <w:rPr>
          <w:spacing w:val="-2"/>
          <w:sz w:val="24"/>
        </w:rPr>
        <w:t>,</w:t>
      </w:r>
      <w:r>
        <w:rPr>
          <w:spacing w:val="-15"/>
          <w:sz w:val="24"/>
        </w:rPr>
        <w:t xml:space="preserve"> </w:t>
      </w:r>
      <w:proofErr w:type="spellStart"/>
      <w:r>
        <w:rPr>
          <w:spacing w:val="-2"/>
          <w:sz w:val="24"/>
        </w:rPr>
        <w:t>цГМФ</w:t>
      </w:r>
      <w:proofErr w:type="spellEnd"/>
      <w:r>
        <w:rPr>
          <w:spacing w:val="-13"/>
          <w:sz w:val="24"/>
        </w:rPr>
        <w:t xml:space="preserve"> </w:t>
      </w:r>
      <w:r>
        <w:rPr>
          <w:spacing w:val="-2"/>
          <w:sz w:val="24"/>
        </w:rPr>
        <w:t>и</w:t>
      </w:r>
      <w:r>
        <w:rPr>
          <w:spacing w:val="-13"/>
          <w:sz w:val="24"/>
        </w:rPr>
        <w:t xml:space="preserve"> </w:t>
      </w:r>
      <w:r>
        <w:rPr>
          <w:spacing w:val="-2"/>
          <w:sz w:val="24"/>
        </w:rPr>
        <w:t>ионов</w:t>
      </w:r>
      <w:r>
        <w:rPr>
          <w:spacing w:val="-13"/>
          <w:sz w:val="24"/>
        </w:rPr>
        <w:t xml:space="preserve"> </w:t>
      </w:r>
      <w:r>
        <w:rPr>
          <w:spacing w:val="-2"/>
          <w:sz w:val="24"/>
        </w:rPr>
        <w:t>кальция).</w:t>
      </w:r>
      <w:r>
        <w:rPr>
          <w:spacing w:val="-13"/>
          <w:sz w:val="24"/>
        </w:rPr>
        <w:t xml:space="preserve"> </w:t>
      </w:r>
      <w:r>
        <w:rPr>
          <w:spacing w:val="-2"/>
          <w:sz w:val="24"/>
        </w:rPr>
        <w:t>Теории</w:t>
      </w:r>
      <w:r>
        <w:rPr>
          <w:spacing w:val="-13"/>
          <w:sz w:val="24"/>
        </w:rPr>
        <w:t xml:space="preserve"> </w:t>
      </w:r>
      <w:r>
        <w:rPr>
          <w:spacing w:val="-2"/>
          <w:sz w:val="24"/>
        </w:rPr>
        <w:t>восприятия</w:t>
      </w:r>
      <w:r>
        <w:rPr>
          <w:spacing w:val="-13"/>
          <w:sz w:val="24"/>
        </w:rPr>
        <w:t xml:space="preserve"> </w:t>
      </w:r>
      <w:r>
        <w:rPr>
          <w:spacing w:val="-2"/>
          <w:sz w:val="24"/>
        </w:rPr>
        <w:t>цвета</w:t>
      </w:r>
      <w:r>
        <w:rPr>
          <w:spacing w:val="-13"/>
          <w:sz w:val="24"/>
        </w:rPr>
        <w:t xml:space="preserve"> </w:t>
      </w:r>
      <w:r>
        <w:rPr>
          <w:spacing w:val="-2"/>
          <w:sz w:val="24"/>
        </w:rPr>
        <w:t>(трехкомпонентная</w:t>
      </w:r>
      <w:r>
        <w:rPr>
          <w:spacing w:val="-13"/>
          <w:sz w:val="24"/>
        </w:rPr>
        <w:t xml:space="preserve"> </w:t>
      </w:r>
      <w:r>
        <w:rPr>
          <w:spacing w:val="-2"/>
          <w:sz w:val="24"/>
        </w:rPr>
        <w:t>теория</w:t>
      </w:r>
      <w:r>
        <w:rPr>
          <w:spacing w:val="-13"/>
          <w:sz w:val="24"/>
        </w:rPr>
        <w:t xml:space="preserve"> </w:t>
      </w:r>
      <w:r>
        <w:rPr>
          <w:spacing w:val="-2"/>
          <w:sz w:val="24"/>
        </w:rPr>
        <w:t xml:space="preserve">и </w:t>
      </w:r>
      <w:r>
        <w:rPr>
          <w:sz w:val="24"/>
        </w:rPr>
        <w:t xml:space="preserve">теория </w:t>
      </w:r>
      <w:proofErr w:type="spellStart"/>
      <w:r>
        <w:rPr>
          <w:sz w:val="24"/>
        </w:rPr>
        <w:t>оппонентных</w:t>
      </w:r>
      <w:proofErr w:type="spellEnd"/>
      <w:r>
        <w:rPr>
          <w:sz w:val="24"/>
        </w:rPr>
        <w:t xml:space="preserve"> цветов).</w:t>
      </w:r>
    </w:p>
    <w:p w14:paraId="64FE2EC5" w14:textId="77777777" w:rsidR="00B16236" w:rsidRDefault="00051783" w:rsidP="00610D20">
      <w:pPr>
        <w:pStyle w:val="a5"/>
        <w:numPr>
          <w:ilvl w:val="0"/>
          <w:numId w:val="29"/>
        </w:numPr>
        <w:tabs>
          <w:tab w:val="left" w:pos="0"/>
        </w:tabs>
        <w:spacing w:before="0"/>
        <w:ind w:left="0" w:firstLine="0"/>
        <w:rPr>
          <w:sz w:val="24"/>
        </w:rPr>
      </w:pPr>
      <w:r>
        <w:rPr>
          <w:sz w:val="24"/>
        </w:rPr>
        <w:t>Подкорковые</w:t>
      </w:r>
      <w:r>
        <w:rPr>
          <w:spacing w:val="-9"/>
          <w:sz w:val="24"/>
        </w:rPr>
        <w:t xml:space="preserve"> </w:t>
      </w:r>
      <w:r>
        <w:rPr>
          <w:sz w:val="24"/>
        </w:rPr>
        <w:t>центры</w:t>
      </w:r>
      <w:r>
        <w:rPr>
          <w:spacing w:val="-7"/>
          <w:sz w:val="24"/>
        </w:rPr>
        <w:t xml:space="preserve"> </w:t>
      </w:r>
      <w:r>
        <w:rPr>
          <w:sz w:val="24"/>
        </w:rPr>
        <w:t>зрительной</w:t>
      </w:r>
      <w:r>
        <w:rPr>
          <w:spacing w:val="-8"/>
          <w:sz w:val="24"/>
        </w:rPr>
        <w:t xml:space="preserve"> </w:t>
      </w:r>
      <w:r>
        <w:rPr>
          <w:sz w:val="24"/>
        </w:rPr>
        <w:t>системы,</w:t>
      </w:r>
      <w:r>
        <w:rPr>
          <w:spacing w:val="-7"/>
          <w:sz w:val="24"/>
        </w:rPr>
        <w:t xml:space="preserve"> </w:t>
      </w:r>
      <w:r>
        <w:rPr>
          <w:sz w:val="24"/>
        </w:rPr>
        <w:t>зрительная</w:t>
      </w:r>
      <w:r>
        <w:rPr>
          <w:spacing w:val="-7"/>
          <w:sz w:val="24"/>
        </w:rPr>
        <w:t xml:space="preserve"> </w:t>
      </w:r>
      <w:r>
        <w:rPr>
          <w:sz w:val="24"/>
        </w:rPr>
        <w:t>кора</w:t>
      </w:r>
      <w:r>
        <w:rPr>
          <w:spacing w:val="-9"/>
          <w:sz w:val="24"/>
        </w:rPr>
        <w:t xml:space="preserve"> </w:t>
      </w:r>
      <w:r>
        <w:rPr>
          <w:sz w:val="24"/>
        </w:rPr>
        <w:t>и</w:t>
      </w:r>
      <w:r>
        <w:rPr>
          <w:spacing w:val="-7"/>
          <w:sz w:val="24"/>
        </w:rPr>
        <w:t xml:space="preserve"> </w:t>
      </w:r>
      <w:r>
        <w:rPr>
          <w:sz w:val="24"/>
        </w:rPr>
        <w:t>их</w:t>
      </w:r>
      <w:r>
        <w:rPr>
          <w:spacing w:val="-7"/>
          <w:sz w:val="24"/>
        </w:rPr>
        <w:t xml:space="preserve"> </w:t>
      </w:r>
      <w:r>
        <w:rPr>
          <w:spacing w:val="-2"/>
          <w:sz w:val="24"/>
        </w:rPr>
        <w:t>функции.</w:t>
      </w:r>
    </w:p>
    <w:p w14:paraId="06552C30" w14:textId="77777777" w:rsidR="00B16236" w:rsidRDefault="00051783" w:rsidP="00610D20">
      <w:pPr>
        <w:pStyle w:val="a5"/>
        <w:numPr>
          <w:ilvl w:val="0"/>
          <w:numId w:val="29"/>
        </w:numPr>
        <w:tabs>
          <w:tab w:val="left" w:pos="0"/>
        </w:tabs>
        <w:spacing w:before="0"/>
        <w:ind w:left="0" w:firstLine="0"/>
        <w:rPr>
          <w:sz w:val="24"/>
        </w:rPr>
      </w:pPr>
      <w:r>
        <w:rPr>
          <w:spacing w:val="-2"/>
          <w:sz w:val="24"/>
        </w:rPr>
        <w:t xml:space="preserve">Функции звукоулавливающего, звукопроводящего и рецепторного отделов слуховой системы. </w:t>
      </w:r>
      <w:r>
        <w:rPr>
          <w:sz w:val="24"/>
        </w:rPr>
        <w:t>Механизм трансдукции во внутреннем ухе</w:t>
      </w:r>
      <w:r>
        <w:rPr>
          <w:spacing w:val="40"/>
          <w:sz w:val="24"/>
        </w:rPr>
        <w:t xml:space="preserve"> </w:t>
      </w:r>
      <w:r>
        <w:rPr>
          <w:sz w:val="24"/>
        </w:rPr>
        <w:t xml:space="preserve">(роль пери- и </w:t>
      </w:r>
      <w:proofErr w:type="spellStart"/>
      <w:r>
        <w:rPr>
          <w:sz w:val="24"/>
        </w:rPr>
        <w:t>эндолимфы</w:t>
      </w:r>
      <w:proofErr w:type="spellEnd"/>
      <w:r>
        <w:rPr>
          <w:sz w:val="24"/>
        </w:rPr>
        <w:t xml:space="preserve">, волосковых клеток </w:t>
      </w:r>
      <w:proofErr w:type="spellStart"/>
      <w:r>
        <w:rPr>
          <w:sz w:val="24"/>
        </w:rPr>
        <w:t>кортиева</w:t>
      </w:r>
      <w:proofErr w:type="spellEnd"/>
      <w:r>
        <w:rPr>
          <w:sz w:val="24"/>
        </w:rPr>
        <w:t xml:space="preserve"> органа, формирование рецепторного потенциала волосковых клеток).</w:t>
      </w:r>
    </w:p>
    <w:p w14:paraId="0C8CE124" w14:textId="77777777" w:rsidR="00B16236" w:rsidRDefault="00051783" w:rsidP="00610D20">
      <w:pPr>
        <w:pStyle w:val="a5"/>
        <w:numPr>
          <w:ilvl w:val="0"/>
          <w:numId w:val="29"/>
        </w:numPr>
        <w:tabs>
          <w:tab w:val="left" w:pos="0"/>
          <w:tab w:val="left" w:pos="425"/>
          <w:tab w:val="left" w:pos="657"/>
        </w:tabs>
        <w:spacing w:before="0"/>
        <w:ind w:left="0" w:firstLine="0"/>
        <w:rPr>
          <w:sz w:val="24"/>
        </w:rPr>
      </w:pPr>
      <w:r>
        <w:rPr>
          <w:sz w:val="24"/>
        </w:rPr>
        <w:t>Анализ</w:t>
      </w:r>
      <w:r>
        <w:rPr>
          <w:spacing w:val="-6"/>
          <w:sz w:val="24"/>
        </w:rPr>
        <w:t xml:space="preserve"> </w:t>
      </w:r>
      <w:r>
        <w:rPr>
          <w:sz w:val="24"/>
        </w:rPr>
        <w:t>высоты</w:t>
      </w:r>
      <w:r>
        <w:rPr>
          <w:spacing w:val="-6"/>
          <w:sz w:val="24"/>
        </w:rPr>
        <w:t xml:space="preserve"> </w:t>
      </w:r>
      <w:r>
        <w:rPr>
          <w:sz w:val="24"/>
        </w:rPr>
        <w:t>и</w:t>
      </w:r>
      <w:r>
        <w:rPr>
          <w:spacing w:val="-6"/>
          <w:sz w:val="24"/>
        </w:rPr>
        <w:t xml:space="preserve"> </w:t>
      </w:r>
      <w:r>
        <w:rPr>
          <w:sz w:val="24"/>
        </w:rPr>
        <w:t>силы</w:t>
      </w:r>
      <w:r>
        <w:rPr>
          <w:spacing w:val="-6"/>
          <w:sz w:val="24"/>
        </w:rPr>
        <w:t xml:space="preserve"> </w:t>
      </w:r>
      <w:r>
        <w:rPr>
          <w:sz w:val="24"/>
        </w:rPr>
        <w:t>звука,</w:t>
      </w:r>
      <w:r>
        <w:rPr>
          <w:spacing w:val="-6"/>
          <w:sz w:val="24"/>
        </w:rPr>
        <w:t xml:space="preserve"> </w:t>
      </w:r>
      <w:r>
        <w:rPr>
          <w:sz w:val="24"/>
        </w:rPr>
        <w:t>адаптация</w:t>
      </w:r>
      <w:r>
        <w:rPr>
          <w:spacing w:val="-6"/>
          <w:sz w:val="24"/>
        </w:rPr>
        <w:t xml:space="preserve"> </w:t>
      </w:r>
      <w:r>
        <w:rPr>
          <w:sz w:val="24"/>
        </w:rPr>
        <w:t>органа</w:t>
      </w:r>
      <w:r>
        <w:rPr>
          <w:spacing w:val="-7"/>
          <w:sz w:val="24"/>
        </w:rPr>
        <w:t xml:space="preserve"> </w:t>
      </w:r>
      <w:r>
        <w:rPr>
          <w:sz w:val="24"/>
        </w:rPr>
        <w:t>слуха</w:t>
      </w:r>
      <w:r>
        <w:rPr>
          <w:spacing w:val="-7"/>
          <w:sz w:val="24"/>
        </w:rPr>
        <w:t xml:space="preserve"> </w:t>
      </w:r>
      <w:r>
        <w:rPr>
          <w:sz w:val="24"/>
        </w:rPr>
        <w:t>к</w:t>
      </w:r>
      <w:r>
        <w:rPr>
          <w:spacing w:val="-6"/>
          <w:sz w:val="24"/>
        </w:rPr>
        <w:t xml:space="preserve"> </w:t>
      </w:r>
      <w:r>
        <w:rPr>
          <w:sz w:val="24"/>
        </w:rPr>
        <w:t>звукам</w:t>
      </w:r>
      <w:r>
        <w:rPr>
          <w:spacing w:val="-6"/>
          <w:sz w:val="24"/>
        </w:rPr>
        <w:t xml:space="preserve"> </w:t>
      </w:r>
      <w:r>
        <w:rPr>
          <w:sz w:val="24"/>
        </w:rPr>
        <w:t>разной</w:t>
      </w:r>
      <w:r>
        <w:rPr>
          <w:spacing w:val="-6"/>
          <w:sz w:val="24"/>
        </w:rPr>
        <w:t xml:space="preserve"> </w:t>
      </w:r>
      <w:r>
        <w:rPr>
          <w:sz w:val="24"/>
        </w:rPr>
        <w:t>интенсивности. Подкорковые центры слуховой системы, слуховая кора и их функции.</w:t>
      </w:r>
    </w:p>
    <w:p w14:paraId="13A5E24B" w14:textId="77777777" w:rsidR="00B16236" w:rsidRDefault="00051783" w:rsidP="00610D20">
      <w:pPr>
        <w:pStyle w:val="11"/>
        <w:tabs>
          <w:tab w:val="left" w:pos="0"/>
        </w:tabs>
        <w:ind w:left="0"/>
      </w:pPr>
      <w:r>
        <w:t>Вопросы</w:t>
      </w:r>
      <w:r>
        <w:rPr>
          <w:spacing w:val="-16"/>
        </w:rPr>
        <w:t xml:space="preserve"> </w:t>
      </w:r>
      <w:r>
        <w:t>по</w:t>
      </w:r>
      <w:r>
        <w:rPr>
          <w:spacing w:val="-15"/>
        </w:rPr>
        <w:t xml:space="preserve"> </w:t>
      </w:r>
      <w:r>
        <w:t>теме</w:t>
      </w:r>
      <w:r>
        <w:rPr>
          <w:spacing w:val="-13"/>
        </w:rPr>
        <w:t xml:space="preserve"> </w:t>
      </w:r>
      <w:r>
        <w:t>для</w:t>
      </w:r>
      <w:r>
        <w:rPr>
          <w:spacing w:val="-12"/>
        </w:rPr>
        <w:t xml:space="preserve"> </w:t>
      </w:r>
      <w:r>
        <w:t>самостоятельного</w:t>
      </w:r>
      <w:r>
        <w:rPr>
          <w:spacing w:val="-11"/>
        </w:rPr>
        <w:t xml:space="preserve"> </w:t>
      </w:r>
      <w:r>
        <w:t>изучения</w:t>
      </w:r>
      <w:r>
        <w:rPr>
          <w:spacing w:val="-11"/>
        </w:rPr>
        <w:t xml:space="preserve"> </w:t>
      </w:r>
      <w:r>
        <w:rPr>
          <w:spacing w:val="-2"/>
        </w:rPr>
        <w:t>обучающимися</w:t>
      </w:r>
    </w:p>
    <w:p w14:paraId="271B9D0E" w14:textId="77777777" w:rsidR="005A3C99" w:rsidRDefault="00051783" w:rsidP="00610D20">
      <w:pPr>
        <w:pStyle w:val="a5"/>
        <w:numPr>
          <w:ilvl w:val="0"/>
          <w:numId w:val="28"/>
        </w:numPr>
        <w:tabs>
          <w:tab w:val="left" w:pos="0"/>
        </w:tabs>
        <w:spacing w:before="0"/>
        <w:ind w:left="0" w:firstLine="0"/>
        <w:rPr>
          <w:sz w:val="24"/>
        </w:rPr>
      </w:pPr>
      <w:r>
        <w:rPr>
          <w:sz w:val="24"/>
        </w:rPr>
        <w:t>Вестибулярная</w:t>
      </w:r>
      <w:r>
        <w:rPr>
          <w:spacing w:val="-13"/>
          <w:sz w:val="24"/>
        </w:rPr>
        <w:t xml:space="preserve"> </w:t>
      </w:r>
      <w:r>
        <w:rPr>
          <w:sz w:val="24"/>
        </w:rPr>
        <w:t>сенсорная</w:t>
      </w:r>
      <w:r>
        <w:rPr>
          <w:spacing w:val="-12"/>
          <w:sz w:val="24"/>
        </w:rPr>
        <w:t xml:space="preserve"> </w:t>
      </w:r>
      <w:r>
        <w:rPr>
          <w:spacing w:val="-2"/>
          <w:sz w:val="24"/>
        </w:rPr>
        <w:t>система.</w:t>
      </w:r>
      <w:r w:rsidR="005A3C99" w:rsidRPr="005A3C99">
        <w:rPr>
          <w:sz w:val="24"/>
        </w:rPr>
        <w:t xml:space="preserve"> </w:t>
      </w:r>
    </w:p>
    <w:p w14:paraId="5DE72445" w14:textId="312D04BD" w:rsidR="00B16236" w:rsidRDefault="005A3C99" w:rsidP="00610D20">
      <w:pPr>
        <w:pStyle w:val="a5"/>
        <w:numPr>
          <w:ilvl w:val="0"/>
          <w:numId w:val="28"/>
        </w:numPr>
        <w:tabs>
          <w:tab w:val="left" w:pos="0"/>
        </w:tabs>
        <w:spacing w:before="0"/>
        <w:ind w:left="0" w:firstLine="0"/>
        <w:rPr>
          <w:sz w:val="24"/>
        </w:rPr>
      </w:pPr>
      <w:r>
        <w:rPr>
          <w:sz w:val="24"/>
        </w:rPr>
        <w:t>Соматосенсорная</w:t>
      </w:r>
      <w:r>
        <w:rPr>
          <w:spacing w:val="-6"/>
          <w:sz w:val="24"/>
        </w:rPr>
        <w:t xml:space="preserve"> </w:t>
      </w:r>
      <w:r>
        <w:rPr>
          <w:sz w:val="24"/>
        </w:rPr>
        <w:t>система</w:t>
      </w:r>
      <w:r>
        <w:rPr>
          <w:spacing w:val="-6"/>
          <w:sz w:val="24"/>
        </w:rPr>
        <w:t xml:space="preserve"> </w:t>
      </w:r>
      <w:r>
        <w:rPr>
          <w:sz w:val="24"/>
        </w:rPr>
        <w:t>(</w:t>
      </w:r>
      <w:proofErr w:type="spellStart"/>
      <w:r>
        <w:rPr>
          <w:sz w:val="24"/>
        </w:rPr>
        <w:t>механорецепция</w:t>
      </w:r>
      <w:proofErr w:type="spellEnd"/>
      <w:r>
        <w:rPr>
          <w:sz w:val="24"/>
        </w:rPr>
        <w:t>,</w:t>
      </w:r>
      <w:r>
        <w:rPr>
          <w:spacing w:val="-6"/>
          <w:sz w:val="24"/>
        </w:rPr>
        <w:t xml:space="preserve"> </w:t>
      </w:r>
      <w:proofErr w:type="spellStart"/>
      <w:r>
        <w:rPr>
          <w:sz w:val="24"/>
        </w:rPr>
        <w:t>проприоцепция</w:t>
      </w:r>
      <w:proofErr w:type="spellEnd"/>
      <w:r>
        <w:rPr>
          <w:sz w:val="24"/>
        </w:rPr>
        <w:t>,</w:t>
      </w:r>
      <w:r>
        <w:rPr>
          <w:spacing w:val="-6"/>
          <w:sz w:val="24"/>
        </w:rPr>
        <w:t xml:space="preserve"> </w:t>
      </w:r>
      <w:proofErr w:type="spellStart"/>
      <w:r>
        <w:rPr>
          <w:sz w:val="24"/>
        </w:rPr>
        <w:t>терморецепция</w:t>
      </w:r>
      <w:proofErr w:type="spellEnd"/>
      <w:r>
        <w:rPr>
          <w:sz w:val="24"/>
        </w:rPr>
        <w:t>,</w:t>
      </w:r>
      <w:r>
        <w:rPr>
          <w:spacing w:val="-6"/>
          <w:sz w:val="24"/>
        </w:rPr>
        <w:t xml:space="preserve"> </w:t>
      </w:r>
      <w:proofErr w:type="spellStart"/>
      <w:r>
        <w:rPr>
          <w:sz w:val="24"/>
        </w:rPr>
        <w:t>ноцицепция</w:t>
      </w:r>
      <w:proofErr w:type="spellEnd"/>
      <w:r>
        <w:rPr>
          <w:sz w:val="24"/>
        </w:rPr>
        <w:t xml:space="preserve">, </w:t>
      </w:r>
      <w:proofErr w:type="spellStart"/>
      <w:r>
        <w:rPr>
          <w:sz w:val="24"/>
        </w:rPr>
        <w:t>висцероцепция</w:t>
      </w:r>
      <w:proofErr w:type="spellEnd"/>
      <w:r>
        <w:rPr>
          <w:sz w:val="24"/>
        </w:rPr>
        <w:t>).</w:t>
      </w:r>
    </w:p>
    <w:p w14:paraId="076760C8" w14:textId="77777777" w:rsidR="00B16236" w:rsidRDefault="00B16236" w:rsidP="00610D20">
      <w:pPr>
        <w:pStyle w:val="a0"/>
        <w:tabs>
          <w:tab w:val="left" w:pos="0"/>
        </w:tabs>
        <w:ind w:left="0"/>
      </w:pPr>
    </w:p>
    <w:p w14:paraId="1332CE5C" w14:textId="464904DA" w:rsidR="00B16236" w:rsidRPr="00E00093" w:rsidRDefault="00051783" w:rsidP="00E00093">
      <w:pPr>
        <w:pStyle w:val="11"/>
        <w:ind w:left="0"/>
      </w:pPr>
      <w:r>
        <w:t>Ситуационные</w:t>
      </w:r>
      <w:r>
        <w:rPr>
          <w:spacing w:val="-11"/>
        </w:rPr>
        <w:t xml:space="preserve"> </w:t>
      </w:r>
      <w:r>
        <w:rPr>
          <w:spacing w:val="-2"/>
        </w:rPr>
        <w:t>задачи:</w:t>
      </w:r>
    </w:p>
    <w:p w14:paraId="00DA58FC" w14:textId="4F39AA06" w:rsidR="00B16236" w:rsidRPr="005A3C99" w:rsidRDefault="00051783" w:rsidP="00C7350C">
      <w:pPr>
        <w:pStyle w:val="a5"/>
        <w:numPr>
          <w:ilvl w:val="0"/>
          <w:numId w:val="27"/>
        </w:numPr>
        <w:tabs>
          <w:tab w:val="left" w:pos="648"/>
        </w:tabs>
        <w:spacing w:before="0"/>
        <w:ind w:left="0" w:firstLine="0"/>
        <w:jc w:val="both"/>
        <w:rPr>
          <w:sz w:val="24"/>
        </w:rPr>
      </w:pPr>
      <w:r>
        <w:rPr>
          <w:sz w:val="24"/>
        </w:rPr>
        <w:t>У больного с повреждением специфических ядер таламуса проводили исследование чувствительности на действие различных раздражителей: звуковых, световых, тактильных и обонятельных. Укажите, к какому из перечисленных раздражителей у больного будет сохранена чувствительность и почему.</w:t>
      </w:r>
    </w:p>
    <w:p w14:paraId="53947C5C" w14:textId="77777777" w:rsidR="00B16236" w:rsidRDefault="00051783" w:rsidP="00C7350C">
      <w:pPr>
        <w:pStyle w:val="a5"/>
        <w:numPr>
          <w:ilvl w:val="0"/>
          <w:numId w:val="27"/>
        </w:numPr>
        <w:tabs>
          <w:tab w:val="left" w:pos="641"/>
        </w:tabs>
        <w:spacing w:before="0"/>
        <w:ind w:left="0" w:firstLine="0"/>
        <w:jc w:val="both"/>
        <w:rPr>
          <w:sz w:val="24"/>
        </w:rPr>
      </w:pPr>
      <w:r>
        <w:rPr>
          <w:sz w:val="24"/>
        </w:rPr>
        <w:t>Для изучения особенностей функционирования соматосенсорной системы на ладонную поверхность кисти руки испытуемого, сидящего с закрытыми глазами, положили гирю массой 200 г, а затем добавляли к ней гири меньшей массы и спрашивали о его ощущениях. Выяснилось, что если</w:t>
      </w:r>
      <w:r>
        <w:rPr>
          <w:spacing w:val="7"/>
          <w:sz w:val="24"/>
        </w:rPr>
        <w:t xml:space="preserve"> </w:t>
      </w:r>
      <w:r>
        <w:rPr>
          <w:sz w:val="24"/>
        </w:rPr>
        <w:t>к</w:t>
      </w:r>
      <w:r>
        <w:rPr>
          <w:spacing w:val="8"/>
          <w:sz w:val="24"/>
        </w:rPr>
        <w:t xml:space="preserve"> </w:t>
      </w:r>
      <w:r>
        <w:rPr>
          <w:sz w:val="24"/>
        </w:rPr>
        <w:t>гире</w:t>
      </w:r>
      <w:r>
        <w:rPr>
          <w:spacing w:val="7"/>
          <w:sz w:val="24"/>
        </w:rPr>
        <w:t xml:space="preserve"> </w:t>
      </w:r>
      <w:r>
        <w:rPr>
          <w:sz w:val="24"/>
        </w:rPr>
        <w:t>массой</w:t>
      </w:r>
      <w:r>
        <w:rPr>
          <w:spacing w:val="8"/>
          <w:sz w:val="24"/>
        </w:rPr>
        <w:t xml:space="preserve"> </w:t>
      </w:r>
      <w:r>
        <w:rPr>
          <w:sz w:val="24"/>
        </w:rPr>
        <w:t>200</w:t>
      </w:r>
      <w:r>
        <w:rPr>
          <w:spacing w:val="7"/>
          <w:sz w:val="24"/>
        </w:rPr>
        <w:t xml:space="preserve"> </w:t>
      </w:r>
      <w:r>
        <w:rPr>
          <w:sz w:val="24"/>
        </w:rPr>
        <w:t>г</w:t>
      </w:r>
      <w:r>
        <w:rPr>
          <w:spacing w:val="8"/>
          <w:sz w:val="24"/>
        </w:rPr>
        <w:t xml:space="preserve"> </w:t>
      </w:r>
      <w:r>
        <w:rPr>
          <w:sz w:val="24"/>
        </w:rPr>
        <w:t>добавляли</w:t>
      </w:r>
      <w:r>
        <w:rPr>
          <w:spacing w:val="7"/>
          <w:sz w:val="24"/>
        </w:rPr>
        <w:t xml:space="preserve"> </w:t>
      </w:r>
      <w:r>
        <w:rPr>
          <w:sz w:val="24"/>
        </w:rPr>
        <w:t>гирю</w:t>
      </w:r>
      <w:r>
        <w:rPr>
          <w:spacing w:val="8"/>
          <w:sz w:val="24"/>
        </w:rPr>
        <w:t xml:space="preserve"> </w:t>
      </w:r>
      <w:r>
        <w:rPr>
          <w:sz w:val="24"/>
        </w:rPr>
        <w:t>массой</w:t>
      </w:r>
      <w:r>
        <w:rPr>
          <w:spacing w:val="7"/>
          <w:sz w:val="24"/>
        </w:rPr>
        <w:t xml:space="preserve"> </w:t>
      </w:r>
      <w:r>
        <w:rPr>
          <w:sz w:val="24"/>
        </w:rPr>
        <w:t>3</w:t>
      </w:r>
      <w:r>
        <w:rPr>
          <w:spacing w:val="8"/>
          <w:sz w:val="24"/>
        </w:rPr>
        <w:t xml:space="preserve"> </w:t>
      </w:r>
      <w:r>
        <w:rPr>
          <w:sz w:val="24"/>
        </w:rPr>
        <w:t>г,</w:t>
      </w:r>
      <w:r>
        <w:rPr>
          <w:spacing w:val="7"/>
          <w:sz w:val="24"/>
        </w:rPr>
        <w:t xml:space="preserve"> </w:t>
      </w:r>
      <w:r>
        <w:rPr>
          <w:sz w:val="24"/>
        </w:rPr>
        <w:t>прирост</w:t>
      </w:r>
      <w:r>
        <w:rPr>
          <w:spacing w:val="8"/>
          <w:sz w:val="24"/>
        </w:rPr>
        <w:t xml:space="preserve"> </w:t>
      </w:r>
      <w:r>
        <w:rPr>
          <w:sz w:val="24"/>
        </w:rPr>
        <w:t>массы</w:t>
      </w:r>
      <w:r>
        <w:rPr>
          <w:spacing w:val="7"/>
          <w:sz w:val="24"/>
        </w:rPr>
        <w:t xml:space="preserve"> </w:t>
      </w:r>
      <w:r>
        <w:rPr>
          <w:sz w:val="24"/>
        </w:rPr>
        <w:t>испытуемый</w:t>
      </w:r>
      <w:r>
        <w:rPr>
          <w:spacing w:val="8"/>
          <w:sz w:val="24"/>
        </w:rPr>
        <w:t xml:space="preserve"> </w:t>
      </w:r>
      <w:r>
        <w:rPr>
          <w:sz w:val="24"/>
        </w:rPr>
        <w:t>не</w:t>
      </w:r>
      <w:r>
        <w:rPr>
          <w:spacing w:val="7"/>
          <w:sz w:val="24"/>
        </w:rPr>
        <w:t xml:space="preserve"> </w:t>
      </w:r>
      <w:r>
        <w:rPr>
          <w:sz w:val="24"/>
        </w:rPr>
        <w:t>ощущал.</w:t>
      </w:r>
      <w:r>
        <w:rPr>
          <w:spacing w:val="8"/>
          <w:sz w:val="24"/>
        </w:rPr>
        <w:t xml:space="preserve"> </w:t>
      </w:r>
      <w:r>
        <w:rPr>
          <w:spacing w:val="-5"/>
          <w:sz w:val="24"/>
        </w:rPr>
        <w:t>При</w:t>
      </w:r>
    </w:p>
    <w:p w14:paraId="0CD97C8E" w14:textId="499EDEFA" w:rsidR="00B16236" w:rsidRDefault="00051783" w:rsidP="00C7350C">
      <w:pPr>
        <w:pStyle w:val="a0"/>
        <w:ind w:left="0"/>
        <w:jc w:val="both"/>
      </w:pPr>
      <w:r>
        <w:t>дальнейшем увеличении дополнительного груза ощущение прироста массы возникло лишь, когда дополнительный груз достиг 6 г. Объясните выявленное различие в ощущениях испытуемого.</w:t>
      </w:r>
    </w:p>
    <w:p w14:paraId="66E88A25" w14:textId="3A96E368" w:rsidR="00B16236" w:rsidRPr="005A3C99" w:rsidRDefault="00051783" w:rsidP="00C7350C">
      <w:pPr>
        <w:pStyle w:val="a5"/>
        <w:numPr>
          <w:ilvl w:val="0"/>
          <w:numId w:val="27"/>
        </w:numPr>
        <w:tabs>
          <w:tab w:val="left" w:pos="535"/>
        </w:tabs>
        <w:spacing w:before="0"/>
        <w:ind w:left="0" w:firstLine="0"/>
        <w:jc w:val="both"/>
        <w:rPr>
          <w:sz w:val="24"/>
        </w:rPr>
      </w:pPr>
      <w:r>
        <w:rPr>
          <w:sz w:val="24"/>
        </w:rPr>
        <w:t>Исследуя соматосенсорную чувствительность у пациента, невропатолог пришел к выводу, что у больного имеет место повреждение спинного мозга справа. Какие нарушения чувствительности и двигательной активности справа и слева позволили врачу прийти к этому заключению? Объясните причину этих нарушений.</w:t>
      </w:r>
    </w:p>
    <w:p w14:paraId="2A932FE1" w14:textId="094A458F" w:rsidR="00B16236" w:rsidRPr="005A3C99" w:rsidRDefault="00051783" w:rsidP="00C7350C">
      <w:pPr>
        <w:pStyle w:val="a5"/>
        <w:numPr>
          <w:ilvl w:val="0"/>
          <w:numId w:val="27"/>
        </w:numPr>
        <w:tabs>
          <w:tab w:val="left" w:pos="566"/>
        </w:tabs>
        <w:spacing w:before="0"/>
        <w:ind w:left="0" w:firstLine="0"/>
        <w:jc w:val="both"/>
        <w:rPr>
          <w:sz w:val="24"/>
        </w:rPr>
      </w:pPr>
      <w:r>
        <w:rPr>
          <w:sz w:val="24"/>
        </w:rPr>
        <w:t>Во время нейрохирургической операции больной сообщал об ощущениях, возникающих при раздражении</w:t>
      </w:r>
      <w:r>
        <w:rPr>
          <w:spacing w:val="-3"/>
          <w:sz w:val="24"/>
        </w:rPr>
        <w:t xml:space="preserve"> </w:t>
      </w:r>
      <w:r>
        <w:rPr>
          <w:sz w:val="24"/>
        </w:rPr>
        <w:t>коры</w:t>
      </w:r>
      <w:r>
        <w:rPr>
          <w:spacing w:val="-3"/>
          <w:sz w:val="24"/>
        </w:rPr>
        <w:t xml:space="preserve"> </w:t>
      </w:r>
      <w:r>
        <w:rPr>
          <w:sz w:val="24"/>
        </w:rPr>
        <w:t>большого</w:t>
      </w:r>
      <w:r>
        <w:rPr>
          <w:spacing w:val="-3"/>
          <w:sz w:val="24"/>
        </w:rPr>
        <w:t xml:space="preserve"> </w:t>
      </w:r>
      <w:r>
        <w:rPr>
          <w:sz w:val="24"/>
        </w:rPr>
        <w:t>мозга.</w:t>
      </w:r>
      <w:r>
        <w:rPr>
          <w:spacing w:val="-3"/>
          <w:sz w:val="24"/>
        </w:rPr>
        <w:t xml:space="preserve"> </w:t>
      </w:r>
      <w:r>
        <w:rPr>
          <w:sz w:val="24"/>
        </w:rPr>
        <w:t>Так,</w:t>
      </w:r>
      <w:r>
        <w:rPr>
          <w:spacing w:val="-3"/>
          <w:sz w:val="24"/>
        </w:rPr>
        <w:t xml:space="preserve"> </w:t>
      </w:r>
      <w:r>
        <w:rPr>
          <w:sz w:val="24"/>
        </w:rPr>
        <w:t>при</w:t>
      </w:r>
      <w:r>
        <w:rPr>
          <w:spacing w:val="-3"/>
          <w:sz w:val="24"/>
        </w:rPr>
        <w:t xml:space="preserve"> </w:t>
      </w:r>
      <w:r>
        <w:rPr>
          <w:sz w:val="24"/>
        </w:rPr>
        <w:t>раздражении</w:t>
      </w:r>
      <w:r>
        <w:rPr>
          <w:spacing w:val="-3"/>
          <w:sz w:val="24"/>
        </w:rPr>
        <w:t xml:space="preserve"> </w:t>
      </w:r>
      <w:r>
        <w:rPr>
          <w:sz w:val="24"/>
        </w:rPr>
        <w:t>коры</w:t>
      </w:r>
      <w:r>
        <w:rPr>
          <w:spacing w:val="-3"/>
          <w:sz w:val="24"/>
        </w:rPr>
        <w:t xml:space="preserve"> </w:t>
      </w:r>
      <w:r>
        <w:rPr>
          <w:sz w:val="24"/>
        </w:rPr>
        <w:t>одной</w:t>
      </w:r>
      <w:r>
        <w:rPr>
          <w:spacing w:val="-3"/>
          <w:sz w:val="24"/>
        </w:rPr>
        <w:t xml:space="preserve"> </w:t>
      </w:r>
      <w:r>
        <w:rPr>
          <w:sz w:val="24"/>
        </w:rPr>
        <w:t>из</w:t>
      </w:r>
      <w:r>
        <w:rPr>
          <w:spacing w:val="-3"/>
          <w:sz w:val="24"/>
        </w:rPr>
        <w:t xml:space="preserve"> </w:t>
      </w:r>
      <w:r>
        <w:rPr>
          <w:sz w:val="24"/>
        </w:rPr>
        <w:t>областей</w:t>
      </w:r>
      <w:r>
        <w:rPr>
          <w:spacing w:val="-3"/>
          <w:sz w:val="24"/>
        </w:rPr>
        <w:t xml:space="preserve"> </w:t>
      </w:r>
      <w:r>
        <w:rPr>
          <w:sz w:val="24"/>
        </w:rPr>
        <w:t>пациент</w:t>
      </w:r>
      <w:r>
        <w:rPr>
          <w:spacing w:val="-3"/>
          <w:sz w:val="24"/>
        </w:rPr>
        <w:t xml:space="preserve"> </w:t>
      </w:r>
      <w:r>
        <w:rPr>
          <w:sz w:val="24"/>
        </w:rPr>
        <w:t>ощутил прикосновение к кисти. Какая область коры большого мозга подвергалась раздражению?</w:t>
      </w:r>
    </w:p>
    <w:p w14:paraId="6BA0A6D3" w14:textId="77777777" w:rsidR="00B16236" w:rsidRDefault="00051783" w:rsidP="00C7350C">
      <w:pPr>
        <w:pStyle w:val="a5"/>
        <w:numPr>
          <w:ilvl w:val="0"/>
          <w:numId w:val="27"/>
        </w:numPr>
        <w:tabs>
          <w:tab w:val="left" w:pos="577"/>
        </w:tabs>
        <w:spacing w:before="0"/>
        <w:ind w:left="0" w:firstLine="0"/>
        <w:jc w:val="both"/>
        <w:rPr>
          <w:sz w:val="24"/>
        </w:rPr>
      </w:pPr>
      <w:r>
        <w:rPr>
          <w:sz w:val="24"/>
        </w:rPr>
        <w:t>В офтальмологической практике для выключения зрачкового рефлекса на свет и механизма аккомодации глаза используют раствор атропина, являющегося блокатором М-</w:t>
      </w:r>
      <w:proofErr w:type="spellStart"/>
      <w:r>
        <w:rPr>
          <w:sz w:val="24"/>
        </w:rPr>
        <w:t>холинорецепторов</w:t>
      </w:r>
      <w:proofErr w:type="spellEnd"/>
      <w:r>
        <w:rPr>
          <w:sz w:val="24"/>
        </w:rPr>
        <w:t>. а) Укажите, действие каких мышц выключает при этом атропин.</w:t>
      </w:r>
    </w:p>
    <w:p w14:paraId="240B7499" w14:textId="015B34C0" w:rsidR="00B16236" w:rsidRDefault="00051783" w:rsidP="00C7350C">
      <w:pPr>
        <w:pStyle w:val="a0"/>
        <w:ind w:left="0"/>
        <w:jc w:val="both"/>
      </w:pPr>
      <w:r>
        <w:t>б)</w:t>
      </w:r>
      <w:r>
        <w:rPr>
          <w:spacing w:val="-8"/>
        </w:rPr>
        <w:t xml:space="preserve"> </w:t>
      </w:r>
      <w:r>
        <w:t>Почему</w:t>
      </w:r>
      <w:r>
        <w:rPr>
          <w:spacing w:val="-5"/>
        </w:rPr>
        <w:t xml:space="preserve"> </w:t>
      </w:r>
      <w:r>
        <w:t>при</w:t>
      </w:r>
      <w:r>
        <w:rPr>
          <w:spacing w:val="-6"/>
        </w:rPr>
        <w:t xml:space="preserve"> </w:t>
      </w:r>
      <w:r>
        <w:t>этом</w:t>
      </w:r>
      <w:r>
        <w:rPr>
          <w:spacing w:val="-5"/>
        </w:rPr>
        <w:t xml:space="preserve"> </w:t>
      </w:r>
      <w:r>
        <w:t>не</w:t>
      </w:r>
      <w:r>
        <w:rPr>
          <w:spacing w:val="-6"/>
        </w:rPr>
        <w:t xml:space="preserve"> </w:t>
      </w:r>
      <w:r>
        <w:t>страдают</w:t>
      </w:r>
      <w:r>
        <w:rPr>
          <w:spacing w:val="-6"/>
        </w:rPr>
        <w:t xml:space="preserve"> </w:t>
      </w:r>
      <w:r>
        <w:t>движения</w:t>
      </w:r>
      <w:r>
        <w:rPr>
          <w:spacing w:val="-5"/>
        </w:rPr>
        <w:t xml:space="preserve"> </w:t>
      </w:r>
      <w:r>
        <w:t>глазных</w:t>
      </w:r>
      <w:r>
        <w:rPr>
          <w:spacing w:val="-5"/>
        </w:rPr>
        <w:t xml:space="preserve"> </w:t>
      </w:r>
      <w:r>
        <w:rPr>
          <w:spacing w:val="-2"/>
        </w:rPr>
        <w:t>яблок?</w:t>
      </w:r>
    </w:p>
    <w:p w14:paraId="3B022BD9" w14:textId="77777777" w:rsidR="005A3C99" w:rsidRDefault="00051783" w:rsidP="00C7350C">
      <w:pPr>
        <w:pStyle w:val="a5"/>
        <w:numPr>
          <w:ilvl w:val="0"/>
          <w:numId w:val="27"/>
        </w:numPr>
        <w:tabs>
          <w:tab w:val="left" w:pos="528"/>
        </w:tabs>
        <w:spacing w:before="0"/>
        <w:ind w:left="0" w:firstLine="0"/>
        <w:jc w:val="both"/>
        <w:rPr>
          <w:sz w:val="24"/>
        </w:rPr>
      </w:pPr>
      <w:r>
        <w:rPr>
          <w:sz w:val="24"/>
        </w:rPr>
        <w:t>Если ощупывать предмет, лежащий на ладони, он лучше воспринимается, чем если бы он лежал в неподвижной ладони. Почему?</w:t>
      </w:r>
    </w:p>
    <w:p w14:paraId="099CACF4" w14:textId="4CAA4411" w:rsidR="00B16236" w:rsidRPr="005A3C99" w:rsidRDefault="00051783" w:rsidP="00C7350C">
      <w:pPr>
        <w:pStyle w:val="a5"/>
        <w:numPr>
          <w:ilvl w:val="0"/>
          <w:numId w:val="27"/>
        </w:numPr>
        <w:tabs>
          <w:tab w:val="left" w:pos="528"/>
        </w:tabs>
        <w:spacing w:before="0"/>
        <w:ind w:left="0" w:firstLine="0"/>
        <w:jc w:val="both"/>
        <w:rPr>
          <w:sz w:val="24"/>
        </w:rPr>
      </w:pPr>
      <w:r w:rsidRPr="005A3C99">
        <w:rPr>
          <w:sz w:val="24"/>
        </w:rPr>
        <w:t xml:space="preserve">«Ночью все кошки серы». Это не только поговорка, но известный факт. Объясните явление с точки </w:t>
      </w:r>
      <w:r w:rsidRPr="005A3C99">
        <w:rPr>
          <w:sz w:val="24"/>
        </w:rPr>
        <w:lastRenderedPageBreak/>
        <w:t>зрения физиологических особенностей системы зрения.</w:t>
      </w:r>
    </w:p>
    <w:p w14:paraId="5B01E1A4" w14:textId="6C315E1B" w:rsidR="00B16236" w:rsidRPr="005A3C99" w:rsidRDefault="00051783" w:rsidP="00C7350C">
      <w:pPr>
        <w:pStyle w:val="a5"/>
        <w:numPr>
          <w:ilvl w:val="0"/>
          <w:numId w:val="27"/>
        </w:numPr>
        <w:tabs>
          <w:tab w:val="left" w:pos="597"/>
        </w:tabs>
        <w:spacing w:before="0"/>
        <w:ind w:left="0" w:firstLine="0"/>
        <w:jc w:val="both"/>
        <w:rPr>
          <w:sz w:val="24"/>
        </w:rPr>
      </w:pPr>
      <w:r>
        <w:rPr>
          <w:sz w:val="24"/>
        </w:rPr>
        <w:t>Человек плохо слышит. Он не слышит звук камертона. Что необходимо предпринять для уточнения причины его тугоухости — определения, звукопроводящий или звуковоспринимающий аппарат нарушен?</w:t>
      </w:r>
    </w:p>
    <w:p w14:paraId="723A2DDC" w14:textId="77777777" w:rsidR="00B16236" w:rsidRDefault="00051783" w:rsidP="00C7350C">
      <w:pPr>
        <w:pStyle w:val="a5"/>
        <w:numPr>
          <w:ilvl w:val="0"/>
          <w:numId w:val="27"/>
        </w:numPr>
        <w:tabs>
          <w:tab w:val="left" w:pos="553"/>
        </w:tabs>
        <w:spacing w:before="0"/>
        <w:ind w:left="0" w:firstLine="0"/>
        <w:jc w:val="both"/>
        <w:rPr>
          <w:sz w:val="24"/>
        </w:rPr>
      </w:pPr>
      <w:r>
        <w:rPr>
          <w:sz w:val="24"/>
        </w:rPr>
        <w:t xml:space="preserve">Всем хорошо известна крылатая фраза «У страха глаза велики». Во время подобных сильных эмоций очень </w:t>
      </w:r>
      <w:proofErr w:type="spellStart"/>
      <w:r>
        <w:rPr>
          <w:sz w:val="24"/>
        </w:rPr>
        <w:t>расшираются</w:t>
      </w:r>
      <w:proofErr w:type="spellEnd"/>
      <w:r>
        <w:rPr>
          <w:sz w:val="24"/>
        </w:rPr>
        <w:t xml:space="preserve"> зрачки. Объясните причину.</w:t>
      </w:r>
    </w:p>
    <w:p w14:paraId="390A5677" w14:textId="77777777" w:rsidR="009F7A01" w:rsidRDefault="009F7A01" w:rsidP="00E00093">
      <w:pPr>
        <w:pStyle w:val="a0"/>
        <w:ind w:left="0"/>
        <w:jc w:val="center"/>
        <w:rPr>
          <w:b/>
          <w:sz w:val="28"/>
          <w:szCs w:val="28"/>
        </w:rPr>
      </w:pPr>
    </w:p>
    <w:p w14:paraId="5675D3C2" w14:textId="045481F5" w:rsidR="00B16236" w:rsidRPr="00E00093" w:rsidRDefault="00051783" w:rsidP="00E00093">
      <w:pPr>
        <w:pStyle w:val="a0"/>
        <w:ind w:left="0"/>
        <w:jc w:val="center"/>
        <w:rPr>
          <w:b/>
          <w:sz w:val="28"/>
          <w:szCs w:val="28"/>
        </w:rPr>
      </w:pPr>
      <w:bookmarkStart w:id="1" w:name="_Hlk206666148"/>
      <w:r w:rsidRPr="006D50CC">
        <w:rPr>
          <w:bCs/>
          <w:sz w:val="28"/>
          <w:szCs w:val="28"/>
        </w:rPr>
        <w:t>Тема:</w:t>
      </w:r>
      <w:r w:rsidRPr="00E00093">
        <w:rPr>
          <w:b/>
          <w:spacing w:val="30"/>
          <w:sz w:val="28"/>
          <w:szCs w:val="28"/>
        </w:rPr>
        <w:t xml:space="preserve"> </w:t>
      </w:r>
      <w:r w:rsidRPr="00E00093">
        <w:rPr>
          <w:b/>
          <w:sz w:val="28"/>
          <w:szCs w:val="28"/>
        </w:rPr>
        <w:t>Двигательные</w:t>
      </w:r>
      <w:r w:rsidRPr="00E00093">
        <w:rPr>
          <w:b/>
          <w:spacing w:val="-14"/>
          <w:sz w:val="28"/>
          <w:szCs w:val="28"/>
        </w:rPr>
        <w:t xml:space="preserve"> </w:t>
      </w:r>
      <w:r w:rsidRPr="00E00093">
        <w:rPr>
          <w:b/>
          <w:sz w:val="28"/>
          <w:szCs w:val="28"/>
        </w:rPr>
        <w:t>функции</w:t>
      </w:r>
      <w:r w:rsidRPr="00E00093">
        <w:rPr>
          <w:b/>
          <w:spacing w:val="-12"/>
          <w:sz w:val="28"/>
          <w:szCs w:val="28"/>
        </w:rPr>
        <w:t xml:space="preserve"> </w:t>
      </w:r>
      <w:r w:rsidRPr="00E00093">
        <w:rPr>
          <w:b/>
          <w:sz w:val="28"/>
          <w:szCs w:val="28"/>
        </w:rPr>
        <w:t>центральной</w:t>
      </w:r>
      <w:r w:rsidRPr="00E00093">
        <w:rPr>
          <w:b/>
          <w:spacing w:val="-14"/>
          <w:sz w:val="28"/>
          <w:szCs w:val="28"/>
        </w:rPr>
        <w:t xml:space="preserve"> </w:t>
      </w:r>
      <w:r w:rsidRPr="00E00093">
        <w:rPr>
          <w:b/>
          <w:sz w:val="28"/>
          <w:szCs w:val="28"/>
        </w:rPr>
        <w:t>нервной</w:t>
      </w:r>
      <w:r w:rsidRPr="00E00093">
        <w:rPr>
          <w:b/>
          <w:spacing w:val="-11"/>
          <w:sz w:val="28"/>
          <w:szCs w:val="28"/>
        </w:rPr>
        <w:t xml:space="preserve"> </w:t>
      </w:r>
      <w:r w:rsidRPr="00E00093">
        <w:rPr>
          <w:b/>
          <w:spacing w:val="-2"/>
          <w:sz w:val="28"/>
          <w:szCs w:val="28"/>
        </w:rPr>
        <w:t>системы</w:t>
      </w:r>
    </w:p>
    <w:p w14:paraId="0149A3CE" w14:textId="77777777" w:rsidR="00B16236" w:rsidRDefault="00B16236" w:rsidP="00C7350C">
      <w:pPr>
        <w:pStyle w:val="a0"/>
        <w:ind w:left="0"/>
      </w:pPr>
    </w:p>
    <w:bookmarkEnd w:id="1"/>
    <w:p w14:paraId="011DBFA6" w14:textId="77777777" w:rsidR="00B16236" w:rsidRDefault="00051783" w:rsidP="00C7350C">
      <w:pPr>
        <w:pStyle w:val="11"/>
        <w:ind w:left="0"/>
        <w:jc w:val="both"/>
      </w:pPr>
      <w:r>
        <w:t>Цели</w:t>
      </w:r>
      <w:r>
        <w:rPr>
          <w:spacing w:val="-5"/>
        </w:rPr>
        <w:t xml:space="preserve"> </w:t>
      </w:r>
      <w:r>
        <w:rPr>
          <w:spacing w:val="-2"/>
        </w:rPr>
        <w:t>занятия</w:t>
      </w:r>
    </w:p>
    <w:p w14:paraId="6D4E046B" w14:textId="77777777" w:rsidR="00B16236" w:rsidRDefault="00051783" w:rsidP="00F66A30">
      <w:pPr>
        <w:pStyle w:val="a5"/>
        <w:numPr>
          <w:ilvl w:val="0"/>
          <w:numId w:val="26"/>
        </w:numPr>
        <w:tabs>
          <w:tab w:val="left" w:pos="640"/>
        </w:tabs>
        <w:spacing w:before="0"/>
        <w:ind w:left="0" w:firstLine="0"/>
        <w:jc w:val="both"/>
        <w:rPr>
          <w:sz w:val="24"/>
        </w:rPr>
      </w:pPr>
      <w:r>
        <w:rPr>
          <w:sz w:val="24"/>
        </w:rPr>
        <w:t xml:space="preserve">Выработать у студентов представление о механизмах рефлекторных, запрограммированных и произвольных движений; о роли различных отделов центральной нервной системы в управлении </w:t>
      </w:r>
      <w:proofErr w:type="spellStart"/>
      <w:r>
        <w:rPr>
          <w:sz w:val="24"/>
        </w:rPr>
        <w:t>позными</w:t>
      </w:r>
      <w:proofErr w:type="spellEnd"/>
      <w:r>
        <w:rPr>
          <w:sz w:val="24"/>
        </w:rPr>
        <w:t xml:space="preserve"> и целенаправленными двигательными функциями.</w:t>
      </w:r>
    </w:p>
    <w:p w14:paraId="650C5C4A" w14:textId="77777777" w:rsidR="00B16236" w:rsidRDefault="00051783" w:rsidP="00F66A30">
      <w:pPr>
        <w:pStyle w:val="a5"/>
        <w:numPr>
          <w:ilvl w:val="0"/>
          <w:numId w:val="26"/>
        </w:numPr>
        <w:tabs>
          <w:tab w:val="left" w:pos="640"/>
        </w:tabs>
        <w:spacing w:before="0"/>
        <w:ind w:left="0" w:firstLine="0"/>
        <w:jc w:val="both"/>
        <w:rPr>
          <w:sz w:val="24"/>
        </w:rPr>
      </w:pPr>
      <w:r>
        <w:rPr>
          <w:spacing w:val="-4"/>
          <w:sz w:val="24"/>
        </w:rPr>
        <w:t>Научить</w:t>
      </w:r>
      <w:r>
        <w:rPr>
          <w:spacing w:val="3"/>
          <w:sz w:val="24"/>
        </w:rPr>
        <w:t xml:space="preserve"> </w:t>
      </w:r>
      <w:r>
        <w:rPr>
          <w:spacing w:val="-4"/>
          <w:sz w:val="24"/>
        </w:rPr>
        <w:t>студентов</w:t>
      </w:r>
      <w:r>
        <w:rPr>
          <w:spacing w:val="3"/>
          <w:sz w:val="24"/>
        </w:rPr>
        <w:t xml:space="preserve"> </w:t>
      </w:r>
      <w:r>
        <w:rPr>
          <w:spacing w:val="-4"/>
          <w:sz w:val="24"/>
        </w:rPr>
        <w:t>воспроизводить</w:t>
      </w:r>
      <w:r>
        <w:rPr>
          <w:spacing w:val="5"/>
          <w:sz w:val="24"/>
        </w:rPr>
        <w:t xml:space="preserve"> </w:t>
      </w:r>
      <w:r>
        <w:rPr>
          <w:spacing w:val="-4"/>
          <w:sz w:val="24"/>
        </w:rPr>
        <w:t>сухожильные</w:t>
      </w:r>
      <w:r>
        <w:rPr>
          <w:spacing w:val="4"/>
          <w:sz w:val="24"/>
        </w:rPr>
        <w:t xml:space="preserve"> </w:t>
      </w:r>
      <w:r>
        <w:rPr>
          <w:spacing w:val="-4"/>
          <w:sz w:val="24"/>
        </w:rPr>
        <w:t>рефлексы</w:t>
      </w:r>
      <w:r>
        <w:rPr>
          <w:spacing w:val="4"/>
          <w:sz w:val="24"/>
        </w:rPr>
        <w:t xml:space="preserve"> </w:t>
      </w:r>
      <w:r>
        <w:rPr>
          <w:spacing w:val="-4"/>
          <w:sz w:val="24"/>
        </w:rPr>
        <w:t>и</w:t>
      </w:r>
      <w:r>
        <w:rPr>
          <w:spacing w:val="2"/>
          <w:sz w:val="24"/>
        </w:rPr>
        <w:t xml:space="preserve"> </w:t>
      </w:r>
      <w:r>
        <w:rPr>
          <w:spacing w:val="-4"/>
          <w:sz w:val="24"/>
        </w:rPr>
        <w:t>анализировать</w:t>
      </w:r>
      <w:r>
        <w:rPr>
          <w:spacing w:val="4"/>
          <w:sz w:val="24"/>
        </w:rPr>
        <w:t xml:space="preserve"> </w:t>
      </w:r>
      <w:r>
        <w:rPr>
          <w:spacing w:val="-4"/>
          <w:sz w:val="24"/>
        </w:rPr>
        <w:t>их</w:t>
      </w:r>
      <w:r>
        <w:rPr>
          <w:spacing w:val="3"/>
          <w:sz w:val="24"/>
        </w:rPr>
        <w:t xml:space="preserve"> </w:t>
      </w:r>
      <w:r>
        <w:rPr>
          <w:spacing w:val="-4"/>
          <w:sz w:val="24"/>
        </w:rPr>
        <w:t>рефлекторные</w:t>
      </w:r>
      <w:r>
        <w:rPr>
          <w:spacing w:val="4"/>
          <w:sz w:val="24"/>
        </w:rPr>
        <w:t xml:space="preserve"> </w:t>
      </w:r>
      <w:r>
        <w:rPr>
          <w:spacing w:val="-4"/>
          <w:sz w:val="24"/>
        </w:rPr>
        <w:t>дуги.</w:t>
      </w:r>
    </w:p>
    <w:p w14:paraId="263D6544" w14:textId="77777777" w:rsidR="00B16236" w:rsidRDefault="00B16236" w:rsidP="00C7350C">
      <w:pPr>
        <w:pStyle w:val="a0"/>
        <w:ind w:left="0"/>
      </w:pPr>
    </w:p>
    <w:p w14:paraId="374ED674" w14:textId="77777777" w:rsidR="00F66A30" w:rsidRDefault="00F66A30" w:rsidP="00C7350C">
      <w:pPr>
        <w:pStyle w:val="11"/>
        <w:ind w:left="0"/>
      </w:pPr>
    </w:p>
    <w:p w14:paraId="1C62A823" w14:textId="39CAE20D" w:rsidR="00B16236" w:rsidRDefault="00051783" w:rsidP="00C7350C">
      <w:pPr>
        <w:pStyle w:val="11"/>
        <w:ind w:left="0"/>
      </w:pPr>
      <w:r>
        <w:t>Учебная</w:t>
      </w:r>
      <w:r>
        <w:rPr>
          <w:spacing w:val="-9"/>
        </w:rPr>
        <w:t xml:space="preserve"> </w:t>
      </w:r>
      <w:r>
        <w:t>карта</w:t>
      </w:r>
      <w:r>
        <w:rPr>
          <w:spacing w:val="-8"/>
        </w:rPr>
        <w:t xml:space="preserve"> </w:t>
      </w:r>
      <w:r>
        <w:rPr>
          <w:spacing w:val="-2"/>
        </w:rPr>
        <w:t>занятия</w:t>
      </w:r>
    </w:p>
    <w:p w14:paraId="0FD916AB" w14:textId="77777777" w:rsidR="00B16236" w:rsidRPr="00F66A30" w:rsidRDefault="00051783" w:rsidP="00C7350C">
      <w:pPr>
        <w:pStyle w:val="a0"/>
        <w:ind w:left="0"/>
        <w:rPr>
          <w:b/>
          <w:bCs/>
        </w:rPr>
      </w:pPr>
      <w:r w:rsidRPr="00F66A30">
        <w:rPr>
          <w:b/>
          <w:bCs/>
        </w:rPr>
        <w:t>Задания</w:t>
      </w:r>
      <w:r w:rsidRPr="00F66A30">
        <w:rPr>
          <w:b/>
          <w:bCs/>
          <w:spacing w:val="-9"/>
        </w:rPr>
        <w:t xml:space="preserve"> </w:t>
      </w:r>
      <w:r w:rsidRPr="00F66A30">
        <w:rPr>
          <w:b/>
          <w:bCs/>
        </w:rPr>
        <w:t>для</w:t>
      </w:r>
      <w:r w:rsidRPr="00F66A30">
        <w:rPr>
          <w:b/>
          <w:bCs/>
          <w:spacing w:val="-8"/>
        </w:rPr>
        <w:t xml:space="preserve"> </w:t>
      </w:r>
      <w:r w:rsidRPr="00F66A30">
        <w:rPr>
          <w:b/>
          <w:bCs/>
        </w:rPr>
        <w:t>самостоятельной</w:t>
      </w:r>
      <w:r w:rsidRPr="00F66A30">
        <w:rPr>
          <w:b/>
          <w:bCs/>
          <w:spacing w:val="-9"/>
        </w:rPr>
        <w:t xml:space="preserve"> </w:t>
      </w:r>
      <w:r w:rsidRPr="00F66A30">
        <w:rPr>
          <w:b/>
          <w:bCs/>
        </w:rPr>
        <w:t>работы</w:t>
      </w:r>
      <w:r w:rsidRPr="00F66A30">
        <w:rPr>
          <w:b/>
          <w:bCs/>
          <w:spacing w:val="-7"/>
        </w:rPr>
        <w:t xml:space="preserve"> </w:t>
      </w:r>
      <w:r w:rsidRPr="00F66A30">
        <w:rPr>
          <w:b/>
          <w:bCs/>
          <w:spacing w:val="-2"/>
        </w:rPr>
        <w:t>студентов:</w:t>
      </w:r>
    </w:p>
    <w:p w14:paraId="16474A55" w14:textId="77777777" w:rsidR="00B16236" w:rsidRDefault="00051783" w:rsidP="00C7350C">
      <w:pPr>
        <w:pStyle w:val="a5"/>
        <w:numPr>
          <w:ilvl w:val="0"/>
          <w:numId w:val="25"/>
        </w:numPr>
        <w:tabs>
          <w:tab w:val="left" w:pos="559"/>
        </w:tabs>
        <w:spacing w:before="0"/>
        <w:ind w:left="0" w:firstLine="0"/>
        <w:rPr>
          <w:sz w:val="24"/>
        </w:rPr>
      </w:pPr>
      <w:r>
        <w:rPr>
          <w:sz w:val="24"/>
        </w:rPr>
        <w:t>Нарисуйте</w:t>
      </w:r>
      <w:r>
        <w:rPr>
          <w:spacing w:val="25"/>
          <w:sz w:val="24"/>
        </w:rPr>
        <w:t xml:space="preserve"> </w:t>
      </w:r>
      <w:r>
        <w:rPr>
          <w:sz w:val="24"/>
        </w:rPr>
        <w:t>схему</w:t>
      </w:r>
      <w:r>
        <w:rPr>
          <w:spacing w:val="25"/>
          <w:sz w:val="24"/>
        </w:rPr>
        <w:t xml:space="preserve"> </w:t>
      </w:r>
      <w:r>
        <w:rPr>
          <w:sz w:val="24"/>
        </w:rPr>
        <w:t>рефлекторной</w:t>
      </w:r>
      <w:r>
        <w:rPr>
          <w:spacing w:val="25"/>
          <w:sz w:val="24"/>
        </w:rPr>
        <w:t xml:space="preserve"> </w:t>
      </w:r>
      <w:r>
        <w:rPr>
          <w:sz w:val="24"/>
        </w:rPr>
        <w:t>дуги</w:t>
      </w:r>
      <w:r>
        <w:rPr>
          <w:spacing w:val="25"/>
          <w:sz w:val="24"/>
        </w:rPr>
        <w:t xml:space="preserve"> </w:t>
      </w:r>
      <w:r>
        <w:rPr>
          <w:sz w:val="24"/>
        </w:rPr>
        <w:t>сгибательного</w:t>
      </w:r>
      <w:r>
        <w:rPr>
          <w:spacing w:val="25"/>
          <w:sz w:val="24"/>
        </w:rPr>
        <w:t xml:space="preserve"> </w:t>
      </w:r>
      <w:r>
        <w:rPr>
          <w:sz w:val="24"/>
        </w:rPr>
        <w:t>и</w:t>
      </w:r>
      <w:r>
        <w:rPr>
          <w:spacing w:val="25"/>
          <w:sz w:val="24"/>
        </w:rPr>
        <w:t xml:space="preserve"> </w:t>
      </w:r>
      <w:r>
        <w:rPr>
          <w:sz w:val="24"/>
        </w:rPr>
        <w:t>перекрестного</w:t>
      </w:r>
      <w:r>
        <w:rPr>
          <w:spacing w:val="25"/>
          <w:sz w:val="24"/>
        </w:rPr>
        <w:t xml:space="preserve"> </w:t>
      </w:r>
      <w:r>
        <w:rPr>
          <w:sz w:val="24"/>
        </w:rPr>
        <w:t>разгибательного</w:t>
      </w:r>
      <w:r>
        <w:rPr>
          <w:spacing w:val="25"/>
          <w:sz w:val="24"/>
        </w:rPr>
        <w:t xml:space="preserve"> </w:t>
      </w:r>
      <w:r>
        <w:rPr>
          <w:sz w:val="24"/>
        </w:rPr>
        <w:t>рефлексов какой-либо конечности.</w:t>
      </w:r>
    </w:p>
    <w:p w14:paraId="47FB58CC" w14:textId="77777777" w:rsidR="00B16236" w:rsidRDefault="00B16236" w:rsidP="00C7350C">
      <w:pPr>
        <w:pStyle w:val="a0"/>
        <w:ind w:left="0"/>
      </w:pPr>
    </w:p>
    <w:p w14:paraId="108A739D" w14:textId="77777777" w:rsidR="00B16236" w:rsidRDefault="00051783" w:rsidP="00C7350C">
      <w:pPr>
        <w:pStyle w:val="11"/>
        <w:ind w:left="0"/>
      </w:pPr>
      <w:r>
        <w:t>Практикум.</w:t>
      </w:r>
      <w:r>
        <w:rPr>
          <w:spacing w:val="-8"/>
        </w:rPr>
        <w:t xml:space="preserve"> </w:t>
      </w:r>
      <w:r>
        <w:t>Форма</w:t>
      </w:r>
      <w:r>
        <w:rPr>
          <w:spacing w:val="-8"/>
        </w:rPr>
        <w:t xml:space="preserve"> </w:t>
      </w:r>
      <w:r>
        <w:rPr>
          <w:spacing w:val="-2"/>
        </w:rPr>
        <w:t>протокола</w:t>
      </w:r>
    </w:p>
    <w:p w14:paraId="2A81F7EC" w14:textId="77777777" w:rsidR="00B16236" w:rsidRPr="00682863" w:rsidRDefault="00051783" w:rsidP="00C7350C">
      <w:pPr>
        <w:pStyle w:val="a0"/>
        <w:ind w:left="0"/>
        <w:rPr>
          <w:b/>
        </w:rPr>
      </w:pPr>
      <w:r w:rsidRPr="00682863">
        <w:rPr>
          <w:b/>
          <w:spacing w:val="-2"/>
        </w:rPr>
        <w:t>Работа</w:t>
      </w:r>
      <w:r w:rsidRPr="00682863">
        <w:rPr>
          <w:b/>
          <w:spacing w:val="-13"/>
        </w:rPr>
        <w:t xml:space="preserve"> </w:t>
      </w:r>
      <w:r w:rsidRPr="00682863">
        <w:rPr>
          <w:b/>
          <w:spacing w:val="-2"/>
        </w:rPr>
        <w:t>1.</w:t>
      </w:r>
      <w:r w:rsidRPr="00682863">
        <w:rPr>
          <w:b/>
          <w:spacing w:val="-6"/>
        </w:rPr>
        <w:t xml:space="preserve"> </w:t>
      </w:r>
      <w:r w:rsidRPr="00682863">
        <w:rPr>
          <w:b/>
          <w:spacing w:val="-2"/>
        </w:rPr>
        <w:t>Воспроизведение</w:t>
      </w:r>
      <w:r w:rsidRPr="00682863">
        <w:rPr>
          <w:b/>
          <w:spacing w:val="-7"/>
        </w:rPr>
        <w:t xml:space="preserve"> </w:t>
      </w:r>
      <w:r w:rsidRPr="00682863">
        <w:rPr>
          <w:b/>
          <w:spacing w:val="-2"/>
        </w:rPr>
        <w:t>сухожильных</w:t>
      </w:r>
      <w:r w:rsidRPr="00682863">
        <w:rPr>
          <w:b/>
          <w:spacing w:val="-5"/>
        </w:rPr>
        <w:t xml:space="preserve"> </w:t>
      </w:r>
      <w:r w:rsidRPr="00682863">
        <w:rPr>
          <w:b/>
          <w:spacing w:val="-2"/>
        </w:rPr>
        <w:t>и</w:t>
      </w:r>
      <w:r w:rsidRPr="00682863">
        <w:rPr>
          <w:b/>
          <w:spacing w:val="-8"/>
        </w:rPr>
        <w:t xml:space="preserve"> </w:t>
      </w:r>
      <w:r w:rsidRPr="00682863">
        <w:rPr>
          <w:b/>
          <w:spacing w:val="-2"/>
        </w:rPr>
        <w:t>зрачкового</w:t>
      </w:r>
      <w:r w:rsidRPr="00682863">
        <w:rPr>
          <w:b/>
          <w:spacing w:val="-5"/>
        </w:rPr>
        <w:t xml:space="preserve"> </w:t>
      </w:r>
      <w:r w:rsidRPr="00682863">
        <w:rPr>
          <w:b/>
          <w:spacing w:val="-2"/>
        </w:rPr>
        <w:t>рефлексов</w:t>
      </w:r>
      <w:r w:rsidRPr="00682863">
        <w:rPr>
          <w:b/>
          <w:spacing w:val="-6"/>
        </w:rPr>
        <w:t xml:space="preserve"> </w:t>
      </w:r>
      <w:r w:rsidRPr="00682863">
        <w:rPr>
          <w:b/>
          <w:spacing w:val="-2"/>
        </w:rPr>
        <w:t>у</w:t>
      </w:r>
      <w:r w:rsidRPr="00682863">
        <w:rPr>
          <w:b/>
          <w:spacing w:val="-9"/>
        </w:rPr>
        <w:t xml:space="preserve"> </w:t>
      </w:r>
      <w:r w:rsidRPr="00682863">
        <w:rPr>
          <w:b/>
          <w:spacing w:val="-2"/>
        </w:rPr>
        <w:t>человека</w:t>
      </w:r>
    </w:p>
    <w:p w14:paraId="5710E0D0" w14:textId="77777777" w:rsidR="00B16236" w:rsidRDefault="00051783" w:rsidP="00C7350C">
      <w:pPr>
        <w:pStyle w:val="a0"/>
        <w:ind w:left="0"/>
      </w:pPr>
      <w:r>
        <w:rPr>
          <w:spacing w:val="-2"/>
        </w:rPr>
        <w:t>Цель</w:t>
      </w:r>
      <w:r>
        <w:rPr>
          <w:spacing w:val="-10"/>
        </w:rPr>
        <w:t xml:space="preserve"> </w:t>
      </w:r>
      <w:r>
        <w:rPr>
          <w:spacing w:val="-2"/>
        </w:rPr>
        <w:t>работы:</w:t>
      </w:r>
      <w:r>
        <w:rPr>
          <w:spacing w:val="-9"/>
        </w:rPr>
        <w:t xml:space="preserve"> </w:t>
      </w:r>
      <w:r>
        <w:rPr>
          <w:spacing w:val="-2"/>
        </w:rPr>
        <w:t>ознакомиться</w:t>
      </w:r>
      <w:r>
        <w:rPr>
          <w:spacing w:val="45"/>
        </w:rPr>
        <w:t xml:space="preserve"> </w:t>
      </w:r>
      <w:r>
        <w:rPr>
          <w:spacing w:val="-2"/>
        </w:rPr>
        <w:t>с</w:t>
      </w:r>
      <w:r>
        <w:rPr>
          <w:spacing w:val="-9"/>
        </w:rPr>
        <w:t xml:space="preserve"> </w:t>
      </w:r>
      <w:r>
        <w:rPr>
          <w:spacing w:val="-2"/>
        </w:rPr>
        <w:t>методикой</w:t>
      </w:r>
      <w:r>
        <w:rPr>
          <w:spacing w:val="43"/>
        </w:rPr>
        <w:t xml:space="preserve"> </w:t>
      </w:r>
      <w:r>
        <w:rPr>
          <w:spacing w:val="-2"/>
        </w:rPr>
        <w:t>исследования</w:t>
      </w:r>
      <w:r>
        <w:rPr>
          <w:spacing w:val="-7"/>
        </w:rPr>
        <w:t xml:space="preserve"> </w:t>
      </w:r>
      <w:r>
        <w:rPr>
          <w:spacing w:val="-2"/>
        </w:rPr>
        <w:t>некоторых</w:t>
      </w:r>
      <w:r>
        <w:rPr>
          <w:spacing w:val="-7"/>
        </w:rPr>
        <w:t xml:space="preserve"> </w:t>
      </w:r>
      <w:r>
        <w:rPr>
          <w:spacing w:val="-2"/>
        </w:rPr>
        <w:t>рефлексов</w:t>
      </w:r>
      <w:r>
        <w:rPr>
          <w:spacing w:val="-7"/>
        </w:rPr>
        <w:t xml:space="preserve"> </w:t>
      </w:r>
      <w:r>
        <w:rPr>
          <w:spacing w:val="-2"/>
        </w:rPr>
        <w:t>у</w:t>
      </w:r>
      <w:r>
        <w:rPr>
          <w:spacing w:val="-12"/>
        </w:rPr>
        <w:t xml:space="preserve"> </w:t>
      </w:r>
      <w:r>
        <w:rPr>
          <w:spacing w:val="-2"/>
        </w:rPr>
        <w:t>человека.</w:t>
      </w:r>
    </w:p>
    <w:p w14:paraId="3D8D81BA" w14:textId="77777777" w:rsidR="00B16236" w:rsidRDefault="00B16236" w:rsidP="00C7350C">
      <w:pPr>
        <w:pStyle w:val="a0"/>
        <w:ind w:left="0"/>
      </w:pPr>
    </w:p>
    <w:p w14:paraId="78B68134" w14:textId="77777777" w:rsidR="00B16236" w:rsidRDefault="00051783" w:rsidP="00C7350C">
      <w:pPr>
        <w:pStyle w:val="a0"/>
        <w:ind w:left="0"/>
        <w:jc w:val="both"/>
      </w:pPr>
      <w:r>
        <w:rPr>
          <w:spacing w:val="-4"/>
        </w:rPr>
        <w:t>Ход</w:t>
      </w:r>
      <w:r>
        <w:rPr>
          <w:spacing w:val="-11"/>
        </w:rPr>
        <w:t xml:space="preserve"> </w:t>
      </w:r>
      <w:r>
        <w:rPr>
          <w:spacing w:val="-2"/>
        </w:rPr>
        <w:t>работы.</w:t>
      </w:r>
    </w:p>
    <w:p w14:paraId="0C87906B" w14:textId="77777777" w:rsidR="00B16236" w:rsidRDefault="00051783" w:rsidP="00C7350C">
      <w:pPr>
        <w:pStyle w:val="11"/>
        <w:ind w:left="0"/>
        <w:jc w:val="both"/>
      </w:pPr>
      <w:r>
        <w:rPr>
          <w:spacing w:val="-2"/>
        </w:rPr>
        <w:t>Коленный</w:t>
      </w:r>
      <w:r>
        <w:rPr>
          <w:spacing w:val="-1"/>
        </w:rPr>
        <w:t xml:space="preserve"> </w:t>
      </w:r>
      <w:r>
        <w:rPr>
          <w:spacing w:val="-2"/>
        </w:rPr>
        <w:t>рефлекс.</w:t>
      </w:r>
    </w:p>
    <w:p w14:paraId="47BC1B55" w14:textId="77777777" w:rsidR="00B16236" w:rsidRDefault="00051783" w:rsidP="00C7350C">
      <w:pPr>
        <w:pStyle w:val="a0"/>
        <w:ind w:left="0"/>
        <w:jc w:val="both"/>
      </w:pPr>
      <w:r>
        <w:t>Испытуемый сидит на стуле, несколько отставив вперед обе ноги так, чтобы голень была под тупым углом к бедру и подошвы полностью касались пола. Рефлекс вызывается ударом молоточка по сухожилию</w:t>
      </w:r>
      <w:r>
        <w:rPr>
          <w:spacing w:val="40"/>
        </w:rPr>
        <w:t xml:space="preserve"> </w:t>
      </w:r>
      <w:r>
        <w:t>четырехглавой мышцы бедра ниже коленной чашечки.</w:t>
      </w:r>
    </w:p>
    <w:p w14:paraId="16716A24" w14:textId="77777777" w:rsidR="00B16236" w:rsidRDefault="00051783" w:rsidP="00C7350C">
      <w:pPr>
        <w:pStyle w:val="11"/>
        <w:ind w:left="0"/>
        <w:jc w:val="both"/>
      </w:pPr>
      <w:r>
        <w:t>Ахиллов</w:t>
      </w:r>
      <w:r>
        <w:rPr>
          <w:spacing w:val="-7"/>
        </w:rPr>
        <w:t xml:space="preserve"> </w:t>
      </w:r>
      <w:r>
        <w:rPr>
          <w:spacing w:val="-2"/>
        </w:rPr>
        <w:t>рефлекс.</w:t>
      </w:r>
    </w:p>
    <w:p w14:paraId="1378A9E5" w14:textId="561E50C7" w:rsidR="00B16236" w:rsidRDefault="00051783" w:rsidP="006D50CC">
      <w:pPr>
        <w:pStyle w:val="a0"/>
        <w:ind w:left="0"/>
        <w:jc w:val="both"/>
      </w:pPr>
      <w:r>
        <w:t>Испытуемый становится коленями на стул, стопы свободно свисают. Рефлекс вызывается ударом молоточка по ахиллову сухожилию.</w:t>
      </w:r>
    </w:p>
    <w:p w14:paraId="171A7429" w14:textId="77777777" w:rsidR="00B16236" w:rsidRDefault="00051783" w:rsidP="00C7350C">
      <w:pPr>
        <w:pStyle w:val="a0"/>
        <w:ind w:left="0"/>
      </w:pPr>
      <w:r>
        <w:t>По</w:t>
      </w:r>
      <w:r>
        <w:rPr>
          <w:spacing w:val="-15"/>
        </w:rPr>
        <w:t xml:space="preserve"> </w:t>
      </w:r>
      <w:r>
        <w:t>результатам</w:t>
      </w:r>
      <w:r>
        <w:rPr>
          <w:spacing w:val="-15"/>
        </w:rPr>
        <w:t xml:space="preserve"> </w:t>
      </w:r>
      <w:r>
        <w:t>исследования</w:t>
      </w:r>
      <w:r>
        <w:rPr>
          <w:spacing w:val="-14"/>
        </w:rPr>
        <w:t xml:space="preserve"> </w:t>
      </w:r>
      <w:r>
        <w:t>коленного</w:t>
      </w:r>
      <w:r>
        <w:rPr>
          <w:spacing w:val="-15"/>
        </w:rPr>
        <w:t xml:space="preserve"> </w:t>
      </w:r>
      <w:r>
        <w:t>и</w:t>
      </w:r>
      <w:r>
        <w:rPr>
          <w:spacing w:val="-15"/>
        </w:rPr>
        <w:t xml:space="preserve"> </w:t>
      </w:r>
      <w:r>
        <w:t>ахиллова</w:t>
      </w:r>
      <w:r>
        <w:rPr>
          <w:spacing w:val="-15"/>
        </w:rPr>
        <w:t xml:space="preserve"> </w:t>
      </w:r>
      <w:r>
        <w:t>рефлексов</w:t>
      </w:r>
      <w:r>
        <w:rPr>
          <w:spacing w:val="-14"/>
        </w:rPr>
        <w:t xml:space="preserve"> </w:t>
      </w:r>
      <w:r>
        <w:t xml:space="preserve">оцените а) выраженность (силу) рефлекса: </w:t>
      </w:r>
      <w:proofErr w:type="spellStart"/>
      <w:r>
        <w:t>гипо</w:t>
      </w:r>
      <w:proofErr w:type="spellEnd"/>
      <w:r>
        <w:t xml:space="preserve">-, </w:t>
      </w:r>
      <w:proofErr w:type="spellStart"/>
      <w:r>
        <w:t>гипер</w:t>
      </w:r>
      <w:proofErr w:type="spellEnd"/>
      <w:r>
        <w:t xml:space="preserve">- и </w:t>
      </w:r>
      <w:proofErr w:type="spellStart"/>
      <w:r>
        <w:t>норморефлексия</w:t>
      </w:r>
      <w:proofErr w:type="spellEnd"/>
    </w:p>
    <w:p w14:paraId="75ABABD3" w14:textId="59636B75" w:rsidR="00B16236" w:rsidRDefault="00051783" w:rsidP="00C7350C">
      <w:pPr>
        <w:pStyle w:val="a0"/>
        <w:ind w:left="0"/>
      </w:pPr>
      <w:r>
        <w:t>б)</w:t>
      </w:r>
      <w:r>
        <w:rPr>
          <w:spacing w:val="-6"/>
        </w:rPr>
        <w:t xml:space="preserve"> </w:t>
      </w:r>
      <w:r>
        <w:t>симметричность</w:t>
      </w:r>
      <w:r>
        <w:rPr>
          <w:spacing w:val="-3"/>
        </w:rPr>
        <w:t xml:space="preserve"> </w:t>
      </w:r>
      <w:r>
        <w:t>рефлекса</w:t>
      </w:r>
      <w:r>
        <w:rPr>
          <w:spacing w:val="-4"/>
        </w:rPr>
        <w:t xml:space="preserve"> </w:t>
      </w:r>
      <w:r>
        <w:t>(сравните</w:t>
      </w:r>
      <w:r>
        <w:rPr>
          <w:spacing w:val="-4"/>
        </w:rPr>
        <w:t xml:space="preserve"> </w:t>
      </w:r>
      <w:r>
        <w:t>его</w:t>
      </w:r>
      <w:r>
        <w:rPr>
          <w:spacing w:val="-3"/>
        </w:rPr>
        <w:t xml:space="preserve"> </w:t>
      </w:r>
      <w:r>
        <w:t>выраженность</w:t>
      </w:r>
      <w:r>
        <w:rPr>
          <w:spacing w:val="-3"/>
        </w:rPr>
        <w:t xml:space="preserve"> </w:t>
      </w:r>
      <w:r>
        <w:t>слева</w:t>
      </w:r>
      <w:r>
        <w:rPr>
          <w:spacing w:val="-4"/>
        </w:rPr>
        <w:t xml:space="preserve"> </w:t>
      </w:r>
      <w:r>
        <w:t>и</w:t>
      </w:r>
      <w:r>
        <w:rPr>
          <w:spacing w:val="-3"/>
        </w:rPr>
        <w:t xml:space="preserve"> </w:t>
      </w:r>
      <w:r>
        <w:rPr>
          <w:spacing w:val="-2"/>
        </w:rPr>
        <w:t>справа)</w:t>
      </w:r>
    </w:p>
    <w:p w14:paraId="55EBC067" w14:textId="77777777" w:rsidR="00B16236" w:rsidRDefault="00051783" w:rsidP="00C7350C">
      <w:pPr>
        <w:pStyle w:val="a0"/>
        <w:ind w:left="0"/>
      </w:pPr>
      <w:r>
        <w:t>Зарисуйте</w:t>
      </w:r>
      <w:r>
        <w:rPr>
          <w:spacing w:val="-15"/>
        </w:rPr>
        <w:t xml:space="preserve"> </w:t>
      </w:r>
      <w:r>
        <w:t>схемы</w:t>
      </w:r>
      <w:r>
        <w:rPr>
          <w:spacing w:val="-15"/>
        </w:rPr>
        <w:t xml:space="preserve"> </w:t>
      </w:r>
      <w:r>
        <w:t>рефлекторных</w:t>
      </w:r>
      <w:r>
        <w:rPr>
          <w:spacing w:val="-15"/>
        </w:rPr>
        <w:t xml:space="preserve"> </w:t>
      </w:r>
      <w:r>
        <w:t>дуг</w:t>
      </w:r>
      <w:r>
        <w:rPr>
          <w:spacing w:val="-15"/>
        </w:rPr>
        <w:t xml:space="preserve"> </w:t>
      </w:r>
      <w:r>
        <w:t>исследованных</w:t>
      </w:r>
      <w:r>
        <w:rPr>
          <w:spacing w:val="-15"/>
        </w:rPr>
        <w:t xml:space="preserve"> </w:t>
      </w:r>
      <w:r>
        <w:t>рефлексов. Обозначьте сегмент спинного мозга, подпишите:</w:t>
      </w:r>
    </w:p>
    <w:p w14:paraId="718B61C8" w14:textId="77777777" w:rsidR="005A3C99" w:rsidRDefault="00051783" w:rsidP="00C7350C">
      <w:pPr>
        <w:pStyle w:val="a0"/>
        <w:ind w:left="0"/>
      </w:pPr>
      <w:r>
        <w:t>а)</w:t>
      </w:r>
      <w:r>
        <w:rPr>
          <w:spacing w:val="-12"/>
        </w:rPr>
        <w:t xml:space="preserve"> </w:t>
      </w:r>
      <w:r>
        <w:t>передние</w:t>
      </w:r>
      <w:r>
        <w:rPr>
          <w:spacing w:val="-13"/>
        </w:rPr>
        <w:t xml:space="preserve"> </w:t>
      </w:r>
      <w:r>
        <w:t>рога</w:t>
      </w:r>
      <w:r>
        <w:rPr>
          <w:spacing w:val="-13"/>
        </w:rPr>
        <w:t xml:space="preserve"> </w:t>
      </w:r>
      <w:r>
        <w:t>спинного</w:t>
      </w:r>
      <w:r>
        <w:rPr>
          <w:spacing w:val="-12"/>
        </w:rPr>
        <w:t xml:space="preserve"> </w:t>
      </w:r>
      <w:r>
        <w:t>мозга; б) задние рога;</w:t>
      </w:r>
    </w:p>
    <w:p w14:paraId="4E0519A9" w14:textId="53C96DF0" w:rsidR="00B16236" w:rsidRDefault="00051783" w:rsidP="00C7350C">
      <w:pPr>
        <w:pStyle w:val="a0"/>
        <w:ind w:left="0"/>
      </w:pPr>
      <w:r>
        <w:t>в)</w:t>
      </w:r>
      <w:r>
        <w:rPr>
          <w:spacing w:val="-7"/>
        </w:rPr>
        <w:t xml:space="preserve"> </w:t>
      </w:r>
      <w:r>
        <w:t>альфа-</w:t>
      </w:r>
      <w:proofErr w:type="spellStart"/>
      <w:r>
        <w:t>мотонейрон</w:t>
      </w:r>
      <w:proofErr w:type="spellEnd"/>
      <w:r>
        <w:rPr>
          <w:spacing w:val="-6"/>
        </w:rPr>
        <w:t xml:space="preserve"> </w:t>
      </w:r>
      <w:r>
        <w:t>и</w:t>
      </w:r>
      <w:r>
        <w:rPr>
          <w:spacing w:val="-6"/>
        </w:rPr>
        <w:t xml:space="preserve"> </w:t>
      </w:r>
      <w:r>
        <w:t>его</w:t>
      </w:r>
      <w:r>
        <w:rPr>
          <w:spacing w:val="-6"/>
        </w:rPr>
        <w:t xml:space="preserve"> </w:t>
      </w:r>
      <w:r>
        <w:t>аксон</w:t>
      </w:r>
      <w:r>
        <w:rPr>
          <w:spacing w:val="-6"/>
        </w:rPr>
        <w:t xml:space="preserve"> </w:t>
      </w:r>
      <w:r>
        <w:t>(эфферентный</w:t>
      </w:r>
      <w:r>
        <w:rPr>
          <w:spacing w:val="-6"/>
        </w:rPr>
        <w:t xml:space="preserve"> </w:t>
      </w:r>
      <w:r>
        <w:rPr>
          <w:spacing w:val="-2"/>
        </w:rPr>
        <w:t>путь);</w:t>
      </w:r>
    </w:p>
    <w:p w14:paraId="34B6563E" w14:textId="77777777" w:rsidR="00B16236" w:rsidRDefault="00051783" w:rsidP="00C7350C">
      <w:pPr>
        <w:pStyle w:val="a0"/>
        <w:ind w:left="0"/>
      </w:pPr>
      <w:r>
        <w:t>г)</w:t>
      </w:r>
      <w:r>
        <w:rPr>
          <w:spacing w:val="-8"/>
        </w:rPr>
        <w:t xml:space="preserve"> </w:t>
      </w:r>
      <w:r>
        <w:t>тело</w:t>
      </w:r>
      <w:r>
        <w:rPr>
          <w:spacing w:val="-6"/>
        </w:rPr>
        <w:t xml:space="preserve"> </w:t>
      </w:r>
      <w:r>
        <w:t>чувствительного</w:t>
      </w:r>
      <w:r>
        <w:rPr>
          <w:spacing w:val="-6"/>
        </w:rPr>
        <w:t xml:space="preserve"> </w:t>
      </w:r>
      <w:r>
        <w:t>нейрона</w:t>
      </w:r>
      <w:r>
        <w:rPr>
          <w:spacing w:val="-7"/>
        </w:rPr>
        <w:t xml:space="preserve"> </w:t>
      </w:r>
      <w:r>
        <w:t>и</w:t>
      </w:r>
      <w:r>
        <w:rPr>
          <w:spacing w:val="-6"/>
        </w:rPr>
        <w:t xml:space="preserve"> </w:t>
      </w:r>
      <w:r>
        <w:t>его</w:t>
      </w:r>
      <w:r>
        <w:rPr>
          <w:spacing w:val="-6"/>
        </w:rPr>
        <w:t xml:space="preserve"> </w:t>
      </w:r>
      <w:r>
        <w:t>акон</w:t>
      </w:r>
      <w:r>
        <w:rPr>
          <w:spacing w:val="-6"/>
        </w:rPr>
        <w:t xml:space="preserve"> </w:t>
      </w:r>
      <w:r>
        <w:t>(афферентный</w:t>
      </w:r>
      <w:r>
        <w:rPr>
          <w:spacing w:val="-5"/>
        </w:rPr>
        <w:t xml:space="preserve"> </w:t>
      </w:r>
      <w:r>
        <w:rPr>
          <w:spacing w:val="-2"/>
        </w:rPr>
        <w:t>путь);</w:t>
      </w:r>
    </w:p>
    <w:p w14:paraId="521746F0" w14:textId="77777777" w:rsidR="00B16236" w:rsidRDefault="00051783" w:rsidP="00C7350C">
      <w:pPr>
        <w:pStyle w:val="a0"/>
        <w:ind w:left="0"/>
      </w:pPr>
      <w:r>
        <w:t>д)</w:t>
      </w:r>
      <w:r>
        <w:rPr>
          <w:spacing w:val="-7"/>
        </w:rPr>
        <w:t xml:space="preserve"> </w:t>
      </w:r>
      <w:r>
        <w:t>синапс</w:t>
      </w:r>
      <w:r>
        <w:rPr>
          <w:spacing w:val="-8"/>
        </w:rPr>
        <w:t xml:space="preserve"> </w:t>
      </w:r>
      <w:r>
        <w:t>между</w:t>
      </w:r>
      <w:r>
        <w:rPr>
          <w:spacing w:val="-7"/>
        </w:rPr>
        <w:t xml:space="preserve"> </w:t>
      </w:r>
      <w:r>
        <w:t>чувствительным</w:t>
      </w:r>
      <w:r>
        <w:rPr>
          <w:spacing w:val="-7"/>
        </w:rPr>
        <w:t xml:space="preserve"> </w:t>
      </w:r>
      <w:r>
        <w:t>и</w:t>
      </w:r>
      <w:r>
        <w:rPr>
          <w:spacing w:val="-7"/>
        </w:rPr>
        <w:t xml:space="preserve"> </w:t>
      </w:r>
      <w:r>
        <w:t>двигательным</w:t>
      </w:r>
      <w:r>
        <w:rPr>
          <w:spacing w:val="-7"/>
        </w:rPr>
        <w:t xml:space="preserve"> </w:t>
      </w:r>
      <w:r>
        <w:t>нейроном</w:t>
      </w:r>
      <w:r>
        <w:rPr>
          <w:spacing w:val="-7"/>
        </w:rPr>
        <w:t xml:space="preserve"> </w:t>
      </w:r>
      <w:r>
        <w:t>(обратите</w:t>
      </w:r>
      <w:r>
        <w:rPr>
          <w:spacing w:val="-8"/>
        </w:rPr>
        <w:t xml:space="preserve"> </w:t>
      </w:r>
      <w:r>
        <w:t>внимание,</w:t>
      </w:r>
      <w:r>
        <w:rPr>
          <w:spacing w:val="-7"/>
        </w:rPr>
        <w:t xml:space="preserve"> </w:t>
      </w:r>
      <w:r>
        <w:t>что</w:t>
      </w:r>
      <w:r>
        <w:rPr>
          <w:spacing w:val="-7"/>
        </w:rPr>
        <w:t xml:space="preserve"> </w:t>
      </w:r>
      <w:r>
        <w:t>это моносинаптическая рефлекторная дуга);</w:t>
      </w:r>
    </w:p>
    <w:p w14:paraId="62094ACA" w14:textId="77777777" w:rsidR="00B16236" w:rsidRDefault="00051783" w:rsidP="00C7350C">
      <w:pPr>
        <w:pStyle w:val="a0"/>
        <w:ind w:left="0"/>
      </w:pPr>
      <w:r>
        <w:t>е)</w:t>
      </w:r>
      <w:r>
        <w:rPr>
          <w:spacing w:val="-11"/>
        </w:rPr>
        <w:t xml:space="preserve"> </w:t>
      </w:r>
      <w:proofErr w:type="spellStart"/>
      <w:r>
        <w:t>интра</w:t>
      </w:r>
      <w:proofErr w:type="spellEnd"/>
      <w:r>
        <w:t>-</w:t>
      </w:r>
      <w:r>
        <w:rPr>
          <w:spacing w:val="-11"/>
        </w:rPr>
        <w:t xml:space="preserve"> </w:t>
      </w:r>
      <w:r>
        <w:t>и</w:t>
      </w:r>
      <w:r>
        <w:rPr>
          <w:spacing w:val="-11"/>
        </w:rPr>
        <w:t xml:space="preserve"> </w:t>
      </w:r>
      <w:proofErr w:type="spellStart"/>
      <w:r>
        <w:t>экстрафузальные</w:t>
      </w:r>
      <w:proofErr w:type="spellEnd"/>
      <w:r>
        <w:rPr>
          <w:spacing w:val="-12"/>
        </w:rPr>
        <w:t xml:space="preserve"> </w:t>
      </w:r>
      <w:r>
        <w:t>мышечные</w:t>
      </w:r>
      <w:r>
        <w:rPr>
          <w:spacing w:val="-12"/>
        </w:rPr>
        <w:t xml:space="preserve"> </w:t>
      </w:r>
      <w:r>
        <w:t>волокна; ж) сухожилие четырехглавой мышцы бедра.</w:t>
      </w:r>
    </w:p>
    <w:p w14:paraId="19870CEA" w14:textId="77777777" w:rsidR="00B16236" w:rsidRDefault="00B16236" w:rsidP="00C7350C">
      <w:pPr>
        <w:pStyle w:val="a0"/>
        <w:ind w:left="0"/>
      </w:pPr>
    </w:p>
    <w:p w14:paraId="6D072534" w14:textId="77777777" w:rsidR="00B16236" w:rsidRDefault="00051783" w:rsidP="00C7350C">
      <w:pPr>
        <w:pStyle w:val="a0"/>
        <w:ind w:left="0"/>
        <w:jc w:val="both"/>
      </w:pPr>
      <w:r>
        <w:rPr>
          <w:b/>
        </w:rPr>
        <w:t xml:space="preserve">Зрачковый рефлекс. </w:t>
      </w:r>
      <w:r>
        <w:t>Усадить испытуемого против умеренного освещения, предложить ему фиксировать отдаленную, несколько приподнятую точку. Прикрыть глаза испытуемого ладонями. Наблюдать за изменением диаметра</w:t>
      </w:r>
      <w:r>
        <w:rPr>
          <w:spacing w:val="40"/>
        </w:rPr>
        <w:t xml:space="preserve"> </w:t>
      </w:r>
      <w:r>
        <w:t xml:space="preserve">зрачка при </w:t>
      </w:r>
      <w:proofErr w:type="spellStart"/>
      <w:r>
        <w:t>засвете</w:t>
      </w:r>
      <w:proofErr w:type="spellEnd"/>
      <w:r>
        <w:t xml:space="preserve"> сначала одного глаза (прямая реакция), затем другого (</w:t>
      </w:r>
      <w:proofErr w:type="spellStart"/>
      <w:r>
        <w:t>содружественная</w:t>
      </w:r>
      <w:proofErr w:type="spellEnd"/>
      <w:r>
        <w:t xml:space="preserve"> реакция).</w:t>
      </w:r>
    </w:p>
    <w:p w14:paraId="462B1E92" w14:textId="77777777" w:rsidR="00B16236" w:rsidRDefault="00051783" w:rsidP="00C7350C">
      <w:pPr>
        <w:pStyle w:val="a0"/>
        <w:ind w:left="0"/>
        <w:jc w:val="both"/>
      </w:pPr>
      <w:r>
        <w:t>Зарисуйте</w:t>
      </w:r>
      <w:r>
        <w:rPr>
          <w:spacing w:val="-10"/>
        </w:rPr>
        <w:t xml:space="preserve"> </w:t>
      </w:r>
      <w:r>
        <w:t>в</w:t>
      </w:r>
      <w:r>
        <w:rPr>
          <w:spacing w:val="-7"/>
        </w:rPr>
        <w:t xml:space="preserve"> </w:t>
      </w:r>
      <w:r>
        <w:t>тетради</w:t>
      </w:r>
      <w:r>
        <w:rPr>
          <w:spacing w:val="-7"/>
        </w:rPr>
        <w:t xml:space="preserve"> </w:t>
      </w:r>
      <w:r>
        <w:t>рефлекторные</w:t>
      </w:r>
      <w:r>
        <w:rPr>
          <w:spacing w:val="-8"/>
        </w:rPr>
        <w:t xml:space="preserve"> </w:t>
      </w:r>
      <w:r>
        <w:t>дуги</w:t>
      </w:r>
      <w:r>
        <w:rPr>
          <w:spacing w:val="-6"/>
        </w:rPr>
        <w:t xml:space="preserve"> </w:t>
      </w:r>
      <w:r>
        <w:t>зрачковых</w:t>
      </w:r>
      <w:r>
        <w:rPr>
          <w:spacing w:val="-7"/>
        </w:rPr>
        <w:t xml:space="preserve"> </w:t>
      </w:r>
      <w:r>
        <w:t>рефлексов</w:t>
      </w:r>
      <w:r>
        <w:rPr>
          <w:spacing w:val="-7"/>
        </w:rPr>
        <w:t xml:space="preserve"> </w:t>
      </w:r>
      <w:r>
        <w:t>и</w:t>
      </w:r>
      <w:r>
        <w:rPr>
          <w:spacing w:val="-7"/>
        </w:rPr>
        <w:t xml:space="preserve"> </w:t>
      </w:r>
      <w:r>
        <w:t>подпишите</w:t>
      </w:r>
      <w:r>
        <w:rPr>
          <w:spacing w:val="-8"/>
        </w:rPr>
        <w:t xml:space="preserve"> </w:t>
      </w:r>
      <w:r>
        <w:t>их</w:t>
      </w:r>
      <w:r>
        <w:rPr>
          <w:spacing w:val="-6"/>
        </w:rPr>
        <w:t xml:space="preserve"> </w:t>
      </w:r>
      <w:r>
        <w:rPr>
          <w:spacing w:val="-2"/>
        </w:rPr>
        <w:t>элементы.</w:t>
      </w:r>
    </w:p>
    <w:p w14:paraId="6EB05AAA" w14:textId="77777777" w:rsidR="00B16236" w:rsidRDefault="00B16236" w:rsidP="00C7350C">
      <w:pPr>
        <w:pStyle w:val="a0"/>
        <w:ind w:left="0"/>
      </w:pPr>
    </w:p>
    <w:p w14:paraId="7E932211" w14:textId="77777777" w:rsidR="00B16236" w:rsidRDefault="00051783" w:rsidP="00C7350C">
      <w:pPr>
        <w:pStyle w:val="11"/>
        <w:ind w:left="0"/>
        <w:jc w:val="both"/>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5"/>
        </w:rPr>
        <w:t xml:space="preserve"> </w:t>
      </w:r>
      <w:r>
        <w:rPr>
          <w:spacing w:val="-2"/>
        </w:rPr>
        <w:t>по</w:t>
      </w:r>
      <w:r>
        <w:rPr>
          <w:spacing w:val="-7"/>
        </w:rPr>
        <w:t xml:space="preserve"> </w:t>
      </w:r>
      <w:r>
        <w:rPr>
          <w:spacing w:val="-4"/>
        </w:rPr>
        <w:t>теме</w:t>
      </w:r>
    </w:p>
    <w:p w14:paraId="6D8EDF2F" w14:textId="77777777" w:rsidR="00B16236" w:rsidRDefault="00051783" w:rsidP="00F66A30">
      <w:pPr>
        <w:pStyle w:val="a5"/>
        <w:numPr>
          <w:ilvl w:val="0"/>
          <w:numId w:val="24"/>
        </w:numPr>
        <w:tabs>
          <w:tab w:val="left" w:pos="0"/>
        </w:tabs>
        <w:spacing w:before="0"/>
        <w:ind w:left="0" w:firstLine="0"/>
        <w:jc w:val="both"/>
        <w:rPr>
          <w:sz w:val="24"/>
        </w:rPr>
      </w:pPr>
      <w:r>
        <w:rPr>
          <w:sz w:val="24"/>
        </w:rPr>
        <w:t xml:space="preserve">Основные виды двигательных актов: рефлекторные, запрограммированные (автоматические), произвольные, </w:t>
      </w:r>
      <w:proofErr w:type="spellStart"/>
      <w:r>
        <w:rPr>
          <w:sz w:val="24"/>
        </w:rPr>
        <w:t>позные</w:t>
      </w:r>
      <w:proofErr w:type="spellEnd"/>
      <w:r>
        <w:rPr>
          <w:sz w:val="24"/>
        </w:rPr>
        <w:t xml:space="preserve"> и целенаправленные движения. Иерархическая организация и субординация двигательных центров.</w:t>
      </w:r>
    </w:p>
    <w:p w14:paraId="1D14F567" w14:textId="77777777" w:rsidR="00B16236" w:rsidRDefault="00051783" w:rsidP="00F66A30">
      <w:pPr>
        <w:pStyle w:val="a5"/>
        <w:numPr>
          <w:ilvl w:val="0"/>
          <w:numId w:val="24"/>
        </w:numPr>
        <w:tabs>
          <w:tab w:val="left" w:pos="0"/>
        </w:tabs>
        <w:spacing w:before="0"/>
        <w:ind w:left="0" w:firstLine="0"/>
        <w:jc w:val="both"/>
        <w:rPr>
          <w:sz w:val="24"/>
        </w:rPr>
      </w:pPr>
      <w:r>
        <w:rPr>
          <w:sz w:val="24"/>
        </w:rPr>
        <w:t xml:space="preserve">Роль спинного мозга в сенсомоторной интеграции. Рефлексы регуляции длины и напряжения мышц и их рефлекторные дуги. Сгибательные и перекрестные разгибательные рефлексы. Роль </w:t>
      </w:r>
      <w:proofErr w:type="spellStart"/>
      <w:r>
        <w:rPr>
          <w:sz w:val="24"/>
        </w:rPr>
        <w:lastRenderedPageBreak/>
        <w:t>проприоспинальной</w:t>
      </w:r>
      <w:proofErr w:type="spellEnd"/>
      <w:r>
        <w:rPr>
          <w:sz w:val="24"/>
        </w:rPr>
        <w:t xml:space="preserve"> системы и локомоторных центров спинного мозга в осуществлении автоматических двигательных программ.</w:t>
      </w:r>
    </w:p>
    <w:p w14:paraId="4817367A" w14:textId="2568F186" w:rsidR="00B16236" w:rsidRDefault="00051783" w:rsidP="00F66A30">
      <w:pPr>
        <w:pStyle w:val="a5"/>
        <w:numPr>
          <w:ilvl w:val="0"/>
          <w:numId w:val="24"/>
        </w:numPr>
        <w:tabs>
          <w:tab w:val="left" w:pos="0"/>
        </w:tabs>
        <w:spacing w:before="0"/>
        <w:ind w:left="0" w:firstLine="0"/>
        <w:jc w:val="both"/>
        <w:rPr>
          <w:sz w:val="24"/>
        </w:rPr>
      </w:pPr>
      <w:r>
        <w:rPr>
          <w:sz w:val="24"/>
        </w:rPr>
        <w:t>Двигательные центры ствола мозга</w:t>
      </w:r>
      <w:r w:rsidR="005A3C99">
        <w:rPr>
          <w:sz w:val="24"/>
        </w:rPr>
        <w:t>.</w:t>
      </w:r>
      <w:r>
        <w:rPr>
          <w:sz w:val="24"/>
        </w:rPr>
        <w:t xml:space="preserve"> </w:t>
      </w:r>
      <w:proofErr w:type="spellStart"/>
      <w:r>
        <w:rPr>
          <w:sz w:val="24"/>
        </w:rPr>
        <w:t>Познотонические</w:t>
      </w:r>
      <w:proofErr w:type="spellEnd"/>
      <w:r>
        <w:rPr>
          <w:sz w:val="24"/>
        </w:rPr>
        <w:t>, выпрямительные, статокинетические рефлексы.</w:t>
      </w:r>
    </w:p>
    <w:p w14:paraId="3D91B9CA" w14:textId="7A0F169F" w:rsidR="00B16236" w:rsidRDefault="00051783" w:rsidP="00F66A30">
      <w:pPr>
        <w:pStyle w:val="a5"/>
        <w:numPr>
          <w:ilvl w:val="0"/>
          <w:numId w:val="24"/>
        </w:numPr>
        <w:tabs>
          <w:tab w:val="left" w:pos="0"/>
        </w:tabs>
        <w:spacing w:before="0"/>
        <w:ind w:left="0" w:firstLine="0"/>
        <w:jc w:val="both"/>
        <w:rPr>
          <w:sz w:val="24"/>
        </w:rPr>
      </w:pPr>
      <w:r>
        <w:rPr>
          <w:sz w:val="24"/>
        </w:rPr>
        <w:t>Базальные ганглии, их место в организации двигательных функций. Роль черной субстанции и дофамина. Симптомы поражений базальных ядер.</w:t>
      </w:r>
    </w:p>
    <w:p w14:paraId="1A916190" w14:textId="4DBFF433" w:rsidR="00B16236" w:rsidRDefault="00051783" w:rsidP="00F66A30">
      <w:pPr>
        <w:pStyle w:val="a5"/>
        <w:numPr>
          <w:ilvl w:val="0"/>
          <w:numId w:val="24"/>
        </w:numPr>
        <w:tabs>
          <w:tab w:val="left" w:pos="0"/>
        </w:tabs>
        <w:spacing w:before="0"/>
        <w:ind w:left="0" w:firstLine="0"/>
        <w:jc w:val="both"/>
        <w:rPr>
          <w:sz w:val="24"/>
        </w:rPr>
      </w:pPr>
      <w:r>
        <w:rPr>
          <w:sz w:val="24"/>
        </w:rPr>
        <w:t xml:space="preserve">Роль мозжечка в регуляции движений. </w:t>
      </w:r>
    </w:p>
    <w:p w14:paraId="5658895C" w14:textId="77777777" w:rsidR="00B16236" w:rsidRDefault="00051783" w:rsidP="00F66A30">
      <w:pPr>
        <w:pStyle w:val="a5"/>
        <w:numPr>
          <w:ilvl w:val="0"/>
          <w:numId w:val="24"/>
        </w:numPr>
        <w:tabs>
          <w:tab w:val="left" w:pos="0"/>
        </w:tabs>
        <w:spacing w:before="0"/>
        <w:ind w:left="0" w:firstLine="0"/>
        <w:jc w:val="both"/>
        <w:rPr>
          <w:sz w:val="24"/>
        </w:rPr>
      </w:pPr>
      <w:r>
        <w:rPr>
          <w:sz w:val="24"/>
        </w:rPr>
        <w:t>Первичная</w:t>
      </w:r>
      <w:r>
        <w:rPr>
          <w:spacing w:val="-4"/>
          <w:sz w:val="24"/>
        </w:rPr>
        <w:t xml:space="preserve"> </w:t>
      </w:r>
      <w:r>
        <w:rPr>
          <w:sz w:val="24"/>
        </w:rPr>
        <w:t>моторная,</w:t>
      </w:r>
      <w:r>
        <w:rPr>
          <w:spacing w:val="-4"/>
          <w:sz w:val="24"/>
        </w:rPr>
        <w:t xml:space="preserve"> </w:t>
      </w:r>
      <w:proofErr w:type="spellStart"/>
      <w:r>
        <w:rPr>
          <w:sz w:val="24"/>
        </w:rPr>
        <w:t>премоторная</w:t>
      </w:r>
      <w:proofErr w:type="spellEnd"/>
      <w:r>
        <w:rPr>
          <w:spacing w:val="-4"/>
          <w:sz w:val="24"/>
        </w:rPr>
        <w:t xml:space="preserve"> </w:t>
      </w:r>
      <w:r>
        <w:rPr>
          <w:sz w:val="24"/>
        </w:rPr>
        <w:t>и</w:t>
      </w:r>
      <w:r>
        <w:rPr>
          <w:spacing w:val="-4"/>
          <w:sz w:val="24"/>
        </w:rPr>
        <w:t xml:space="preserve"> </w:t>
      </w:r>
      <w:r>
        <w:rPr>
          <w:sz w:val="24"/>
        </w:rPr>
        <w:t>дополнительная</w:t>
      </w:r>
      <w:r>
        <w:rPr>
          <w:spacing w:val="-4"/>
          <w:sz w:val="24"/>
        </w:rPr>
        <w:t xml:space="preserve"> </w:t>
      </w:r>
      <w:r>
        <w:rPr>
          <w:sz w:val="24"/>
        </w:rPr>
        <w:t>моторная</w:t>
      </w:r>
      <w:r>
        <w:rPr>
          <w:spacing w:val="-4"/>
          <w:sz w:val="24"/>
        </w:rPr>
        <w:t xml:space="preserve"> </w:t>
      </w:r>
      <w:r>
        <w:rPr>
          <w:sz w:val="24"/>
        </w:rPr>
        <w:t>области</w:t>
      </w:r>
      <w:r>
        <w:rPr>
          <w:spacing w:val="-4"/>
          <w:sz w:val="24"/>
        </w:rPr>
        <w:t xml:space="preserve"> </w:t>
      </w:r>
      <w:r>
        <w:rPr>
          <w:sz w:val="24"/>
        </w:rPr>
        <w:t>коры</w:t>
      </w:r>
      <w:r>
        <w:rPr>
          <w:spacing w:val="-4"/>
          <w:sz w:val="24"/>
        </w:rPr>
        <w:t xml:space="preserve"> </w:t>
      </w:r>
      <w:r>
        <w:rPr>
          <w:sz w:val="24"/>
        </w:rPr>
        <w:t>головного</w:t>
      </w:r>
      <w:r>
        <w:rPr>
          <w:spacing w:val="-4"/>
          <w:sz w:val="24"/>
        </w:rPr>
        <w:t xml:space="preserve"> </w:t>
      </w:r>
      <w:r>
        <w:rPr>
          <w:sz w:val="24"/>
        </w:rPr>
        <w:t>мозга</w:t>
      </w:r>
      <w:r>
        <w:rPr>
          <w:spacing w:val="-4"/>
          <w:sz w:val="24"/>
        </w:rPr>
        <w:t xml:space="preserve"> </w:t>
      </w:r>
      <w:r>
        <w:rPr>
          <w:sz w:val="24"/>
        </w:rPr>
        <w:t xml:space="preserve">и их функции. </w:t>
      </w:r>
      <w:proofErr w:type="spellStart"/>
      <w:r>
        <w:rPr>
          <w:sz w:val="24"/>
        </w:rPr>
        <w:t>Соматотопическая</w:t>
      </w:r>
      <w:proofErr w:type="spellEnd"/>
      <w:r>
        <w:rPr>
          <w:sz w:val="24"/>
        </w:rPr>
        <w:t xml:space="preserve"> организация моторной коры.</w:t>
      </w:r>
    </w:p>
    <w:p w14:paraId="1D9A632B" w14:textId="77777777" w:rsidR="00B16236" w:rsidRDefault="00051783" w:rsidP="00F66A30">
      <w:pPr>
        <w:pStyle w:val="11"/>
        <w:tabs>
          <w:tab w:val="left" w:pos="0"/>
        </w:tabs>
        <w:ind w:left="0"/>
        <w:jc w:val="both"/>
      </w:pPr>
      <w:r>
        <w:t>Вопросы</w:t>
      </w:r>
      <w:r>
        <w:rPr>
          <w:spacing w:val="-16"/>
        </w:rPr>
        <w:t xml:space="preserve"> </w:t>
      </w:r>
      <w:r>
        <w:t>по</w:t>
      </w:r>
      <w:r>
        <w:rPr>
          <w:spacing w:val="-15"/>
        </w:rPr>
        <w:t xml:space="preserve"> </w:t>
      </w:r>
      <w:r>
        <w:t>теме</w:t>
      </w:r>
      <w:r>
        <w:rPr>
          <w:spacing w:val="-13"/>
        </w:rPr>
        <w:t xml:space="preserve"> </w:t>
      </w:r>
      <w:r>
        <w:t>для</w:t>
      </w:r>
      <w:r>
        <w:rPr>
          <w:spacing w:val="-12"/>
        </w:rPr>
        <w:t xml:space="preserve"> </w:t>
      </w:r>
      <w:r>
        <w:t>самостоятельного</w:t>
      </w:r>
      <w:r>
        <w:rPr>
          <w:spacing w:val="-11"/>
        </w:rPr>
        <w:t xml:space="preserve"> </w:t>
      </w:r>
      <w:r>
        <w:t>изучения</w:t>
      </w:r>
      <w:r>
        <w:rPr>
          <w:spacing w:val="-11"/>
        </w:rPr>
        <w:t xml:space="preserve"> </w:t>
      </w:r>
      <w:r>
        <w:rPr>
          <w:spacing w:val="-2"/>
        </w:rPr>
        <w:t>обучающимися</w:t>
      </w:r>
    </w:p>
    <w:p w14:paraId="53FB8030" w14:textId="77777777" w:rsidR="005A3C99" w:rsidRPr="005A3C99" w:rsidRDefault="00051783" w:rsidP="00F66A30">
      <w:pPr>
        <w:pStyle w:val="a5"/>
        <w:numPr>
          <w:ilvl w:val="0"/>
          <w:numId w:val="23"/>
        </w:numPr>
        <w:tabs>
          <w:tab w:val="left" w:pos="0"/>
        </w:tabs>
        <w:spacing w:before="0"/>
        <w:ind w:left="0" w:firstLine="0"/>
        <w:rPr>
          <w:sz w:val="24"/>
        </w:rPr>
      </w:pPr>
      <w:r>
        <w:rPr>
          <w:sz w:val="24"/>
        </w:rPr>
        <w:t>Нейрофизиологические</w:t>
      </w:r>
      <w:r>
        <w:rPr>
          <w:spacing w:val="-12"/>
          <w:sz w:val="24"/>
        </w:rPr>
        <w:t xml:space="preserve"> </w:t>
      </w:r>
      <w:r>
        <w:rPr>
          <w:sz w:val="24"/>
        </w:rPr>
        <w:t>механизмы</w:t>
      </w:r>
      <w:r>
        <w:rPr>
          <w:spacing w:val="-11"/>
          <w:sz w:val="24"/>
        </w:rPr>
        <w:t xml:space="preserve"> </w:t>
      </w:r>
      <w:r>
        <w:rPr>
          <w:sz w:val="24"/>
        </w:rPr>
        <w:t>регуляции</w:t>
      </w:r>
      <w:r>
        <w:rPr>
          <w:spacing w:val="-10"/>
          <w:sz w:val="24"/>
        </w:rPr>
        <w:t xml:space="preserve"> </w:t>
      </w:r>
      <w:r>
        <w:rPr>
          <w:spacing w:val="-4"/>
          <w:sz w:val="24"/>
        </w:rPr>
        <w:t>взора</w:t>
      </w:r>
    </w:p>
    <w:p w14:paraId="7077FE95" w14:textId="466E8846" w:rsidR="005A3C99" w:rsidRDefault="005A3C99" w:rsidP="00F66A30">
      <w:pPr>
        <w:pStyle w:val="a5"/>
        <w:numPr>
          <w:ilvl w:val="0"/>
          <w:numId w:val="23"/>
        </w:numPr>
        <w:tabs>
          <w:tab w:val="left" w:pos="0"/>
        </w:tabs>
        <w:spacing w:before="0"/>
        <w:ind w:left="0" w:firstLine="0"/>
        <w:rPr>
          <w:sz w:val="24"/>
        </w:rPr>
      </w:pPr>
      <w:r>
        <w:rPr>
          <w:sz w:val="24"/>
        </w:rPr>
        <w:t>Базальные ганглии</w:t>
      </w:r>
      <w:r w:rsidRPr="005A3C99">
        <w:rPr>
          <w:sz w:val="24"/>
        </w:rPr>
        <w:t xml:space="preserve">. </w:t>
      </w:r>
      <w:proofErr w:type="spellStart"/>
      <w:r w:rsidRPr="005A3C99">
        <w:rPr>
          <w:sz w:val="24"/>
        </w:rPr>
        <w:t>Скелетомоторная</w:t>
      </w:r>
      <w:proofErr w:type="spellEnd"/>
      <w:r w:rsidRPr="005A3C99">
        <w:rPr>
          <w:sz w:val="24"/>
        </w:rPr>
        <w:t xml:space="preserve">, </w:t>
      </w:r>
      <w:proofErr w:type="spellStart"/>
      <w:r w:rsidRPr="005A3C99">
        <w:rPr>
          <w:sz w:val="24"/>
        </w:rPr>
        <w:t>окуломоторная</w:t>
      </w:r>
      <w:proofErr w:type="spellEnd"/>
      <w:r w:rsidRPr="005A3C99">
        <w:rPr>
          <w:sz w:val="24"/>
        </w:rPr>
        <w:t xml:space="preserve"> и сложная функциональные петли </w:t>
      </w:r>
    </w:p>
    <w:p w14:paraId="46DB2CCE" w14:textId="4FA9524D" w:rsidR="00B16236" w:rsidRPr="005A3C99" w:rsidRDefault="005A3C99" w:rsidP="00F66A30">
      <w:pPr>
        <w:pStyle w:val="a5"/>
        <w:numPr>
          <w:ilvl w:val="0"/>
          <w:numId w:val="23"/>
        </w:numPr>
        <w:tabs>
          <w:tab w:val="left" w:pos="0"/>
        </w:tabs>
        <w:spacing w:before="0"/>
        <w:ind w:left="0" w:firstLine="0"/>
        <w:rPr>
          <w:sz w:val="24"/>
        </w:rPr>
      </w:pPr>
      <w:r>
        <w:rPr>
          <w:sz w:val="24"/>
        </w:rPr>
        <w:t xml:space="preserve">Кора и ядра мозжечка и их </w:t>
      </w:r>
      <w:proofErr w:type="spellStart"/>
      <w:r>
        <w:rPr>
          <w:sz w:val="24"/>
        </w:rPr>
        <w:t>взаимодействиев</w:t>
      </w:r>
      <w:proofErr w:type="spellEnd"/>
      <w:r>
        <w:rPr>
          <w:sz w:val="24"/>
        </w:rPr>
        <w:t xml:space="preserve"> ходе регуляции</w:t>
      </w:r>
      <w:r>
        <w:rPr>
          <w:spacing w:val="-9"/>
          <w:sz w:val="24"/>
        </w:rPr>
        <w:t xml:space="preserve"> </w:t>
      </w:r>
      <w:r>
        <w:rPr>
          <w:sz w:val="24"/>
        </w:rPr>
        <w:t>движений.</w:t>
      </w:r>
      <w:r>
        <w:rPr>
          <w:spacing w:val="-9"/>
          <w:sz w:val="24"/>
        </w:rPr>
        <w:t xml:space="preserve"> </w:t>
      </w:r>
      <w:r>
        <w:rPr>
          <w:sz w:val="24"/>
        </w:rPr>
        <w:t>Основные</w:t>
      </w:r>
      <w:r>
        <w:rPr>
          <w:spacing w:val="-9"/>
          <w:sz w:val="24"/>
        </w:rPr>
        <w:t xml:space="preserve"> </w:t>
      </w:r>
      <w:r>
        <w:rPr>
          <w:sz w:val="24"/>
        </w:rPr>
        <w:t>связи</w:t>
      </w:r>
      <w:r>
        <w:rPr>
          <w:spacing w:val="-9"/>
          <w:sz w:val="24"/>
        </w:rPr>
        <w:t xml:space="preserve"> </w:t>
      </w:r>
      <w:r>
        <w:rPr>
          <w:sz w:val="24"/>
        </w:rPr>
        <w:t>и</w:t>
      </w:r>
      <w:r>
        <w:rPr>
          <w:spacing w:val="-9"/>
          <w:sz w:val="24"/>
        </w:rPr>
        <w:t xml:space="preserve"> </w:t>
      </w:r>
      <w:r>
        <w:rPr>
          <w:sz w:val="24"/>
        </w:rPr>
        <w:t>функции</w:t>
      </w:r>
      <w:r>
        <w:rPr>
          <w:spacing w:val="-9"/>
          <w:sz w:val="24"/>
        </w:rPr>
        <w:t xml:space="preserve"> </w:t>
      </w:r>
      <w:r>
        <w:rPr>
          <w:sz w:val="24"/>
        </w:rPr>
        <w:t>клеток</w:t>
      </w:r>
      <w:r>
        <w:rPr>
          <w:spacing w:val="-9"/>
          <w:sz w:val="24"/>
        </w:rPr>
        <w:t xml:space="preserve"> </w:t>
      </w:r>
      <w:r>
        <w:rPr>
          <w:sz w:val="24"/>
        </w:rPr>
        <w:t>коры</w:t>
      </w:r>
      <w:r>
        <w:rPr>
          <w:spacing w:val="-9"/>
          <w:sz w:val="24"/>
        </w:rPr>
        <w:t xml:space="preserve"> </w:t>
      </w:r>
      <w:r>
        <w:rPr>
          <w:sz w:val="24"/>
        </w:rPr>
        <w:t>мозжечка.</w:t>
      </w:r>
      <w:r>
        <w:rPr>
          <w:spacing w:val="-9"/>
          <w:sz w:val="24"/>
        </w:rPr>
        <w:t xml:space="preserve"> </w:t>
      </w:r>
      <w:r>
        <w:rPr>
          <w:sz w:val="24"/>
        </w:rPr>
        <w:t>Функциональные</w:t>
      </w:r>
      <w:r>
        <w:rPr>
          <w:spacing w:val="-9"/>
          <w:sz w:val="24"/>
        </w:rPr>
        <w:t xml:space="preserve"> </w:t>
      </w:r>
      <w:r>
        <w:rPr>
          <w:sz w:val="24"/>
        </w:rPr>
        <w:t>зоны мозжечка</w:t>
      </w:r>
      <w:r>
        <w:rPr>
          <w:spacing w:val="-12"/>
          <w:sz w:val="24"/>
        </w:rPr>
        <w:t xml:space="preserve"> </w:t>
      </w:r>
      <w:r>
        <w:rPr>
          <w:sz w:val="24"/>
        </w:rPr>
        <w:t>(</w:t>
      </w:r>
      <w:proofErr w:type="spellStart"/>
      <w:r>
        <w:rPr>
          <w:sz w:val="24"/>
        </w:rPr>
        <w:t>клочково</w:t>
      </w:r>
      <w:proofErr w:type="spellEnd"/>
      <w:r>
        <w:rPr>
          <w:sz w:val="24"/>
        </w:rPr>
        <w:t>-узелковая</w:t>
      </w:r>
      <w:r>
        <w:rPr>
          <w:spacing w:val="-12"/>
          <w:sz w:val="24"/>
        </w:rPr>
        <w:t xml:space="preserve"> </w:t>
      </w:r>
      <w:r>
        <w:rPr>
          <w:sz w:val="24"/>
        </w:rPr>
        <w:t>доля,</w:t>
      </w:r>
      <w:r>
        <w:rPr>
          <w:spacing w:val="-12"/>
          <w:sz w:val="24"/>
        </w:rPr>
        <w:t xml:space="preserve"> </w:t>
      </w:r>
      <w:r>
        <w:rPr>
          <w:sz w:val="24"/>
        </w:rPr>
        <w:t>червь,</w:t>
      </w:r>
      <w:r w:rsidR="00F66A30">
        <w:rPr>
          <w:spacing w:val="-12"/>
          <w:sz w:val="24"/>
        </w:rPr>
        <w:t xml:space="preserve"> </w:t>
      </w:r>
      <w:r>
        <w:rPr>
          <w:sz w:val="24"/>
        </w:rPr>
        <w:t>промежуточные</w:t>
      </w:r>
      <w:r>
        <w:rPr>
          <w:spacing w:val="-12"/>
          <w:sz w:val="24"/>
        </w:rPr>
        <w:t xml:space="preserve"> </w:t>
      </w:r>
      <w:r>
        <w:rPr>
          <w:sz w:val="24"/>
        </w:rPr>
        <w:t>и</w:t>
      </w:r>
      <w:r>
        <w:rPr>
          <w:spacing w:val="-12"/>
          <w:sz w:val="24"/>
        </w:rPr>
        <w:t xml:space="preserve"> </w:t>
      </w:r>
      <w:r>
        <w:rPr>
          <w:sz w:val="24"/>
        </w:rPr>
        <w:t>латеральные</w:t>
      </w:r>
      <w:r>
        <w:rPr>
          <w:spacing w:val="-12"/>
          <w:sz w:val="24"/>
        </w:rPr>
        <w:t xml:space="preserve"> </w:t>
      </w:r>
      <w:r>
        <w:rPr>
          <w:sz w:val="24"/>
        </w:rPr>
        <w:t>зоны</w:t>
      </w:r>
      <w:r>
        <w:rPr>
          <w:spacing w:val="-12"/>
          <w:sz w:val="24"/>
        </w:rPr>
        <w:t xml:space="preserve"> </w:t>
      </w:r>
      <w:r>
        <w:rPr>
          <w:sz w:val="24"/>
        </w:rPr>
        <w:t>полушарий),</w:t>
      </w:r>
      <w:r>
        <w:rPr>
          <w:spacing w:val="-12"/>
          <w:sz w:val="24"/>
        </w:rPr>
        <w:t xml:space="preserve"> </w:t>
      </w:r>
      <w:r>
        <w:rPr>
          <w:sz w:val="24"/>
        </w:rPr>
        <w:t>их функциональная специализация и симптомы повреждений.</w:t>
      </w:r>
    </w:p>
    <w:p w14:paraId="6152BFEA" w14:textId="77777777" w:rsidR="00B16236" w:rsidRDefault="00B16236" w:rsidP="00C7350C">
      <w:pPr>
        <w:pStyle w:val="a0"/>
        <w:ind w:left="0"/>
      </w:pPr>
    </w:p>
    <w:p w14:paraId="1A7D2D4F" w14:textId="086C3CC3" w:rsidR="00B16236" w:rsidRPr="00E00093" w:rsidRDefault="00051783" w:rsidP="00E00093">
      <w:pPr>
        <w:pStyle w:val="11"/>
        <w:ind w:left="0"/>
        <w:jc w:val="both"/>
      </w:pPr>
      <w:r>
        <w:t>Ситуационные</w:t>
      </w:r>
      <w:r>
        <w:rPr>
          <w:spacing w:val="-11"/>
        </w:rPr>
        <w:t xml:space="preserve"> </w:t>
      </w:r>
      <w:r>
        <w:rPr>
          <w:spacing w:val="-2"/>
        </w:rPr>
        <w:t>задачи:</w:t>
      </w:r>
    </w:p>
    <w:p w14:paraId="4F3FE965" w14:textId="77777777" w:rsidR="00B16236" w:rsidRDefault="00051783" w:rsidP="00C7350C">
      <w:pPr>
        <w:pStyle w:val="a5"/>
        <w:numPr>
          <w:ilvl w:val="0"/>
          <w:numId w:val="22"/>
        </w:numPr>
        <w:tabs>
          <w:tab w:val="left" w:pos="313"/>
        </w:tabs>
        <w:spacing w:before="0"/>
        <w:ind w:left="0" w:firstLine="0"/>
        <w:jc w:val="both"/>
        <w:rPr>
          <w:sz w:val="24"/>
        </w:rPr>
      </w:pPr>
      <w:r>
        <w:rPr>
          <w:sz w:val="24"/>
        </w:rPr>
        <w:t>Пациент жалуется на шаткость походки. При обследовании обнаружены пониженный тонус мышц, асинергия при движениях рук, дрожание кистей, усиливающееся при целенаправленных движениях (</w:t>
      </w:r>
      <w:proofErr w:type="spellStart"/>
      <w:r>
        <w:rPr>
          <w:sz w:val="24"/>
        </w:rPr>
        <w:t>интенционный</w:t>
      </w:r>
      <w:proofErr w:type="spellEnd"/>
      <w:r>
        <w:rPr>
          <w:spacing w:val="-6"/>
          <w:sz w:val="24"/>
        </w:rPr>
        <w:t xml:space="preserve"> </w:t>
      </w:r>
      <w:r>
        <w:rPr>
          <w:sz w:val="24"/>
        </w:rPr>
        <w:t>тремор).</w:t>
      </w:r>
      <w:r>
        <w:rPr>
          <w:spacing w:val="-6"/>
          <w:sz w:val="24"/>
        </w:rPr>
        <w:t xml:space="preserve"> </w:t>
      </w:r>
      <w:r>
        <w:rPr>
          <w:sz w:val="24"/>
        </w:rPr>
        <w:t>Нарушение</w:t>
      </w:r>
      <w:r>
        <w:rPr>
          <w:spacing w:val="-7"/>
          <w:sz w:val="24"/>
        </w:rPr>
        <w:t xml:space="preserve"> </w:t>
      </w:r>
      <w:r>
        <w:rPr>
          <w:sz w:val="24"/>
        </w:rPr>
        <w:t>функций</w:t>
      </w:r>
      <w:r>
        <w:rPr>
          <w:spacing w:val="-6"/>
          <w:sz w:val="24"/>
        </w:rPr>
        <w:t xml:space="preserve"> </w:t>
      </w:r>
      <w:r>
        <w:rPr>
          <w:sz w:val="24"/>
        </w:rPr>
        <w:t>какой</w:t>
      </w:r>
      <w:r>
        <w:rPr>
          <w:spacing w:val="-6"/>
          <w:sz w:val="24"/>
        </w:rPr>
        <w:t xml:space="preserve"> </w:t>
      </w:r>
      <w:r>
        <w:rPr>
          <w:sz w:val="24"/>
        </w:rPr>
        <w:t>структуры</w:t>
      </w:r>
      <w:r>
        <w:rPr>
          <w:spacing w:val="-6"/>
          <w:sz w:val="24"/>
        </w:rPr>
        <w:t xml:space="preserve"> </w:t>
      </w:r>
      <w:r>
        <w:rPr>
          <w:sz w:val="24"/>
        </w:rPr>
        <w:t>мозга</w:t>
      </w:r>
      <w:r>
        <w:rPr>
          <w:spacing w:val="-7"/>
          <w:sz w:val="24"/>
        </w:rPr>
        <w:t xml:space="preserve"> </w:t>
      </w:r>
      <w:r>
        <w:rPr>
          <w:sz w:val="24"/>
        </w:rPr>
        <w:t>можно</w:t>
      </w:r>
      <w:r>
        <w:rPr>
          <w:spacing w:val="-6"/>
          <w:sz w:val="24"/>
        </w:rPr>
        <w:t xml:space="preserve"> </w:t>
      </w:r>
      <w:r>
        <w:rPr>
          <w:sz w:val="24"/>
        </w:rPr>
        <w:t>предположить</w:t>
      </w:r>
      <w:r>
        <w:rPr>
          <w:spacing w:val="-6"/>
          <w:sz w:val="24"/>
        </w:rPr>
        <w:t xml:space="preserve"> </w:t>
      </w:r>
      <w:r>
        <w:rPr>
          <w:sz w:val="24"/>
        </w:rPr>
        <w:t>у</w:t>
      </w:r>
      <w:r>
        <w:rPr>
          <w:spacing w:val="-6"/>
          <w:sz w:val="24"/>
        </w:rPr>
        <w:t xml:space="preserve"> </w:t>
      </w:r>
      <w:r>
        <w:rPr>
          <w:sz w:val="24"/>
        </w:rPr>
        <w:t>пациента?</w:t>
      </w:r>
    </w:p>
    <w:p w14:paraId="4447D81B" w14:textId="77777777" w:rsidR="005A3C99" w:rsidRDefault="00051783" w:rsidP="00C7350C">
      <w:pPr>
        <w:pStyle w:val="a5"/>
        <w:numPr>
          <w:ilvl w:val="0"/>
          <w:numId w:val="22"/>
        </w:numPr>
        <w:tabs>
          <w:tab w:val="left" w:pos="371"/>
        </w:tabs>
        <w:spacing w:before="0"/>
        <w:ind w:left="0" w:firstLine="0"/>
        <w:jc w:val="both"/>
        <w:rPr>
          <w:sz w:val="24"/>
        </w:rPr>
      </w:pPr>
      <w:r w:rsidRPr="005A3C99">
        <w:rPr>
          <w:sz w:val="24"/>
        </w:rPr>
        <w:t xml:space="preserve">Два студента решили проверить в эксперименте, что тонус скелетных мышц поддерживается рефлекторно. Двух спинальных лягушек зафиксировали на штативе с помощью крючков. Нижние лапки у них были слегка согнуты, что свидетельствовало о наличии тонуса. Затем первый студент перерезал передние корешки спинного мозга, а второй — задние. У обеих лягушек лапки повисли, стали </w:t>
      </w:r>
      <w:proofErr w:type="spellStart"/>
      <w:r w:rsidRPr="005A3C99">
        <w:rPr>
          <w:sz w:val="24"/>
        </w:rPr>
        <w:t>атоничными</w:t>
      </w:r>
      <w:proofErr w:type="spellEnd"/>
      <w:r w:rsidRPr="005A3C99">
        <w:rPr>
          <w:sz w:val="24"/>
        </w:rPr>
        <w:t>. Какой из студентов поставил опыт правильно? Обоснуйте ответ.</w:t>
      </w:r>
    </w:p>
    <w:p w14:paraId="32DDC3B7" w14:textId="5D2735CD" w:rsidR="00B16236" w:rsidRPr="005A3C99" w:rsidRDefault="00051783" w:rsidP="00C7350C">
      <w:pPr>
        <w:pStyle w:val="a5"/>
        <w:numPr>
          <w:ilvl w:val="0"/>
          <w:numId w:val="22"/>
        </w:numPr>
        <w:tabs>
          <w:tab w:val="left" w:pos="371"/>
        </w:tabs>
        <w:spacing w:before="0"/>
        <w:ind w:left="0" w:firstLine="0"/>
        <w:jc w:val="both"/>
        <w:rPr>
          <w:sz w:val="24"/>
        </w:rPr>
      </w:pPr>
      <w:r w:rsidRPr="005A3C99">
        <w:rPr>
          <w:sz w:val="24"/>
        </w:rPr>
        <w:t>У больного травма позвоночника с полным разрывом спинного мозга в области нижнего грудного сегмента. При этом наблюдается отсутствие тонуса мышц обеих ног и их рефлекторной деятельности. а) Следствием чего являются описанные изменения сразу после травмы?</w:t>
      </w:r>
    </w:p>
    <w:p w14:paraId="45D90ACE" w14:textId="568AC738" w:rsidR="00B16236" w:rsidRDefault="00051783" w:rsidP="00C7350C">
      <w:pPr>
        <w:pStyle w:val="a0"/>
        <w:ind w:left="0"/>
        <w:jc w:val="both"/>
      </w:pPr>
      <w:r>
        <w:t>б)</w:t>
      </w:r>
      <w:r>
        <w:rPr>
          <w:spacing w:val="-4"/>
        </w:rPr>
        <w:t xml:space="preserve"> </w:t>
      </w:r>
      <w:r>
        <w:t>Что</w:t>
      </w:r>
      <w:r>
        <w:rPr>
          <w:spacing w:val="-1"/>
        </w:rPr>
        <w:t xml:space="preserve"> </w:t>
      </w:r>
      <w:r>
        <w:t>и</w:t>
      </w:r>
      <w:r>
        <w:rPr>
          <w:spacing w:val="-2"/>
        </w:rPr>
        <w:t xml:space="preserve"> </w:t>
      </w:r>
      <w:r>
        <w:t>почему</w:t>
      </w:r>
      <w:r>
        <w:rPr>
          <w:spacing w:val="-1"/>
        </w:rPr>
        <w:t xml:space="preserve"> </w:t>
      </w:r>
      <w:r>
        <w:t>произойдет</w:t>
      </w:r>
      <w:r>
        <w:rPr>
          <w:spacing w:val="-2"/>
        </w:rPr>
        <w:t xml:space="preserve"> </w:t>
      </w:r>
      <w:r>
        <w:t>с</w:t>
      </w:r>
      <w:r>
        <w:rPr>
          <w:spacing w:val="-2"/>
        </w:rPr>
        <w:t xml:space="preserve"> </w:t>
      </w:r>
      <w:r>
        <w:t>этими</w:t>
      </w:r>
      <w:r>
        <w:rPr>
          <w:spacing w:val="-1"/>
        </w:rPr>
        <w:t xml:space="preserve"> </w:t>
      </w:r>
      <w:r>
        <w:t>изменениями</w:t>
      </w:r>
      <w:r>
        <w:rPr>
          <w:spacing w:val="-2"/>
        </w:rPr>
        <w:t xml:space="preserve"> </w:t>
      </w:r>
      <w:r>
        <w:t>через</w:t>
      </w:r>
      <w:r>
        <w:rPr>
          <w:spacing w:val="-1"/>
        </w:rPr>
        <w:t xml:space="preserve"> </w:t>
      </w:r>
      <w:r>
        <w:t>2</w:t>
      </w:r>
      <w:r>
        <w:rPr>
          <w:spacing w:val="-2"/>
        </w:rPr>
        <w:t xml:space="preserve"> </w:t>
      </w:r>
      <w:r>
        <w:t>месяца</w:t>
      </w:r>
      <w:r>
        <w:rPr>
          <w:spacing w:val="-2"/>
        </w:rPr>
        <w:t xml:space="preserve"> </w:t>
      </w:r>
      <w:r>
        <w:t>после</w:t>
      </w:r>
      <w:r>
        <w:rPr>
          <w:spacing w:val="-2"/>
        </w:rPr>
        <w:t xml:space="preserve"> травмы?</w:t>
      </w:r>
    </w:p>
    <w:p w14:paraId="328058B1" w14:textId="77777777" w:rsidR="00B16236" w:rsidRDefault="00051783" w:rsidP="00C7350C">
      <w:pPr>
        <w:pStyle w:val="a5"/>
        <w:numPr>
          <w:ilvl w:val="0"/>
          <w:numId w:val="22"/>
        </w:numPr>
        <w:tabs>
          <w:tab w:val="left" w:pos="319"/>
        </w:tabs>
        <w:spacing w:before="0"/>
        <w:ind w:left="0" w:firstLine="0"/>
        <w:jc w:val="both"/>
        <w:rPr>
          <w:sz w:val="24"/>
        </w:rPr>
      </w:pPr>
      <w:r>
        <w:rPr>
          <w:sz w:val="24"/>
        </w:rPr>
        <w:t>Больной при закрытии глаз не удерживает равновесие в положении стоя и не может прикоснуться указательным пальцем к кончику носа. Поражение какого отдела ЦНС и почему может привести к такой патологии?</w:t>
      </w:r>
    </w:p>
    <w:p w14:paraId="5D57F18A" w14:textId="77777777" w:rsidR="00B16236" w:rsidRDefault="00051783" w:rsidP="00C7350C">
      <w:pPr>
        <w:pStyle w:val="a5"/>
        <w:numPr>
          <w:ilvl w:val="0"/>
          <w:numId w:val="22"/>
        </w:numPr>
        <w:tabs>
          <w:tab w:val="left" w:pos="350"/>
        </w:tabs>
        <w:spacing w:before="0"/>
        <w:ind w:left="0" w:firstLine="0"/>
        <w:jc w:val="both"/>
        <w:rPr>
          <w:sz w:val="24"/>
        </w:rPr>
      </w:pPr>
      <w:r>
        <w:rPr>
          <w:sz w:val="24"/>
        </w:rPr>
        <w:t xml:space="preserve">Если животное положить на бок, оно вернется в естественное для него положение. Объясните </w:t>
      </w:r>
      <w:r>
        <w:rPr>
          <w:spacing w:val="-2"/>
          <w:sz w:val="24"/>
        </w:rPr>
        <w:t>механизм.</w:t>
      </w:r>
    </w:p>
    <w:p w14:paraId="3FA98D92" w14:textId="43FCC5E5" w:rsidR="005A3C99" w:rsidRPr="00F66A30" w:rsidRDefault="00051783" w:rsidP="00F66A30">
      <w:pPr>
        <w:pStyle w:val="a5"/>
        <w:numPr>
          <w:ilvl w:val="0"/>
          <w:numId w:val="22"/>
        </w:numPr>
        <w:tabs>
          <w:tab w:val="left" w:pos="370"/>
        </w:tabs>
        <w:spacing w:before="0"/>
        <w:ind w:left="0" w:firstLine="0"/>
        <w:jc w:val="both"/>
        <w:rPr>
          <w:sz w:val="24"/>
        </w:rPr>
      </w:pPr>
      <w:r w:rsidRPr="005A3C99">
        <w:rPr>
          <w:sz w:val="24"/>
        </w:rPr>
        <w:t>У животного произведено одностороннее выключение вестибулярных рецепторов введением в наружный слуховой проход хлороформа. Какие нарушения укажут на изменение функции вестибулярного аппарата?</w:t>
      </w:r>
    </w:p>
    <w:p w14:paraId="56FCC92E" w14:textId="5043448C" w:rsidR="00B16236" w:rsidRPr="005A3C99" w:rsidRDefault="00051783" w:rsidP="00C7350C">
      <w:pPr>
        <w:pStyle w:val="a5"/>
        <w:numPr>
          <w:ilvl w:val="0"/>
          <w:numId w:val="22"/>
        </w:numPr>
        <w:tabs>
          <w:tab w:val="left" w:pos="370"/>
        </w:tabs>
        <w:spacing w:before="0"/>
        <w:ind w:left="0" w:firstLine="0"/>
        <w:jc w:val="both"/>
        <w:rPr>
          <w:sz w:val="24"/>
        </w:rPr>
      </w:pPr>
      <w:r w:rsidRPr="005A3C99">
        <w:rPr>
          <w:sz w:val="24"/>
        </w:rPr>
        <w:t>У</w:t>
      </w:r>
      <w:r w:rsidRPr="005A3C99">
        <w:rPr>
          <w:spacing w:val="-2"/>
          <w:sz w:val="24"/>
        </w:rPr>
        <w:t xml:space="preserve"> </w:t>
      </w:r>
      <w:r w:rsidRPr="005A3C99">
        <w:rPr>
          <w:sz w:val="24"/>
        </w:rPr>
        <w:t>ребенка</w:t>
      </w:r>
      <w:r w:rsidRPr="005A3C99">
        <w:rPr>
          <w:spacing w:val="-2"/>
          <w:sz w:val="24"/>
        </w:rPr>
        <w:t xml:space="preserve"> </w:t>
      </w:r>
      <w:r w:rsidRPr="005A3C99">
        <w:rPr>
          <w:sz w:val="24"/>
        </w:rPr>
        <w:t>с</w:t>
      </w:r>
      <w:r w:rsidRPr="005A3C99">
        <w:rPr>
          <w:spacing w:val="-2"/>
          <w:sz w:val="24"/>
        </w:rPr>
        <w:t xml:space="preserve"> </w:t>
      </w:r>
      <w:r w:rsidRPr="005A3C99">
        <w:rPr>
          <w:sz w:val="24"/>
        </w:rPr>
        <w:t>детским</w:t>
      </w:r>
      <w:r w:rsidRPr="005A3C99">
        <w:rPr>
          <w:spacing w:val="-2"/>
          <w:sz w:val="24"/>
        </w:rPr>
        <w:t xml:space="preserve"> </w:t>
      </w:r>
      <w:r w:rsidRPr="005A3C99">
        <w:rPr>
          <w:sz w:val="24"/>
        </w:rPr>
        <w:t>церебральным</w:t>
      </w:r>
      <w:r w:rsidRPr="005A3C99">
        <w:rPr>
          <w:spacing w:val="-2"/>
          <w:sz w:val="24"/>
        </w:rPr>
        <w:t xml:space="preserve"> </w:t>
      </w:r>
      <w:r w:rsidRPr="005A3C99">
        <w:rPr>
          <w:sz w:val="24"/>
        </w:rPr>
        <w:t>параличом</w:t>
      </w:r>
      <w:r w:rsidRPr="005A3C99">
        <w:rPr>
          <w:spacing w:val="-2"/>
          <w:sz w:val="24"/>
        </w:rPr>
        <w:t xml:space="preserve"> </w:t>
      </w:r>
      <w:r w:rsidRPr="005A3C99">
        <w:rPr>
          <w:sz w:val="24"/>
        </w:rPr>
        <w:t>имеются</w:t>
      </w:r>
      <w:r w:rsidRPr="005A3C99">
        <w:rPr>
          <w:spacing w:val="-2"/>
          <w:sz w:val="24"/>
        </w:rPr>
        <w:t xml:space="preserve"> </w:t>
      </w:r>
      <w:r w:rsidRPr="005A3C99">
        <w:rPr>
          <w:sz w:val="24"/>
        </w:rPr>
        <w:t>гиперкинезы</w:t>
      </w:r>
      <w:r w:rsidRPr="005A3C99">
        <w:rPr>
          <w:spacing w:val="-2"/>
          <w:sz w:val="24"/>
        </w:rPr>
        <w:t xml:space="preserve"> </w:t>
      </w:r>
      <w:r w:rsidRPr="005A3C99">
        <w:rPr>
          <w:sz w:val="24"/>
        </w:rPr>
        <w:t>—</w:t>
      </w:r>
      <w:r w:rsidRPr="005A3C99">
        <w:rPr>
          <w:spacing w:val="-2"/>
          <w:sz w:val="24"/>
        </w:rPr>
        <w:t xml:space="preserve"> </w:t>
      </w:r>
      <w:r w:rsidRPr="005A3C99">
        <w:rPr>
          <w:sz w:val="24"/>
        </w:rPr>
        <w:t>непроизвольные</w:t>
      </w:r>
      <w:r w:rsidRPr="005A3C99">
        <w:rPr>
          <w:spacing w:val="-2"/>
          <w:sz w:val="24"/>
        </w:rPr>
        <w:t xml:space="preserve"> </w:t>
      </w:r>
      <w:r w:rsidRPr="005A3C99">
        <w:rPr>
          <w:sz w:val="24"/>
        </w:rPr>
        <w:t>движения</w:t>
      </w:r>
      <w:r w:rsidRPr="005A3C99">
        <w:rPr>
          <w:spacing w:val="-2"/>
          <w:sz w:val="24"/>
        </w:rPr>
        <w:t xml:space="preserve"> </w:t>
      </w:r>
      <w:r w:rsidRPr="005A3C99">
        <w:rPr>
          <w:sz w:val="24"/>
        </w:rPr>
        <w:t>в виде хореи (внезапных быстрых неритмичных движений) и атетоза (медленных выворачивающих скручивающих движений). Поражение какого отдела мозга следует предположить?</w:t>
      </w:r>
    </w:p>
    <w:p w14:paraId="5A450C67" w14:textId="1CD09F61" w:rsidR="000A4467" w:rsidRDefault="00051783" w:rsidP="00C7350C">
      <w:pPr>
        <w:pStyle w:val="a5"/>
        <w:numPr>
          <w:ilvl w:val="0"/>
          <w:numId w:val="22"/>
        </w:numPr>
        <w:tabs>
          <w:tab w:val="left" w:pos="307"/>
        </w:tabs>
        <w:spacing w:before="0"/>
        <w:ind w:left="0" w:firstLine="0"/>
        <w:jc w:val="both"/>
        <w:rPr>
          <w:sz w:val="24"/>
        </w:rPr>
      </w:pPr>
      <w:r>
        <w:rPr>
          <w:sz w:val="24"/>
        </w:rPr>
        <w:t xml:space="preserve">С целью оценки рефлекторной функции спинного мозга у новорожденного ребенка был исследован подошвенный рефлекс. При этом штриховое раздражение кожи наружного края подошвы приводило к тыльному сгибанию стопы, разгибанию пальцев и их веерообразному расхождению (рефлекс </w:t>
      </w:r>
      <w:proofErr w:type="spellStart"/>
      <w:r>
        <w:rPr>
          <w:sz w:val="24"/>
        </w:rPr>
        <w:t>Бабинского</w:t>
      </w:r>
      <w:proofErr w:type="spellEnd"/>
      <w:r>
        <w:rPr>
          <w:sz w:val="24"/>
        </w:rPr>
        <w:t>). В процессе неврологического обследования юноши на военной комиссии такое же раздражение кожи стопы привело к подошвенному сгибанию стопы и пальцев. Сделайте заключение, есть ли у испытуемых отклонение от нормы. Ответ обоснуйте.</w:t>
      </w:r>
    </w:p>
    <w:p w14:paraId="2F19BA65" w14:textId="77777777" w:rsidR="006914DD" w:rsidRDefault="006914DD" w:rsidP="006914DD">
      <w:pPr>
        <w:ind w:firstLine="709"/>
        <w:jc w:val="both"/>
        <w:rPr>
          <w:bCs/>
          <w:sz w:val="28"/>
          <w:szCs w:val="28"/>
        </w:rPr>
      </w:pPr>
    </w:p>
    <w:p w14:paraId="09108518" w14:textId="77777777" w:rsidR="006914DD" w:rsidRDefault="006914DD" w:rsidP="006914DD">
      <w:pPr>
        <w:ind w:firstLine="709"/>
        <w:jc w:val="both"/>
        <w:rPr>
          <w:bCs/>
          <w:sz w:val="28"/>
          <w:szCs w:val="28"/>
        </w:rPr>
      </w:pPr>
    </w:p>
    <w:p w14:paraId="75D5BCCD" w14:textId="77777777" w:rsidR="006914DD" w:rsidRPr="000A4467" w:rsidRDefault="006914DD" w:rsidP="006914DD">
      <w:pPr>
        <w:ind w:firstLine="709"/>
        <w:jc w:val="both"/>
        <w:rPr>
          <w:b/>
          <w:sz w:val="28"/>
          <w:szCs w:val="28"/>
        </w:rPr>
      </w:pPr>
      <w:r w:rsidRPr="00773CE3">
        <w:rPr>
          <w:bCs/>
          <w:sz w:val="28"/>
          <w:szCs w:val="28"/>
        </w:rPr>
        <w:t>Тема:</w:t>
      </w:r>
      <w:r w:rsidRPr="000A4467">
        <w:rPr>
          <w:b/>
          <w:sz w:val="28"/>
          <w:szCs w:val="28"/>
        </w:rPr>
        <w:t xml:space="preserve"> Вегетативная регуляция физиологических функций </w:t>
      </w:r>
    </w:p>
    <w:p w14:paraId="23B8F8EA" w14:textId="77777777" w:rsidR="006914DD" w:rsidRPr="000A4467" w:rsidRDefault="006914DD" w:rsidP="006914DD">
      <w:pPr>
        <w:ind w:firstLine="709"/>
        <w:jc w:val="both"/>
        <w:rPr>
          <w:b/>
          <w:sz w:val="28"/>
          <w:szCs w:val="28"/>
        </w:rPr>
      </w:pPr>
    </w:p>
    <w:p w14:paraId="0A31E6FA" w14:textId="77777777" w:rsidR="006914DD" w:rsidRPr="00FB5483" w:rsidRDefault="006914DD" w:rsidP="006914DD">
      <w:pPr>
        <w:ind w:firstLine="709"/>
        <w:jc w:val="both"/>
        <w:rPr>
          <w:sz w:val="24"/>
          <w:szCs w:val="24"/>
        </w:rPr>
      </w:pPr>
      <w:r w:rsidRPr="00FB5483">
        <w:rPr>
          <w:b/>
          <w:sz w:val="24"/>
          <w:szCs w:val="24"/>
        </w:rPr>
        <w:t>Цели занятия</w:t>
      </w:r>
    </w:p>
    <w:p w14:paraId="3776C09D" w14:textId="77777777" w:rsidR="006914DD" w:rsidRPr="00FB5483" w:rsidRDefault="006914DD" w:rsidP="006914DD">
      <w:pPr>
        <w:widowControl/>
        <w:numPr>
          <w:ilvl w:val="0"/>
          <w:numId w:val="44"/>
        </w:numPr>
        <w:suppressAutoHyphens/>
        <w:autoSpaceDE/>
        <w:autoSpaceDN/>
        <w:ind w:left="0" w:firstLine="0"/>
        <w:jc w:val="both"/>
        <w:rPr>
          <w:sz w:val="24"/>
          <w:szCs w:val="24"/>
        </w:rPr>
      </w:pPr>
      <w:r w:rsidRPr="00FB5483">
        <w:rPr>
          <w:sz w:val="24"/>
          <w:szCs w:val="24"/>
        </w:rPr>
        <w:t>Изучить структурные и функциональные особенности симпатического и парасимпатического отделов вегетативной нервной системы.</w:t>
      </w:r>
    </w:p>
    <w:p w14:paraId="61C81EED" w14:textId="77777777" w:rsidR="006914DD" w:rsidRPr="00FB5483" w:rsidRDefault="006914DD" w:rsidP="006914DD">
      <w:pPr>
        <w:widowControl/>
        <w:numPr>
          <w:ilvl w:val="0"/>
          <w:numId w:val="44"/>
        </w:numPr>
        <w:suppressAutoHyphens/>
        <w:autoSpaceDE/>
        <w:autoSpaceDN/>
        <w:ind w:left="0" w:firstLine="0"/>
        <w:jc w:val="both"/>
        <w:rPr>
          <w:sz w:val="24"/>
          <w:szCs w:val="24"/>
        </w:rPr>
      </w:pPr>
      <w:r w:rsidRPr="00FB5483">
        <w:rPr>
          <w:sz w:val="24"/>
          <w:szCs w:val="24"/>
        </w:rPr>
        <w:t>Ознакомить обучающихся с методами оценки вегетативного статуса человека на уровне умений.</w:t>
      </w:r>
    </w:p>
    <w:p w14:paraId="55574669" w14:textId="77777777" w:rsidR="006914DD" w:rsidRPr="00FB5483" w:rsidRDefault="006914DD" w:rsidP="006914DD">
      <w:pPr>
        <w:jc w:val="both"/>
        <w:rPr>
          <w:b/>
          <w:sz w:val="24"/>
          <w:szCs w:val="24"/>
        </w:rPr>
      </w:pPr>
      <w:r w:rsidRPr="00FB5483">
        <w:rPr>
          <w:b/>
          <w:sz w:val="24"/>
          <w:szCs w:val="24"/>
        </w:rPr>
        <w:t>Учебная карта занятия</w:t>
      </w:r>
    </w:p>
    <w:p w14:paraId="1034FB98" w14:textId="77777777" w:rsidR="006914DD" w:rsidRPr="00FB5483" w:rsidRDefault="006914DD" w:rsidP="006914DD">
      <w:pPr>
        <w:jc w:val="both"/>
        <w:rPr>
          <w:sz w:val="24"/>
          <w:szCs w:val="24"/>
        </w:rPr>
      </w:pPr>
      <w:r w:rsidRPr="00FB5483">
        <w:rPr>
          <w:sz w:val="24"/>
          <w:szCs w:val="24"/>
        </w:rPr>
        <w:lastRenderedPageBreak/>
        <w:t>Практикум. Форма протокола</w:t>
      </w:r>
    </w:p>
    <w:p w14:paraId="5BA4BAB4" w14:textId="77777777" w:rsidR="006914DD" w:rsidRPr="00545641" w:rsidRDefault="006914DD" w:rsidP="006914DD">
      <w:pPr>
        <w:jc w:val="both"/>
        <w:rPr>
          <w:b/>
          <w:sz w:val="24"/>
          <w:szCs w:val="24"/>
        </w:rPr>
      </w:pPr>
      <w:r w:rsidRPr="00545641">
        <w:rPr>
          <w:b/>
          <w:sz w:val="24"/>
          <w:szCs w:val="24"/>
        </w:rPr>
        <w:t>Работа 1. Оценка вегетативного тонуса человека</w:t>
      </w:r>
    </w:p>
    <w:p w14:paraId="599B65FA" w14:textId="77777777" w:rsidR="006914DD" w:rsidRPr="00FB5483" w:rsidRDefault="006914DD" w:rsidP="006914DD">
      <w:pPr>
        <w:jc w:val="both"/>
        <w:rPr>
          <w:sz w:val="24"/>
          <w:szCs w:val="24"/>
        </w:rPr>
      </w:pPr>
      <w:r w:rsidRPr="00FB5483">
        <w:rPr>
          <w:sz w:val="24"/>
          <w:szCs w:val="24"/>
        </w:rPr>
        <w:t>Цель работы: научиться оценивать реактивность вегетативной нервной системы человека по результатам функциональных вегетативных проб.</w:t>
      </w:r>
    </w:p>
    <w:p w14:paraId="39A418D0" w14:textId="77777777" w:rsidR="006914DD" w:rsidRPr="00FB5483" w:rsidRDefault="006914DD" w:rsidP="006914DD">
      <w:pPr>
        <w:jc w:val="both"/>
        <w:rPr>
          <w:sz w:val="24"/>
          <w:szCs w:val="24"/>
        </w:rPr>
      </w:pPr>
      <w:r w:rsidRPr="003E7775">
        <w:rPr>
          <w:sz w:val="24"/>
          <w:szCs w:val="24"/>
        </w:rPr>
        <w:t>1</w:t>
      </w:r>
      <w:r>
        <w:rPr>
          <w:sz w:val="24"/>
          <w:szCs w:val="24"/>
        </w:rPr>
        <w:t>.</w:t>
      </w:r>
      <w:r w:rsidRPr="00FB5483">
        <w:rPr>
          <w:sz w:val="24"/>
          <w:szCs w:val="24"/>
        </w:rPr>
        <w:t xml:space="preserve">Орто-клиностатическая проба </w:t>
      </w:r>
      <w:proofErr w:type="spellStart"/>
      <w:r w:rsidRPr="00FB5483">
        <w:rPr>
          <w:sz w:val="24"/>
          <w:szCs w:val="24"/>
        </w:rPr>
        <w:t>Шеллонга</w:t>
      </w:r>
      <w:proofErr w:type="spellEnd"/>
      <w:r w:rsidRPr="00FB5483">
        <w:rPr>
          <w:sz w:val="24"/>
          <w:szCs w:val="24"/>
        </w:rPr>
        <w:t xml:space="preserve"> (модификация </w:t>
      </w:r>
      <w:proofErr w:type="spellStart"/>
      <w:r w:rsidRPr="00FB5483">
        <w:rPr>
          <w:sz w:val="24"/>
          <w:szCs w:val="24"/>
        </w:rPr>
        <w:t>Заградского</w:t>
      </w:r>
      <w:proofErr w:type="spellEnd"/>
      <w:r w:rsidRPr="00FB5483">
        <w:rPr>
          <w:sz w:val="24"/>
          <w:szCs w:val="24"/>
        </w:rPr>
        <w:t>)</w:t>
      </w:r>
    </w:p>
    <w:p w14:paraId="6758BA1A" w14:textId="77777777" w:rsidR="006914DD" w:rsidRPr="00FB5483" w:rsidRDefault="006914DD" w:rsidP="006914DD">
      <w:pPr>
        <w:jc w:val="both"/>
        <w:rPr>
          <w:sz w:val="24"/>
          <w:szCs w:val="24"/>
        </w:rPr>
      </w:pPr>
      <w:r w:rsidRPr="00FB5483">
        <w:rPr>
          <w:sz w:val="24"/>
          <w:szCs w:val="24"/>
        </w:rPr>
        <w:t>Ход работы</w:t>
      </w:r>
    </w:p>
    <w:p w14:paraId="51E86FC8" w14:textId="77777777" w:rsidR="006914DD" w:rsidRPr="00FB5483" w:rsidRDefault="006914DD" w:rsidP="006914DD">
      <w:pPr>
        <w:ind w:firstLine="709"/>
        <w:jc w:val="both"/>
        <w:rPr>
          <w:sz w:val="24"/>
          <w:szCs w:val="24"/>
        </w:rPr>
      </w:pPr>
      <w:r w:rsidRPr="00FB5483">
        <w:rPr>
          <w:sz w:val="24"/>
          <w:szCs w:val="24"/>
        </w:rPr>
        <w:t>У испытуемого в положении лежа определяется частота пульса и величина артериального давления (АД) до установления их стабильного уровня. Затем испытуемый встает и стоит 10 минут в свободной позе. Сразу и в конце каждой минуты определяется частота пульса и величина АД. Затем пациент снова ложится и вновь определяется частота пульса и АД сразу и в конце каждой минуты на протяжении 5 минут. Результаты представить в виде таблицы 1.</w:t>
      </w:r>
    </w:p>
    <w:p w14:paraId="5D151A8E" w14:textId="77777777" w:rsidR="006914DD" w:rsidRPr="00FB5483" w:rsidRDefault="006914DD" w:rsidP="006914DD">
      <w:pPr>
        <w:ind w:firstLine="709"/>
        <w:jc w:val="both"/>
        <w:rPr>
          <w:sz w:val="24"/>
          <w:szCs w:val="24"/>
        </w:rPr>
      </w:pPr>
      <w:r w:rsidRPr="00FB5483">
        <w:rPr>
          <w:sz w:val="24"/>
          <w:szCs w:val="24"/>
        </w:rPr>
        <w:t xml:space="preserve">Таблица 1 – </w:t>
      </w:r>
      <w:proofErr w:type="spellStart"/>
      <w:r w:rsidRPr="00FB5483">
        <w:rPr>
          <w:sz w:val="24"/>
          <w:szCs w:val="24"/>
        </w:rPr>
        <w:t>Орто-клиностатическая</w:t>
      </w:r>
      <w:proofErr w:type="spellEnd"/>
      <w:r w:rsidRPr="00FB5483">
        <w:rPr>
          <w:sz w:val="24"/>
          <w:szCs w:val="24"/>
        </w:rPr>
        <w:t xml:space="preserve"> проба </w:t>
      </w:r>
      <w:proofErr w:type="spellStart"/>
      <w:r w:rsidRPr="00FB5483">
        <w:rPr>
          <w:sz w:val="24"/>
          <w:szCs w:val="24"/>
        </w:rPr>
        <w:t>Шеллонга</w:t>
      </w:r>
      <w:proofErr w:type="spellEnd"/>
    </w:p>
    <w:p w14:paraId="0DA89DB2" w14:textId="77777777" w:rsidR="006914DD" w:rsidRPr="00FB5483" w:rsidRDefault="006914DD" w:rsidP="006914DD">
      <w:pPr>
        <w:jc w:val="both"/>
        <w:rPr>
          <w:rFonts w:eastAsia="Lucida Sans Unicode"/>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435"/>
        <w:gridCol w:w="748"/>
        <w:gridCol w:w="618"/>
        <w:gridCol w:w="612"/>
        <w:gridCol w:w="623"/>
        <w:gridCol w:w="623"/>
        <w:gridCol w:w="629"/>
        <w:gridCol w:w="777"/>
        <w:gridCol w:w="623"/>
        <w:gridCol w:w="623"/>
        <w:gridCol w:w="623"/>
        <w:gridCol w:w="625"/>
        <w:gridCol w:w="621"/>
      </w:tblGrid>
      <w:tr w:rsidR="006914DD" w:rsidRPr="00FB5483" w14:paraId="6E804B18" w14:textId="77777777" w:rsidTr="006914DD">
        <w:trPr>
          <w:cantSplit/>
        </w:trPr>
        <w:tc>
          <w:tcPr>
            <w:tcW w:w="829" w:type="pct"/>
            <w:vMerge w:val="restart"/>
            <w:tcBorders>
              <w:top w:val="single" w:sz="4" w:space="0" w:color="auto"/>
              <w:left w:val="single" w:sz="4" w:space="0" w:color="auto"/>
              <w:bottom w:val="single" w:sz="4" w:space="0" w:color="auto"/>
              <w:right w:val="single" w:sz="4" w:space="0" w:color="auto"/>
            </w:tcBorders>
            <w:vAlign w:val="center"/>
          </w:tcPr>
          <w:p w14:paraId="18B65C8E" w14:textId="77777777" w:rsidR="006914DD" w:rsidRPr="00FB5483" w:rsidRDefault="006914DD" w:rsidP="006914DD">
            <w:pPr>
              <w:suppressAutoHyphens/>
              <w:ind w:firstLine="709"/>
              <w:jc w:val="both"/>
              <w:rPr>
                <w:rFonts w:eastAsia="Lucida Sans Unicode"/>
                <w:kern w:val="2"/>
                <w:sz w:val="24"/>
                <w:szCs w:val="20"/>
                <w:lang w:eastAsia="ar-SA"/>
              </w:rPr>
            </w:pP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2709717B" w14:textId="77777777" w:rsidR="006914DD" w:rsidRPr="00610D20" w:rsidRDefault="006914DD" w:rsidP="006914DD">
            <w:pPr>
              <w:suppressAutoHyphens/>
              <w:ind w:firstLine="25"/>
              <w:jc w:val="both"/>
              <w:rPr>
                <w:rFonts w:eastAsia="Lucida Sans Unicode"/>
                <w:kern w:val="2"/>
                <w:sz w:val="20"/>
                <w:szCs w:val="20"/>
                <w:lang w:eastAsia="ar-SA"/>
              </w:rPr>
            </w:pPr>
            <w:r w:rsidRPr="00610D20">
              <w:rPr>
                <w:sz w:val="20"/>
                <w:szCs w:val="20"/>
              </w:rPr>
              <w:t>Исходное положение лёжа</w:t>
            </w:r>
          </w:p>
        </w:tc>
        <w:tc>
          <w:tcPr>
            <w:tcW w:w="1751" w:type="pct"/>
            <w:gridSpan w:val="6"/>
            <w:tcBorders>
              <w:top w:val="single" w:sz="4" w:space="0" w:color="auto"/>
              <w:left w:val="single" w:sz="4" w:space="0" w:color="auto"/>
              <w:bottom w:val="single" w:sz="4" w:space="0" w:color="auto"/>
              <w:right w:val="single" w:sz="4" w:space="0" w:color="auto"/>
            </w:tcBorders>
            <w:vAlign w:val="center"/>
            <w:hideMark/>
          </w:tcPr>
          <w:p w14:paraId="30533082"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Положение стоя</w:t>
            </w:r>
          </w:p>
        </w:tc>
        <w:tc>
          <w:tcPr>
            <w:tcW w:w="1769" w:type="pct"/>
            <w:gridSpan w:val="6"/>
            <w:tcBorders>
              <w:top w:val="single" w:sz="4" w:space="0" w:color="auto"/>
              <w:left w:val="single" w:sz="4" w:space="0" w:color="auto"/>
              <w:bottom w:val="single" w:sz="4" w:space="0" w:color="auto"/>
              <w:right w:val="single" w:sz="4" w:space="0" w:color="auto"/>
            </w:tcBorders>
            <w:vAlign w:val="center"/>
            <w:hideMark/>
          </w:tcPr>
          <w:p w14:paraId="0278C73E"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Положение лежа</w:t>
            </w:r>
          </w:p>
        </w:tc>
      </w:tr>
      <w:tr w:rsidR="006914DD" w:rsidRPr="00FB5483" w14:paraId="51C2532D" w14:textId="77777777" w:rsidTr="006914D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DD30D" w14:textId="77777777" w:rsidR="006914DD" w:rsidRPr="00FB5483" w:rsidRDefault="006914DD" w:rsidP="006914DD">
            <w:pPr>
              <w:ind w:firstLine="709"/>
              <w:jc w:val="both"/>
              <w:rPr>
                <w:rFonts w:eastAsia="Lucida Sans Unicode"/>
                <w:kern w:val="2"/>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689E4" w14:textId="77777777" w:rsidR="006914DD" w:rsidRPr="00610D20" w:rsidRDefault="006914DD" w:rsidP="006914DD">
            <w:pPr>
              <w:ind w:firstLine="709"/>
              <w:jc w:val="both"/>
              <w:rPr>
                <w:rFonts w:eastAsia="Lucida Sans Unicode"/>
                <w:kern w:val="2"/>
                <w:sz w:val="20"/>
                <w:szCs w:val="20"/>
                <w:lang w:eastAsia="ar-SA"/>
              </w:rPr>
            </w:pP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4284C672" w14:textId="77777777" w:rsidR="006914DD" w:rsidRPr="00610D20" w:rsidRDefault="006914DD" w:rsidP="006914DD">
            <w:pPr>
              <w:suppressAutoHyphens/>
              <w:ind w:hanging="24"/>
              <w:jc w:val="both"/>
              <w:rPr>
                <w:rFonts w:eastAsia="Lucida Sans Unicode"/>
                <w:kern w:val="2"/>
                <w:sz w:val="20"/>
                <w:szCs w:val="20"/>
                <w:lang w:eastAsia="ar-SA"/>
              </w:rPr>
            </w:pPr>
            <w:r w:rsidRPr="00610D20">
              <w:rPr>
                <w:sz w:val="20"/>
                <w:szCs w:val="20"/>
              </w:rPr>
              <w:t>сразу</w:t>
            </w:r>
          </w:p>
        </w:tc>
        <w:tc>
          <w:tcPr>
            <w:tcW w:w="1411" w:type="pct"/>
            <w:gridSpan w:val="5"/>
            <w:tcBorders>
              <w:top w:val="single" w:sz="4" w:space="0" w:color="auto"/>
              <w:left w:val="single" w:sz="4" w:space="0" w:color="auto"/>
              <w:bottom w:val="single" w:sz="4" w:space="0" w:color="auto"/>
              <w:right w:val="single" w:sz="4" w:space="0" w:color="auto"/>
            </w:tcBorders>
            <w:vAlign w:val="center"/>
            <w:hideMark/>
          </w:tcPr>
          <w:p w14:paraId="7ABDDC5A"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в конце минуты</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60BB59D6" w14:textId="77777777" w:rsidR="006914DD" w:rsidRPr="00610D20" w:rsidRDefault="006914DD" w:rsidP="006914DD">
            <w:pPr>
              <w:suppressAutoHyphens/>
              <w:jc w:val="both"/>
              <w:rPr>
                <w:rFonts w:eastAsia="Lucida Sans Unicode"/>
                <w:kern w:val="2"/>
                <w:sz w:val="20"/>
                <w:szCs w:val="20"/>
                <w:lang w:eastAsia="ar-SA"/>
              </w:rPr>
            </w:pPr>
            <w:r w:rsidRPr="00610D20">
              <w:rPr>
                <w:sz w:val="20"/>
                <w:szCs w:val="20"/>
              </w:rPr>
              <w:t>сразу</w:t>
            </w:r>
          </w:p>
        </w:tc>
        <w:tc>
          <w:tcPr>
            <w:tcW w:w="1416" w:type="pct"/>
            <w:gridSpan w:val="5"/>
            <w:tcBorders>
              <w:top w:val="single" w:sz="4" w:space="0" w:color="auto"/>
              <w:left w:val="single" w:sz="4" w:space="0" w:color="auto"/>
              <w:bottom w:val="single" w:sz="4" w:space="0" w:color="auto"/>
              <w:right w:val="single" w:sz="4" w:space="0" w:color="auto"/>
            </w:tcBorders>
            <w:vAlign w:val="center"/>
            <w:hideMark/>
          </w:tcPr>
          <w:p w14:paraId="0E724B60"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в конце минуты</w:t>
            </w:r>
          </w:p>
        </w:tc>
      </w:tr>
      <w:tr w:rsidR="006914DD" w:rsidRPr="00FB5483" w14:paraId="3F688CE5" w14:textId="77777777" w:rsidTr="006914D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DD31F" w14:textId="77777777" w:rsidR="006914DD" w:rsidRPr="00FB5483" w:rsidRDefault="006914DD" w:rsidP="006914DD">
            <w:pPr>
              <w:ind w:firstLine="709"/>
              <w:jc w:val="both"/>
              <w:rPr>
                <w:rFonts w:eastAsia="Lucida Sans Unicode"/>
                <w:kern w:val="2"/>
                <w:sz w:val="24"/>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903B5" w14:textId="77777777" w:rsidR="006914DD" w:rsidRPr="00610D20" w:rsidRDefault="006914DD" w:rsidP="006914DD">
            <w:pPr>
              <w:ind w:firstLine="709"/>
              <w:jc w:val="both"/>
              <w:rPr>
                <w:rFonts w:eastAsia="Lucida Sans Unicode"/>
                <w:kern w:val="2"/>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0207A" w14:textId="77777777" w:rsidR="006914DD" w:rsidRPr="00610D20" w:rsidRDefault="006914DD" w:rsidP="006914DD">
            <w:pPr>
              <w:ind w:firstLine="709"/>
              <w:jc w:val="both"/>
              <w:rPr>
                <w:rFonts w:eastAsia="Lucida Sans Unicode"/>
                <w:kern w:val="2"/>
                <w:sz w:val="20"/>
                <w:szCs w:val="20"/>
                <w:lang w:eastAsia="ar-SA"/>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185ACD8D"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11</w:t>
            </w:r>
          </w:p>
        </w:tc>
        <w:tc>
          <w:tcPr>
            <w:tcW w:w="278" w:type="pct"/>
            <w:tcBorders>
              <w:top w:val="single" w:sz="4" w:space="0" w:color="auto"/>
              <w:left w:val="single" w:sz="4" w:space="0" w:color="auto"/>
              <w:bottom w:val="single" w:sz="4" w:space="0" w:color="auto"/>
              <w:right w:val="single" w:sz="4" w:space="0" w:color="auto"/>
            </w:tcBorders>
            <w:vAlign w:val="center"/>
            <w:hideMark/>
          </w:tcPr>
          <w:p w14:paraId="6E8C5CFB"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 xml:space="preserve">22 </w:t>
            </w:r>
          </w:p>
        </w:tc>
        <w:tc>
          <w:tcPr>
            <w:tcW w:w="283" w:type="pct"/>
            <w:tcBorders>
              <w:top w:val="single" w:sz="4" w:space="0" w:color="auto"/>
              <w:left w:val="single" w:sz="4" w:space="0" w:color="auto"/>
              <w:bottom w:val="single" w:sz="4" w:space="0" w:color="auto"/>
              <w:right w:val="single" w:sz="4" w:space="0" w:color="auto"/>
            </w:tcBorders>
            <w:vAlign w:val="center"/>
            <w:hideMark/>
          </w:tcPr>
          <w:p w14:paraId="19D80352"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 xml:space="preserve">33 </w:t>
            </w:r>
          </w:p>
        </w:tc>
        <w:tc>
          <w:tcPr>
            <w:tcW w:w="283" w:type="pct"/>
            <w:tcBorders>
              <w:top w:val="single" w:sz="4" w:space="0" w:color="auto"/>
              <w:left w:val="single" w:sz="4" w:space="0" w:color="auto"/>
              <w:bottom w:val="single" w:sz="4" w:space="0" w:color="auto"/>
              <w:right w:val="single" w:sz="4" w:space="0" w:color="auto"/>
            </w:tcBorders>
            <w:vAlign w:val="center"/>
            <w:hideMark/>
          </w:tcPr>
          <w:p w14:paraId="0F041744"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44</w:t>
            </w:r>
          </w:p>
        </w:tc>
        <w:tc>
          <w:tcPr>
            <w:tcW w:w="286" w:type="pct"/>
            <w:tcBorders>
              <w:top w:val="single" w:sz="4" w:space="0" w:color="auto"/>
              <w:left w:val="single" w:sz="4" w:space="0" w:color="auto"/>
              <w:bottom w:val="single" w:sz="4" w:space="0" w:color="auto"/>
              <w:right w:val="single" w:sz="4" w:space="0" w:color="auto"/>
            </w:tcBorders>
            <w:vAlign w:val="center"/>
            <w:hideMark/>
          </w:tcPr>
          <w:p w14:paraId="2AFD4134" w14:textId="77777777" w:rsidR="006914DD" w:rsidRPr="00610D20" w:rsidRDefault="006914DD" w:rsidP="006914DD">
            <w:pPr>
              <w:suppressAutoHyphens/>
              <w:ind w:firstLine="709"/>
              <w:jc w:val="both"/>
              <w:rPr>
                <w:rFonts w:eastAsia="Lucida Sans Unicode"/>
                <w:kern w:val="2"/>
                <w:sz w:val="20"/>
                <w:szCs w:val="20"/>
                <w:lang w:eastAsia="ar-SA"/>
              </w:rPr>
            </w:pPr>
            <w:r w:rsidRPr="00610D20">
              <w:rPr>
                <w:sz w:val="20"/>
                <w:szCs w:val="20"/>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B35E4" w14:textId="77777777" w:rsidR="006914DD" w:rsidRPr="00610D20" w:rsidRDefault="006914DD" w:rsidP="006914DD">
            <w:pPr>
              <w:ind w:firstLine="709"/>
              <w:jc w:val="both"/>
              <w:rPr>
                <w:rFonts w:eastAsia="Lucida Sans Unicode"/>
                <w:kern w:val="2"/>
                <w:sz w:val="20"/>
                <w:szCs w:val="20"/>
                <w:lang w:eastAsia="ar-SA"/>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0F490A" w14:textId="77777777" w:rsidR="006914DD" w:rsidRDefault="006914DD" w:rsidP="006914DD">
            <w:pPr>
              <w:suppressAutoHyphens/>
              <w:ind w:firstLine="709"/>
              <w:jc w:val="both"/>
              <w:rPr>
                <w:sz w:val="20"/>
                <w:szCs w:val="20"/>
              </w:rPr>
            </w:pPr>
            <w:r>
              <w:rPr>
                <w:sz w:val="20"/>
                <w:szCs w:val="20"/>
              </w:rPr>
              <w:t>1</w:t>
            </w:r>
          </w:p>
          <w:p w14:paraId="1A71DCFA" w14:textId="77777777" w:rsidR="006914DD" w:rsidRPr="00610D20" w:rsidRDefault="006914DD" w:rsidP="006914DD">
            <w:pPr>
              <w:suppressAutoHyphens/>
              <w:jc w:val="both"/>
              <w:rPr>
                <w:rFonts w:eastAsia="Lucida Sans Unicode"/>
                <w:kern w:val="2"/>
                <w:sz w:val="20"/>
                <w:szCs w:val="20"/>
                <w:lang w:eastAsia="ar-SA"/>
              </w:rPr>
            </w:pPr>
            <w:r>
              <w:rPr>
                <w:rFonts w:eastAsia="Lucida Sans Unicode"/>
                <w:kern w:val="2"/>
                <w:sz w:val="20"/>
                <w:szCs w:val="20"/>
                <w:lang w:eastAsia="ar-SA"/>
              </w:rPr>
              <w:t>1</w:t>
            </w:r>
          </w:p>
        </w:tc>
        <w:tc>
          <w:tcPr>
            <w:tcW w:w="283" w:type="pct"/>
            <w:tcBorders>
              <w:top w:val="single" w:sz="4" w:space="0" w:color="auto"/>
              <w:left w:val="single" w:sz="4" w:space="0" w:color="auto"/>
              <w:bottom w:val="single" w:sz="4" w:space="0" w:color="auto"/>
              <w:right w:val="single" w:sz="4" w:space="0" w:color="auto"/>
            </w:tcBorders>
            <w:vAlign w:val="center"/>
            <w:hideMark/>
          </w:tcPr>
          <w:p w14:paraId="1D371C38" w14:textId="77777777" w:rsidR="006914DD" w:rsidRPr="00610D20" w:rsidRDefault="006914DD" w:rsidP="006914DD">
            <w:pPr>
              <w:suppressAutoHyphens/>
              <w:ind w:firstLine="709"/>
              <w:jc w:val="both"/>
              <w:rPr>
                <w:rFonts w:eastAsia="Lucida Sans Unicode"/>
                <w:kern w:val="2"/>
                <w:sz w:val="20"/>
                <w:szCs w:val="20"/>
                <w:lang w:eastAsia="ar-SA"/>
              </w:rPr>
            </w:pPr>
            <w:r>
              <w:rPr>
                <w:sz w:val="20"/>
                <w:szCs w:val="20"/>
              </w:rPr>
              <w:t>2</w:t>
            </w:r>
            <w:r w:rsidRPr="00610D20">
              <w:rPr>
                <w:sz w:val="20"/>
                <w:szCs w:val="20"/>
              </w:rPr>
              <w:t>2</w:t>
            </w:r>
          </w:p>
        </w:tc>
        <w:tc>
          <w:tcPr>
            <w:tcW w:w="283" w:type="pct"/>
            <w:tcBorders>
              <w:top w:val="single" w:sz="4" w:space="0" w:color="auto"/>
              <w:left w:val="single" w:sz="4" w:space="0" w:color="auto"/>
              <w:bottom w:val="single" w:sz="4" w:space="0" w:color="auto"/>
              <w:right w:val="single" w:sz="4" w:space="0" w:color="auto"/>
            </w:tcBorders>
            <w:vAlign w:val="center"/>
            <w:hideMark/>
          </w:tcPr>
          <w:p w14:paraId="66424910" w14:textId="77777777" w:rsidR="006914DD" w:rsidRPr="00610D20" w:rsidRDefault="006914DD" w:rsidP="006914DD">
            <w:pPr>
              <w:suppressAutoHyphens/>
              <w:ind w:firstLine="709"/>
              <w:jc w:val="both"/>
              <w:rPr>
                <w:rFonts w:eastAsia="Lucida Sans Unicode"/>
                <w:kern w:val="2"/>
                <w:sz w:val="20"/>
                <w:szCs w:val="20"/>
                <w:lang w:eastAsia="ar-SA"/>
              </w:rPr>
            </w:pPr>
            <w:r>
              <w:rPr>
                <w:sz w:val="20"/>
                <w:szCs w:val="20"/>
              </w:rPr>
              <w:t>3</w:t>
            </w:r>
            <w:r w:rsidRPr="00610D20">
              <w:rPr>
                <w:sz w:val="20"/>
                <w:szCs w:val="20"/>
              </w:rPr>
              <w:t>3</w:t>
            </w:r>
          </w:p>
        </w:tc>
        <w:tc>
          <w:tcPr>
            <w:tcW w:w="284" w:type="pct"/>
            <w:tcBorders>
              <w:top w:val="single" w:sz="4" w:space="0" w:color="auto"/>
              <w:left w:val="single" w:sz="4" w:space="0" w:color="auto"/>
              <w:bottom w:val="single" w:sz="4" w:space="0" w:color="auto"/>
              <w:right w:val="single" w:sz="4" w:space="0" w:color="auto"/>
            </w:tcBorders>
            <w:vAlign w:val="center"/>
            <w:hideMark/>
          </w:tcPr>
          <w:p w14:paraId="17F9D7E9" w14:textId="77777777" w:rsidR="006914DD" w:rsidRPr="00610D20" w:rsidRDefault="006914DD" w:rsidP="006914DD">
            <w:pPr>
              <w:suppressAutoHyphens/>
              <w:ind w:firstLine="709"/>
              <w:jc w:val="both"/>
              <w:rPr>
                <w:rFonts w:eastAsia="Lucida Sans Unicode"/>
                <w:kern w:val="2"/>
                <w:sz w:val="20"/>
                <w:szCs w:val="20"/>
                <w:lang w:eastAsia="ar-SA"/>
              </w:rPr>
            </w:pPr>
            <w:r>
              <w:rPr>
                <w:sz w:val="20"/>
                <w:szCs w:val="20"/>
              </w:rPr>
              <w:t>4</w:t>
            </w:r>
            <w:r w:rsidRPr="00610D20">
              <w:rPr>
                <w:sz w:val="20"/>
                <w:szCs w:val="20"/>
              </w:rPr>
              <w:t>4</w:t>
            </w:r>
          </w:p>
        </w:tc>
        <w:tc>
          <w:tcPr>
            <w:tcW w:w="282" w:type="pct"/>
            <w:tcBorders>
              <w:top w:val="single" w:sz="4" w:space="0" w:color="auto"/>
              <w:left w:val="single" w:sz="4" w:space="0" w:color="auto"/>
              <w:bottom w:val="single" w:sz="4" w:space="0" w:color="auto"/>
              <w:right w:val="single" w:sz="4" w:space="0" w:color="auto"/>
            </w:tcBorders>
            <w:vAlign w:val="center"/>
            <w:hideMark/>
          </w:tcPr>
          <w:p w14:paraId="66DCCB1A" w14:textId="77777777" w:rsidR="006914DD" w:rsidRPr="00610D20" w:rsidRDefault="006914DD" w:rsidP="006914DD">
            <w:pPr>
              <w:suppressAutoHyphens/>
              <w:ind w:firstLine="709"/>
              <w:jc w:val="both"/>
              <w:rPr>
                <w:rFonts w:eastAsia="Lucida Sans Unicode"/>
                <w:kern w:val="2"/>
                <w:sz w:val="20"/>
                <w:szCs w:val="20"/>
                <w:lang w:eastAsia="ar-SA"/>
              </w:rPr>
            </w:pPr>
            <w:r>
              <w:rPr>
                <w:sz w:val="20"/>
                <w:szCs w:val="20"/>
              </w:rPr>
              <w:t>5</w:t>
            </w:r>
            <w:r w:rsidRPr="00610D20">
              <w:rPr>
                <w:sz w:val="20"/>
                <w:szCs w:val="20"/>
              </w:rPr>
              <w:t>5</w:t>
            </w:r>
          </w:p>
        </w:tc>
      </w:tr>
      <w:tr w:rsidR="006914DD" w:rsidRPr="00FB5483" w14:paraId="5C19C3F6" w14:textId="77777777" w:rsidTr="006914DD">
        <w:trPr>
          <w:trHeight w:val="93"/>
        </w:trPr>
        <w:tc>
          <w:tcPr>
            <w:tcW w:w="829" w:type="pct"/>
            <w:tcBorders>
              <w:top w:val="single" w:sz="4" w:space="0" w:color="auto"/>
              <w:left w:val="single" w:sz="4" w:space="0" w:color="auto"/>
              <w:bottom w:val="single" w:sz="4" w:space="0" w:color="auto"/>
              <w:right w:val="single" w:sz="4" w:space="0" w:color="auto"/>
            </w:tcBorders>
            <w:hideMark/>
          </w:tcPr>
          <w:p w14:paraId="28F20EF9" w14:textId="77777777" w:rsidR="006914DD" w:rsidRPr="00360E70" w:rsidRDefault="006914DD" w:rsidP="006914DD">
            <w:pPr>
              <w:suppressAutoHyphens/>
              <w:jc w:val="both"/>
              <w:rPr>
                <w:rFonts w:eastAsia="Lucida Sans Unicode"/>
                <w:kern w:val="2"/>
                <w:sz w:val="20"/>
                <w:szCs w:val="20"/>
                <w:lang w:eastAsia="ar-SA"/>
              </w:rPr>
            </w:pPr>
            <w:r w:rsidRPr="00360E70">
              <w:rPr>
                <w:sz w:val="20"/>
                <w:szCs w:val="20"/>
              </w:rPr>
              <w:t>Частота пульса, ударов в минуту</w:t>
            </w:r>
          </w:p>
        </w:tc>
        <w:tc>
          <w:tcPr>
            <w:tcW w:w="652" w:type="pct"/>
            <w:tcBorders>
              <w:top w:val="single" w:sz="4" w:space="0" w:color="auto"/>
              <w:left w:val="single" w:sz="4" w:space="0" w:color="auto"/>
              <w:bottom w:val="single" w:sz="4" w:space="0" w:color="auto"/>
              <w:right w:val="single" w:sz="4" w:space="0" w:color="auto"/>
            </w:tcBorders>
          </w:tcPr>
          <w:p w14:paraId="693541DE" w14:textId="77777777" w:rsidR="006914DD" w:rsidRPr="00FB5483" w:rsidRDefault="006914DD" w:rsidP="006914DD">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3B2CD291"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4196D440" w14:textId="77777777" w:rsidR="006914DD" w:rsidRPr="00FB5483" w:rsidRDefault="006914DD" w:rsidP="006914DD">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52597158"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C5E0B7E"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EEBC866"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4673D2E9" w14:textId="77777777" w:rsidR="006914DD" w:rsidRPr="00FB5483" w:rsidRDefault="006914DD" w:rsidP="006914DD">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646F1706"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14D32DFB"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04979FC6"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7D91B23"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6EF2EDFF"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78A13922" w14:textId="77777777" w:rsidR="006914DD" w:rsidRPr="00FB5483" w:rsidRDefault="006914DD" w:rsidP="006914DD">
            <w:pPr>
              <w:suppressAutoHyphens/>
              <w:ind w:firstLine="709"/>
              <w:jc w:val="both"/>
              <w:rPr>
                <w:rFonts w:eastAsia="Lucida Sans Unicode"/>
                <w:kern w:val="2"/>
                <w:sz w:val="24"/>
                <w:szCs w:val="20"/>
                <w:lang w:eastAsia="ar-SA"/>
              </w:rPr>
            </w:pPr>
          </w:p>
        </w:tc>
      </w:tr>
      <w:tr w:rsidR="006914DD" w:rsidRPr="00FB5483" w14:paraId="69BEFD03" w14:textId="77777777" w:rsidTr="006914DD">
        <w:trPr>
          <w:trHeight w:val="169"/>
        </w:trPr>
        <w:tc>
          <w:tcPr>
            <w:tcW w:w="829" w:type="pct"/>
            <w:tcBorders>
              <w:top w:val="single" w:sz="4" w:space="0" w:color="auto"/>
              <w:left w:val="single" w:sz="4" w:space="0" w:color="auto"/>
              <w:bottom w:val="single" w:sz="4" w:space="0" w:color="auto"/>
              <w:right w:val="single" w:sz="4" w:space="0" w:color="auto"/>
            </w:tcBorders>
            <w:hideMark/>
          </w:tcPr>
          <w:p w14:paraId="637FA2E2" w14:textId="77777777" w:rsidR="006914DD" w:rsidRPr="00360E70" w:rsidRDefault="006914DD" w:rsidP="006914DD">
            <w:pPr>
              <w:suppressAutoHyphens/>
              <w:ind w:firstLine="22"/>
              <w:jc w:val="both"/>
              <w:rPr>
                <w:rFonts w:eastAsia="Lucida Sans Unicode"/>
                <w:kern w:val="2"/>
                <w:sz w:val="20"/>
                <w:szCs w:val="20"/>
                <w:lang w:eastAsia="ar-SA"/>
              </w:rPr>
            </w:pPr>
            <w:r w:rsidRPr="00360E70">
              <w:rPr>
                <w:sz w:val="20"/>
                <w:szCs w:val="20"/>
              </w:rPr>
              <w:t xml:space="preserve">АД систолическое, </w:t>
            </w:r>
            <w:proofErr w:type="spellStart"/>
            <w:r w:rsidRPr="00360E70">
              <w:rPr>
                <w:sz w:val="20"/>
                <w:szCs w:val="20"/>
              </w:rPr>
              <w:t>мм</w:t>
            </w:r>
            <w:proofErr w:type="gramStart"/>
            <w:r w:rsidRPr="00360E70">
              <w:rPr>
                <w:sz w:val="20"/>
                <w:szCs w:val="20"/>
              </w:rPr>
              <w:t>.р</w:t>
            </w:r>
            <w:proofErr w:type="gramEnd"/>
            <w:r w:rsidRPr="00360E70">
              <w:rPr>
                <w:sz w:val="20"/>
                <w:szCs w:val="20"/>
              </w:rPr>
              <w:t>т</w:t>
            </w:r>
            <w:proofErr w:type="spellEnd"/>
            <w:r w:rsidRPr="00360E70">
              <w:rPr>
                <w:sz w:val="20"/>
                <w:szCs w:val="20"/>
              </w:rPr>
              <w:t>. ст.</w:t>
            </w:r>
          </w:p>
        </w:tc>
        <w:tc>
          <w:tcPr>
            <w:tcW w:w="652" w:type="pct"/>
            <w:tcBorders>
              <w:top w:val="single" w:sz="4" w:space="0" w:color="auto"/>
              <w:left w:val="single" w:sz="4" w:space="0" w:color="auto"/>
              <w:bottom w:val="single" w:sz="4" w:space="0" w:color="auto"/>
              <w:right w:val="single" w:sz="4" w:space="0" w:color="auto"/>
            </w:tcBorders>
          </w:tcPr>
          <w:p w14:paraId="3298B53C" w14:textId="77777777" w:rsidR="006914DD" w:rsidRPr="00FB5483" w:rsidRDefault="006914DD" w:rsidP="006914DD">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276D7F50"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2EB9E29A" w14:textId="77777777" w:rsidR="006914DD" w:rsidRPr="00FB5483" w:rsidRDefault="006914DD" w:rsidP="006914DD">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2C36ECD0"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227AA3F"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6BB260D"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64AFA187" w14:textId="77777777" w:rsidR="006914DD" w:rsidRPr="00FB5483" w:rsidRDefault="006914DD" w:rsidP="006914DD">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40D4ABF5"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39D5AFC5"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5C4E345"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7D4FAB93"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74761A9D"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71E7EEBF" w14:textId="77777777" w:rsidR="006914DD" w:rsidRPr="00FB5483" w:rsidRDefault="006914DD" w:rsidP="006914DD">
            <w:pPr>
              <w:suppressAutoHyphens/>
              <w:ind w:firstLine="709"/>
              <w:jc w:val="both"/>
              <w:rPr>
                <w:rFonts w:eastAsia="Lucida Sans Unicode"/>
                <w:kern w:val="2"/>
                <w:sz w:val="24"/>
                <w:szCs w:val="20"/>
                <w:lang w:eastAsia="ar-SA"/>
              </w:rPr>
            </w:pPr>
          </w:p>
        </w:tc>
      </w:tr>
      <w:tr w:rsidR="006914DD" w:rsidRPr="00FB5483" w14:paraId="3F29DEA3" w14:textId="77777777" w:rsidTr="006914DD">
        <w:trPr>
          <w:trHeight w:val="216"/>
        </w:trPr>
        <w:tc>
          <w:tcPr>
            <w:tcW w:w="829" w:type="pct"/>
            <w:tcBorders>
              <w:top w:val="single" w:sz="4" w:space="0" w:color="auto"/>
              <w:left w:val="single" w:sz="4" w:space="0" w:color="auto"/>
              <w:bottom w:val="single" w:sz="4" w:space="0" w:color="auto"/>
              <w:right w:val="single" w:sz="4" w:space="0" w:color="auto"/>
            </w:tcBorders>
            <w:hideMark/>
          </w:tcPr>
          <w:p w14:paraId="5EFD3E05" w14:textId="77777777" w:rsidR="006914DD" w:rsidRPr="00360E70" w:rsidRDefault="006914DD" w:rsidP="006914DD">
            <w:pPr>
              <w:suppressAutoHyphens/>
              <w:ind w:firstLine="22"/>
              <w:jc w:val="both"/>
              <w:rPr>
                <w:rFonts w:eastAsia="Lucida Sans Unicode"/>
                <w:kern w:val="2"/>
                <w:sz w:val="20"/>
                <w:szCs w:val="20"/>
                <w:lang w:eastAsia="ar-SA"/>
              </w:rPr>
            </w:pPr>
            <w:r w:rsidRPr="00360E70">
              <w:rPr>
                <w:sz w:val="20"/>
                <w:szCs w:val="20"/>
              </w:rPr>
              <w:t xml:space="preserve">АД диастолическое, </w:t>
            </w:r>
            <w:proofErr w:type="spellStart"/>
            <w:r w:rsidRPr="00360E70">
              <w:rPr>
                <w:sz w:val="20"/>
                <w:szCs w:val="20"/>
              </w:rPr>
              <w:t>мм</w:t>
            </w:r>
            <w:proofErr w:type="gramStart"/>
            <w:r w:rsidRPr="00360E70">
              <w:rPr>
                <w:sz w:val="20"/>
                <w:szCs w:val="20"/>
              </w:rPr>
              <w:t>.р</w:t>
            </w:r>
            <w:proofErr w:type="gramEnd"/>
            <w:r w:rsidRPr="00360E70">
              <w:rPr>
                <w:sz w:val="20"/>
                <w:szCs w:val="20"/>
              </w:rPr>
              <w:t>т</w:t>
            </w:r>
            <w:proofErr w:type="spellEnd"/>
            <w:r w:rsidRPr="00360E70">
              <w:rPr>
                <w:sz w:val="20"/>
                <w:szCs w:val="20"/>
              </w:rPr>
              <w:t>. ст.</w:t>
            </w:r>
          </w:p>
        </w:tc>
        <w:tc>
          <w:tcPr>
            <w:tcW w:w="652" w:type="pct"/>
            <w:tcBorders>
              <w:top w:val="single" w:sz="4" w:space="0" w:color="auto"/>
              <w:left w:val="single" w:sz="4" w:space="0" w:color="auto"/>
              <w:bottom w:val="single" w:sz="4" w:space="0" w:color="auto"/>
              <w:right w:val="single" w:sz="4" w:space="0" w:color="auto"/>
            </w:tcBorders>
          </w:tcPr>
          <w:p w14:paraId="34412F2B" w14:textId="77777777" w:rsidR="006914DD" w:rsidRPr="00FB5483" w:rsidRDefault="006914DD" w:rsidP="006914DD">
            <w:pPr>
              <w:suppressAutoHyphens/>
              <w:ind w:firstLine="709"/>
              <w:jc w:val="both"/>
              <w:rPr>
                <w:rFonts w:eastAsia="Lucida Sans Unicode"/>
                <w:kern w:val="2"/>
                <w:sz w:val="24"/>
                <w:szCs w:val="20"/>
                <w:lang w:eastAsia="ar-SA"/>
              </w:rPr>
            </w:pPr>
          </w:p>
        </w:tc>
        <w:tc>
          <w:tcPr>
            <w:tcW w:w="340" w:type="pct"/>
            <w:tcBorders>
              <w:top w:val="single" w:sz="4" w:space="0" w:color="auto"/>
              <w:left w:val="single" w:sz="4" w:space="0" w:color="auto"/>
              <w:bottom w:val="single" w:sz="4" w:space="0" w:color="auto"/>
              <w:right w:val="single" w:sz="4" w:space="0" w:color="auto"/>
            </w:tcBorders>
          </w:tcPr>
          <w:p w14:paraId="43BB46EF"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1" w:type="pct"/>
            <w:tcBorders>
              <w:top w:val="single" w:sz="4" w:space="0" w:color="auto"/>
              <w:left w:val="single" w:sz="4" w:space="0" w:color="auto"/>
              <w:bottom w:val="single" w:sz="4" w:space="0" w:color="auto"/>
              <w:right w:val="single" w:sz="4" w:space="0" w:color="auto"/>
            </w:tcBorders>
          </w:tcPr>
          <w:p w14:paraId="029D0F27" w14:textId="77777777" w:rsidR="006914DD" w:rsidRPr="00FB5483" w:rsidRDefault="006914DD" w:rsidP="006914DD">
            <w:pPr>
              <w:suppressAutoHyphens/>
              <w:ind w:firstLine="709"/>
              <w:jc w:val="both"/>
              <w:rPr>
                <w:rFonts w:eastAsia="Lucida Sans Unicode"/>
                <w:kern w:val="2"/>
                <w:sz w:val="24"/>
                <w:szCs w:val="20"/>
                <w:lang w:eastAsia="ar-SA"/>
              </w:rPr>
            </w:pPr>
          </w:p>
        </w:tc>
        <w:tc>
          <w:tcPr>
            <w:tcW w:w="278" w:type="pct"/>
            <w:tcBorders>
              <w:top w:val="single" w:sz="4" w:space="0" w:color="auto"/>
              <w:left w:val="single" w:sz="4" w:space="0" w:color="auto"/>
              <w:bottom w:val="single" w:sz="4" w:space="0" w:color="auto"/>
              <w:right w:val="single" w:sz="4" w:space="0" w:color="auto"/>
            </w:tcBorders>
          </w:tcPr>
          <w:p w14:paraId="5E5AF3DA"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6249E43D"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47C5D42C"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6" w:type="pct"/>
            <w:tcBorders>
              <w:top w:val="single" w:sz="4" w:space="0" w:color="auto"/>
              <w:left w:val="single" w:sz="4" w:space="0" w:color="auto"/>
              <w:bottom w:val="single" w:sz="4" w:space="0" w:color="auto"/>
              <w:right w:val="single" w:sz="4" w:space="0" w:color="auto"/>
            </w:tcBorders>
          </w:tcPr>
          <w:p w14:paraId="0B6977ED" w14:textId="77777777" w:rsidR="006914DD" w:rsidRPr="00FB5483" w:rsidRDefault="006914DD" w:rsidP="006914DD">
            <w:pPr>
              <w:suppressAutoHyphens/>
              <w:ind w:firstLine="709"/>
              <w:jc w:val="both"/>
              <w:rPr>
                <w:rFonts w:eastAsia="Lucida Sans Unicode"/>
                <w:kern w:val="2"/>
                <w:sz w:val="24"/>
                <w:szCs w:val="20"/>
                <w:lang w:eastAsia="ar-SA"/>
              </w:rPr>
            </w:pPr>
          </w:p>
        </w:tc>
        <w:tc>
          <w:tcPr>
            <w:tcW w:w="353" w:type="pct"/>
            <w:tcBorders>
              <w:top w:val="single" w:sz="4" w:space="0" w:color="auto"/>
              <w:left w:val="single" w:sz="4" w:space="0" w:color="auto"/>
              <w:bottom w:val="single" w:sz="4" w:space="0" w:color="auto"/>
              <w:right w:val="single" w:sz="4" w:space="0" w:color="auto"/>
            </w:tcBorders>
          </w:tcPr>
          <w:p w14:paraId="682A6DB3"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3EBF6B7B"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508B2666"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3" w:type="pct"/>
            <w:tcBorders>
              <w:top w:val="single" w:sz="4" w:space="0" w:color="auto"/>
              <w:left w:val="single" w:sz="4" w:space="0" w:color="auto"/>
              <w:bottom w:val="single" w:sz="4" w:space="0" w:color="auto"/>
              <w:right w:val="single" w:sz="4" w:space="0" w:color="auto"/>
            </w:tcBorders>
          </w:tcPr>
          <w:p w14:paraId="054CF34C"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4" w:type="pct"/>
            <w:tcBorders>
              <w:top w:val="single" w:sz="4" w:space="0" w:color="auto"/>
              <w:left w:val="single" w:sz="4" w:space="0" w:color="auto"/>
              <w:bottom w:val="single" w:sz="4" w:space="0" w:color="auto"/>
              <w:right w:val="single" w:sz="4" w:space="0" w:color="auto"/>
            </w:tcBorders>
          </w:tcPr>
          <w:p w14:paraId="741E4EB9" w14:textId="77777777" w:rsidR="006914DD" w:rsidRPr="00FB5483" w:rsidRDefault="006914DD" w:rsidP="006914DD">
            <w:pPr>
              <w:suppressAutoHyphens/>
              <w:ind w:firstLine="709"/>
              <w:jc w:val="both"/>
              <w:rPr>
                <w:rFonts w:eastAsia="Lucida Sans Unicode"/>
                <w:kern w:val="2"/>
                <w:sz w:val="24"/>
                <w:szCs w:val="20"/>
                <w:lang w:eastAsia="ar-SA"/>
              </w:rPr>
            </w:pPr>
          </w:p>
        </w:tc>
        <w:tc>
          <w:tcPr>
            <w:tcW w:w="282" w:type="pct"/>
            <w:tcBorders>
              <w:top w:val="single" w:sz="4" w:space="0" w:color="auto"/>
              <w:left w:val="single" w:sz="4" w:space="0" w:color="auto"/>
              <w:bottom w:val="single" w:sz="4" w:space="0" w:color="auto"/>
              <w:right w:val="single" w:sz="4" w:space="0" w:color="auto"/>
            </w:tcBorders>
          </w:tcPr>
          <w:p w14:paraId="49BEFE2D" w14:textId="77777777" w:rsidR="006914DD" w:rsidRPr="00FB5483" w:rsidRDefault="006914DD" w:rsidP="006914DD">
            <w:pPr>
              <w:suppressAutoHyphens/>
              <w:ind w:firstLine="709"/>
              <w:jc w:val="both"/>
              <w:rPr>
                <w:rFonts w:eastAsia="Lucida Sans Unicode"/>
                <w:kern w:val="2"/>
                <w:sz w:val="24"/>
                <w:szCs w:val="20"/>
                <w:lang w:eastAsia="ar-SA"/>
              </w:rPr>
            </w:pPr>
          </w:p>
        </w:tc>
      </w:tr>
    </w:tbl>
    <w:p w14:paraId="444EE855" w14:textId="77777777" w:rsidR="006914DD" w:rsidRPr="00FB5483" w:rsidRDefault="006914DD" w:rsidP="006914DD">
      <w:pPr>
        <w:jc w:val="both"/>
        <w:rPr>
          <w:sz w:val="24"/>
          <w:szCs w:val="24"/>
        </w:rPr>
      </w:pPr>
      <w:r w:rsidRPr="00FB5483">
        <w:rPr>
          <w:sz w:val="24"/>
          <w:szCs w:val="24"/>
        </w:rPr>
        <w:t>Оценка результатов</w:t>
      </w:r>
    </w:p>
    <w:p w14:paraId="2233EBE8" w14:textId="77777777" w:rsidR="006914DD" w:rsidRPr="00FB5483" w:rsidRDefault="006914DD" w:rsidP="006914DD">
      <w:pPr>
        <w:jc w:val="both"/>
        <w:rPr>
          <w:sz w:val="24"/>
          <w:szCs w:val="24"/>
        </w:rPr>
      </w:pPr>
      <w:r w:rsidRPr="00FB5483">
        <w:rPr>
          <w:sz w:val="24"/>
          <w:szCs w:val="24"/>
        </w:rPr>
        <w:t xml:space="preserve">При </w:t>
      </w:r>
      <w:proofErr w:type="spellStart"/>
      <w:r w:rsidRPr="00FB5483">
        <w:rPr>
          <w:sz w:val="24"/>
          <w:szCs w:val="24"/>
        </w:rPr>
        <w:t>нормотоническом</w:t>
      </w:r>
      <w:proofErr w:type="spellEnd"/>
      <w:r w:rsidRPr="00FB5483">
        <w:rPr>
          <w:sz w:val="24"/>
          <w:szCs w:val="24"/>
        </w:rPr>
        <w:t xml:space="preserve"> типе вегетативной регуляции при вставании пульс учащается на 8-12 ударов, а АД повышается на 5-10 мм рт. ст. Отсутствие </w:t>
      </w:r>
      <w:proofErr w:type="spellStart"/>
      <w:r w:rsidRPr="00FB5483">
        <w:rPr>
          <w:sz w:val="24"/>
          <w:szCs w:val="24"/>
        </w:rPr>
        <w:t>хронотропной</w:t>
      </w:r>
      <w:proofErr w:type="spellEnd"/>
      <w:r w:rsidRPr="00FB5483">
        <w:rPr>
          <w:sz w:val="24"/>
          <w:szCs w:val="24"/>
        </w:rPr>
        <w:t xml:space="preserve"> и гипертензивной реакции свидетельствует о преобладании тонуса парасимпатической нервной системы. Реакция, превышающая указанные пределы, свидетельствует о преобладании симпатической системы. Учащение  пульса более чем на 50% по сравнению с исходным уровнем является признаком вегетативной дистонии с резким преобладанием симпатического отдела.</w:t>
      </w:r>
    </w:p>
    <w:p w14:paraId="3CEDF3C1" w14:textId="77777777" w:rsidR="006914DD" w:rsidRPr="00FB5483" w:rsidRDefault="006914DD" w:rsidP="006914DD">
      <w:pPr>
        <w:jc w:val="both"/>
        <w:rPr>
          <w:sz w:val="24"/>
          <w:szCs w:val="24"/>
        </w:rPr>
      </w:pPr>
      <w:r w:rsidRPr="00FB5483">
        <w:rPr>
          <w:sz w:val="24"/>
          <w:szCs w:val="24"/>
        </w:rPr>
        <w:t>Вывод</w:t>
      </w:r>
    </w:p>
    <w:p w14:paraId="0FAD101A" w14:textId="77777777" w:rsidR="006914DD" w:rsidRPr="00FB5483" w:rsidRDefault="006914DD" w:rsidP="006914DD">
      <w:pPr>
        <w:jc w:val="both"/>
        <w:rPr>
          <w:sz w:val="24"/>
          <w:szCs w:val="24"/>
        </w:rPr>
      </w:pPr>
    </w:p>
    <w:p w14:paraId="7D4F78E1" w14:textId="77777777" w:rsidR="006914DD" w:rsidRPr="00FB5483" w:rsidRDefault="006914DD" w:rsidP="006914DD">
      <w:pPr>
        <w:jc w:val="both"/>
        <w:rPr>
          <w:sz w:val="24"/>
          <w:szCs w:val="24"/>
        </w:rPr>
      </w:pPr>
      <w:r>
        <w:rPr>
          <w:sz w:val="24"/>
          <w:szCs w:val="24"/>
        </w:rPr>
        <w:t>2.</w:t>
      </w:r>
      <w:r w:rsidRPr="00FB5483">
        <w:rPr>
          <w:sz w:val="24"/>
          <w:szCs w:val="24"/>
        </w:rPr>
        <w:t xml:space="preserve">Глазосердечная проба </w:t>
      </w:r>
      <w:proofErr w:type="spellStart"/>
      <w:r w:rsidRPr="00FB5483">
        <w:rPr>
          <w:sz w:val="24"/>
          <w:szCs w:val="24"/>
        </w:rPr>
        <w:t>Ашнера</w:t>
      </w:r>
      <w:proofErr w:type="spellEnd"/>
    </w:p>
    <w:p w14:paraId="6CDD3BDB" w14:textId="77777777" w:rsidR="006914DD" w:rsidRPr="00FB5483" w:rsidRDefault="006914DD" w:rsidP="006914DD">
      <w:pPr>
        <w:jc w:val="both"/>
        <w:rPr>
          <w:sz w:val="24"/>
          <w:szCs w:val="24"/>
        </w:rPr>
      </w:pPr>
      <w:r w:rsidRPr="00FB5483">
        <w:rPr>
          <w:sz w:val="24"/>
          <w:szCs w:val="24"/>
        </w:rPr>
        <w:t>Ход работы</w:t>
      </w:r>
    </w:p>
    <w:p w14:paraId="7E4E44F4" w14:textId="77777777" w:rsidR="006914DD" w:rsidRPr="00FB5483" w:rsidRDefault="006914DD" w:rsidP="006914DD">
      <w:pPr>
        <w:jc w:val="both"/>
        <w:rPr>
          <w:sz w:val="24"/>
          <w:szCs w:val="24"/>
        </w:rPr>
      </w:pPr>
      <w:r w:rsidRPr="00FB5483">
        <w:rPr>
          <w:sz w:val="24"/>
          <w:szCs w:val="24"/>
        </w:rPr>
        <w:t>После установления у испытуемого в положении сидя исходной стабильной частоты пульса произвести надавливание на глазные яблоки в течение 15 секунд. Начиная с 5 секунды надавливания,  определить частоту пульса.</w:t>
      </w:r>
    </w:p>
    <w:p w14:paraId="1BB84359" w14:textId="77777777" w:rsidR="006914DD" w:rsidRPr="00FB5483" w:rsidRDefault="006914DD" w:rsidP="006914DD">
      <w:pPr>
        <w:jc w:val="both"/>
        <w:rPr>
          <w:sz w:val="24"/>
          <w:szCs w:val="24"/>
        </w:rPr>
      </w:pPr>
      <w:r w:rsidRPr="00FB5483">
        <w:rPr>
          <w:sz w:val="24"/>
          <w:szCs w:val="24"/>
        </w:rPr>
        <w:t>Результаты:</w:t>
      </w:r>
    </w:p>
    <w:p w14:paraId="06FC66CE" w14:textId="77777777" w:rsidR="006914DD" w:rsidRPr="00FB5483" w:rsidRDefault="006914DD" w:rsidP="006914DD">
      <w:pPr>
        <w:jc w:val="both"/>
        <w:rPr>
          <w:sz w:val="24"/>
          <w:szCs w:val="24"/>
        </w:rPr>
      </w:pPr>
      <w:r w:rsidRPr="00FB5483">
        <w:rPr>
          <w:sz w:val="24"/>
          <w:szCs w:val="24"/>
        </w:rPr>
        <w:t xml:space="preserve">частота </w:t>
      </w:r>
      <w:proofErr w:type="gramStart"/>
      <w:r w:rsidRPr="00FB5483">
        <w:rPr>
          <w:sz w:val="24"/>
          <w:szCs w:val="24"/>
        </w:rPr>
        <w:t>пульса</w:t>
      </w:r>
      <w:proofErr w:type="gramEnd"/>
      <w:r w:rsidRPr="00FB5483">
        <w:rPr>
          <w:sz w:val="24"/>
          <w:szCs w:val="24"/>
        </w:rPr>
        <w:t xml:space="preserve"> в исходном положении сидя – ____ ударов  в минуту</w:t>
      </w:r>
    </w:p>
    <w:p w14:paraId="1C00AC87" w14:textId="77777777" w:rsidR="006914DD" w:rsidRPr="00FB5483" w:rsidRDefault="006914DD" w:rsidP="006914DD">
      <w:pPr>
        <w:jc w:val="both"/>
        <w:rPr>
          <w:sz w:val="24"/>
          <w:szCs w:val="24"/>
        </w:rPr>
      </w:pPr>
      <w:r w:rsidRPr="00FB5483">
        <w:rPr>
          <w:sz w:val="24"/>
          <w:szCs w:val="24"/>
        </w:rPr>
        <w:t>частота пульса после надавливания на глазные яблоки – ____ ударов в минуту</w:t>
      </w:r>
    </w:p>
    <w:p w14:paraId="60E779A7" w14:textId="77777777" w:rsidR="006914DD" w:rsidRPr="00FB5483" w:rsidRDefault="006914DD" w:rsidP="006914DD">
      <w:pPr>
        <w:jc w:val="both"/>
        <w:rPr>
          <w:sz w:val="24"/>
          <w:szCs w:val="24"/>
        </w:rPr>
      </w:pPr>
      <w:r w:rsidRPr="00FB5483">
        <w:rPr>
          <w:sz w:val="24"/>
          <w:szCs w:val="24"/>
        </w:rPr>
        <w:t>Оценка результатов</w:t>
      </w:r>
    </w:p>
    <w:p w14:paraId="2B32E7DE" w14:textId="77777777" w:rsidR="006914DD" w:rsidRPr="00FB5483" w:rsidRDefault="006914DD" w:rsidP="006914DD">
      <w:pPr>
        <w:pStyle w:val="a8"/>
        <w:spacing w:after="0"/>
        <w:ind w:left="0"/>
        <w:jc w:val="both"/>
        <w:rPr>
          <w:sz w:val="24"/>
          <w:szCs w:val="24"/>
        </w:rPr>
      </w:pPr>
      <w:r w:rsidRPr="00FB5483">
        <w:rPr>
          <w:sz w:val="24"/>
        </w:rPr>
        <w:t>Если отсутствует изменение частоты пульса, рефлекс считается отрицательным (</w:t>
      </w:r>
      <w:proofErr w:type="spellStart"/>
      <w:r w:rsidRPr="00FB5483">
        <w:rPr>
          <w:sz w:val="24"/>
        </w:rPr>
        <w:t>симпатотония</w:t>
      </w:r>
      <w:proofErr w:type="spellEnd"/>
      <w:r w:rsidRPr="00FB5483">
        <w:rPr>
          <w:sz w:val="24"/>
        </w:rPr>
        <w:t xml:space="preserve">). </w:t>
      </w:r>
      <w:proofErr w:type="spellStart"/>
      <w:r w:rsidRPr="00FB5483">
        <w:rPr>
          <w:sz w:val="24"/>
        </w:rPr>
        <w:t>Урежение</w:t>
      </w:r>
      <w:proofErr w:type="spellEnd"/>
      <w:r w:rsidRPr="00FB5483">
        <w:rPr>
          <w:sz w:val="24"/>
        </w:rPr>
        <w:t xml:space="preserve"> на 4-6 ударов в минуту свидетельствует о сбалансированности тонуса симпатического и парасимпатического отделов вегетативной нервной системы (</w:t>
      </w:r>
      <w:proofErr w:type="spellStart"/>
      <w:r w:rsidRPr="00FB5483">
        <w:rPr>
          <w:sz w:val="24"/>
        </w:rPr>
        <w:t>нормотония</w:t>
      </w:r>
      <w:proofErr w:type="spellEnd"/>
      <w:r w:rsidRPr="00FB5483">
        <w:rPr>
          <w:sz w:val="24"/>
        </w:rPr>
        <w:t xml:space="preserve">). В случае </w:t>
      </w:r>
      <w:proofErr w:type="spellStart"/>
      <w:r w:rsidRPr="00FB5483">
        <w:rPr>
          <w:sz w:val="24"/>
        </w:rPr>
        <w:t>урежения</w:t>
      </w:r>
      <w:proofErr w:type="spellEnd"/>
      <w:r w:rsidRPr="00FB5483">
        <w:rPr>
          <w:sz w:val="24"/>
        </w:rPr>
        <w:t xml:space="preserve"> пульса на 7-15 ударов в минуту рефлекс считается положительным, более </w:t>
      </w:r>
      <w:proofErr w:type="gramStart"/>
      <w:r w:rsidRPr="00FB5483">
        <w:rPr>
          <w:sz w:val="24"/>
        </w:rPr>
        <w:t>значительное</w:t>
      </w:r>
      <w:proofErr w:type="gramEnd"/>
      <w:r w:rsidRPr="00FB5483">
        <w:rPr>
          <w:sz w:val="24"/>
        </w:rPr>
        <w:t xml:space="preserve"> </w:t>
      </w:r>
      <w:proofErr w:type="spellStart"/>
      <w:r w:rsidRPr="00FB5483">
        <w:rPr>
          <w:sz w:val="24"/>
        </w:rPr>
        <w:t>урежение</w:t>
      </w:r>
      <w:proofErr w:type="spellEnd"/>
      <w:r w:rsidRPr="00FB5483">
        <w:rPr>
          <w:sz w:val="24"/>
        </w:rPr>
        <w:t xml:space="preserve"> считается резко положительным. Учащение пульса рассматривается как извращенный  рефлекс. Положительный рефлекс свидетельствует о повышенной реактивности парасимпатического отдела вегетативной нервной системы. Отрицательный или извращенный рефлекс указывает  на дисбаланс в системе вегетативной регуляции.</w:t>
      </w:r>
    </w:p>
    <w:p w14:paraId="5AF5EE36" w14:textId="77777777" w:rsidR="006914DD" w:rsidRPr="00FB5483" w:rsidRDefault="006914DD" w:rsidP="006914DD">
      <w:pPr>
        <w:jc w:val="both"/>
        <w:rPr>
          <w:sz w:val="24"/>
          <w:szCs w:val="24"/>
        </w:rPr>
      </w:pPr>
      <w:r w:rsidRPr="00FB5483">
        <w:rPr>
          <w:sz w:val="24"/>
          <w:szCs w:val="24"/>
        </w:rPr>
        <w:t>Вывод</w:t>
      </w:r>
    </w:p>
    <w:p w14:paraId="27C08129" w14:textId="77777777" w:rsidR="006914DD" w:rsidRPr="00FB5483" w:rsidRDefault="006914DD" w:rsidP="006914DD">
      <w:pPr>
        <w:jc w:val="both"/>
        <w:rPr>
          <w:sz w:val="24"/>
          <w:szCs w:val="24"/>
        </w:rPr>
      </w:pPr>
    </w:p>
    <w:p w14:paraId="1F27B8D2" w14:textId="77777777" w:rsidR="006914DD" w:rsidRPr="00FB5483" w:rsidRDefault="006914DD" w:rsidP="006914DD">
      <w:pPr>
        <w:jc w:val="both"/>
        <w:rPr>
          <w:sz w:val="24"/>
          <w:szCs w:val="24"/>
        </w:rPr>
      </w:pPr>
      <w:r>
        <w:rPr>
          <w:sz w:val="24"/>
          <w:szCs w:val="24"/>
        </w:rPr>
        <w:t>3.</w:t>
      </w:r>
      <w:r w:rsidRPr="00FB5483">
        <w:rPr>
          <w:sz w:val="24"/>
          <w:szCs w:val="24"/>
        </w:rPr>
        <w:t xml:space="preserve">Рефлекс </w:t>
      </w:r>
      <w:proofErr w:type="spellStart"/>
      <w:r w:rsidRPr="00FB5483">
        <w:rPr>
          <w:sz w:val="24"/>
          <w:szCs w:val="24"/>
        </w:rPr>
        <w:t>Ортнера</w:t>
      </w:r>
      <w:proofErr w:type="spellEnd"/>
    </w:p>
    <w:p w14:paraId="51EA093C" w14:textId="77777777" w:rsidR="006914DD" w:rsidRPr="00FB5483" w:rsidRDefault="006914DD" w:rsidP="006914DD">
      <w:pPr>
        <w:jc w:val="both"/>
        <w:rPr>
          <w:sz w:val="24"/>
          <w:szCs w:val="24"/>
        </w:rPr>
      </w:pPr>
      <w:r w:rsidRPr="00FB5483">
        <w:rPr>
          <w:sz w:val="24"/>
          <w:szCs w:val="24"/>
        </w:rPr>
        <w:t>Ход работы</w:t>
      </w:r>
    </w:p>
    <w:p w14:paraId="1A711E70" w14:textId="77777777" w:rsidR="006914DD" w:rsidRPr="00FB5483" w:rsidRDefault="006914DD" w:rsidP="006914DD">
      <w:pPr>
        <w:jc w:val="both"/>
        <w:rPr>
          <w:sz w:val="24"/>
          <w:szCs w:val="24"/>
        </w:rPr>
      </w:pPr>
      <w:r w:rsidRPr="00FB5483">
        <w:rPr>
          <w:sz w:val="24"/>
          <w:szCs w:val="24"/>
        </w:rPr>
        <w:t>У испытуемого сосчитать пульс за 1 минуту в положении стоя при нормальном положении головы и при наклоне головы назад.</w:t>
      </w:r>
    </w:p>
    <w:p w14:paraId="00A967C9" w14:textId="77777777" w:rsidR="006914DD" w:rsidRPr="00FB5483" w:rsidRDefault="006914DD" w:rsidP="006914DD">
      <w:pPr>
        <w:jc w:val="both"/>
        <w:rPr>
          <w:sz w:val="24"/>
          <w:szCs w:val="24"/>
        </w:rPr>
      </w:pPr>
      <w:r w:rsidRPr="00FB5483">
        <w:rPr>
          <w:sz w:val="24"/>
          <w:szCs w:val="24"/>
        </w:rPr>
        <w:t xml:space="preserve">Результаты: </w:t>
      </w:r>
    </w:p>
    <w:p w14:paraId="7DFF4D3A" w14:textId="77777777" w:rsidR="006914DD" w:rsidRPr="00FB5483" w:rsidRDefault="006914DD" w:rsidP="006914DD">
      <w:pPr>
        <w:jc w:val="both"/>
        <w:rPr>
          <w:sz w:val="24"/>
          <w:szCs w:val="24"/>
        </w:rPr>
      </w:pPr>
      <w:r w:rsidRPr="00FB5483">
        <w:rPr>
          <w:sz w:val="24"/>
          <w:szCs w:val="24"/>
        </w:rPr>
        <w:t>частота пульса в положении стоя при нормальном положении головы –  ____ ударов в минуту</w:t>
      </w:r>
    </w:p>
    <w:p w14:paraId="4642A7A7" w14:textId="77777777" w:rsidR="006914DD" w:rsidRPr="00FB5483" w:rsidRDefault="006914DD" w:rsidP="006914DD">
      <w:pPr>
        <w:jc w:val="both"/>
        <w:rPr>
          <w:sz w:val="24"/>
          <w:szCs w:val="24"/>
        </w:rPr>
      </w:pPr>
      <w:r w:rsidRPr="00FB5483">
        <w:rPr>
          <w:sz w:val="24"/>
          <w:szCs w:val="24"/>
        </w:rPr>
        <w:lastRenderedPageBreak/>
        <w:t>частота пульса в положении стоя при наклоне головы назад –  ____ ударов в минуту</w:t>
      </w:r>
    </w:p>
    <w:p w14:paraId="0626812C" w14:textId="77777777" w:rsidR="006914DD" w:rsidRPr="00FB5483" w:rsidRDefault="006914DD" w:rsidP="006914DD">
      <w:pPr>
        <w:jc w:val="both"/>
        <w:rPr>
          <w:sz w:val="24"/>
          <w:szCs w:val="24"/>
        </w:rPr>
      </w:pPr>
      <w:r w:rsidRPr="00FB5483">
        <w:rPr>
          <w:sz w:val="24"/>
          <w:szCs w:val="24"/>
        </w:rPr>
        <w:t>Оценка результатов</w:t>
      </w:r>
    </w:p>
    <w:p w14:paraId="0E361DC0" w14:textId="77777777" w:rsidR="006914DD" w:rsidRPr="00FB5483" w:rsidRDefault="006914DD" w:rsidP="006914DD">
      <w:pPr>
        <w:jc w:val="both"/>
        <w:rPr>
          <w:sz w:val="24"/>
          <w:szCs w:val="24"/>
        </w:rPr>
      </w:pPr>
      <w:r w:rsidRPr="00FB5483">
        <w:rPr>
          <w:sz w:val="24"/>
          <w:szCs w:val="24"/>
        </w:rPr>
        <w:t xml:space="preserve">В случае </w:t>
      </w:r>
      <w:proofErr w:type="spellStart"/>
      <w:r w:rsidRPr="00FB5483">
        <w:rPr>
          <w:sz w:val="24"/>
          <w:szCs w:val="24"/>
        </w:rPr>
        <w:t>нормотонии</w:t>
      </w:r>
      <w:proofErr w:type="spellEnd"/>
      <w:r w:rsidRPr="00FB5483">
        <w:rPr>
          <w:sz w:val="24"/>
          <w:szCs w:val="24"/>
        </w:rPr>
        <w:t xml:space="preserve"> при наклоне головы назад происходит </w:t>
      </w:r>
      <w:proofErr w:type="spellStart"/>
      <w:r w:rsidRPr="00FB5483">
        <w:rPr>
          <w:sz w:val="24"/>
          <w:szCs w:val="24"/>
        </w:rPr>
        <w:t>урежение</w:t>
      </w:r>
      <w:proofErr w:type="spellEnd"/>
      <w:r w:rsidRPr="00FB5483">
        <w:rPr>
          <w:sz w:val="24"/>
          <w:szCs w:val="24"/>
        </w:rPr>
        <w:t xml:space="preserve"> ритма на 4-8 ударов в минуту. Более выраженная реакция свидетельствует о </w:t>
      </w:r>
      <w:proofErr w:type="spellStart"/>
      <w:r w:rsidRPr="00FB5483">
        <w:rPr>
          <w:sz w:val="24"/>
          <w:szCs w:val="24"/>
        </w:rPr>
        <w:t>ваготонии</w:t>
      </w:r>
      <w:proofErr w:type="spellEnd"/>
      <w:r w:rsidRPr="00FB5483">
        <w:rPr>
          <w:sz w:val="24"/>
          <w:szCs w:val="24"/>
        </w:rPr>
        <w:t>.</w:t>
      </w:r>
    </w:p>
    <w:p w14:paraId="4D1FFB08" w14:textId="77777777" w:rsidR="006914DD" w:rsidRPr="00FB5483" w:rsidRDefault="006914DD" w:rsidP="006914DD">
      <w:pPr>
        <w:jc w:val="both"/>
        <w:rPr>
          <w:sz w:val="24"/>
          <w:szCs w:val="24"/>
        </w:rPr>
      </w:pPr>
      <w:r w:rsidRPr="00FB5483">
        <w:rPr>
          <w:sz w:val="24"/>
          <w:szCs w:val="24"/>
        </w:rPr>
        <w:t>Вывод</w:t>
      </w:r>
    </w:p>
    <w:p w14:paraId="5EEE4928" w14:textId="77777777" w:rsidR="006914DD" w:rsidRPr="00FB5483" w:rsidRDefault="006914DD" w:rsidP="006914DD">
      <w:pPr>
        <w:jc w:val="both"/>
        <w:rPr>
          <w:sz w:val="24"/>
          <w:szCs w:val="24"/>
        </w:rPr>
      </w:pPr>
      <w:r w:rsidRPr="00FB5483">
        <w:rPr>
          <w:sz w:val="24"/>
          <w:szCs w:val="24"/>
        </w:rPr>
        <w:t xml:space="preserve">Расчет вегетативного индекса </w:t>
      </w:r>
      <w:proofErr w:type="spellStart"/>
      <w:r w:rsidRPr="00FB5483">
        <w:rPr>
          <w:sz w:val="24"/>
          <w:szCs w:val="24"/>
        </w:rPr>
        <w:t>Кердо</w:t>
      </w:r>
      <w:proofErr w:type="spellEnd"/>
    </w:p>
    <w:p w14:paraId="767968E8" w14:textId="77777777" w:rsidR="006914DD" w:rsidRPr="00FB5483" w:rsidRDefault="006914DD" w:rsidP="006914DD">
      <w:pPr>
        <w:jc w:val="both"/>
        <w:rPr>
          <w:sz w:val="24"/>
          <w:szCs w:val="24"/>
        </w:rPr>
      </w:pPr>
      <w:r w:rsidRPr="00FB5483">
        <w:rPr>
          <w:sz w:val="24"/>
          <w:szCs w:val="24"/>
        </w:rPr>
        <w:t>Ход работы</w:t>
      </w:r>
    </w:p>
    <w:p w14:paraId="2ABA8345" w14:textId="77777777" w:rsidR="006914DD" w:rsidRPr="00FB5483" w:rsidRDefault="006914DD" w:rsidP="006914DD">
      <w:pPr>
        <w:jc w:val="both"/>
        <w:rPr>
          <w:sz w:val="24"/>
          <w:szCs w:val="24"/>
        </w:rPr>
      </w:pPr>
      <w:r>
        <w:rPr>
          <w:sz w:val="24"/>
          <w:szCs w:val="24"/>
        </w:rPr>
        <w:t>4.</w:t>
      </w:r>
      <w:r w:rsidRPr="00FB5483">
        <w:rPr>
          <w:sz w:val="24"/>
          <w:szCs w:val="24"/>
        </w:rPr>
        <w:t xml:space="preserve">У испытуемого в положении сидя определяют частоту пульса и АД. Вегетативный индекс </w:t>
      </w:r>
      <w:proofErr w:type="spellStart"/>
      <w:r w:rsidRPr="00FB5483">
        <w:rPr>
          <w:sz w:val="24"/>
          <w:szCs w:val="24"/>
        </w:rPr>
        <w:t>Кердо</w:t>
      </w:r>
      <w:proofErr w:type="spellEnd"/>
      <w:r w:rsidRPr="00FB5483">
        <w:rPr>
          <w:sz w:val="24"/>
          <w:szCs w:val="24"/>
        </w:rPr>
        <w:t xml:space="preserve"> (ВИК) определяют по формуле: ВИК = (1 – ДД / ЧСС) × 100, где ДД – диастолическое артериальное давление (</w:t>
      </w:r>
      <w:proofErr w:type="gramStart"/>
      <w:r w:rsidRPr="00FB5483">
        <w:rPr>
          <w:sz w:val="24"/>
          <w:szCs w:val="24"/>
        </w:rPr>
        <w:t>мм</w:t>
      </w:r>
      <w:proofErr w:type="gramEnd"/>
      <w:r w:rsidRPr="00FB5483">
        <w:rPr>
          <w:sz w:val="24"/>
          <w:szCs w:val="24"/>
        </w:rPr>
        <w:t xml:space="preserve"> рт. ст.), ЧСС – частота сердечных сокращений за 1 минуту.</w:t>
      </w:r>
    </w:p>
    <w:p w14:paraId="504AB2A0" w14:textId="77777777" w:rsidR="006914DD" w:rsidRPr="00FB5483" w:rsidRDefault="006914DD" w:rsidP="006914DD">
      <w:pPr>
        <w:jc w:val="both"/>
        <w:rPr>
          <w:sz w:val="24"/>
          <w:szCs w:val="24"/>
        </w:rPr>
      </w:pPr>
      <w:r w:rsidRPr="00FB5483">
        <w:rPr>
          <w:sz w:val="24"/>
          <w:szCs w:val="24"/>
        </w:rPr>
        <w:t>Результаты:</w:t>
      </w:r>
    </w:p>
    <w:p w14:paraId="5CB385AE" w14:textId="77777777" w:rsidR="006914DD" w:rsidRPr="00FB5483" w:rsidRDefault="006914DD" w:rsidP="006914DD">
      <w:pPr>
        <w:jc w:val="both"/>
        <w:rPr>
          <w:sz w:val="24"/>
          <w:szCs w:val="24"/>
        </w:rPr>
      </w:pPr>
      <w:r w:rsidRPr="00FB5483">
        <w:rPr>
          <w:sz w:val="24"/>
          <w:szCs w:val="24"/>
        </w:rPr>
        <w:t>ВИК = (1 – ДД / ЧСС) × 100 =</w:t>
      </w:r>
    </w:p>
    <w:p w14:paraId="6E1C5114" w14:textId="77777777" w:rsidR="006914DD" w:rsidRPr="00FB5483" w:rsidRDefault="006914DD" w:rsidP="006914DD">
      <w:pPr>
        <w:jc w:val="both"/>
        <w:rPr>
          <w:sz w:val="24"/>
          <w:szCs w:val="24"/>
        </w:rPr>
      </w:pPr>
      <w:r w:rsidRPr="00FB5483">
        <w:rPr>
          <w:sz w:val="24"/>
          <w:szCs w:val="24"/>
        </w:rPr>
        <w:t>Оценка результатов</w:t>
      </w:r>
    </w:p>
    <w:p w14:paraId="4F5F698C" w14:textId="77777777" w:rsidR="006914DD" w:rsidRPr="00FB5483" w:rsidRDefault="006914DD" w:rsidP="006914DD">
      <w:pPr>
        <w:jc w:val="both"/>
        <w:rPr>
          <w:sz w:val="24"/>
          <w:szCs w:val="24"/>
        </w:rPr>
      </w:pPr>
      <w:r w:rsidRPr="00FB5483">
        <w:rPr>
          <w:sz w:val="24"/>
          <w:szCs w:val="24"/>
        </w:rPr>
        <w:t xml:space="preserve">Положительное  значение ВИК означает  преобладание тонуса симпатической нервной системы, отрицательное значение ВИК – преобладание тонуса парасимпатической нервной системы. ВИК, равный нулю, характеризует </w:t>
      </w:r>
      <w:proofErr w:type="spellStart"/>
      <w:r w:rsidRPr="00FB5483">
        <w:rPr>
          <w:sz w:val="24"/>
          <w:szCs w:val="24"/>
        </w:rPr>
        <w:t>нормотонический</w:t>
      </w:r>
      <w:proofErr w:type="spellEnd"/>
      <w:r w:rsidRPr="00FB5483">
        <w:rPr>
          <w:sz w:val="24"/>
          <w:szCs w:val="24"/>
        </w:rPr>
        <w:t xml:space="preserve"> тип вегетативной регуляции.</w:t>
      </w:r>
    </w:p>
    <w:p w14:paraId="1A60EE50" w14:textId="77777777" w:rsidR="006914DD" w:rsidRPr="00FB5483" w:rsidRDefault="006914DD" w:rsidP="006914DD">
      <w:pPr>
        <w:jc w:val="both"/>
        <w:rPr>
          <w:sz w:val="24"/>
          <w:szCs w:val="24"/>
        </w:rPr>
      </w:pPr>
      <w:r w:rsidRPr="00FB5483">
        <w:rPr>
          <w:sz w:val="24"/>
          <w:szCs w:val="24"/>
        </w:rPr>
        <w:t>Вывод</w:t>
      </w:r>
    </w:p>
    <w:p w14:paraId="13A32D5C" w14:textId="77777777" w:rsidR="006914DD" w:rsidRPr="00545641" w:rsidRDefault="006914DD" w:rsidP="006914DD">
      <w:pPr>
        <w:jc w:val="both"/>
        <w:rPr>
          <w:b/>
          <w:sz w:val="24"/>
          <w:szCs w:val="24"/>
          <w:lang w:eastAsia="ru-RU"/>
        </w:rPr>
      </w:pPr>
      <w:r>
        <w:rPr>
          <w:sz w:val="24"/>
          <w:szCs w:val="24"/>
        </w:rPr>
        <w:t xml:space="preserve">5. </w:t>
      </w:r>
      <w:r w:rsidRPr="00545641">
        <w:rPr>
          <w:b/>
          <w:sz w:val="24"/>
          <w:szCs w:val="24"/>
          <w:lang w:eastAsia="ru-RU"/>
        </w:rPr>
        <w:t>Дермографизм</w:t>
      </w:r>
    </w:p>
    <w:p w14:paraId="760FE208" w14:textId="77777777" w:rsidR="006914DD" w:rsidRPr="00FB5483" w:rsidRDefault="006914DD" w:rsidP="006914DD">
      <w:pPr>
        <w:jc w:val="both"/>
        <w:rPr>
          <w:sz w:val="24"/>
          <w:szCs w:val="24"/>
          <w:lang w:eastAsia="ru-RU"/>
        </w:rPr>
      </w:pPr>
      <w:r w:rsidRPr="00FB5483">
        <w:rPr>
          <w:sz w:val="24"/>
          <w:szCs w:val="24"/>
          <w:lang w:eastAsia="ru-RU"/>
        </w:rPr>
        <w:t>1. Провести по коже тупым предметом. Наблюдать изменение окраски.</w:t>
      </w:r>
    </w:p>
    <w:p w14:paraId="5A5F5546" w14:textId="77777777" w:rsidR="006914DD" w:rsidRPr="00FB5483" w:rsidRDefault="006914DD" w:rsidP="006914DD">
      <w:pPr>
        <w:jc w:val="both"/>
        <w:rPr>
          <w:sz w:val="24"/>
          <w:szCs w:val="24"/>
          <w:lang w:eastAsia="ru-RU"/>
        </w:rPr>
      </w:pPr>
      <w:r w:rsidRPr="00FB5483">
        <w:rPr>
          <w:sz w:val="24"/>
          <w:szCs w:val="24"/>
          <w:lang w:eastAsia="ru-RU"/>
        </w:rPr>
        <w:t>2. При механическом раздражении кожи наблюдается рефлекторное изменение состояния сосудов – сужение (белый дермографизм), расширение (красный дермографизм) в зависимости от реактивности организма</w:t>
      </w:r>
    </w:p>
    <w:p w14:paraId="16574EC0" w14:textId="77777777" w:rsidR="006914DD" w:rsidRPr="00A5605F" w:rsidRDefault="006914DD" w:rsidP="006914DD">
      <w:pPr>
        <w:jc w:val="both"/>
        <w:rPr>
          <w:sz w:val="24"/>
          <w:szCs w:val="24"/>
          <w:lang w:eastAsia="ru-RU"/>
        </w:rPr>
      </w:pPr>
      <w:r w:rsidRPr="00FB5483">
        <w:rPr>
          <w:sz w:val="24"/>
          <w:szCs w:val="24"/>
          <w:lang w:eastAsia="ru-RU"/>
        </w:rPr>
        <w:t>3. Оценить</w:t>
      </w:r>
      <w:proofErr w:type="gramStart"/>
      <w:r w:rsidRPr="00FB5483">
        <w:rPr>
          <w:sz w:val="24"/>
          <w:szCs w:val="24"/>
          <w:lang w:eastAsia="ru-RU"/>
        </w:rPr>
        <w:t xml:space="preserve"> ,</w:t>
      </w:r>
      <w:proofErr w:type="gramEnd"/>
      <w:r w:rsidRPr="00FB5483">
        <w:rPr>
          <w:sz w:val="24"/>
          <w:szCs w:val="24"/>
          <w:lang w:eastAsia="ru-RU"/>
        </w:rPr>
        <w:t xml:space="preserve"> на основании полученных результатов, преобладание тонуса симпатической или парасимпатической системы.</w:t>
      </w:r>
    </w:p>
    <w:p w14:paraId="2E74D9F1" w14:textId="77777777" w:rsidR="006914DD" w:rsidRDefault="006914DD" w:rsidP="006914DD">
      <w:pPr>
        <w:jc w:val="both"/>
      </w:pPr>
      <w:r>
        <w:rPr>
          <w:rStyle w:val="hgkelc"/>
        </w:rPr>
        <w:t xml:space="preserve">Белый </w:t>
      </w:r>
      <w:r w:rsidRPr="00FB5483">
        <w:rPr>
          <w:sz w:val="24"/>
          <w:szCs w:val="24"/>
          <w:lang w:eastAsia="ru-RU"/>
        </w:rPr>
        <w:t>дермографизм</w:t>
      </w:r>
      <w:r>
        <w:rPr>
          <w:rStyle w:val="hgkelc"/>
        </w:rPr>
        <w:t xml:space="preserve"> указывает на </w:t>
      </w:r>
      <w:r w:rsidRPr="004C0D36">
        <w:rPr>
          <w:rStyle w:val="hgkelc"/>
          <w:bCs/>
        </w:rPr>
        <w:t xml:space="preserve">преобладание тонуса симпатической </w:t>
      </w:r>
      <w:r>
        <w:rPr>
          <w:rStyle w:val="hgkelc"/>
          <w:bCs/>
        </w:rPr>
        <w:t>нервной системы</w:t>
      </w:r>
      <w:r>
        <w:rPr>
          <w:rStyle w:val="hgkelc"/>
        </w:rPr>
        <w:t xml:space="preserve">, если же появляется красный— </w:t>
      </w:r>
      <w:proofErr w:type="gramStart"/>
      <w:r>
        <w:rPr>
          <w:rStyle w:val="hgkelc"/>
        </w:rPr>
        <w:t>пр</w:t>
      </w:r>
      <w:proofErr w:type="gramEnd"/>
      <w:r>
        <w:rPr>
          <w:rStyle w:val="hgkelc"/>
        </w:rPr>
        <w:t>еобладание тонуса парасимпатической.</w:t>
      </w:r>
      <w:r w:rsidRPr="00550520">
        <w:t xml:space="preserve"> </w:t>
      </w:r>
      <w:r>
        <w:t xml:space="preserve">Продолжается около 30 </w:t>
      </w:r>
      <w:proofErr w:type="gramStart"/>
      <w:r>
        <w:t>мин-часа</w:t>
      </w:r>
      <w:proofErr w:type="gramEnd"/>
      <w:r>
        <w:t>.</w:t>
      </w:r>
    </w:p>
    <w:p w14:paraId="53D9C33F" w14:textId="77777777" w:rsidR="006914DD" w:rsidRPr="00610D20" w:rsidRDefault="006914DD" w:rsidP="006914DD">
      <w:pPr>
        <w:jc w:val="both"/>
        <w:rPr>
          <w:sz w:val="24"/>
          <w:szCs w:val="24"/>
          <w:lang w:eastAsia="ru-RU"/>
        </w:rPr>
      </w:pPr>
      <w:r>
        <w:t xml:space="preserve">При </w:t>
      </w:r>
      <w:proofErr w:type="spellStart"/>
      <w:r>
        <w:t>нормотонической</w:t>
      </w:r>
      <w:proofErr w:type="spellEnd"/>
      <w:r>
        <w:t xml:space="preserve"> реакции </w:t>
      </w:r>
      <w:proofErr w:type="spellStart"/>
      <w:r>
        <w:t>проявляеся</w:t>
      </w:r>
      <w:proofErr w:type="spellEnd"/>
      <w:r>
        <w:t xml:space="preserve"> через 10—20 секунд после легкого воздействия и продолжается 2—3 мин.</w:t>
      </w:r>
    </w:p>
    <w:p w14:paraId="642439C7" w14:textId="77777777" w:rsidR="006914DD" w:rsidRPr="00610D20" w:rsidRDefault="006914DD" w:rsidP="006914DD">
      <w:pPr>
        <w:jc w:val="both"/>
        <w:rPr>
          <w:rFonts w:eastAsia="Lucida Sans Unicode"/>
          <w:bCs/>
          <w:kern w:val="2"/>
          <w:sz w:val="24"/>
          <w:szCs w:val="24"/>
          <w:lang w:eastAsia="ar-SA"/>
        </w:rPr>
      </w:pPr>
      <w:r w:rsidRPr="00610D20">
        <w:rPr>
          <w:rFonts w:eastAsia="Lucida Sans Unicode"/>
          <w:bCs/>
          <w:kern w:val="2"/>
          <w:sz w:val="24"/>
          <w:szCs w:val="24"/>
          <w:lang w:eastAsia="ar-SA"/>
        </w:rPr>
        <w:t>Вывод</w:t>
      </w:r>
    </w:p>
    <w:p w14:paraId="5CC964BA" w14:textId="77777777" w:rsidR="006914DD" w:rsidRPr="00FB5483" w:rsidRDefault="006914DD" w:rsidP="006914DD">
      <w:pPr>
        <w:jc w:val="both"/>
        <w:rPr>
          <w:sz w:val="24"/>
          <w:szCs w:val="24"/>
        </w:rPr>
      </w:pPr>
    </w:p>
    <w:p w14:paraId="352A20D1" w14:textId="77777777" w:rsidR="006914DD" w:rsidRPr="00610D20" w:rsidRDefault="006914DD" w:rsidP="006914DD">
      <w:pPr>
        <w:jc w:val="both"/>
        <w:rPr>
          <w:b/>
          <w:bCs/>
          <w:sz w:val="24"/>
          <w:szCs w:val="24"/>
        </w:rPr>
      </w:pPr>
      <w:r w:rsidRPr="00610D20">
        <w:rPr>
          <w:b/>
          <w:bCs/>
          <w:sz w:val="24"/>
          <w:szCs w:val="24"/>
        </w:rPr>
        <w:t>6. Оценка вегетативного тонуса испытуемого по совокупности проведенных проб.</w:t>
      </w:r>
    </w:p>
    <w:p w14:paraId="2C39C553" w14:textId="77777777" w:rsidR="006914DD" w:rsidRPr="00FB5483" w:rsidRDefault="006914DD" w:rsidP="006914DD">
      <w:pPr>
        <w:jc w:val="both"/>
        <w:rPr>
          <w:sz w:val="24"/>
          <w:szCs w:val="24"/>
        </w:rPr>
      </w:pPr>
      <w:r w:rsidRPr="00FB5483">
        <w:rPr>
          <w:sz w:val="24"/>
          <w:szCs w:val="24"/>
        </w:rPr>
        <w:t>Представить полученные результаты в виде таблицы 2.</w:t>
      </w:r>
    </w:p>
    <w:p w14:paraId="315F0F81" w14:textId="77777777" w:rsidR="006914DD" w:rsidRDefault="006914DD" w:rsidP="006914DD">
      <w:pPr>
        <w:jc w:val="both"/>
        <w:rPr>
          <w:sz w:val="24"/>
          <w:szCs w:val="24"/>
        </w:rPr>
      </w:pPr>
    </w:p>
    <w:p w14:paraId="26E2A11B" w14:textId="77777777" w:rsidR="006914DD" w:rsidRPr="00610D20" w:rsidRDefault="006914DD" w:rsidP="006914DD">
      <w:pPr>
        <w:jc w:val="both"/>
        <w:rPr>
          <w:b/>
          <w:bCs/>
          <w:sz w:val="24"/>
          <w:szCs w:val="24"/>
        </w:rPr>
      </w:pPr>
      <w:r w:rsidRPr="006D50CC">
        <w:rPr>
          <w:sz w:val="24"/>
          <w:szCs w:val="24"/>
        </w:rPr>
        <w:t>Таблица</w:t>
      </w:r>
      <w:r>
        <w:rPr>
          <w:sz w:val="24"/>
          <w:szCs w:val="24"/>
        </w:rPr>
        <w:t xml:space="preserve"> </w:t>
      </w:r>
      <w:r w:rsidRPr="006D50CC">
        <w:rPr>
          <w:sz w:val="24"/>
          <w:szCs w:val="24"/>
        </w:rPr>
        <w:t>2</w:t>
      </w:r>
      <w:r w:rsidRPr="00610D20">
        <w:rPr>
          <w:b/>
          <w:bCs/>
          <w:sz w:val="24"/>
          <w:szCs w:val="24"/>
        </w:rPr>
        <w:t xml:space="preserve"> – Оценка вегетативного тонуса</w:t>
      </w:r>
    </w:p>
    <w:p w14:paraId="5F4B4918" w14:textId="77777777" w:rsidR="006914DD" w:rsidRDefault="006914DD" w:rsidP="006914DD">
      <w:pPr>
        <w:ind w:firstLine="709"/>
        <w:jc w:val="both"/>
        <w:rPr>
          <w:rFonts w:eastAsia="Lucida Sans Unicode"/>
          <w:b/>
          <w:kern w:val="2"/>
          <w:sz w:val="24"/>
          <w:szCs w:val="24"/>
          <w:lang w:eastAsia="ar-SA"/>
        </w:rPr>
      </w:pPr>
    </w:p>
    <w:tbl>
      <w:tblPr>
        <w:tblStyle w:val="aa"/>
        <w:tblW w:w="0" w:type="auto"/>
        <w:tblLook w:val="04A0" w:firstRow="1" w:lastRow="0" w:firstColumn="1" w:lastColumn="0" w:noHBand="0" w:noVBand="1"/>
      </w:tblPr>
      <w:tblGrid>
        <w:gridCol w:w="2465"/>
        <w:gridCol w:w="1632"/>
        <w:gridCol w:w="1633"/>
        <w:gridCol w:w="1633"/>
        <w:gridCol w:w="1633"/>
        <w:gridCol w:w="1832"/>
      </w:tblGrid>
      <w:tr w:rsidR="006914DD" w14:paraId="2511C165" w14:textId="77777777" w:rsidTr="006914DD">
        <w:tc>
          <w:tcPr>
            <w:tcW w:w="1832" w:type="dxa"/>
            <w:vMerge w:val="restart"/>
          </w:tcPr>
          <w:p w14:paraId="66401813" w14:textId="77777777" w:rsidR="006914DD" w:rsidRDefault="006914DD" w:rsidP="006914DD">
            <w:pPr>
              <w:jc w:val="both"/>
              <w:rPr>
                <w:b/>
                <w:sz w:val="24"/>
                <w:szCs w:val="24"/>
              </w:rPr>
            </w:pPr>
            <w:r w:rsidRPr="00EE2757">
              <w:rPr>
                <w:sz w:val="24"/>
                <w:szCs w:val="20"/>
              </w:rPr>
              <w:t>Тип регуляции</w:t>
            </w:r>
          </w:p>
        </w:tc>
        <w:tc>
          <w:tcPr>
            <w:tcW w:w="8164" w:type="dxa"/>
            <w:gridSpan w:val="5"/>
          </w:tcPr>
          <w:p w14:paraId="43E8827E" w14:textId="77777777" w:rsidR="006914DD" w:rsidRPr="00EE2757" w:rsidRDefault="006914DD" w:rsidP="006914DD">
            <w:pPr>
              <w:pStyle w:val="8"/>
              <w:spacing w:before="0"/>
              <w:ind w:firstLine="709"/>
              <w:outlineLvl w:val="7"/>
              <w:rPr>
                <w:rFonts w:ascii="Times New Roman" w:eastAsia="Times New Roman" w:hAnsi="Times New Roman" w:cs="Times New Roman"/>
                <w:color w:val="auto"/>
                <w:sz w:val="24"/>
                <w:lang w:eastAsia="ru-RU"/>
              </w:rPr>
            </w:pPr>
            <w:r w:rsidRPr="00EE2757">
              <w:rPr>
                <w:rFonts w:ascii="Times New Roman" w:hAnsi="Times New Roman" w:cs="Times New Roman"/>
                <w:color w:val="auto"/>
                <w:sz w:val="24"/>
              </w:rPr>
              <w:t>Вегетативные пробы</w:t>
            </w:r>
          </w:p>
          <w:p w14:paraId="49E303B3" w14:textId="77777777" w:rsidR="006914DD" w:rsidRDefault="006914DD" w:rsidP="006914DD">
            <w:pPr>
              <w:jc w:val="both"/>
              <w:rPr>
                <w:b/>
                <w:sz w:val="24"/>
                <w:szCs w:val="24"/>
              </w:rPr>
            </w:pPr>
          </w:p>
        </w:tc>
      </w:tr>
      <w:tr w:rsidR="006914DD" w14:paraId="2FD17628" w14:textId="77777777" w:rsidTr="006914DD">
        <w:tc>
          <w:tcPr>
            <w:tcW w:w="1832" w:type="dxa"/>
            <w:vMerge/>
          </w:tcPr>
          <w:p w14:paraId="35351197" w14:textId="77777777" w:rsidR="006914DD" w:rsidRDefault="006914DD" w:rsidP="006914DD">
            <w:pPr>
              <w:jc w:val="both"/>
              <w:rPr>
                <w:b/>
                <w:sz w:val="24"/>
                <w:szCs w:val="24"/>
              </w:rPr>
            </w:pPr>
          </w:p>
        </w:tc>
        <w:tc>
          <w:tcPr>
            <w:tcW w:w="1632" w:type="dxa"/>
          </w:tcPr>
          <w:p w14:paraId="4FF095C9" w14:textId="77777777" w:rsidR="006914DD" w:rsidRDefault="006914DD" w:rsidP="006914DD">
            <w:pPr>
              <w:jc w:val="both"/>
              <w:rPr>
                <w:b/>
                <w:sz w:val="24"/>
                <w:szCs w:val="24"/>
              </w:rPr>
            </w:pPr>
            <w:proofErr w:type="spellStart"/>
            <w:r>
              <w:rPr>
                <w:b/>
                <w:sz w:val="24"/>
                <w:szCs w:val="24"/>
              </w:rPr>
              <w:t>Шеллонга</w:t>
            </w:r>
            <w:proofErr w:type="spellEnd"/>
          </w:p>
        </w:tc>
        <w:tc>
          <w:tcPr>
            <w:tcW w:w="1633" w:type="dxa"/>
          </w:tcPr>
          <w:p w14:paraId="5BAF283E" w14:textId="77777777" w:rsidR="006914DD" w:rsidRDefault="006914DD" w:rsidP="006914DD">
            <w:pPr>
              <w:jc w:val="both"/>
              <w:rPr>
                <w:b/>
                <w:sz w:val="24"/>
                <w:szCs w:val="24"/>
              </w:rPr>
            </w:pPr>
            <w:proofErr w:type="spellStart"/>
            <w:r>
              <w:rPr>
                <w:b/>
                <w:sz w:val="24"/>
                <w:szCs w:val="24"/>
              </w:rPr>
              <w:t>Ашнера</w:t>
            </w:r>
            <w:proofErr w:type="spellEnd"/>
          </w:p>
        </w:tc>
        <w:tc>
          <w:tcPr>
            <w:tcW w:w="1633" w:type="dxa"/>
          </w:tcPr>
          <w:p w14:paraId="69A7C5C3" w14:textId="77777777" w:rsidR="006914DD" w:rsidRDefault="006914DD" w:rsidP="006914DD">
            <w:pPr>
              <w:jc w:val="both"/>
              <w:rPr>
                <w:b/>
                <w:sz w:val="24"/>
                <w:szCs w:val="24"/>
              </w:rPr>
            </w:pPr>
            <w:proofErr w:type="spellStart"/>
            <w:r>
              <w:rPr>
                <w:b/>
                <w:sz w:val="24"/>
                <w:szCs w:val="24"/>
              </w:rPr>
              <w:t>Ортнера</w:t>
            </w:r>
            <w:proofErr w:type="spellEnd"/>
          </w:p>
        </w:tc>
        <w:tc>
          <w:tcPr>
            <w:tcW w:w="1633" w:type="dxa"/>
          </w:tcPr>
          <w:p w14:paraId="645AB19D" w14:textId="77777777" w:rsidR="006914DD" w:rsidRDefault="006914DD" w:rsidP="006914DD">
            <w:pPr>
              <w:jc w:val="both"/>
              <w:rPr>
                <w:b/>
                <w:sz w:val="24"/>
                <w:szCs w:val="24"/>
              </w:rPr>
            </w:pPr>
            <w:r>
              <w:rPr>
                <w:b/>
                <w:sz w:val="24"/>
                <w:szCs w:val="24"/>
              </w:rPr>
              <w:t>ВИК</w:t>
            </w:r>
          </w:p>
        </w:tc>
        <w:tc>
          <w:tcPr>
            <w:tcW w:w="1633" w:type="dxa"/>
          </w:tcPr>
          <w:p w14:paraId="065CC3D5" w14:textId="77777777" w:rsidR="006914DD" w:rsidRDefault="006914DD" w:rsidP="006914DD">
            <w:pPr>
              <w:jc w:val="both"/>
              <w:rPr>
                <w:b/>
                <w:sz w:val="24"/>
                <w:szCs w:val="24"/>
              </w:rPr>
            </w:pPr>
            <w:r>
              <w:rPr>
                <w:b/>
                <w:sz w:val="24"/>
                <w:szCs w:val="24"/>
              </w:rPr>
              <w:t>Дермографизм</w:t>
            </w:r>
          </w:p>
        </w:tc>
      </w:tr>
      <w:tr w:rsidR="006914DD" w14:paraId="163C2111" w14:textId="77777777" w:rsidTr="006914DD">
        <w:tc>
          <w:tcPr>
            <w:tcW w:w="1832" w:type="dxa"/>
          </w:tcPr>
          <w:p w14:paraId="11AEA3B7" w14:textId="77777777" w:rsidR="006914DD" w:rsidRDefault="006914DD" w:rsidP="006914DD">
            <w:pPr>
              <w:jc w:val="both"/>
              <w:rPr>
                <w:b/>
                <w:sz w:val="24"/>
                <w:szCs w:val="24"/>
              </w:rPr>
            </w:pPr>
            <w:proofErr w:type="spellStart"/>
            <w:r>
              <w:rPr>
                <w:b/>
                <w:sz w:val="24"/>
                <w:szCs w:val="24"/>
              </w:rPr>
              <w:t>Нормотонический</w:t>
            </w:r>
            <w:proofErr w:type="spellEnd"/>
          </w:p>
        </w:tc>
        <w:tc>
          <w:tcPr>
            <w:tcW w:w="1632" w:type="dxa"/>
          </w:tcPr>
          <w:p w14:paraId="73CB6C62" w14:textId="77777777" w:rsidR="006914DD" w:rsidRDefault="006914DD" w:rsidP="006914DD">
            <w:pPr>
              <w:jc w:val="both"/>
              <w:rPr>
                <w:b/>
                <w:sz w:val="24"/>
                <w:szCs w:val="24"/>
              </w:rPr>
            </w:pPr>
          </w:p>
        </w:tc>
        <w:tc>
          <w:tcPr>
            <w:tcW w:w="1633" w:type="dxa"/>
          </w:tcPr>
          <w:p w14:paraId="5E09E1B0" w14:textId="77777777" w:rsidR="006914DD" w:rsidRDefault="006914DD" w:rsidP="006914DD">
            <w:pPr>
              <w:jc w:val="both"/>
              <w:rPr>
                <w:b/>
                <w:sz w:val="24"/>
                <w:szCs w:val="24"/>
              </w:rPr>
            </w:pPr>
          </w:p>
        </w:tc>
        <w:tc>
          <w:tcPr>
            <w:tcW w:w="1633" w:type="dxa"/>
          </w:tcPr>
          <w:p w14:paraId="3C2400F8" w14:textId="77777777" w:rsidR="006914DD" w:rsidRDefault="006914DD" w:rsidP="006914DD">
            <w:pPr>
              <w:jc w:val="both"/>
              <w:rPr>
                <w:b/>
                <w:sz w:val="24"/>
                <w:szCs w:val="24"/>
              </w:rPr>
            </w:pPr>
          </w:p>
        </w:tc>
        <w:tc>
          <w:tcPr>
            <w:tcW w:w="1633" w:type="dxa"/>
          </w:tcPr>
          <w:p w14:paraId="4C45F060" w14:textId="77777777" w:rsidR="006914DD" w:rsidRDefault="006914DD" w:rsidP="006914DD">
            <w:pPr>
              <w:jc w:val="both"/>
              <w:rPr>
                <w:b/>
                <w:sz w:val="24"/>
                <w:szCs w:val="24"/>
              </w:rPr>
            </w:pPr>
          </w:p>
        </w:tc>
        <w:tc>
          <w:tcPr>
            <w:tcW w:w="1633" w:type="dxa"/>
          </w:tcPr>
          <w:p w14:paraId="32237B40" w14:textId="77777777" w:rsidR="006914DD" w:rsidRDefault="006914DD" w:rsidP="006914DD">
            <w:pPr>
              <w:jc w:val="both"/>
              <w:rPr>
                <w:b/>
                <w:sz w:val="24"/>
                <w:szCs w:val="24"/>
              </w:rPr>
            </w:pPr>
          </w:p>
        </w:tc>
      </w:tr>
      <w:tr w:rsidR="006914DD" w14:paraId="4511B071" w14:textId="77777777" w:rsidTr="006914DD">
        <w:tc>
          <w:tcPr>
            <w:tcW w:w="1832" w:type="dxa"/>
          </w:tcPr>
          <w:p w14:paraId="1BCD4259" w14:textId="77777777" w:rsidR="006914DD" w:rsidRDefault="006914DD" w:rsidP="006914DD">
            <w:pPr>
              <w:jc w:val="both"/>
              <w:rPr>
                <w:b/>
                <w:sz w:val="24"/>
                <w:szCs w:val="24"/>
              </w:rPr>
            </w:pPr>
            <w:proofErr w:type="spellStart"/>
            <w:r>
              <w:rPr>
                <w:b/>
                <w:sz w:val="24"/>
                <w:szCs w:val="24"/>
              </w:rPr>
              <w:t>Симпатотонический</w:t>
            </w:r>
            <w:proofErr w:type="spellEnd"/>
          </w:p>
        </w:tc>
        <w:tc>
          <w:tcPr>
            <w:tcW w:w="1632" w:type="dxa"/>
          </w:tcPr>
          <w:p w14:paraId="2C771A83" w14:textId="77777777" w:rsidR="006914DD" w:rsidRDefault="006914DD" w:rsidP="006914DD">
            <w:pPr>
              <w:jc w:val="both"/>
              <w:rPr>
                <w:b/>
                <w:sz w:val="24"/>
                <w:szCs w:val="24"/>
              </w:rPr>
            </w:pPr>
          </w:p>
        </w:tc>
        <w:tc>
          <w:tcPr>
            <w:tcW w:w="1633" w:type="dxa"/>
          </w:tcPr>
          <w:p w14:paraId="7040E6AF" w14:textId="77777777" w:rsidR="006914DD" w:rsidRDefault="006914DD" w:rsidP="006914DD">
            <w:pPr>
              <w:jc w:val="both"/>
              <w:rPr>
                <w:b/>
                <w:sz w:val="24"/>
                <w:szCs w:val="24"/>
              </w:rPr>
            </w:pPr>
          </w:p>
        </w:tc>
        <w:tc>
          <w:tcPr>
            <w:tcW w:w="1633" w:type="dxa"/>
          </w:tcPr>
          <w:p w14:paraId="04DEB247" w14:textId="77777777" w:rsidR="006914DD" w:rsidRDefault="006914DD" w:rsidP="006914DD">
            <w:pPr>
              <w:jc w:val="both"/>
              <w:rPr>
                <w:b/>
                <w:sz w:val="24"/>
                <w:szCs w:val="24"/>
              </w:rPr>
            </w:pPr>
          </w:p>
        </w:tc>
        <w:tc>
          <w:tcPr>
            <w:tcW w:w="1633" w:type="dxa"/>
          </w:tcPr>
          <w:p w14:paraId="6E69F414" w14:textId="77777777" w:rsidR="006914DD" w:rsidRDefault="006914DD" w:rsidP="006914DD">
            <w:pPr>
              <w:jc w:val="both"/>
              <w:rPr>
                <w:b/>
                <w:sz w:val="24"/>
                <w:szCs w:val="24"/>
              </w:rPr>
            </w:pPr>
          </w:p>
        </w:tc>
        <w:tc>
          <w:tcPr>
            <w:tcW w:w="1633" w:type="dxa"/>
          </w:tcPr>
          <w:p w14:paraId="71C59C7F" w14:textId="77777777" w:rsidR="006914DD" w:rsidRDefault="006914DD" w:rsidP="006914DD">
            <w:pPr>
              <w:jc w:val="both"/>
              <w:rPr>
                <w:b/>
                <w:sz w:val="24"/>
                <w:szCs w:val="24"/>
              </w:rPr>
            </w:pPr>
          </w:p>
        </w:tc>
      </w:tr>
      <w:tr w:rsidR="006914DD" w14:paraId="43032BCA" w14:textId="77777777" w:rsidTr="006914DD">
        <w:tc>
          <w:tcPr>
            <w:tcW w:w="1832" w:type="dxa"/>
          </w:tcPr>
          <w:p w14:paraId="52AAC614" w14:textId="77777777" w:rsidR="006914DD" w:rsidRDefault="006914DD" w:rsidP="006914DD">
            <w:pPr>
              <w:jc w:val="both"/>
              <w:rPr>
                <w:b/>
                <w:sz w:val="24"/>
                <w:szCs w:val="24"/>
              </w:rPr>
            </w:pPr>
            <w:proofErr w:type="spellStart"/>
            <w:r>
              <w:rPr>
                <w:b/>
                <w:sz w:val="24"/>
                <w:szCs w:val="24"/>
              </w:rPr>
              <w:t>Ваготонический</w:t>
            </w:r>
            <w:proofErr w:type="spellEnd"/>
          </w:p>
        </w:tc>
        <w:tc>
          <w:tcPr>
            <w:tcW w:w="1632" w:type="dxa"/>
          </w:tcPr>
          <w:p w14:paraId="7C7DBDBC" w14:textId="77777777" w:rsidR="006914DD" w:rsidRDefault="006914DD" w:rsidP="006914DD">
            <w:pPr>
              <w:jc w:val="both"/>
              <w:rPr>
                <w:b/>
                <w:sz w:val="24"/>
                <w:szCs w:val="24"/>
              </w:rPr>
            </w:pPr>
          </w:p>
        </w:tc>
        <w:tc>
          <w:tcPr>
            <w:tcW w:w="1633" w:type="dxa"/>
          </w:tcPr>
          <w:p w14:paraId="7EE4D8A5" w14:textId="77777777" w:rsidR="006914DD" w:rsidRDefault="006914DD" w:rsidP="006914DD">
            <w:pPr>
              <w:jc w:val="both"/>
              <w:rPr>
                <w:b/>
                <w:sz w:val="24"/>
                <w:szCs w:val="24"/>
              </w:rPr>
            </w:pPr>
          </w:p>
        </w:tc>
        <w:tc>
          <w:tcPr>
            <w:tcW w:w="1633" w:type="dxa"/>
          </w:tcPr>
          <w:p w14:paraId="2C581BD1" w14:textId="77777777" w:rsidR="006914DD" w:rsidRDefault="006914DD" w:rsidP="006914DD">
            <w:pPr>
              <w:jc w:val="both"/>
              <w:rPr>
                <w:b/>
                <w:sz w:val="24"/>
                <w:szCs w:val="24"/>
              </w:rPr>
            </w:pPr>
          </w:p>
        </w:tc>
        <w:tc>
          <w:tcPr>
            <w:tcW w:w="1633" w:type="dxa"/>
          </w:tcPr>
          <w:p w14:paraId="4B2FEDBA" w14:textId="77777777" w:rsidR="006914DD" w:rsidRDefault="006914DD" w:rsidP="006914DD">
            <w:pPr>
              <w:jc w:val="both"/>
              <w:rPr>
                <w:b/>
                <w:sz w:val="24"/>
                <w:szCs w:val="24"/>
              </w:rPr>
            </w:pPr>
          </w:p>
        </w:tc>
        <w:tc>
          <w:tcPr>
            <w:tcW w:w="1633" w:type="dxa"/>
          </w:tcPr>
          <w:p w14:paraId="08BFD962" w14:textId="77777777" w:rsidR="006914DD" w:rsidRDefault="006914DD" w:rsidP="006914DD">
            <w:pPr>
              <w:jc w:val="both"/>
              <w:rPr>
                <w:b/>
                <w:sz w:val="24"/>
                <w:szCs w:val="24"/>
              </w:rPr>
            </w:pPr>
          </w:p>
        </w:tc>
      </w:tr>
    </w:tbl>
    <w:p w14:paraId="6BB3BE25" w14:textId="77777777" w:rsidR="006914DD" w:rsidRPr="002917EC" w:rsidRDefault="006914DD" w:rsidP="006914DD">
      <w:pPr>
        <w:ind w:firstLine="709"/>
        <w:jc w:val="both"/>
        <w:rPr>
          <w:b/>
          <w:sz w:val="24"/>
          <w:szCs w:val="24"/>
        </w:rPr>
      </w:pPr>
      <w:r>
        <w:rPr>
          <w:b/>
          <w:sz w:val="24"/>
          <w:szCs w:val="24"/>
        </w:rPr>
        <w:t>Вывод</w:t>
      </w:r>
    </w:p>
    <w:p w14:paraId="69928282" w14:textId="77777777" w:rsidR="006914DD" w:rsidRDefault="006914DD" w:rsidP="006914DD">
      <w:pPr>
        <w:ind w:firstLine="709"/>
        <w:jc w:val="both"/>
        <w:rPr>
          <w:b/>
          <w:sz w:val="24"/>
          <w:szCs w:val="24"/>
        </w:rPr>
      </w:pPr>
    </w:p>
    <w:p w14:paraId="34A592D0" w14:textId="77777777" w:rsidR="006914DD" w:rsidRPr="00FB5483" w:rsidRDefault="006914DD" w:rsidP="006914DD">
      <w:pPr>
        <w:jc w:val="both"/>
        <w:rPr>
          <w:b/>
          <w:sz w:val="24"/>
          <w:szCs w:val="24"/>
        </w:rPr>
      </w:pPr>
      <w:r w:rsidRPr="00FB5483">
        <w:rPr>
          <w:b/>
          <w:sz w:val="24"/>
          <w:szCs w:val="24"/>
        </w:rPr>
        <w:t>Вопросы для подготовки по теме</w:t>
      </w:r>
    </w:p>
    <w:p w14:paraId="4EFE0A61"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Организация вегетативной нервной системы: центры, ганглии, пр</w:t>
      </w:r>
      <w:proofErr w:type="gramStart"/>
      <w:r w:rsidRPr="00FB5483">
        <w:rPr>
          <w:sz w:val="24"/>
          <w:szCs w:val="24"/>
        </w:rPr>
        <w:t>е-</w:t>
      </w:r>
      <w:proofErr w:type="gramEnd"/>
      <w:r w:rsidRPr="00FB5483">
        <w:rPr>
          <w:sz w:val="24"/>
          <w:szCs w:val="24"/>
        </w:rPr>
        <w:t xml:space="preserve"> и </w:t>
      </w:r>
      <w:proofErr w:type="spellStart"/>
      <w:r w:rsidRPr="00FB5483">
        <w:rPr>
          <w:sz w:val="24"/>
          <w:szCs w:val="24"/>
        </w:rPr>
        <w:t>постганглионарные</w:t>
      </w:r>
      <w:proofErr w:type="spellEnd"/>
      <w:r w:rsidRPr="00FB5483">
        <w:rPr>
          <w:sz w:val="24"/>
          <w:szCs w:val="24"/>
        </w:rPr>
        <w:t xml:space="preserve"> волокна. </w:t>
      </w:r>
    </w:p>
    <w:p w14:paraId="02E11CC2"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Сравнительный анализ строения вегетативной и соматической рефлекторной дуги.</w:t>
      </w:r>
    </w:p>
    <w:p w14:paraId="1118F913"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 xml:space="preserve">Центры ВНС и их тонус. Виды вегетативных рефлексов. </w:t>
      </w:r>
    </w:p>
    <w:p w14:paraId="06180308"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Характер симпатических и парасимпатических влияний на функции внутренних органов и организма.</w:t>
      </w:r>
    </w:p>
    <w:p w14:paraId="62390C11"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 xml:space="preserve">Медиаторы вегетативной нервной системы: норадреналин и ацетилхолин, синтез и кинетика. </w:t>
      </w:r>
    </w:p>
    <w:p w14:paraId="4190D0ED" w14:textId="77777777" w:rsidR="006914DD" w:rsidRPr="00FB5483" w:rsidRDefault="006914DD" w:rsidP="006914DD">
      <w:pPr>
        <w:widowControl/>
        <w:numPr>
          <w:ilvl w:val="0"/>
          <w:numId w:val="45"/>
        </w:numPr>
        <w:autoSpaceDE/>
        <w:autoSpaceDN/>
        <w:ind w:left="0" w:firstLine="0"/>
        <w:jc w:val="both"/>
        <w:rPr>
          <w:sz w:val="24"/>
          <w:szCs w:val="24"/>
        </w:rPr>
      </w:pPr>
      <w:r w:rsidRPr="00FB5483">
        <w:rPr>
          <w:sz w:val="24"/>
          <w:szCs w:val="24"/>
        </w:rPr>
        <w:t>Адренергические и холинэргические рецепторы, их распределение по органам и мембранам.</w:t>
      </w:r>
    </w:p>
    <w:p w14:paraId="6BABEB63" w14:textId="77777777" w:rsidR="006914DD" w:rsidRPr="00FB5483" w:rsidRDefault="006914DD" w:rsidP="006914DD">
      <w:pPr>
        <w:jc w:val="both"/>
        <w:rPr>
          <w:b/>
          <w:sz w:val="24"/>
          <w:szCs w:val="24"/>
        </w:rPr>
      </w:pPr>
      <w:r w:rsidRPr="00FB5483">
        <w:rPr>
          <w:b/>
          <w:sz w:val="24"/>
          <w:szCs w:val="24"/>
        </w:rPr>
        <w:t xml:space="preserve">Вопросы по теме для самостоятельного изучения </w:t>
      </w:r>
      <w:proofErr w:type="gramStart"/>
      <w:r w:rsidRPr="00FB5483">
        <w:rPr>
          <w:b/>
          <w:sz w:val="24"/>
          <w:szCs w:val="24"/>
        </w:rPr>
        <w:t>обучающимися</w:t>
      </w:r>
      <w:proofErr w:type="gramEnd"/>
    </w:p>
    <w:p w14:paraId="3D722642" w14:textId="77777777" w:rsidR="006914DD" w:rsidRPr="00FB5483" w:rsidRDefault="006914DD" w:rsidP="006914DD">
      <w:pPr>
        <w:pStyle w:val="a0"/>
        <w:widowControl/>
        <w:numPr>
          <w:ilvl w:val="0"/>
          <w:numId w:val="46"/>
        </w:numPr>
        <w:suppressAutoHyphens/>
        <w:autoSpaceDE/>
        <w:autoSpaceDN/>
        <w:ind w:left="0" w:firstLine="0"/>
        <w:jc w:val="both"/>
      </w:pPr>
      <w:r w:rsidRPr="00FB5483">
        <w:t>Спинальные вегетативные рефлексы</w:t>
      </w:r>
    </w:p>
    <w:p w14:paraId="5F327E07" w14:textId="77777777" w:rsidR="006914DD" w:rsidRPr="00FB5483" w:rsidRDefault="006914DD" w:rsidP="006914DD">
      <w:pPr>
        <w:pStyle w:val="a0"/>
        <w:widowControl/>
        <w:numPr>
          <w:ilvl w:val="0"/>
          <w:numId w:val="46"/>
        </w:numPr>
        <w:suppressAutoHyphens/>
        <w:autoSpaceDE/>
        <w:autoSpaceDN/>
        <w:ind w:left="0" w:firstLine="0"/>
        <w:jc w:val="both"/>
      </w:pPr>
      <w:r w:rsidRPr="00FB5483">
        <w:t>Регуляция вегетативных функций на уровне ствола головного мозга</w:t>
      </w:r>
    </w:p>
    <w:p w14:paraId="2022FB38" w14:textId="77777777" w:rsidR="006914DD" w:rsidRDefault="006914DD" w:rsidP="006914DD">
      <w:pPr>
        <w:tabs>
          <w:tab w:val="left" w:pos="307"/>
        </w:tabs>
        <w:jc w:val="both"/>
        <w:rPr>
          <w:sz w:val="24"/>
        </w:rPr>
      </w:pPr>
    </w:p>
    <w:p w14:paraId="59CE995F" w14:textId="77777777" w:rsidR="006914DD" w:rsidRDefault="006914DD" w:rsidP="006914DD">
      <w:pPr>
        <w:tabs>
          <w:tab w:val="left" w:pos="307"/>
        </w:tabs>
        <w:jc w:val="both"/>
        <w:rPr>
          <w:sz w:val="24"/>
        </w:rPr>
      </w:pPr>
    </w:p>
    <w:p w14:paraId="65DEBF6E" w14:textId="77777777" w:rsidR="006914DD" w:rsidRDefault="006914DD" w:rsidP="006914DD">
      <w:pPr>
        <w:tabs>
          <w:tab w:val="left" w:pos="307"/>
        </w:tabs>
        <w:jc w:val="both"/>
        <w:rPr>
          <w:sz w:val="24"/>
        </w:rPr>
      </w:pPr>
    </w:p>
    <w:p w14:paraId="2D62CAB6" w14:textId="77777777" w:rsidR="006914DD" w:rsidRPr="006914DD" w:rsidRDefault="006914DD" w:rsidP="006914DD">
      <w:pPr>
        <w:tabs>
          <w:tab w:val="left" w:pos="307"/>
        </w:tabs>
        <w:jc w:val="both"/>
        <w:rPr>
          <w:sz w:val="24"/>
        </w:rPr>
      </w:pPr>
    </w:p>
    <w:p w14:paraId="4F825E6B" w14:textId="77777777" w:rsidR="00B16236" w:rsidRPr="00E00093" w:rsidRDefault="00051783" w:rsidP="00C7350C">
      <w:pPr>
        <w:pStyle w:val="a0"/>
        <w:ind w:left="0"/>
        <w:jc w:val="center"/>
        <w:rPr>
          <w:b/>
          <w:sz w:val="28"/>
          <w:szCs w:val="28"/>
        </w:rPr>
      </w:pPr>
      <w:r w:rsidRPr="006D50CC">
        <w:rPr>
          <w:bCs/>
          <w:sz w:val="28"/>
          <w:szCs w:val="28"/>
        </w:rPr>
        <w:lastRenderedPageBreak/>
        <w:t>Тема:</w:t>
      </w:r>
      <w:r w:rsidRPr="00E00093">
        <w:rPr>
          <w:b/>
          <w:spacing w:val="-14"/>
          <w:sz w:val="28"/>
          <w:szCs w:val="28"/>
        </w:rPr>
        <w:t xml:space="preserve"> </w:t>
      </w:r>
      <w:r w:rsidRPr="00E00093">
        <w:rPr>
          <w:b/>
          <w:sz w:val="28"/>
          <w:szCs w:val="28"/>
        </w:rPr>
        <w:t>Обзорное</w:t>
      </w:r>
      <w:r w:rsidRPr="00E00093">
        <w:rPr>
          <w:b/>
          <w:spacing w:val="-9"/>
          <w:sz w:val="28"/>
          <w:szCs w:val="28"/>
        </w:rPr>
        <w:t xml:space="preserve"> </w:t>
      </w:r>
      <w:r w:rsidRPr="00E00093">
        <w:rPr>
          <w:b/>
          <w:sz w:val="28"/>
          <w:szCs w:val="28"/>
        </w:rPr>
        <w:t>занятие</w:t>
      </w:r>
      <w:r w:rsidRPr="00E00093">
        <w:rPr>
          <w:b/>
          <w:spacing w:val="-10"/>
          <w:sz w:val="28"/>
          <w:szCs w:val="28"/>
        </w:rPr>
        <w:t xml:space="preserve"> </w:t>
      </w:r>
      <w:r w:rsidRPr="00E00093">
        <w:rPr>
          <w:b/>
          <w:sz w:val="28"/>
          <w:szCs w:val="28"/>
        </w:rPr>
        <w:t>по</w:t>
      </w:r>
      <w:r w:rsidRPr="00E00093">
        <w:rPr>
          <w:b/>
          <w:spacing w:val="-9"/>
          <w:sz w:val="28"/>
          <w:szCs w:val="28"/>
        </w:rPr>
        <w:t xml:space="preserve"> </w:t>
      </w:r>
      <w:r w:rsidRPr="00E00093">
        <w:rPr>
          <w:b/>
          <w:sz w:val="28"/>
          <w:szCs w:val="28"/>
        </w:rPr>
        <w:t>частной</w:t>
      </w:r>
      <w:r w:rsidRPr="00E00093">
        <w:rPr>
          <w:b/>
          <w:spacing w:val="-8"/>
          <w:sz w:val="28"/>
          <w:szCs w:val="28"/>
        </w:rPr>
        <w:t xml:space="preserve"> </w:t>
      </w:r>
      <w:r w:rsidRPr="00E00093">
        <w:rPr>
          <w:b/>
          <w:sz w:val="28"/>
          <w:szCs w:val="28"/>
        </w:rPr>
        <w:t>физиологии</w:t>
      </w:r>
      <w:r w:rsidRPr="00E00093">
        <w:rPr>
          <w:b/>
          <w:spacing w:val="-10"/>
          <w:sz w:val="28"/>
          <w:szCs w:val="28"/>
        </w:rPr>
        <w:t xml:space="preserve"> </w:t>
      </w:r>
      <w:r w:rsidRPr="00E00093">
        <w:rPr>
          <w:b/>
          <w:sz w:val="28"/>
          <w:szCs w:val="28"/>
        </w:rPr>
        <w:t>центральной</w:t>
      </w:r>
      <w:r w:rsidRPr="00E00093">
        <w:rPr>
          <w:b/>
          <w:spacing w:val="-10"/>
          <w:sz w:val="28"/>
          <w:szCs w:val="28"/>
        </w:rPr>
        <w:t xml:space="preserve"> </w:t>
      </w:r>
      <w:r w:rsidRPr="00E00093">
        <w:rPr>
          <w:b/>
          <w:sz w:val="28"/>
          <w:szCs w:val="28"/>
        </w:rPr>
        <w:t>нервной</w:t>
      </w:r>
      <w:r w:rsidRPr="00E00093">
        <w:rPr>
          <w:b/>
          <w:spacing w:val="-9"/>
          <w:sz w:val="28"/>
          <w:szCs w:val="28"/>
        </w:rPr>
        <w:t xml:space="preserve"> </w:t>
      </w:r>
      <w:r w:rsidRPr="00E00093">
        <w:rPr>
          <w:b/>
          <w:spacing w:val="-2"/>
          <w:sz w:val="28"/>
          <w:szCs w:val="28"/>
        </w:rPr>
        <w:t>системы</w:t>
      </w:r>
    </w:p>
    <w:p w14:paraId="576D0D48" w14:textId="77777777" w:rsidR="00B16236" w:rsidRPr="00E00093" w:rsidRDefault="00B16236" w:rsidP="00C7350C">
      <w:pPr>
        <w:pStyle w:val="a0"/>
        <w:ind w:left="0"/>
        <w:rPr>
          <w:b/>
          <w:sz w:val="28"/>
          <w:szCs w:val="28"/>
        </w:rPr>
      </w:pPr>
    </w:p>
    <w:p w14:paraId="0DA357E7" w14:textId="77777777" w:rsidR="00B16236" w:rsidRPr="00F66A30" w:rsidRDefault="00051783" w:rsidP="00C7350C">
      <w:pPr>
        <w:pStyle w:val="11"/>
        <w:ind w:left="0"/>
        <w:rPr>
          <w:bCs w:val="0"/>
        </w:rPr>
      </w:pPr>
      <w:r w:rsidRPr="00F66A30">
        <w:rPr>
          <w:bCs w:val="0"/>
        </w:rPr>
        <w:t>Цели</w:t>
      </w:r>
      <w:r w:rsidRPr="00F66A30">
        <w:rPr>
          <w:bCs w:val="0"/>
          <w:spacing w:val="-5"/>
        </w:rPr>
        <w:t xml:space="preserve"> </w:t>
      </w:r>
      <w:r w:rsidRPr="00F66A30">
        <w:rPr>
          <w:bCs w:val="0"/>
          <w:spacing w:val="-2"/>
        </w:rPr>
        <w:t>занятия</w:t>
      </w:r>
    </w:p>
    <w:p w14:paraId="4E6FFD1A" w14:textId="77777777" w:rsidR="00B16236" w:rsidRDefault="00051783" w:rsidP="00F66A30">
      <w:pPr>
        <w:pStyle w:val="a5"/>
        <w:numPr>
          <w:ilvl w:val="1"/>
          <w:numId w:val="22"/>
        </w:numPr>
        <w:tabs>
          <w:tab w:val="left" w:pos="639"/>
        </w:tabs>
        <w:spacing w:before="0"/>
        <w:ind w:left="0" w:firstLine="0"/>
        <w:rPr>
          <w:sz w:val="24"/>
        </w:rPr>
      </w:pPr>
      <w:r>
        <w:rPr>
          <w:sz w:val="24"/>
        </w:rPr>
        <w:t>Обобщить</w:t>
      </w:r>
      <w:r>
        <w:rPr>
          <w:spacing w:val="-8"/>
          <w:sz w:val="24"/>
        </w:rPr>
        <w:t xml:space="preserve"> </w:t>
      </w:r>
      <w:r>
        <w:rPr>
          <w:sz w:val="24"/>
        </w:rPr>
        <w:t>и</w:t>
      </w:r>
      <w:r>
        <w:rPr>
          <w:spacing w:val="-5"/>
          <w:sz w:val="24"/>
        </w:rPr>
        <w:t xml:space="preserve"> </w:t>
      </w:r>
      <w:r>
        <w:rPr>
          <w:sz w:val="24"/>
        </w:rPr>
        <w:t>закрепить</w:t>
      </w:r>
      <w:r>
        <w:rPr>
          <w:spacing w:val="-6"/>
          <w:sz w:val="24"/>
        </w:rPr>
        <w:t xml:space="preserve"> </w:t>
      </w:r>
      <w:r>
        <w:rPr>
          <w:sz w:val="24"/>
        </w:rPr>
        <w:t>знания</w:t>
      </w:r>
      <w:r>
        <w:rPr>
          <w:spacing w:val="-5"/>
          <w:sz w:val="24"/>
        </w:rPr>
        <w:t xml:space="preserve"> </w:t>
      </w:r>
      <w:r>
        <w:rPr>
          <w:sz w:val="24"/>
        </w:rPr>
        <w:t>студентов</w:t>
      </w:r>
      <w:r>
        <w:rPr>
          <w:spacing w:val="-5"/>
          <w:sz w:val="24"/>
        </w:rPr>
        <w:t xml:space="preserve"> </w:t>
      </w:r>
      <w:r>
        <w:rPr>
          <w:sz w:val="24"/>
        </w:rPr>
        <w:t>о</w:t>
      </w:r>
      <w:r>
        <w:rPr>
          <w:spacing w:val="-6"/>
          <w:sz w:val="24"/>
        </w:rPr>
        <w:t xml:space="preserve"> </w:t>
      </w:r>
      <w:r>
        <w:rPr>
          <w:sz w:val="24"/>
        </w:rPr>
        <w:t>функциях</w:t>
      </w:r>
      <w:r>
        <w:rPr>
          <w:spacing w:val="-5"/>
          <w:sz w:val="24"/>
        </w:rPr>
        <w:t xml:space="preserve"> </w:t>
      </w:r>
      <w:r>
        <w:rPr>
          <w:sz w:val="24"/>
        </w:rPr>
        <w:t>двигательной</w:t>
      </w:r>
      <w:r>
        <w:rPr>
          <w:spacing w:val="-6"/>
          <w:sz w:val="24"/>
        </w:rPr>
        <w:t xml:space="preserve"> </w:t>
      </w:r>
      <w:r>
        <w:rPr>
          <w:sz w:val="24"/>
        </w:rPr>
        <w:t>и</w:t>
      </w:r>
      <w:r>
        <w:rPr>
          <w:spacing w:val="-5"/>
          <w:sz w:val="24"/>
        </w:rPr>
        <w:t xml:space="preserve"> </w:t>
      </w:r>
      <w:r>
        <w:rPr>
          <w:sz w:val="24"/>
        </w:rPr>
        <w:t>сенсорной</w:t>
      </w:r>
      <w:r>
        <w:rPr>
          <w:spacing w:val="-5"/>
          <w:sz w:val="24"/>
        </w:rPr>
        <w:t xml:space="preserve"> </w:t>
      </w:r>
      <w:r>
        <w:rPr>
          <w:spacing w:val="-2"/>
          <w:sz w:val="24"/>
        </w:rPr>
        <w:t>систем.</w:t>
      </w:r>
    </w:p>
    <w:p w14:paraId="394DB386" w14:textId="77777777" w:rsidR="00B16236" w:rsidRDefault="00051783" w:rsidP="00C7350C">
      <w:pPr>
        <w:pStyle w:val="11"/>
        <w:ind w:left="0"/>
      </w:pPr>
      <w:bookmarkStart w:id="2" w:name="Учебная_карта_занятия"/>
      <w:bookmarkEnd w:id="2"/>
      <w:r>
        <w:t>Учебная карта занятия</w:t>
      </w:r>
      <w:r>
        <w:rPr>
          <w:spacing w:val="40"/>
        </w:rPr>
        <w:t xml:space="preserve"> </w:t>
      </w:r>
      <w:r>
        <w:rPr>
          <w:spacing w:val="-2"/>
        </w:rPr>
        <w:t>Вопросы</w:t>
      </w:r>
      <w:r>
        <w:rPr>
          <w:spacing w:val="-13"/>
        </w:rPr>
        <w:t xml:space="preserve"> </w:t>
      </w:r>
      <w:r>
        <w:rPr>
          <w:spacing w:val="-2"/>
        </w:rPr>
        <w:t>для</w:t>
      </w:r>
      <w:r>
        <w:rPr>
          <w:spacing w:val="-13"/>
        </w:rPr>
        <w:t xml:space="preserve"> </w:t>
      </w:r>
      <w:r>
        <w:rPr>
          <w:spacing w:val="-2"/>
        </w:rPr>
        <w:t>подготовки</w:t>
      </w:r>
      <w:r>
        <w:rPr>
          <w:spacing w:val="-13"/>
        </w:rPr>
        <w:t xml:space="preserve"> </w:t>
      </w:r>
      <w:r>
        <w:rPr>
          <w:spacing w:val="-2"/>
        </w:rPr>
        <w:t>по</w:t>
      </w:r>
      <w:r>
        <w:rPr>
          <w:spacing w:val="-13"/>
        </w:rPr>
        <w:t xml:space="preserve"> </w:t>
      </w:r>
      <w:r>
        <w:rPr>
          <w:spacing w:val="-2"/>
        </w:rPr>
        <w:t>теме</w:t>
      </w:r>
    </w:p>
    <w:p w14:paraId="74ECF6CA" w14:textId="77777777" w:rsidR="00B16236" w:rsidRDefault="00051783" w:rsidP="00C7350C">
      <w:pPr>
        <w:pStyle w:val="a5"/>
        <w:numPr>
          <w:ilvl w:val="0"/>
          <w:numId w:val="21"/>
        </w:numPr>
        <w:tabs>
          <w:tab w:val="left" w:pos="571"/>
        </w:tabs>
        <w:spacing w:before="0"/>
        <w:ind w:left="0" w:firstLine="0"/>
        <w:jc w:val="both"/>
        <w:rPr>
          <w:sz w:val="24"/>
        </w:rPr>
      </w:pPr>
      <w:r>
        <w:rPr>
          <w:sz w:val="24"/>
        </w:rPr>
        <w:t>Понятие о сенсорных системах, их отличия от анализаторов. Классификация рецепторов и их функции. Рецепторный</w:t>
      </w:r>
      <w:r>
        <w:rPr>
          <w:spacing w:val="-8"/>
          <w:sz w:val="24"/>
        </w:rPr>
        <w:t xml:space="preserve"> </w:t>
      </w:r>
      <w:r>
        <w:rPr>
          <w:sz w:val="24"/>
        </w:rPr>
        <w:t>и</w:t>
      </w:r>
      <w:r>
        <w:rPr>
          <w:spacing w:val="-6"/>
          <w:sz w:val="24"/>
        </w:rPr>
        <w:t xml:space="preserve"> </w:t>
      </w:r>
      <w:r>
        <w:rPr>
          <w:sz w:val="24"/>
        </w:rPr>
        <w:t>генераторный</w:t>
      </w:r>
      <w:r>
        <w:rPr>
          <w:spacing w:val="-5"/>
          <w:sz w:val="24"/>
        </w:rPr>
        <w:t xml:space="preserve"> </w:t>
      </w:r>
      <w:r>
        <w:rPr>
          <w:sz w:val="24"/>
        </w:rPr>
        <w:t>потенциалы. Виды сенсорного кодирования.</w:t>
      </w:r>
    </w:p>
    <w:p w14:paraId="41C49ECA" w14:textId="77777777" w:rsidR="00B16236" w:rsidRDefault="00051783" w:rsidP="00C7350C">
      <w:pPr>
        <w:pStyle w:val="a5"/>
        <w:numPr>
          <w:ilvl w:val="0"/>
          <w:numId w:val="21"/>
        </w:numPr>
        <w:tabs>
          <w:tab w:val="left" w:pos="642"/>
        </w:tabs>
        <w:spacing w:before="0"/>
        <w:ind w:left="0" w:firstLine="0"/>
        <w:jc w:val="both"/>
        <w:rPr>
          <w:sz w:val="24"/>
        </w:rPr>
      </w:pPr>
      <w:r>
        <w:rPr>
          <w:sz w:val="24"/>
        </w:rPr>
        <w:t>Соматосенсорная система (</w:t>
      </w:r>
      <w:proofErr w:type="spellStart"/>
      <w:r>
        <w:rPr>
          <w:sz w:val="24"/>
        </w:rPr>
        <w:t>механорецепция</w:t>
      </w:r>
      <w:proofErr w:type="spellEnd"/>
      <w:r>
        <w:rPr>
          <w:sz w:val="24"/>
        </w:rPr>
        <w:t xml:space="preserve">, </w:t>
      </w:r>
      <w:proofErr w:type="spellStart"/>
      <w:r>
        <w:rPr>
          <w:sz w:val="24"/>
        </w:rPr>
        <w:t>проприоцепция</w:t>
      </w:r>
      <w:proofErr w:type="spellEnd"/>
      <w:r>
        <w:rPr>
          <w:sz w:val="24"/>
        </w:rPr>
        <w:t xml:space="preserve">, </w:t>
      </w:r>
      <w:proofErr w:type="spellStart"/>
      <w:r>
        <w:rPr>
          <w:sz w:val="24"/>
        </w:rPr>
        <w:t>терморецепция</w:t>
      </w:r>
      <w:proofErr w:type="spellEnd"/>
      <w:r>
        <w:rPr>
          <w:sz w:val="24"/>
        </w:rPr>
        <w:t xml:space="preserve">, </w:t>
      </w:r>
      <w:proofErr w:type="spellStart"/>
      <w:r>
        <w:rPr>
          <w:sz w:val="24"/>
        </w:rPr>
        <w:t>ноцицепция</w:t>
      </w:r>
      <w:proofErr w:type="spellEnd"/>
      <w:r>
        <w:rPr>
          <w:sz w:val="24"/>
        </w:rPr>
        <w:t xml:space="preserve">, </w:t>
      </w:r>
      <w:proofErr w:type="spellStart"/>
      <w:r>
        <w:rPr>
          <w:sz w:val="24"/>
        </w:rPr>
        <w:t>висцероцепция</w:t>
      </w:r>
      <w:proofErr w:type="spellEnd"/>
      <w:r>
        <w:rPr>
          <w:sz w:val="24"/>
        </w:rPr>
        <w:t>). Специфические и неспецифические сенсорные системы. Функции проводящих путей спинного мозга, ретикулярной формации, таламуса, первичной, вторичной и интегративных областей</w:t>
      </w:r>
      <w:r>
        <w:rPr>
          <w:spacing w:val="-9"/>
          <w:sz w:val="24"/>
        </w:rPr>
        <w:t xml:space="preserve"> </w:t>
      </w:r>
      <w:r>
        <w:rPr>
          <w:sz w:val="24"/>
        </w:rPr>
        <w:t>соматосенсорной</w:t>
      </w:r>
      <w:r>
        <w:rPr>
          <w:spacing w:val="-9"/>
          <w:sz w:val="24"/>
        </w:rPr>
        <w:t xml:space="preserve"> </w:t>
      </w:r>
      <w:r>
        <w:rPr>
          <w:sz w:val="24"/>
        </w:rPr>
        <w:t>коры</w:t>
      </w:r>
      <w:r>
        <w:rPr>
          <w:spacing w:val="-8"/>
          <w:sz w:val="24"/>
        </w:rPr>
        <w:t xml:space="preserve"> </w:t>
      </w:r>
      <w:r>
        <w:rPr>
          <w:sz w:val="24"/>
        </w:rPr>
        <w:t>больших</w:t>
      </w:r>
      <w:r>
        <w:rPr>
          <w:spacing w:val="-8"/>
          <w:sz w:val="24"/>
        </w:rPr>
        <w:t xml:space="preserve"> </w:t>
      </w:r>
      <w:r>
        <w:rPr>
          <w:sz w:val="24"/>
        </w:rPr>
        <w:t>полушарий</w:t>
      </w:r>
      <w:r>
        <w:rPr>
          <w:spacing w:val="-9"/>
          <w:sz w:val="24"/>
        </w:rPr>
        <w:t xml:space="preserve"> </w:t>
      </w:r>
      <w:r>
        <w:rPr>
          <w:sz w:val="24"/>
        </w:rPr>
        <w:t>головного</w:t>
      </w:r>
      <w:r>
        <w:rPr>
          <w:spacing w:val="-8"/>
          <w:sz w:val="24"/>
        </w:rPr>
        <w:t xml:space="preserve"> </w:t>
      </w:r>
      <w:r>
        <w:rPr>
          <w:sz w:val="24"/>
        </w:rPr>
        <w:t>мозга.</w:t>
      </w:r>
    </w:p>
    <w:p w14:paraId="2F0C8B84" w14:textId="77777777" w:rsidR="00B16236" w:rsidRDefault="00051783" w:rsidP="00C7350C">
      <w:pPr>
        <w:pStyle w:val="a5"/>
        <w:numPr>
          <w:ilvl w:val="0"/>
          <w:numId w:val="21"/>
        </w:numPr>
        <w:tabs>
          <w:tab w:val="left" w:pos="569"/>
        </w:tabs>
        <w:spacing w:before="0"/>
        <w:ind w:left="0" w:firstLine="0"/>
        <w:jc w:val="both"/>
        <w:rPr>
          <w:sz w:val="24"/>
        </w:rPr>
      </w:pPr>
      <w:r>
        <w:rPr>
          <w:sz w:val="24"/>
        </w:rPr>
        <w:t>Диоптрический аппарат глаза, механизмы рефракции. Понятие об остроте зрения. Механизмы аккомодации глаза.</w:t>
      </w:r>
    </w:p>
    <w:p w14:paraId="0F512285" w14:textId="77777777" w:rsidR="00B16236" w:rsidRDefault="00051783" w:rsidP="00C7350C">
      <w:pPr>
        <w:pStyle w:val="a5"/>
        <w:numPr>
          <w:ilvl w:val="0"/>
          <w:numId w:val="21"/>
        </w:numPr>
        <w:tabs>
          <w:tab w:val="left" w:pos="648"/>
        </w:tabs>
        <w:spacing w:before="0"/>
        <w:ind w:left="0" w:firstLine="0"/>
        <w:jc w:val="both"/>
        <w:rPr>
          <w:sz w:val="24"/>
        </w:rPr>
      </w:pPr>
      <w:r>
        <w:rPr>
          <w:sz w:val="24"/>
        </w:rPr>
        <w:t xml:space="preserve">Молекулярный механизм трансдукции в фоторецепторах (роль родопсина, </w:t>
      </w:r>
      <w:proofErr w:type="spellStart"/>
      <w:r>
        <w:rPr>
          <w:sz w:val="24"/>
        </w:rPr>
        <w:t>трансдуцина</w:t>
      </w:r>
      <w:proofErr w:type="spellEnd"/>
      <w:r>
        <w:rPr>
          <w:sz w:val="24"/>
        </w:rPr>
        <w:t xml:space="preserve">, </w:t>
      </w:r>
      <w:proofErr w:type="spellStart"/>
      <w:r>
        <w:rPr>
          <w:sz w:val="24"/>
        </w:rPr>
        <w:t>фосфодиэстеразы</w:t>
      </w:r>
      <w:proofErr w:type="spellEnd"/>
      <w:r>
        <w:rPr>
          <w:sz w:val="24"/>
        </w:rPr>
        <w:t xml:space="preserve">, </w:t>
      </w:r>
      <w:proofErr w:type="spellStart"/>
      <w:r>
        <w:rPr>
          <w:sz w:val="24"/>
        </w:rPr>
        <w:t>цГМФ</w:t>
      </w:r>
      <w:proofErr w:type="spellEnd"/>
      <w:r>
        <w:rPr>
          <w:sz w:val="24"/>
        </w:rPr>
        <w:t xml:space="preserve"> и ионов кальция). Теории восприятия цвета (трехкомпонентная теория и теория </w:t>
      </w:r>
      <w:proofErr w:type="spellStart"/>
      <w:r>
        <w:rPr>
          <w:sz w:val="24"/>
        </w:rPr>
        <w:t>оппонентных</w:t>
      </w:r>
      <w:proofErr w:type="spellEnd"/>
      <w:r>
        <w:rPr>
          <w:sz w:val="24"/>
        </w:rPr>
        <w:t xml:space="preserve"> цветов).</w:t>
      </w:r>
    </w:p>
    <w:p w14:paraId="36A5FA72" w14:textId="77777777" w:rsidR="00B16236" w:rsidRDefault="00051783" w:rsidP="00F66A30">
      <w:pPr>
        <w:pStyle w:val="a5"/>
        <w:numPr>
          <w:ilvl w:val="0"/>
          <w:numId w:val="21"/>
        </w:numPr>
        <w:tabs>
          <w:tab w:val="left" w:pos="504"/>
        </w:tabs>
        <w:spacing w:before="0"/>
        <w:ind w:left="0" w:firstLine="0"/>
        <w:jc w:val="both"/>
        <w:rPr>
          <w:sz w:val="24"/>
        </w:rPr>
      </w:pPr>
      <w:r>
        <w:rPr>
          <w:sz w:val="24"/>
        </w:rPr>
        <w:t>Подкорковые</w:t>
      </w:r>
      <w:r>
        <w:rPr>
          <w:spacing w:val="-9"/>
          <w:sz w:val="24"/>
        </w:rPr>
        <w:t xml:space="preserve"> </w:t>
      </w:r>
      <w:r>
        <w:rPr>
          <w:sz w:val="24"/>
        </w:rPr>
        <w:t>центры</w:t>
      </w:r>
      <w:r>
        <w:rPr>
          <w:spacing w:val="-7"/>
          <w:sz w:val="24"/>
        </w:rPr>
        <w:t xml:space="preserve"> </w:t>
      </w:r>
      <w:r>
        <w:rPr>
          <w:sz w:val="24"/>
        </w:rPr>
        <w:t>зрительной</w:t>
      </w:r>
      <w:r>
        <w:rPr>
          <w:spacing w:val="-8"/>
          <w:sz w:val="24"/>
        </w:rPr>
        <w:t xml:space="preserve"> </w:t>
      </w:r>
      <w:r>
        <w:rPr>
          <w:sz w:val="24"/>
        </w:rPr>
        <w:t>системы,</w:t>
      </w:r>
      <w:r>
        <w:rPr>
          <w:spacing w:val="-7"/>
          <w:sz w:val="24"/>
        </w:rPr>
        <w:t xml:space="preserve"> </w:t>
      </w:r>
      <w:r>
        <w:rPr>
          <w:sz w:val="24"/>
        </w:rPr>
        <w:t>зрительная</w:t>
      </w:r>
      <w:r>
        <w:rPr>
          <w:spacing w:val="-7"/>
          <w:sz w:val="24"/>
        </w:rPr>
        <w:t xml:space="preserve"> </w:t>
      </w:r>
      <w:r>
        <w:rPr>
          <w:sz w:val="24"/>
        </w:rPr>
        <w:t>кора</w:t>
      </w:r>
      <w:r>
        <w:rPr>
          <w:spacing w:val="-9"/>
          <w:sz w:val="24"/>
        </w:rPr>
        <w:t xml:space="preserve"> </w:t>
      </w:r>
      <w:r>
        <w:rPr>
          <w:sz w:val="24"/>
        </w:rPr>
        <w:t>и</w:t>
      </w:r>
      <w:r>
        <w:rPr>
          <w:spacing w:val="-7"/>
          <w:sz w:val="24"/>
        </w:rPr>
        <w:t xml:space="preserve"> </w:t>
      </w:r>
      <w:r>
        <w:rPr>
          <w:sz w:val="24"/>
        </w:rPr>
        <w:t>их</w:t>
      </w:r>
      <w:r>
        <w:rPr>
          <w:spacing w:val="-7"/>
          <w:sz w:val="24"/>
        </w:rPr>
        <w:t xml:space="preserve"> </w:t>
      </w:r>
      <w:r>
        <w:rPr>
          <w:spacing w:val="-2"/>
          <w:sz w:val="24"/>
        </w:rPr>
        <w:t>функции.</w:t>
      </w:r>
    </w:p>
    <w:p w14:paraId="1885AEC0" w14:textId="77777777" w:rsidR="00B16236" w:rsidRDefault="00051783" w:rsidP="00C7350C">
      <w:pPr>
        <w:pStyle w:val="a5"/>
        <w:numPr>
          <w:ilvl w:val="0"/>
          <w:numId w:val="21"/>
        </w:numPr>
        <w:tabs>
          <w:tab w:val="left" w:pos="597"/>
        </w:tabs>
        <w:spacing w:before="0"/>
        <w:ind w:left="0" w:firstLine="0"/>
        <w:jc w:val="both"/>
        <w:rPr>
          <w:sz w:val="24"/>
        </w:rPr>
      </w:pPr>
      <w:r>
        <w:rPr>
          <w:sz w:val="24"/>
        </w:rPr>
        <w:t>Функции звукоулавливающего, звукопроводящего и рецепторного отделов слуховой системы. Механизм трансдукции во внутреннем ухе</w:t>
      </w:r>
      <w:r>
        <w:rPr>
          <w:spacing w:val="40"/>
          <w:sz w:val="24"/>
        </w:rPr>
        <w:t xml:space="preserve"> </w:t>
      </w:r>
      <w:r>
        <w:rPr>
          <w:sz w:val="24"/>
        </w:rPr>
        <w:t xml:space="preserve">(роль пери- и </w:t>
      </w:r>
      <w:proofErr w:type="spellStart"/>
      <w:r>
        <w:rPr>
          <w:sz w:val="24"/>
        </w:rPr>
        <w:t>эндолимфы</w:t>
      </w:r>
      <w:proofErr w:type="spellEnd"/>
      <w:r>
        <w:rPr>
          <w:sz w:val="24"/>
        </w:rPr>
        <w:t xml:space="preserve">, волосковых клеток </w:t>
      </w:r>
      <w:proofErr w:type="spellStart"/>
      <w:r>
        <w:rPr>
          <w:sz w:val="24"/>
        </w:rPr>
        <w:t>кортиева</w:t>
      </w:r>
      <w:proofErr w:type="spellEnd"/>
      <w:r>
        <w:rPr>
          <w:sz w:val="24"/>
        </w:rPr>
        <w:t xml:space="preserve"> органа, формирование рецепторного потенциала волосковых клеток).</w:t>
      </w:r>
    </w:p>
    <w:p w14:paraId="5B8DAC3A" w14:textId="77777777" w:rsidR="00B16236" w:rsidRDefault="00051783" w:rsidP="00C7350C">
      <w:pPr>
        <w:pStyle w:val="a5"/>
        <w:numPr>
          <w:ilvl w:val="0"/>
          <w:numId w:val="21"/>
        </w:numPr>
        <w:tabs>
          <w:tab w:val="left" w:pos="637"/>
        </w:tabs>
        <w:spacing w:before="0"/>
        <w:ind w:left="0" w:firstLine="0"/>
        <w:jc w:val="both"/>
        <w:rPr>
          <w:sz w:val="24"/>
        </w:rPr>
      </w:pPr>
      <w:r>
        <w:rPr>
          <w:sz w:val="24"/>
        </w:rPr>
        <w:t>Анализ высоты и силы звука, адаптация органа слуха к звукам разной интенсивности. Подкорковые центры слуховой системы, слуховая кора и их функции.</w:t>
      </w:r>
    </w:p>
    <w:p w14:paraId="65151AEA" w14:textId="77777777" w:rsidR="00B16236" w:rsidRDefault="00051783" w:rsidP="00C7350C">
      <w:pPr>
        <w:pStyle w:val="a5"/>
        <w:numPr>
          <w:ilvl w:val="0"/>
          <w:numId w:val="21"/>
        </w:numPr>
        <w:tabs>
          <w:tab w:val="left" w:pos="608"/>
        </w:tabs>
        <w:spacing w:before="0"/>
        <w:ind w:left="0" w:firstLine="0"/>
        <w:jc w:val="both"/>
        <w:rPr>
          <w:sz w:val="24"/>
        </w:rPr>
      </w:pPr>
      <w:r>
        <w:rPr>
          <w:sz w:val="24"/>
        </w:rPr>
        <w:t xml:space="preserve">Основные виды двигательных актов: рефлекторные, запрограммированные (автоматические), произвольные, </w:t>
      </w:r>
      <w:proofErr w:type="spellStart"/>
      <w:r>
        <w:rPr>
          <w:sz w:val="24"/>
        </w:rPr>
        <w:t>позные</w:t>
      </w:r>
      <w:proofErr w:type="spellEnd"/>
      <w:r>
        <w:rPr>
          <w:sz w:val="24"/>
        </w:rPr>
        <w:t xml:space="preserve"> и целенаправленные движения. Иерархическая организация и субординация двигательных центров.</w:t>
      </w:r>
    </w:p>
    <w:p w14:paraId="4B9F0C4A" w14:textId="71649AC1" w:rsidR="00B16236" w:rsidRDefault="00051783" w:rsidP="00C7350C">
      <w:pPr>
        <w:pStyle w:val="a5"/>
        <w:numPr>
          <w:ilvl w:val="0"/>
          <w:numId w:val="21"/>
        </w:numPr>
        <w:tabs>
          <w:tab w:val="left" w:pos="580"/>
        </w:tabs>
        <w:spacing w:before="0"/>
        <w:ind w:left="0" w:firstLine="0"/>
        <w:jc w:val="both"/>
      </w:pPr>
      <w:r w:rsidRPr="005A3C99">
        <w:rPr>
          <w:sz w:val="24"/>
        </w:rPr>
        <w:t>Роль спинного мозга в сенсомоторной интеграции. Рефлексы регуляции длины и напряжения мышц</w:t>
      </w:r>
      <w:r w:rsidRPr="005A3C99">
        <w:rPr>
          <w:spacing w:val="67"/>
          <w:sz w:val="24"/>
        </w:rPr>
        <w:t xml:space="preserve"> </w:t>
      </w:r>
      <w:r w:rsidRPr="005A3C99">
        <w:rPr>
          <w:sz w:val="24"/>
        </w:rPr>
        <w:t>и</w:t>
      </w:r>
      <w:r w:rsidRPr="005A3C99">
        <w:rPr>
          <w:spacing w:val="69"/>
          <w:sz w:val="24"/>
        </w:rPr>
        <w:t xml:space="preserve"> </w:t>
      </w:r>
      <w:r w:rsidRPr="005A3C99">
        <w:rPr>
          <w:sz w:val="24"/>
        </w:rPr>
        <w:t>их</w:t>
      </w:r>
      <w:r w:rsidRPr="005A3C99">
        <w:rPr>
          <w:spacing w:val="69"/>
          <w:sz w:val="24"/>
        </w:rPr>
        <w:t xml:space="preserve"> </w:t>
      </w:r>
      <w:r w:rsidRPr="005A3C99">
        <w:rPr>
          <w:sz w:val="24"/>
        </w:rPr>
        <w:t>рефлекторные</w:t>
      </w:r>
      <w:r w:rsidRPr="005A3C99">
        <w:rPr>
          <w:spacing w:val="69"/>
          <w:sz w:val="24"/>
        </w:rPr>
        <w:t xml:space="preserve"> </w:t>
      </w:r>
      <w:r w:rsidRPr="005A3C99">
        <w:rPr>
          <w:sz w:val="24"/>
        </w:rPr>
        <w:t>дуги.</w:t>
      </w:r>
      <w:r w:rsidRPr="005A3C99">
        <w:rPr>
          <w:spacing w:val="69"/>
          <w:sz w:val="24"/>
        </w:rPr>
        <w:t xml:space="preserve"> </w:t>
      </w:r>
      <w:r w:rsidRPr="005A3C99">
        <w:rPr>
          <w:sz w:val="24"/>
        </w:rPr>
        <w:t>Сгибательные</w:t>
      </w:r>
      <w:r w:rsidRPr="005A3C99">
        <w:rPr>
          <w:spacing w:val="69"/>
          <w:sz w:val="24"/>
        </w:rPr>
        <w:t xml:space="preserve"> </w:t>
      </w:r>
      <w:r w:rsidRPr="005A3C99">
        <w:rPr>
          <w:sz w:val="24"/>
        </w:rPr>
        <w:t>и</w:t>
      </w:r>
      <w:r w:rsidRPr="005A3C99">
        <w:rPr>
          <w:spacing w:val="69"/>
          <w:sz w:val="24"/>
        </w:rPr>
        <w:t xml:space="preserve"> </w:t>
      </w:r>
      <w:r w:rsidRPr="005A3C99">
        <w:rPr>
          <w:sz w:val="24"/>
        </w:rPr>
        <w:t>перекрестные</w:t>
      </w:r>
      <w:r w:rsidRPr="005A3C99">
        <w:rPr>
          <w:spacing w:val="69"/>
          <w:sz w:val="24"/>
        </w:rPr>
        <w:t xml:space="preserve"> </w:t>
      </w:r>
      <w:r w:rsidRPr="005A3C99">
        <w:rPr>
          <w:sz w:val="24"/>
        </w:rPr>
        <w:t>разгибательные</w:t>
      </w:r>
      <w:r w:rsidRPr="005A3C99">
        <w:rPr>
          <w:spacing w:val="69"/>
          <w:sz w:val="24"/>
        </w:rPr>
        <w:t xml:space="preserve"> </w:t>
      </w:r>
      <w:r w:rsidRPr="005A3C99">
        <w:rPr>
          <w:sz w:val="24"/>
        </w:rPr>
        <w:t>рефлексы.</w:t>
      </w:r>
      <w:r w:rsidRPr="005A3C99">
        <w:rPr>
          <w:spacing w:val="70"/>
          <w:sz w:val="24"/>
        </w:rPr>
        <w:t xml:space="preserve"> </w:t>
      </w:r>
      <w:proofErr w:type="spellStart"/>
      <w:r w:rsidRPr="005A3C99">
        <w:rPr>
          <w:spacing w:val="-4"/>
          <w:sz w:val="24"/>
        </w:rPr>
        <w:t>Роль</w:t>
      </w:r>
      <w:r>
        <w:t>проприоспинальной</w:t>
      </w:r>
      <w:proofErr w:type="spellEnd"/>
      <w:r>
        <w:t xml:space="preserve"> системы и локомоторных центров спинного мозга в осуществлении автоматических двигательных программ.</w:t>
      </w:r>
    </w:p>
    <w:p w14:paraId="2FA75185" w14:textId="77777777" w:rsidR="00B16236" w:rsidRDefault="00051783" w:rsidP="00C7350C">
      <w:pPr>
        <w:pStyle w:val="a5"/>
        <w:numPr>
          <w:ilvl w:val="0"/>
          <w:numId w:val="21"/>
        </w:numPr>
        <w:tabs>
          <w:tab w:val="left" w:pos="716"/>
        </w:tabs>
        <w:spacing w:before="0"/>
        <w:ind w:left="0" w:firstLine="0"/>
        <w:jc w:val="both"/>
        <w:rPr>
          <w:sz w:val="24"/>
        </w:rPr>
      </w:pPr>
      <w:r>
        <w:rPr>
          <w:sz w:val="24"/>
        </w:rPr>
        <w:t xml:space="preserve">Двигательные центры ствола мозга, их взаимосвязь с корой мозга, базальными ганглиями, мозжечком, спинным мозгом и роль в регуляции равновесия, позы и запрограммированных движений. </w:t>
      </w:r>
      <w:proofErr w:type="spellStart"/>
      <w:r>
        <w:rPr>
          <w:sz w:val="24"/>
        </w:rPr>
        <w:t>Познотонические</w:t>
      </w:r>
      <w:proofErr w:type="spellEnd"/>
      <w:r>
        <w:rPr>
          <w:sz w:val="24"/>
        </w:rPr>
        <w:t>, выпрямительные, статокинетические рефлексы.</w:t>
      </w:r>
    </w:p>
    <w:p w14:paraId="40EF1E9A" w14:textId="77777777" w:rsidR="00B16236" w:rsidRDefault="00051783" w:rsidP="00C7350C">
      <w:pPr>
        <w:pStyle w:val="a5"/>
        <w:numPr>
          <w:ilvl w:val="0"/>
          <w:numId w:val="21"/>
        </w:numPr>
        <w:tabs>
          <w:tab w:val="left" w:pos="758"/>
        </w:tabs>
        <w:spacing w:before="0"/>
        <w:ind w:left="0" w:firstLine="0"/>
        <w:jc w:val="both"/>
        <w:rPr>
          <w:sz w:val="24"/>
        </w:rPr>
      </w:pPr>
      <w:r>
        <w:rPr>
          <w:sz w:val="24"/>
        </w:rPr>
        <w:t xml:space="preserve">Базальные ганглии, их место в организации двигательных функций. </w:t>
      </w:r>
      <w:proofErr w:type="spellStart"/>
      <w:r>
        <w:rPr>
          <w:sz w:val="24"/>
        </w:rPr>
        <w:t>Скелетомоторная</w:t>
      </w:r>
      <w:proofErr w:type="spellEnd"/>
      <w:r>
        <w:rPr>
          <w:sz w:val="24"/>
        </w:rPr>
        <w:t xml:space="preserve">, </w:t>
      </w:r>
      <w:proofErr w:type="spellStart"/>
      <w:r>
        <w:rPr>
          <w:sz w:val="24"/>
        </w:rPr>
        <w:t>окуломоторная</w:t>
      </w:r>
      <w:proofErr w:type="spellEnd"/>
      <w:r>
        <w:rPr>
          <w:sz w:val="24"/>
        </w:rPr>
        <w:t xml:space="preserve"> и сложная функциональные петли. Роль черной субстанции и дофамина. Симптомы поражений базальных ядер.</w:t>
      </w:r>
    </w:p>
    <w:p w14:paraId="3075D822" w14:textId="77777777" w:rsidR="00B16236" w:rsidRDefault="00051783" w:rsidP="00C7350C">
      <w:pPr>
        <w:pStyle w:val="a5"/>
        <w:numPr>
          <w:ilvl w:val="0"/>
          <w:numId w:val="21"/>
        </w:numPr>
        <w:tabs>
          <w:tab w:val="left" w:pos="724"/>
        </w:tabs>
        <w:spacing w:before="0"/>
        <w:ind w:left="0" w:firstLine="0"/>
        <w:jc w:val="both"/>
        <w:rPr>
          <w:sz w:val="24"/>
        </w:rPr>
      </w:pPr>
      <w:r>
        <w:rPr>
          <w:sz w:val="24"/>
        </w:rPr>
        <w:t>Роль мозжечка в регуляции движений. Кора и ядра мозжечка и их взаимодействие</w:t>
      </w:r>
      <w:r w:rsidRPr="00051783">
        <w:rPr>
          <w:sz w:val="24"/>
        </w:rPr>
        <w:t xml:space="preserve"> </w:t>
      </w:r>
      <w:r>
        <w:rPr>
          <w:sz w:val="24"/>
        </w:rPr>
        <w:t>в ходе регуляции движений. Основные связи и функции клеток коры мозжечка. Функциональные зоны мозжечка (</w:t>
      </w:r>
      <w:proofErr w:type="spellStart"/>
      <w:r>
        <w:rPr>
          <w:sz w:val="24"/>
        </w:rPr>
        <w:t>клочково</w:t>
      </w:r>
      <w:proofErr w:type="spellEnd"/>
      <w:r>
        <w:rPr>
          <w:sz w:val="24"/>
        </w:rPr>
        <w:t>-узелковая доля, червь, промежуточные и латеральные зоны полушарий), их функциональная специализация и симптомы повреждений.</w:t>
      </w:r>
    </w:p>
    <w:p w14:paraId="33F15031" w14:textId="77777777" w:rsidR="00B16236" w:rsidRDefault="00051783" w:rsidP="00C7350C">
      <w:pPr>
        <w:pStyle w:val="a5"/>
        <w:numPr>
          <w:ilvl w:val="0"/>
          <w:numId w:val="21"/>
        </w:numPr>
        <w:tabs>
          <w:tab w:val="left" w:pos="668"/>
        </w:tabs>
        <w:spacing w:before="0"/>
        <w:ind w:left="0" w:firstLine="0"/>
        <w:jc w:val="both"/>
        <w:rPr>
          <w:sz w:val="24"/>
        </w:rPr>
      </w:pPr>
      <w:r>
        <w:rPr>
          <w:sz w:val="24"/>
        </w:rPr>
        <w:t xml:space="preserve">Первичная моторная, </w:t>
      </w:r>
      <w:proofErr w:type="spellStart"/>
      <w:r>
        <w:rPr>
          <w:sz w:val="24"/>
        </w:rPr>
        <w:t>премоторная</w:t>
      </w:r>
      <w:proofErr w:type="spellEnd"/>
      <w:r>
        <w:rPr>
          <w:sz w:val="24"/>
        </w:rPr>
        <w:t xml:space="preserve"> и дополнительная моторная области коры головного мозга и их функции. </w:t>
      </w:r>
      <w:proofErr w:type="spellStart"/>
      <w:r>
        <w:rPr>
          <w:sz w:val="24"/>
        </w:rPr>
        <w:t>Соматотопическая</w:t>
      </w:r>
      <w:proofErr w:type="spellEnd"/>
      <w:r>
        <w:rPr>
          <w:sz w:val="24"/>
        </w:rPr>
        <w:t xml:space="preserve"> организация моторной коры.</w:t>
      </w:r>
    </w:p>
    <w:p w14:paraId="57001A96" w14:textId="77777777" w:rsidR="00EE7D35" w:rsidRDefault="00EE7D35" w:rsidP="00EE7D35">
      <w:pPr>
        <w:pStyle w:val="a5"/>
        <w:numPr>
          <w:ilvl w:val="0"/>
          <w:numId w:val="21"/>
        </w:numPr>
        <w:tabs>
          <w:tab w:val="left" w:pos="303"/>
        </w:tabs>
        <w:spacing w:before="0"/>
        <w:jc w:val="both"/>
        <w:rPr>
          <w:sz w:val="24"/>
          <w:szCs w:val="24"/>
        </w:rPr>
      </w:pPr>
      <w:r w:rsidRPr="000E1848">
        <w:rPr>
          <w:rStyle w:val="markedcontent"/>
          <w:sz w:val="24"/>
          <w:szCs w:val="24"/>
        </w:rPr>
        <w:t>Организация вегетативной нервной системы: центры, ганглии, пр</w:t>
      </w:r>
      <w:proofErr w:type="gramStart"/>
      <w:r w:rsidRPr="000E1848">
        <w:rPr>
          <w:rStyle w:val="markedcontent"/>
          <w:sz w:val="24"/>
          <w:szCs w:val="24"/>
        </w:rPr>
        <w:t>е-</w:t>
      </w:r>
      <w:proofErr w:type="gramEnd"/>
      <w:r w:rsidRPr="000E1848">
        <w:rPr>
          <w:rStyle w:val="markedcontent"/>
          <w:sz w:val="24"/>
          <w:szCs w:val="24"/>
        </w:rPr>
        <w:t xml:space="preserve"> и </w:t>
      </w:r>
      <w:proofErr w:type="spellStart"/>
      <w:r w:rsidRPr="000E1848">
        <w:rPr>
          <w:rStyle w:val="markedcontent"/>
          <w:sz w:val="24"/>
          <w:szCs w:val="24"/>
        </w:rPr>
        <w:t>постганглионарные</w:t>
      </w:r>
      <w:proofErr w:type="spellEnd"/>
      <w:r w:rsidRPr="000E1848">
        <w:rPr>
          <w:sz w:val="24"/>
          <w:szCs w:val="24"/>
        </w:rPr>
        <w:br/>
      </w:r>
      <w:r w:rsidRPr="000E1848">
        <w:rPr>
          <w:rStyle w:val="markedcontent"/>
          <w:sz w:val="24"/>
          <w:szCs w:val="24"/>
        </w:rPr>
        <w:t>волокна, афферентное и эфферентное звенья вегетативных рефлекторных дуг. Виды вегетативных</w:t>
      </w:r>
      <w:r w:rsidRPr="000E1848">
        <w:rPr>
          <w:sz w:val="24"/>
          <w:szCs w:val="24"/>
        </w:rPr>
        <w:br/>
      </w:r>
      <w:r w:rsidRPr="000E1848">
        <w:rPr>
          <w:rStyle w:val="markedcontent"/>
          <w:sz w:val="24"/>
          <w:szCs w:val="24"/>
        </w:rPr>
        <w:t>рефлексов.</w:t>
      </w:r>
    </w:p>
    <w:p w14:paraId="3A08DCE3" w14:textId="77777777" w:rsidR="00EE7D35" w:rsidRDefault="00EE7D35" w:rsidP="00EE7D35">
      <w:pPr>
        <w:pStyle w:val="a5"/>
        <w:numPr>
          <w:ilvl w:val="0"/>
          <w:numId w:val="21"/>
        </w:numPr>
        <w:tabs>
          <w:tab w:val="left" w:pos="303"/>
        </w:tabs>
        <w:spacing w:before="0"/>
        <w:jc w:val="both"/>
        <w:rPr>
          <w:rStyle w:val="markedcontent"/>
          <w:sz w:val="24"/>
          <w:szCs w:val="24"/>
        </w:rPr>
      </w:pPr>
      <w:r w:rsidRPr="000E1848">
        <w:rPr>
          <w:rStyle w:val="markedcontent"/>
          <w:sz w:val="24"/>
          <w:szCs w:val="24"/>
        </w:rPr>
        <w:t>Характер симпатических и парасимпатических влияний на функции внутренних органов и</w:t>
      </w:r>
      <w:r w:rsidRPr="000E1848">
        <w:rPr>
          <w:sz w:val="24"/>
          <w:szCs w:val="24"/>
        </w:rPr>
        <w:br/>
      </w:r>
      <w:r w:rsidRPr="000E1848">
        <w:rPr>
          <w:rStyle w:val="markedcontent"/>
          <w:sz w:val="24"/>
          <w:szCs w:val="24"/>
        </w:rPr>
        <w:t>организма.</w:t>
      </w:r>
    </w:p>
    <w:p w14:paraId="04BCB889" w14:textId="77777777" w:rsidR="00EE7D35" w:rsidRDefault="00EE7D35" w:rsidP="00EE7D35">
      <w:pPr>
        <w:pStyle w:val="a5"/>
        <w:tabs>
          <w:tab w:val="left" w:pos="668"/>
        </w:tabs>
        <w:spacing w:before="0"/>
        <w:ind w:left="0" w:firstLine="0"/>
        <w:rPr>
          <w:sz w:val="24"/>
        </w:rPr>
      </w:pPr>
    </w:p>
    <w:p w14:paraId="4B9E3859" w14:textId="77777777" w:rsidR="00B16236" w:rsidRDefault="00B16236" w:rsidP="00C7350C">
      <w:pPr>
        <w:pStyle w:val="a0"/>
        <w:ind w:left="0"/>
      </w:pPr>
    </w:p>
    <w:p w14:paraId="0FE4924A" w14:textId="77777777" w:rsidR="00B16236" w:rsidRDefault="00B16236" w:rsidP="00C7350C">
      <w:pPr>
        <w:pStyle w:val="a0"/>
        <w:ind w:left="0"/>
      </w:pPr>
    </w:p>
    <w:p w14:paraId="1BB84132" w14:textId="77777777" w:rsidR="00E00093" w:rsidRDefault="00E00093" w:rsidP="00C7350C">
      <w:pPr>
        <w:pStyle w:val="a0"/>
        <w:ind w:left="0"/>
        <w:jc w:val="center"/>
        <w:rPr>
          <w:b/>
          <w:sz w:val="28"/>
          <w:szCs w:val="28"/>
        </w:rPr>
      </w:pPr>
    </w:p>
    <w:p w14:paraId="4ECCE032" w14:textId="3C336BB8" w:rsidR="00B16236" w:rsidRPr="00E00093" w:rsidRDefault="00051783" w:rsidP="00C7350C">
      <w:pPr>
        <w:pStyle w:val="a0"/>
        <w:ind w:left="0"/>
        <w:jc w:val="center"/>
        <w:rPr>
          <w:b/>
          <w:sz w:val="28"/>
          <w:szCs w:val="28"/>
        </w:rPr>
      </w:pPr>
      <w:bookmarkStart w:id="3" w:name="_Hlk206666204"/>
      <w:r w:rsidRPr="006D50CC">
        <w:rPr>
          <w:bCs/>
          <w:sz w:val="28"/>
          <w:szCs w:val="28"/>
        </w:rPr>
        <w:t>Тема:</w:t>
      </w:r>
      <w:r w:rsidRPr="00E00093">
        <w:rPr>
          <w:b/>
          <w:spacing w:val="21"/>
          <w:sz w:val="28"/>
          <w:szCs w:val="28"/>
        </w:rPr>
        <w:t xml:space="preserve"> </w:t>
      </w:r>
      <w:r w:rsidRPr="00E00093">
        <w:rPr>
          <w:b/>
          <w:sz w:val="28"/>
          <w:szCs w:val="28"/>
        </w:rPr>
        <w:t>Условные</w:t>
      </w:r>
      <w:r w:rsidRPr="00E00093">
        <w:rPr>
          <w:b/>
          <w:spacing w:val="22"/>
          <w:sz w:val="28"/>
          <w:szCs w:val="28"/>
        </w:rPr>
        <w:t xml:space="preserve"> </w:t>
      </w:r>
      <w:r w:rsidRPr="00E00093">
        <w:rPr>
          <w:b/>
          <w:sz w:val="28"/>
          <w:szCs w:val="28"/>
        </w:rPr>
        <w:t>рефлексы,</w:t>
      </w:r>
      <w:r w:rsidRPr="00E00093">
        <w:rPr>
          <w:b/>
          <w:spacing w:val="21"/>
          <w:sz w:val="28"/>
          <w:szCs w:val="28"/>
        </w:rPr>
        <w:t xml:space="preserve"> </w:t>
      </w:r>
      <w:r w:rsidRPr="00E00093">
        <w:rPr>
          <w:b/>
          <w:sz w:val="28"/>
          <w:szCs w:val="28"/>
        </w:rPr>
        <w:t>научение,</w:t>
      </w:r>
      <w:r w:rsidRPr="00E00093">
        <w:rPr>
          <w:b/>
          <w:spacing w:val="22"/>
          <w:sz w:val="28"/>
          <w:szCs w:val="28"/>
        </w:rPr>
        <w:t xml:space="preserve"> </w:t>
      </w:r>
      <w:r w:rsidRPr="00E00093">
        <w:rPr>
          <w:b/>
          <w:spacing w:val="-2"/>
          <w:sz w:val="28"/>
          <w:szCs w:val="28"/>
        </w:rPr>
        <w:t>память.</w:t>
      </w:r>
    </w:p>
    <w:bookmarkEnd w:id="3"/>
    <w:p w14:paraId="24C1CAAA" w14:textId="77777777" w:rsidR="00B16236" w:rsidRDefault="00B16236" w:rsidP="00C7350C">
      <w:pPr>
        <w:pStyle w:val="a0"/>
        <w:ind w:left="0"/>
      </w:pPr>
    </w:p>
    <w:p w14:paraId="39888FD5" w14:textId="77777777" w:rsidR="00B16236" w:rsidRDefault="00051783" w:rsidP="00C7350C">
      <w:pPr>
        <w:pStyle w:val="11"/>
        <w:ind w:left="0"/>
      </w:pPr>
      <w:r>
        <w:t>Цели</w:t>
      </w:r>
      <w:r>
        <w:rPr>
          <w:spacing w:val="-5"/>
        </w:rPr>
        <w:t xml:space="preserve"> </w:t>
      </w:r>
      <w:r>
        <w:rPr>
          <w:spacing w:val="-2"/>
        </w:rPr>
        <w:t>занятия</w:t>
      </w:r>
    </w:p>
    <w:p w14:paraId="4702C16F" w14:textId="77777777" w:rsidR="00B16236" w:rsidRDefault="00051783" w:rsidP="00F66A30">
      <w:pPr>
        <w:pStyle w:val="a5"/>
        <w:numPr>
          <w:ilvl w:val="0"/>
          <w:numId w:val="20"/>
        </w:numPr>
        <w:tabs>
          <w:tab w:val="left" w:pos="639"/>
          <w:tab w:val="left" w:pos="2352"/>
          <w:tab w:val="left" w:pos="4068"/>
          <w:tab w:val="left" w:pos="4405"/>
          <w:tab w:val="left" w:pos="5391"/>
          <w:tab w:val="left" w:pos="6605"/>
          <w:tab w:val="left" w:pos="7413"/>
          <w:tab w:val="left" w:pos="8420"/>
          <w:tab w:val="left" w:pos="8885"/>
        </w:tabs>
        <w:spacing w:before="0"/>
        <w:ind w:left="0" w:firstLine="0"/>
        <w:rPr>
          <w:sz w:val="24"/>
        </w:rPr>
      </w:pPr>
      <w:r>
        <w:rPr>
          <w:spacing w:val="-2"/>
          <w:sz w:val="24"/>
        </w:rPr>
        <w:t>Сформировать</w:t>
      </w:r>
      <w:r>
        <w:rPr>
          <w:sz w:val="24"/>
        </w:rPr>
        <w:tab/>
      </w:r>
      <w:r>
        <w:rPr>
          <w:spacing w:val="-2"/>
          <w:sz w:val="24"/>
        </w:rPr>
        <w:t>представления</w:t>
      </w:r>
      <w:r>
        <w:rPr>
          <w:sz w:val="24"/>
        </w:rPr>
        <w:tab/>
      </w:r>
      <w:r>
        <w:rPr>
          <w:spacing w:val="-10"/>
          <w:sz w:val="24"/>
        </w:rPr>
        <w:t>о</w:t>
      </w:r>
      <w:r>
        <w:rPr>
          <w:sz w:val="24"/>
        </w:rPr>
        <w:tab/>
      </w:r>
      <w:r>
        <w:rPr>
          <w:spacing w:val="-2"/>
          <w:sz w:val="24"/>
        </w:rPr>
        <w:t>формах</w:t>
      </w:r>
      <w:r>
        <w:rPr>
          <w:sz w:val="24"/>
        </w:rPr>
        <w:tab/>
      </w:r>
      <w:r>
        <w:rPr>
          <w:spacing w:val="-2"/>
          <w:sz w:val="24"/>
        </w:rPr>
        <w:t>научения,</w:t>
      </w:r>
      <w:r>
        <w:rPr>
          <w:sz w:val="24"/>
        </w:rPr>
        <w:tab/>
      </w:r>
      <w:r>
        <w:rPr>
          <w:spacing w:val="-2"/>
          <w:sz w:val="24"/>
        </w:rPr>
        <w:t>видах</w:t>
      </w:r>
      <w:r>
        <w:rPr>
          <w:sz w:val="24"/>
        </w:rPr>
        <w:tab/>
      </w:r>
      <w:r>
        <w:rPr>
          <w:spacing w:val="-2"/>
          <w:sz w:val="24"/>
        </w:rPr>
        <w:t>памяти,</w:t>
      </w:r>
      <w:r>
        <w:rPr>
          <w:sz w:val="24"/>
        </w:rPr>
        <w:tab/>
      </w:r>
      <w:r>
        <w:rPr>
          <w:spacing w:val="-5"/>
          <w:sz w:val="24"/>
        </w:rPr>
        <w:t>их</w:t>
      </w:r>
      <w:r>
        <w:rPr>
          <w:sz w:val="24"/>
        </w:rPr>
        <w:tab/>
      </w:r>
      <w:r>
        <w:rPr>
          <w:spacing w:val="-2"/>
          <w:sz w:val="24"/>
        </w:rPr>
        <w:t>механизмах</w:t>
      </w:r>
    </w:p>
    <w:p w14:paraId="4FC39E1C" w14:textId="77777777" w:rsidR="00B16236" w:rsidRDefault="00051783" w:rsidP="00F66A30">
      <w:pPr>
        <w:pStyle w:val="a5"/>
        <w:numPr>
          <w:ilvl w:val="0"/>
          <w:numId w:val="20"/>
        </w:numPr>
        <w:tabs>
          <w:tab w:val="left" w:pos="639"/>
          <w:tab w:val="left" w:pos="2153"/>
          <w:tab w:val="left" w:pos="3450"/>
          <w:tab w:val="left" w:pos="3853"/>
          <w:tab w:val="left" w:pos="5386"/>
          <w:tab w:val="left" w:pos="6664"/>
          <w:tab w:val="left" w:pos="8350"/>
          <w:tab w:val="left" w:pos="9701"/>
        </w:tabs>
        <w:spacing w:before="0"/>
        <w:ind w:left="0" w:firstLine="0"/>
        <w:rPr>
          <w:sz w:val="24"/>
        </w:rPr>
      </w:pPr>
      <w:r>
        <w:rPr>
          <w:spacing w:val="-2"/>
          <w:sz w:val="24"/>
        </w:rPr>
        <w:t>Ознакомить</w:t>
      </w:r>
      <w:r>
        <w:rPr>
          <w:sz w:val="24"/>
        </w:rPr>
        <w:tab/>
      </w:r>
      <w:r>
        <w:rPr>
          <w:spacing w:val="-2"/>
          <w:sz w:val="24"/>
        </w:rPr>
        <w:t>студентов</w:t>
      </w:r>
      <w:r>
        <w:rPr>
          <w:sz w:val="24"/>
        </w:rPr>
        <w:tab/>
      </w:r>
      <w:r>
        <w:rPr>
          <w:spacing w:val="-10"/>
          <w:sz w:val="24"/>
        </w:rPr>
        <w:t>с</w:t>
      </w:r>
      <w:r>
        <w:rPr>
          <w:sz w:val="24"/>
        </w:rPr>
        <w:tab/>
      </w:r>
      <w:r>
        <w:rPr>
          <w:spacing w:val="-2"/>
          <w:sz w:val="24"/>
        </w:rPr>
        <w:t>некоторыми</w:t>
      </w:r>
      <w:r>
        <w:rPr>
          <w:sz w:val="24"/>
        </w:rPr>
        <w:tab/>
      </w:r>
      <w:r>
        <w:rPr>
          <w:spacing w:val="-2"/>
          <w:sz w:val="24"/>
        </w:rPr>
        <w:t>методами</w:t>
      </w:r>
      <w:r>
        <w:rPr>
          <w:sz w:val="24"/>
        </w:rPr>
        <w:tab/>
      </w:r>
      <w:r>
        <w:rPr>
          <w:spacing w:val="-2"/>
          <w:sz w:val="24"/>
        </w:rPr>
        <w:t>исследования</w:t>
      </w:r>
      <w:r>
        <w:rPr>
          <w:sz w:val="24"/>
        </w:rPr>
        <w:tab/>
      </w:r>
      <w:r>
        <w:rPr>
          <w:spacing w:val="-2"/>
          <w:sz w:val="24"/>
        </w:rPr>
        <w:t>внимания,</w:t>
      </w:r>
      <w:r>
        <w:rPr>
          <w:sz w:val="24"/>
        </w:rPr>
        <w:tab/>
      </w:r>
      <w:r>
        <w:rPr>
          <w:spacing w:val="-2"/>
          <w:sz w:val="24"/>
        </w:rPr>
        <w:t>памяти</w:t>
      </w:r>
    </w:p>
    <w:p w14:paraId="1E956966" w14:textId="77777777" w:rsidR="00B16236" w:rsidRDefault="00051783" w:rsidP="00C7350C">
      <w:pPr>
        <w:pStyle w:val="11"/>
        <w:ind w:left="0"/>
      </w:pPr>
      <w:r>
        <w:t>Учебная</w:t>
      </w:r>
      <w:r>
        <w:rPr>
          <w:spacing w:val="-5"/>
        </w:rPr>
        <w:t xml:space="preserve"> </w:t>
      </w:r>
      <w:r>
        <w:t>карта</w:t>
      </w:r>
      <w:r>
        <w:rPr>
          <w:spacing w:val="-4"/>
        </w:rPr>
        <w:t xml:space="preserve"> </w:t>
      </w:r>
      <w:r>
        <w:rPr>
          <w:spacing w:val="-2"/>
        </w:rPr>
        <w:t>занятия</w:t>
      </w:r>
    </w:p>
    <w:p w14:paraId="64F91DA2" w14:textId="77777777" w:rsidR="00682863" w:rsidRDefault="00051783" w:rsidP="00C7350C">
      <w:pPr>
        <w:pStyle w:val="a0"/>
        <w:widowControl/>
        <w:ind w:left="0"/>
        <w:jc w:val="both"/>
      </w:pPr>
      <w:r>
        <w:lastRenderedPageBreak/>
        <w:t xml:space="preserve">Практикум. Форма протокола </w:t>
      </w:r>
    </w:p>
    <w:p w14:paraId="43F2B6CE" w14:textId="77777777" w:rsidR="00B16236" w:rsidRPr="00682863" w:rsidRDefault="00051783" w:rsidP="00C7350C">
      <w:pPr>
        <w:pStyle w:val="a0"/>
        <w:widowControl/>
        <w:ind w:left="0"/>
        <w:rPr>
          <w:b/>
        </w:rPr>
      </w:pPr>
      <w:r w:rsidRPr="00682863">
        <w:rPr>
          <w:b/>
        </w:rPr>
        <w:t>Работа</w:t>
      </w:r>
      <w:r w:rsidR="00682863">
        <w:rPr>
          <w:b/>
        </w:rPr>
        <w:t>1</w:t>
      </w:r>
      <w:r w:rsidRPr="00682863">
        <w:rPr>
          <w:b/>
          <w:spacing w:val="-14"/>
        </w:rPr>
        <w:t xml:space="preserve"> </w:t>
      </w:r>
      <w:r w:rsidR="00682863" w:rsidRPr="00682863">
        <w:rPr>
          <w:b/>
        </w:rPr>
        <w:t>Методы</w:t>
      </w:r>
      <w:r w:rsidR="00682863">
        <w:rPr>
          <w:b/>
        </w:rPr>
        <w:t xml:space="preserve"> </w:t>
      </w:r>
      <w:r w:rsidR="00682863" w:rsidRPr="00682863">
        <w:rPr>
          <w:b/>
        </w:rPr>
        <w:t>оценки</w:t>
      </w:r>
      <w:r w:rsidR="00682863">
        <w:rPr>
          <w:b/>
        </w:rPr>
        <w:t xml:space="preserve"> </w:t>
      </w:r>
      <w:r w:rsidR="00682863" w:rsidRPr="00682863">
        <w:rPr>
          <w:b/>
        </w:rPr>
        <w:t>внимания</w:t>
      </w:r>
    </w:p>
    <w:p w14:paraId="515BC657" w14:textId="77777777" w:rsidR="00B16236" w:rsidRPr="00682863" w:rsidRDefault="00051783" w:rsidP="00F66A30">
      <w:pPr>
        <w:pStyle w:val="a5"/>
        <w:numPr>
          <w:ilvl w:val="2"/>
          <w:numId w:val="22"/>
        </w:numPr>
        <w:tabs>
          <w:tab w:val="left" w:pos="642"/>
        </w:tabs>
        <w:spacing w:before="0"/>
        <w:ind w:left="0" w:firstLine="0"/>
        <w:jc w:val="both"/>
        <w:rPr>
          <w:b/>
          <w:sz w:val="24"/>
        </w:rPr>
      </w:pPr>
      <w:r w:rsidRPr="00682863">
        <w:rPr>
          <w:b/>
          <w:spacing w:val="-4"/>
          <w:sz w:val="24"/>
        </w:rPr>
        <w:t>Тест «Устойчивость</w:t>
      </w:r>
      <w:r w:rsidRPr="00682863">
        <w:rPr>
          <w:b/>
          <w:spacing w:val="-7"/>
          <w:sz w:val="24"/>
        </w:rPr>
        <w:t xml:space="preserve"> </w:t>
      </w:r>
      <w:r w:rsidRPr="00682863">
        <w:rPr>
          <w:b/>
          <w:spacing w:val="-4"/>
          <w:sz w:val="24"/>
        </w:rPr>
        <w:t>внимания»</w:t>
      </w:r>
    </w:p>
    <w:p w14:paraId="48D4D8B6" w14:textId="77777777" w:rsidR="00B16236" w:rsidRDefault="00051783" w:rsidP="00C7350C">
      <w:pPr>
        <w:pStyle w:val="a0"/>
        <w:ind w:left="0"/>
        <w:jc w:val="both"/>
      </w:pPr>
      <w:r>
        <w:t>Посмотрите внимательно на рисунок. Вы заметите, что изображенные на нем фигуры кажутся то выпуклыми, то вогнутыми. Представьте себе, что это крыша дома или коридор. Постарайтесь зрительно удержать одну из представляемых структур в течение 1 минуты. Попросите кого-либо зафиксировать время и сосчитайте, сколько раз удерживаемая фигура «уплывает», меняет свою форму. Если это произошло не более 11 раз за минуту, то результат говорит о повышенной устойчивости вашего внимания, 12-20 раз – о его нормальной устойчивости, более 20 – о недостаточной устойчивости.</w:t>
      </w:r>
    </w:p>
    <w:p w14:paraId="288AA78B" w14:textId="47DF625B" w:rsidR="00B16236" w:rsidRDefault="008E3B1D" w:rsidP="00C7350C">
      <w:pPr>
        <w:pStyle w:val="a0"/>
        <w:ind w:left="0"/>
        <w:rPr>
          <w:sz w:val="12"/>
        </w:rPr>
      </w:pPr>
      <w:r>
        <w:rPr>
          <w:noProof/>
          <w:sz w:val="12"/>
          <w:lang w:eastAsia="ru-RU"/>
        </w:rPr>
        <mc:AlternateContent>
          <mc:Choice Requires="wpg">
            <w:drawing>
              <wp:anchor distT="0" distB="0" distL="0" distR="0" simplePos="0" relativeHeight="251658240" behindDoc="1" locked="0" layoutInCell="1" allowOverlap="1" wp14:anchorId="58AA21B5" wp14:editId="323C2189">
                <wp:simplePos x="0" y="0"/>
                <wp:positionH relativeFrom="page">
                  <wp:posOffset>2524125</wp:posOffset>
                </wp:positionH>
                <wp:positionV relativeFrom="paragraph">
                  <wp:posOffset>107315</wp:posOffset>
                </wp:positionV>
                <wp:extent cx="2093595" cy="1911350"/>
                <wp:effectExtent l="0" t="0" r="0" b="0"/>
                <wp:wrapTopAndBottom/>
                <wp:docPr id="20968507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911350"/>
                          <a:chOff x="3975" y="169"/>
                          <a:chExt cx="3297" cy="3010"/>
                        </a:xfrm>
                      </wpg:grpSpPr>
                      <wps:wsp>
                        <wps:cNvPr id="2068721924" name="docshape2"/>
                        <wps:cNvSpPr>
                          <a:spLocks noChangeArrowheads="1"/>
                        </wps:cNvSpPr>
                        <wps:spPr bwMode="auto">
                          <a:xfrm>
                            <a:off x="3980" y="175"/>
                            <a:ext cx="3280" cy="2993"/>
                          </a:xfrm>
                          <a:prstGeom prst="rect">
                            <a:avLst/>
                          </a:prstGeom>
                          <a:noFill/>
                          <a:ln w="74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6239" name="docshape3"/>
                        <wps:cNvSpPr>
                          <a:spLocks/>
                        </wps:cNvSpPr>
                        <wps:spPr bwMode="auto">
                          <a:xfrm>
                            <a:off x="3983" y="177"/>
                            <a:ext cx="3288" cy="3001"/>
                          </a:xfrm>
                          <a:custGeom>
                            <a:avLst/>
                            <a:gdLst>
                              <a:gd name="T0" fmla="+- 0 4931 3984"/>
                              <a:gd name="T1" fmla="*/ T0 w 3288"/>
                              <a:gd name="T2" fmla="+- 0 2428 178"/>
                              <a:gd name="T3" fmla="*/ 2428 h 3001"/>
                              <a:gd name="T4" fmla="+- 0 4924 3984"/>
                              <a:gd name="T5" fmla="*/ T4 w 3288"/>
                              <a:gd name="T6" fmla="+- 0 2419 178"/>
                              <a:gd name="T7" fmla="*/ 2419 h 3001"/>
                              <a:gd name="T8" fmla="+- 0 3984 3984"/>
                              <a:gd name="T9" fmla="*/ T8 w 3288"/>
                              <a:gd name="T10" fmla="+- 0 3169 178"/>
                              <a:gd name="T11" fmla="*/ 3169 h 3001"/>
                              <a:gd name="T12" fmla="+- 0 3991 3984"/>
                              <a:gd name="T13" fmla="*/ T12 w 3288"/>
                              <a:gd name="T14" fmla="+- 0 3179 178"/>
                              <a:gd name="T15" fmla="*/ 3179 h 3001"/>
                              <a:gd name="T16" fmla="+- 0 4931 3984"/>
                              <a:gd name="T17" fmla="*/ T16 w 3288"/>
                              <a:gd name="T18" fmla="+- 0 2428 178"/>
                              <a:gd name="T19" fmla="*/ 2428 h 3001"/>
                              <a:gd name="T20" fmla="+- 0 7271 3984"/>
                              <a:gd name="T21" fmla="*/ T20 w 3288"/>
                              <a:gd name="T22" fmla="+- 0 3170 178"/>
                              <a:gd name="T23" fmla="*/ 3170 h 3001"/>
                              <a:gd name="T24" fmla="+- 0 6425 3984"/>
                              <a:gd name="T25" fmla="*/ T24 w 3288"/>
                              <a:gd name="T26" fmla="+- 0 2419 178"/>
                              <a:gd name="T27" fmla="*/ 2419 h 3001"/>
                              <a:gd name="T28" fmla="+- 0 6417 3984"/>
                              <a:gd name="T29" fmla="*/ T28 w 3288"/>
                              <a:gd name="T30" fmla="+- 0 2428 178"/>
                              <a:gd name="T31" fmla="*/ 2428 h 3001"/>
                              <a:gd name="T32" fmla="+- 0 7263 3984"/>
                              <a:gd name="T33" fmla="*/ T32 w 3288"/>
                              <a:gd name="T34" fmla="+- 0 3178 178"/>
                              <a:gd name="T35" fmla="*/ 3178 h 3001"/>
                              <a:gd name="T36" fmla="+- 0 7271 3984"/>
                              <a:gd name="T37" fmla="*/ T36 w 3288"/>
                              <a:gd name="T38" fmla="+- 0 3170 178"/>
                              <a:gd name="T39" fmla="*/ 3170 h 3001"/>
                              <a:gd name="T40" fmla="+- 0 7271 3984"/>
                              <a:gd name="T41" fmla="*/ T40 w 3288"/>
                              <a:gd name="T42" fmla="+- 0 186 178"/>
                              <a:gd name="T43" fmla="*/ 186 h 3001"/>
                              <a:gd name="T44" fmla="+- 0 7263 3984"/>
                              <a:gd name="T45" fmla="*/ T44 w 3288"/>
                              <a:gd name="T46" fmla="+- 0 178 178"/>
                              <a:gd name="T47" fmla="*/ 178 h 3001"/>
                              <a:gd name="T48" fmla="+- 0 6417 3984"/>
                              <a:gd name="T49" fmla="*/ T48 w 3288"/>
                              <a:gd name="T50" fmla="+- 0 1022 178"/>
                              <a:gd name="T51" fmla="*/ 1022 h 3001"/>
                              <a:gd name="T52" fmla="+- 0 6425 3984"/>
                              <a:gd name="T53" fmla="*/ T52 w 3288"/>
                              <a:gd name="T54" fmla="+- 0 1031 178"/>
                              <a:gd name="T55" fmla="*/ 1031 h 3001"/>
                              <a:gd name="T56" fmla="+- 0 7271 3984"/>
                              <a:gd name="T57" fmla="*/ T56 w 3288"/>
                              <a:gd name="T58" fmla="+- 0 186 178"/>
                              <a:gd name="T59" fmla="*/ 186 h 3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288" h="3001">
                                <a:moveTo>
                                  <a:pt x="947" y="2250"/>
                                </a:moveTo>
                                <a:lnTo>
                                  <a:pt x="940" y="2241"/>
                                </a:lnTo>
                                <a:lnTo>
                                  <a:pt x="0" y="2991"/>
                                </a:lnTo>
                                <a:lnTo>
                                  <a:pt x="7" y="3001"/>
                                </a:lnTo>
                                <a:lnTo>
                                  <a:pt x="947" y="2250"/>
                                </a:lnTo>
                                <a:close/>
                                <a:moveTo>
                                  <a:pt x="3287" y="2992"/>
                                </a:moveTo>
                                <a:lnTo>
                                  <a:pt x="2441" y="2241"/>
                                </a:lnTo>
                                <a:lnTo>
                                  <a:pt x="2433" y="2250"/>
                                </a:lnTo>
                                <a:lnTo>
                                  <a:pt x="3279" y="3000"/>
                                </a:lnTo>
                                <a:lnTo>
                                  <a:pt x="3287" y="2992"/>
                                </a:lnTo>
                                <a:close/>
                                <a:moveTo>
                                  <a:pt x="3287" y="8"/>
                                </a:moveTo>
                                <a:lnTo>
                                  <a:pt x="3279" y="0"/>
                                </a:lnTo>
                                <a:lnTo>
                                  <a:pt x="2433" y="844"/>
                                </a:lnTo>
                                <a:lnTo>
                                  <a:pt x="2441" y="853"/>
                                </a:lnTo>
                                <a:lnTo>
                                  <a:pt x="328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885903" name="docshape4"/>
                        <wps:cNvSpPr>
                          <a:spLocks/>
                        </wps:cNvSpPr>
                        <wps:spPr bwMode="auto">
                          <a:xfrm>
                            <a:off x="3987" y="181"/>
                            <a:ext cx="2427" cy="2235"/>
                          </a:xfrm>
                          <a:custGeom>
                            <a:avLst/>
                            <a:gdLst>
                              <a:gd name="T0" fmla="+- 0 4921 3988"/>
                              <a:gd name="T1" fmla="*/ T0 w 2427"/>
                              <a:gd name="T2" fmla="+- 0 2416 182"/>
                              <a:gd name="T3" fmla="*/ 2416 h 2235"/>
                              <a:gd name="T4" fmla="+- 0 6414 3988"/>
                              <a:gd name="T5" fmla="*/ T4 w 2427"/>
                              <a:gd name="T6" fmla="+- 0 2416 182"/>
                              <a:gd name="T7" fmla="*/ 2416 h 2235"/>
                              <a:gd name="T8" fmla="+- 0 6414 3988"/>
                              <a:gd name="T9" fmla="*/ T8 w 2427"/>
                              <a:gd name="T10" fmla="+- 0 1020 182"/>
                              <a:gd name="T11" fmla="*/ 1020 h 2235"/>
                              <a:gd name="T12" fmla="+- 0 4921 3988"/>
                              <a:gd name="T13" fmla="*/ T12 w 2427"/>
                              <a:gd name="T14" fmla="+- 0 1020 182"/>
                              <a:gd name="T15" fmla="*/ 1020 h 2235"/>
                              <a:gd name="T16" fmla="+- 0 4921 3988"/>
                              <a:gd name="T17" fmla="*/ T16 w 2427"/>
                              <a:gd name="T18" fmla="+- 0 2416 182"/>
                              <a:gd name="T19" fmla="*/ 2416 h 2235"/>
                              <a:gd name="T20" fmla="+- 0 4928 3988"/>
                              <a:gd name="T21" fmla="*/ T20 w 2427"/>
                              <a:gd name="T22" fmla="+- 0 1027 182"/>
                              <a:gd name="T23" fmla="*/ 1027 h 2235"/>
                              <a:gd name="T24" fmla="+- 0 3988 3988"/>
                              <a:gd name="T25" fmla="*/ T24 w 2427"/>
                              <a:gd name="T26" fmla="+- 0 182 182"/>
                              <a:gd name="T27" fmla="*/ 182 h 2235"/>
                            </a:gdLst>
                            <a:ahLst/>
                            <a:cxnLst>
                              <a:cxn ang="0">
                                <a:pos x="T1" y="T3"/>
                              </a:cxn>
                              <a:cxn ang="0">
                                <a:pos x="T5" y="T7"/>
                              </a:cxn>
                              <a:cxn ang="0">
                                <a:pos x="T9" y="T11"/>
                              </a:cxn>
                              <a:cxn ang="0">
                                <a:pos x="T13" y="T15"/>
                              </a:cxn>
                              <a:cxn ang="0">
                                <a:pos x="T17" y="T19"/>
                              </a:cxn>
                              <a:cxn ang="0">
                                <a:pos x="T21" y="T23"/>
                              </a:cxn>
                              <a:cxn ang="0">
                                <a:pos x="T25" y="T27"/>
                              </a:cxn>
                            </a:cxnLst>
                            <a:rect l="0" t="0" r="r" b="b"/>
                            <a:pathLst>
                              <a:path w="2427" h="2235">
                                <a:moveTo>
                                  <a:pt x="933" y="2234"/>
                                </a:moveTo>
                                <a:lnTo>
                                  <a:pt x="2426" y="2234"/>
                                </a:lnTo>
                                <a:lnTo>
                                  <a:pt x="2426" y="838"/>
                                </a:lnTo>
                                <a:lnTo>
                                  <a:pt x="933" y="838"/>
                                </a:lnTo>
                                <a:lnTo>
                                  <a:pt x="933" y="2234"/>
                                </a:lnTo>
                                <a:close/>
                                <a:moveTo>
                                  <a:pt x="940" y="845"/>
                                </a:moveTo>
                                <a:lnTo>
                                  <a:pt x="0" y="0"/>
                                </a:lnTo>
                              </a:path>
                            </a:pathLst>
                          </a:custGeom>
                          <a:noFill/>
                          <a:ln w="7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D440C2A" id="docshapegroup1" o:spid="_x0000_s1026" style="position:absolute;margin-left:198.75pt;margin-top:8.45pt;width:164.85pt;height:150.5pt;z-index:-251658240;mso-wrap-distance-left:0;mso-wrap-distance-right:0;mso-position-horizontal-relative:page" coordorigin="3975,169" coordsize="329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">
                <v:rect id="docshape2" o:spid="_x0000_s1027" style="position:absolute;left:3980;top:175;width:3280;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" filled="f" strokeweight=".20756mm"/>
                <v:shape id="docshape3" o:spid="_x0000_s1028" style="position:absolute;left:3983;top:177;width:3288;height:3001;visibility:visible;mso-wrap-style:square;v-text-anchor:top" coordsize="3288,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" path="m947,2250r-7,-9l,2991r7,10l947,2250xm3287,2992l2441,2241r-8,9l3279,3000r8,-8xm3287,8l3279,,2433,844r8,9l3287,8xe" fillcolor="black" stroked="f">
                  <v:path arrowok="t" o:connecttype="custom" o:connectlocs="947,2428;940,2419;0,3169;7,3179;947,2428;3287,3170;2441,2419;2433,2428;3279,3178;3287,3170;3287,186;3279,178;2433,1022;2441,1031;3287,186" o:connectangles="0,0,0,0,0,0,0,0,0,0,0,0,0,0,0"/>
                </v:shape>
                <v:shape id="docshape4" o:spid="_x0000_s1029" style="position:absolute;left:3987;top:181;width:2427;height:2235;visibility:visible;mso-wrap-style:square;v-text-anchor:top" coordsize="2427,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" path="m933,2234r1493,l2426,838r-1493,l933,2234xm940,845l,e" filled="f" strokeweight=".20756mm">
                  <v:path arrowok="t" o:connecttype="custom" o:connectlocs="933,2416;2426,2416;2426,1020;933,1020;933,2416;940,1027;0,182" o:connectangles="0,0,0,0,0,0,0"/>
                </v:shape>
                <w10:wrap type="topAndBottom" anchorx="page"/>
              </v:group>
            </w:pict>
          </mc:Fallback>
        </mc:AlternateContent>
      </w:r>
    </w:p>
    <w:p w14:paraId="6A4A48C6" w14:textId="77777777" w:rsidR="00B16236" w:rsidRDefault="00B16236" w:rsidP="00C7350C">
      <w:pPr>
        <w:pStyle w:val="a0"/>
        <w:ind w:left="0"/>
      </w:pPr>
    </w:p>
    <w:p w14:paraId="3ED6C67F"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Тест</w:t>
      </w:r>
      <w:r w:rsidRPr="00682863">
        <w:rPr>
          <w:b/>
          <w:spacing w:val="-5"/>
          <w:sz w:val="24"/>
        </w:rPr>
        <w:t xml:space="preserve"> </w:t>
      </w:r>
      <w:r w:rsidRPr="00682863">
        <w:rPr>
          <w:b/>
          <w:sz w:val="24"/>
        </w:rPr>
        <w:t>«Интенсивность</w:t>
      </w:r>
      <w:r w:rsidRPr="00682863">
        <w:rPr>
          <w:b/>
          <w:spacing w:val="-9"/>
          <w:sz w:val="24"/>
        </w:rPr>
        <w:t xml:space="preserve"> </w:t>
      </w:r>
      <w:r w:rsidRPr="00682863">
        <w:rPr>
          <w:b/>
          <w:spacing w:val="-2"/>
          <w:sz w:val="24"/>
        </w:rPr>
        <w:t>внимания»</w:t>
      </w:r>
    </w:p>
    <w:p w14:paraId="5089C58F" w14:textId="77777777" w:rsidR="00B16236" w:rsidRDefault="00051783" w:rsidP="00C7350C">
      <w:pPr>
        <w:pStyle w:val="a0"/>
        <w:ind w:left="0"/>
        <w:jc w:val="both"/>
      </w:pPr>
      <w:r>
        <w:t>Интенсивность</w:t>
      </w:r>
      <w:r>
        <w:rPr>
          <w:spacing w:val="-3"/>
        </w:rPr>
        <w:t xml:space="preserve"> </w:t>
      </w:r>
      <w:r>
        <w:t>внимания</w:t>
      </w:r>
      <w:r>
        <w:rPr>
          <w:spacing w:val="-4"/>
        </w:rPr>
        <w:t xml:space="preserve"> </w:t>
      </w:r>
      <w:r>
        <w:t>можно</w:t>
      </w:r>
      <w:r>
        <w:rPr>
          <w:spacing w:val="-3"/>
        </w:rPr>
        <w:t xml:space="preserve"> </w:t>
      </w:r>
      <w:r>
        <w:t>проверить,</w:t>
      </w:r>
      <w:r>
        <w:rPr>
          <w:spacing w:val="-3"/>
        </w:rPr>
        <w:t xml:space="preserve"> </w:t>
      </w:r>
      <w:r>
        <w:t>выполнив</w:t>
      </w:r>
      <w:r>
        <w:rPr>
          <w:spacing w:val="-4"/>
        </w:rPr>
        <w:t xml:space="preserve"> </w:t>
      </w:r>
      <w:r>
        <w:t>следующее</w:t>
      </w:r>
      <w:r>
        <w:rPr>
          <w:spacing w:val="-4"/>
        </w:rPr>
        <w:t xml:space="preserve"> </w:t>
      </w:r>
      <w:r>
        <w:t>задание.</w:t>
      </w:r>
      <w:r>
        <w:rPr>
          <w:spacing w:val="-3"/>
        </w:rPr>
        <w:t xml:space="preserve"> </w:t>
      </w:r>
      <w:r>
        <w:t>Из</w:t>
      </w:r>
      <w:r>
        <w:rPr>
          <w:spacing w:val="-3"/>
        </w:rPr>
        <w:t xml:space="preserve"> </w:t>
      </w:r>
      <w:r>
        <w:t>36</w:t>
      </w:r>
      <w:r>
        <w:rPr>
          <w:spacing w:val="-3"/>
        </w:rPr>
        <w:t xml:space="preserve"> </w:t>
      </w:r>
      <w:r>
        <w:t>изображенных</w:t>
      </w:r>
      <w:r>
        <w:rPr>
          <w:spacing w:val="-5"/>
        </w:rPr>
        <w:t xml:space="preserve"> </w:t>
      </w:r>
      <w:r>
        <w:t>на рисунке фигур необходимо как можно быстрее (за 2 минуты!) найти абсолютно одинаковые. При выполнении этой работы решающую роль будет играть не только ваше внимание, но и память (в данном случае зрительная).</w:t>
      </w:r>
    </w:p>
    <w:p w14:paraId="506CED78" w14:textId="77777777" w:rsidR="00B16236" w:rsidRDefault="00051783" w:rsidP="00C7350C">
      <w:pPr>
        <w:pStyle w:val="a0"/>
        <w:ind w:left="0"/>
        <w:rPr>
          <w:sz w:val="20"/>
        </w:rPr>
      </w:pPr>
      <w:r>
        <w:rPr>
          <w:noProof/>
          <w:sz w:val="20"/>
          <w:lang w:eastAsia="ru-RU"/>
        </w:rPr>
        <w:drawing>
          <wp:inline distT="0" distB="0" distL="0" distR="0" wp14:anchorId="11DC140B" wp14:editId="42F9A411">
            <wp:extent cx="5404415" cy="280835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04415" cy="2808351"/>
                    </a:xfrm>
                    <a:prstGeom prst="rect">
                      <a:avLst/>
                    </a:prstGeom>
                  </pic:spPr>
                </pic:pic>
              </a:graphicData>
            </a:graphic>
          </wp:inline>
        </w:drawing>
      </w:r>
    </w:p>
    <w:p w14:paraId="7DDEEB5B" w14:textId="77777777" w:rsidR="00B16236" w:rsidRDefault="00051783" w:rsidP="00C7350C">
      <w:pPr>
        <w:pStyle w:val="a0"/>
        <w:ind w:left="0"/>
        <w:jc w:val="both"/>
      </w:pPr>
      <w:r>
        <w:t>Чем</w:t>
      </w:r>
      <w:r>
        <w:rPr>
          <w:spacing w:val="-4"/>
        </w:rPr>
        <w:t xml:space="preserve"> </w:t>
      </w:r>
      <w:r>
        <w:t>больше</w:t>
      </w:r>
      <w:r>
        <w:rPr>
          <w:spacing w:val="-4"/>
        </w:rPr>
        <w:t xml:space="preserve"> </w:t>
      </w:r>
      <w:r>
        <w:t>признаков</w:t>
      </w:r>
      <w:r>
        <w:rPr>
          <w:spacing w:val="-4"/>
        </w:rPr>
        <w:t xml:space="preserve"> </w:t>
      </w:r>
      <w:r>
        <w:t>вы</w:t>
      </w:r>
      <w:r>
        <w:rPr>
          <w:spacing w:val="-4"/>
        </w:rPr>
        <w:t xml:space="preserve"> </w:t>
      </w:r>
      <w:r>
        <w:t>сможете</w:t>
      </w:r>
      <w:r>
        <w:rPr>
          <w:spacing w:val="-4"/>
        </w:rPr>
        <w:t xml:space="preserve"> </w:t>
      </w:r>
      <w:r>
        <w:t>запомнить</w:t>
      </w:r>
      <w:r>
        <w:rPr>
          <w:spacing w:val="-6"/>
        </w:rPr>
        <w:t xml:space="preserve"> </w:t>
      </w:r>
      <w:r>
        <w:t>и</w:t>
      </w:r>
      <w:r>
        <w:rPr>
          <w:spacing w:val="-2"/>
        </w:rPr>
        <w:t xml:space="preserve"> </w:t>
      </w:r>
      <w:r>
        <w:t>оперировать</w:t>
      </w:r>
      <w:r>
        <w:rPr>
          <w:spacing w:val="-4"/>
        </w:rPr>
        <w:t xml:space="preserve"> </w:t>
      </w:r>
      <w:r>
        <w:t>ими,</w:t>
      </w:r>
      <w:r>
        <w:rPr>
          <w:spacing w:val="-3"/>
        </w:rPr>
        <w:t xml:space="preserve"> </w:t>
      </w:r>
      <w:r>
        <w:t>не</w:t>
      </w:r>
      <w:r>
        <w:rPr>
          <w:spacing w:val="-4"/>
        </w:rPr>
        <w:t xml:space="preserve"> </w:t>
      </w:r>
      <w:r>
        <w:t>глядя</w:t>
      </w:r>
      <w:r>
        <w:rPr>
          <w:spacing w:val="-3"/>
        </w:rPr>
        <w:t xml:space="preserve"> </w:t>
      </w:r>
      <w:r>
        <w:t>на</w:t>
      </w:r>
      <w:r>
        <w:rPr>
          <w:spacing w:val="-4"/>
        </w:rPr>
        <w:t xml:space="preserve"> </w:t>
      </w:r>
      <w:r>
        <w:t>фигуры,</w:t>
      </w:r>
      <w:r>
        <w:rPr>
          <w:spacing w:val="-4"/>
        </w:rPr>
        <w:t xml:space="preserve"> </w:t>
      </w:r>
      <w:r>
        <w:t>тем</w:t>
      </w:r>
      <w:r>
        <w:rPr>
          <w:spacing w:val="-4"/>
        </w:rPr>
        <w:t xml:space="preserve"> </w:t>
      </w:r>
      <w:r>
        <w:t>быстрее справитесь с заданием. Учтите, что фигуры должны быть одинаково ориентированы. Если вы справились с заданием, у вас хорошие интенсивность внимания и работоспособность.</w:t>
      </w:r>
    </w:p>
    <w:p w14:paraId="6BF80F4C" w14:textId="77777777" w:rsidR="00B16236" w:rsidRDefault="00B16236" w:rsidP="00C7350C">
      <w:pPr>
        <w:pStyle w:val="a0"/>
        <w:ind w:left="0"/>
      </w:pPr>
    </w:p>
    <w:p w14:paraId="266FBF96" w14:textId="77777777" w:rsidR="00B16236" w:rsidRPr="00682863" w:rsidRDefault="00051783" w:rsidP="00F66A30">
      <w:pPr>
        <w:pStyle w:val="a5"/>
        <w:numPr>
          <w:ilvl w:val="2"/>
          <w:numId w:val="22"/>
        </w:numPr>
        <w:tabs>
          <w:tab w:val="left" w:pos="642"/>
        </w:tabs>
        <w:spacing w:before="0"/>
        <w:ind w:left="0" w:firstLine="0"/>
        <w:jc w:val="both"/>
        <w:rPr>
          <w:b/>
          <w:sz w:val="24"/>
        </w:rPr>
      </w:pPr>
      <w:r w:rsidRPr="00682863">
        <w:rPr>
          <w:b/>
          <w:sz w:val="24"/>
        </w:rPr>
        <w:t>Тест</w:t>
      </w:r>
      <w:r w:rsidRPr="00682863">
        <w:rPr>
          <w:b/>
          <w:spacing w:val="-9"/>
          <w:sz w:val="24"/>
        </w:rPr>
        <w:t xml:space="preserve"> </w:t>
      </w:r>
      <w:proofErr w:type="spellStart"/>
      <w:r w:rsidRPr="00682863">
        <w:rPr>
          <w:b/>
          <w:spacing w:val="-2"/>
          <w:sz w:val="24"/>
        </w:rPr>
        <w:t>Мюнстерберга</w:t>
      </w:r>
      <w:proofErr w:type="spellEnd"/>
    </w:p>
    <w:p w14:paraId="2815A367" w14:textId="77777777" w:rsidR="00B16236" w:rsidRDefault="00051783" w:rsidP="00C7350C">
      <w:pPr>
        <w:pStyle w:val="a0"/>
        <w:ind w:left="0"/>
        <w:jc w:val="both"/>
      </w:pPr>
      <w:r>
        <w:t>Направлен на определение избирательности внимания. Рекомендуется для использования при профотборе на специальности, требующие хорошей избирательности и концентрации внимания, а также высокой помехоустойчивости. В строках беспорядочно написанных букв имеются слова. Ваша</w:t>
      </w:r>
      <w:r>
        <w:rPr>
          <w:spacing w:val="-2"/>
        </w:rPr>
        <w:t xml:space="preserve"> </w:t>
      </w:r>
      <w:r>
        <w:t>задача</w:t>
      </w:r>
      <w:r>
        <w:rPr>
          <w:spacing w:val="-4"/>
        </w:rPr>
        <w:t xml:space="preserve"> </w:t>
      </w:r>
      <w:r>
        <w:t>–</w:t>
      </w:r>
      <w:r>
        <w:rPr>
          <w:spacing w:val="-1"/>
        </w:rPr>
        <w:t xml:space="preserve"> </w:t>
      </w:r>
      <w:r>
        <w:t>как</w:t>
      </w:r>
      <w:r>
        <w:rPr>
          <w:spacing w:val="-3"/>
        </w:rPr>
        <w:t xml:space="preserve"> </w:t>
      </w:r>
      <w:r>
        <w:t>можно</w:t>
      </w:r>
      <w:r>
        <w:rPr>
          <w:spacing w:val="-3"/>
        </w:rPr>
        <w:t xml:space="preserve"> </w:t>
      </w:r>
      <w:r>
        <w:t>быстрее</w:t>
      </w:r>
      <w:r>
        <w:rPr>
          <w:spacing w:val="-4"/>
        </w:rPr>
        <w:t xml:space="preserve"> </w:t>
      </w:r>
      <w:r>
        <w:t>просмотреть</w:t>
      </w:r>
      <w:r>
        <w:rPr>
          <w:spacing w:val="-3"/>
        </w:rPr>
        <w:t xml:space="preserve"> </w:t>
      </w:r>
      <w:r>
        <w:t>текст</w:t>
      </w:r>
      <w:r>
        <w:rPr>
          <w:spacing w:val="-5"/>
        </w:rPr>
        <w:t xml:space="preserve"> </w:t>
      </w:r>
      <w:r>
        <w:t>и</w:t>
      </w:r>
      <w:r>
        <w:rPr>
          <w:spacing w:val="-3"/>
        </w:rPr>
        <w:t xml:space="preserve"> </w:t>
      </w:r>
      <w:r>
        <w:t>выписать</w:t>
      </w:r>
      <w:r>
        <w:rPr>
          <w:spacing w:val="-3"/>
        </w:rPr>
        <w:t xml:space="preserve"> </w:t>
      </w:r>
      <w:r>
        <w:t>на</w:t>
      </w:r>
      <w:r>
        <w:rPr>
          <w:spacing w:val="-4"/>
        </w:rPr>
        <w:t xml:space="preserve"> </w:t>
      </w:r>
      <w:r>
        <w:t>лист</w:t>
      </w:r>
      <w:r>
        <w:rPr>
          <w:spacing w:val="-3"/>
        </w:rPr>
        <w:t xml:space="preserve"> </w:t>
      </w:r>
      <w:r>
        <w:t>эти</w:t>
      </w:r>
      <w:r>
        <w:rPr>
          <w:spacing w:val="-3"/>
        </w:rPr>
        <w:t xml:space="preserve"> </w:t>
      </w:r>
      <w:r>
        <w:t>слова.</w:t>
      </w:r>
      <w:r>
        <w:rPr>
          <w:spacing w:val="-3"/>
        </w:rPr>
        <w:t xml:space="preserve"> </w:t>
      </w:r>
      <w:r>
        <w:t>Время</w:t>
      </w:r>
      <w:r>
        <w:rPr>
          <w:spacing w:val="-3"/>
        </w:rPr>
        <w:t xml:space="preserve"> </w:t>
      </w:r>
      <w:r>
        <w:t>работы – 2 минуты.</w:t>
      </w:r>
    </w:p>
    <w:p w14:paraId="612A6BF3" w14:textId="77777777" w:rsidR="004B3173" w:rsidRDefault="004B3173" w:rsidP="00C7350C">
      <w:pPr>
        <w:pStyle w:val="a0"/>
        <w:ind w:left="0"/>
        <w:rPr>
          <w:spacing w:val="-4"/>
        </w:rPr>
      </w:pPr>
    </w:p>
    <w:p w14:paraId="337C38B2" w14:textId="77777777" w:rsidR="00B16236" w:rsidRDefault="00051783" w:rsidP="00C7350C">
      <w:pPr>
        <w:pStyle w:val="a0"/>
        <w:ind w:left="0"/>
      </w:pPr>
      <w:proofErr w:type="spellStart"/>
      <w:r>
        <w:rPr>
          <w:spacing w:val="-4"/>
        </w:rPr>
        <w:t>бсолнцевтрпцрцэрайонзгучновостъъхэьгчяфактьузкзамстрочяпц</w:t>
      </w:r>
      <w:proofErr w:type="spellEnd"/>
      <w:r>
        <w:rPr>
          <w:spacing w:val="-4"/>
        </w:rPr>
        <w:t xml:space="preserve"> </w:t>
      </w:r>
      <w:proofErr w:type="spellStart"/>
      <w:r>
        <w:rPr>
          <w:spacing w:val="-2"/>
        </w:rPr>
        <w:t>шщкпрокуроргурсеабетеориямтоджебьамхоккейтроицафц</w:t>
      </w:r>
      <w:proofErr w:type="spellEnd"/>
      <w:r>
        <w:rPr>
          <w:spacing w:val="-2"/>
        </w:rPr>
        <w:t xml:space="preserve"> </w:t>
      </w:r>
      <w:proofErr w:type="spellStart"/>
      <w:r>
        <w:rPr>
          <w:spacing w:val="-2"/>
        </w:rPr>
        <w:t>телевизорбоАджзхюэлщьбпамятьшогхещиздвосприятие</w:t>
      </w:r>
      <w:proofErr w:type="spellEnd"/>
      <w:r>
        <w:rPr>
          <w:spacing w:val="-2"/>
        </w:rPr>
        <w:t xml:space="preserve"> </w:t>
      </w:r>
      <w:proofErr w:type="spellStart"/>
      <w:r>
        <w:rPr>
          <w:spacing w:val="-2"/>
        </w:rPr>
        <w:t>йцукендшизхьвафыпролдблюбовьабфыплослдспектакльячс</w:t>
      </w:r>
      <w:proofErr w:type="spellEnd"/>
      <w:r>
        <w:rPr>
          <w:spacing w:val="-2"/>
        </w:rPr>
        <w:t xml:space="preserve"> </w:t>
      </w:r>
      <w:proofErr w:type="spellStart"/>
      <w:r>
        <w:rPr>
          <w:spacing w:val="-2"/>
        </w:rPr>
        <w:lastRenderedPageBreak/>
        <w:t>бюерадостьвуфтиеждрлоррпнародшарикуыфйшрепортаж</w:t>
      </w:r>
      <w:proofErr w:type="spellEnd"/>
      <w:r>
        <w:rPr>
          <w:spacing w:val="-2"/>
        </w:rPr>
        <w:t xml:space="preserve"> </w:t>
      </w:r>
      <w:proofErr w:type="spellStart"/>
      <w:r>
        <w:rPr>
          <w:spacing w:val="-2"/>
        </w:rPr>
        <w:t>ждорлафывюфбьконкурсйфнаприличностьзжэьеюлоджия</w:t>
      </w:r>
      <w:proofErr w:type="spellEnd"/>
      <w:r>
        <w:rPr>
          <w:spacing w:val="-2"/>
        </w:rPr>
        <w:t xml:space="preserve"> </w:t>
      </w:r>
      <w:proofErr w:type="spellStart"/>
      <w:r>
        <w:rPr>
          <w:spacing w:val="-2"/>
        </w:rPr>
        <w:t>эрпплаваниеедтлжэзбьтрдшжнпркывкомедияшлдкуйфотчая</w:t>
      </w:r>
      <w:proofErr w:type="spellEnd"/>
      <w:r>
        <w:rPr>
          <w:spacing w:val="-2"/>
        </w:rPr>
        <w:t xml:space="preserve"> </w:t>
      </w:r>
      <w:proofErr w:type="spellStart"/>
      <w:r>
        <w:rPr>
          <w:spacing w:val="-2"/>
        </w:rPr>
        <w:t>джэхьгфтасенлабораториягшдшнруцтргпгатлроснованиехж</w:t>
      </w:r>
      <w:proofErr w:type="spellEnd"/>
      <w:r>
        <w:rPr>
          <w:spacing w:val="-2"/>
        </w:rPr>
        <w:t xml:space="preserve"> </w:t>
      </w:r>
      <w:proofErr w:type="spellStart"/>
      <w:r>
        <w:rPr>
          <w:spacing w:val="-2"/>
        </w:rPr>
        <w:t>шдэркентаопрукгвсмтрпсихиатриябплмстчьйфясмтщзайэъ</w:t>
      </w:r>
      <w:proofErr w:type="spellEnd"/>
    </w:p>
    <w:p w14:paraId="3F97E253" w14:textId="77777777" w:rsidR="00B16236" w:rsidRDefault="00B16236" w:rsidP="00C7350C">
      <w:pPr>
        <w:pStyle w:val="a0"/>
        <w:ind w:left="0"/>
      </w:pPr>
    </w:p>
    <w:p w14:paraId="40D265F1"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Определение</w:t>
      </w:r>
      <w:r w:rsidRPr="00682863">
        <w:rPr>
          <w:b/>
          <w:spacing w:val="-11"/>
          <w:sz w:val="24"/>
        </w:rPr>
        <w:t xml:space="preserve"> </w:t>
      </w:r>
      <w:r w:rsidRPr="00682863">
        <w:rPr>
          <w:b/>
          <w:sz w:val="24"/>
        </w:rPr>
        <w:t>объема</w:t>
      </w:r>
      <w:r w:rsidRPr="00682863">
        <w:rPr>
          <w:b/>
          <w:spacing w:val="-10"/>
          <w:sz w:val="24"/>
        </w:rPr>
        <w:t xml:space="preserve"> </w:t>
      </w:r>
      <w:r w:rsidRPr="00682863">
        <w:rPr>
          <w:b/>
          <w:sz w:val="24"/>
        </w:rPr>
        <w:t>внимания</w:t>
      </w:r>
      <w:r w:rsidRPr="00682863">
        <w:rPr>
          <w:b/>
          <w:spacing w:val="-9"/>
          <w:sz w:val="24"/>
        </w:rPr>
        <w:t xml:space="preserve"> </w:t>
      </w:r>
      <w:r w:rsidRPr="00682863">
        <w:rPr>
          <w:b/>
          <w:sz w:val="24"/>
        </w:rPr>
        <w:t>(тест</w:t>
      </w:r>
      <w:r w:rsidRPr="00682863">
        <w:rPr>
          <w:b/>
          <w:spacing w:val="-9"/>
          <w:sz w:val="24"/>
        </w:rPr>
        <w:t xml:space="preserve"> </w:t>
      </w:r>
      <w:r w:rsidRPr="00682863">
        <w:rPr>
          <w:b/>
          <w:spacing w:val="-2"/>
          <w:sz w:val="24"/>
        </w:rPr>
        <w:t>Шульте).</w:t>
      </w:r>
    </w:p>
    <w:p w14:paraId="629D9595" w14:textId="77777777" w:rsidR="00B16236" w:rsidRDefault="00051783" w:rsidP="00C7350C">
      <w:pPr>
        <w:pStyle w:val="a0"/>
        <w:ind w:left="0"/>
        <w:jc w:val="both"/>
      </w:pPr>
      <w:r>
        <w:t>Испытуемый указывает</w:t>
      </w:r>
      <w:r>
        <w:rPr>
          <w:spacing w:val="-3"/>
        </w:rPr>
        <w:t xml:space="preserve"> </w:t>
      </w:r>
      <w:r>
        <w:t>и</w:t>
      </w:r>
      <w:r>
        <w:rPr>
          <w:spacing w:val="-3"/>
        </w:rPr>
        <w:t xml:space="preserve"> </w:t>
      </w:r>
      <w:r>
        <w:t>называет</w:t>
      </w:r>
      <w:r>
        <w:rPr>
          <w:spacing w:val="-3"/>
        </w:rPr>
        <w:t xml:space="preserve"> </w:t>
      </w:r>
      <w:r>
        <w:t>цифры</w:t>
      </w:r>
      <w:r>
        <w:rPr>
          <w:spacing w:val="-6"/>
        </w:rPr>
        <w:t xml:space="preserve"> </w:t>
      </w:r>
      <w:r>
        <w:t>от</w:t>
      </w:r>
      <w:r>
        <w:rPr>
          <w:spacing w:val="-3"/>
        </w:rPr>
        <w:t xml:space="preserve"> </w:t>
      </w:r>
      <w:r>
        <w:t>1</w:t>
      </w:r>
      <w:r>
        <w:rPr>
          <w:spacing w:val="-6"/>
        </w:rPr>
        <w:t xml:space="preserve"> </w:t>
      </w:r>
      <w:r>
        <w:t>до</w:t>
      </w:r>
      <w:r>
        <w:rPr>
          <w:spacing w:val="-3"/>
        </w:rPr>
        <w:t xml:space="preserve"> </w:t>
      </w:r>
      <w:r>
        <w:t>25</w:t>
      </w:r>
      <w:r>
        <w:rPr>
          <w:spacing w:val="-3"/>
        </w:rPr>
        <w:t xml:space="preserve"> </w:t>
      </w:r>
      <w:r>
        <w:t>в</w:t>
      </w:r>
      <w:r>
        <w:rPr>
          <w:spacing w:val="-4"/>
        </w:rPr>
        <w:t xml:space="preserve"> </w:t>
      </w:r>
      <w:r>
        <w:t>порядке</w:t>
      </w:r>
      <w:r>
        <w:rPr>
          <w:spacing w:val="-4"/>
        </w:rPr>
        <w:t xml:space="preserve"> </w:t>
      </w:r>
      <w:r>
        <w:t>нарастающей</w:t>
      </w:r>
      <w:r>
        <w:rPr>
          <w:spacing w:val="-3"/>
        </w:rPr>
        <w:t xml:space="preserve"> </w:t>
      </w:r>
      <w:r>
        <w:t>последовательности</w:t>
      </w:r>
      <w:r>
        <w:rPr>
          <w:spacing w:val="-3"/>
        </w:rPr>
        <w:t xml:space="preserve"> </w:t>
      </w:r>
      <w:r>
        <w:t xml:space="preserve">в заранее подготовленной таблице со случайным расположением. Определяется время и число ошибок при проведении теста. </w:t>
      </w:r>
      <w:r w:rsidRPr="00682863">
        <w:rPr>
          <w:i/>
        </w:rPr>
        <w:t>Средняя норма 40-42 сек.</w:t>
      </w:r>
    </w:p>
    <w:p w14:paraId="52805676"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pacing w:val="-2"/>
          <w:sz w:val="24"/>
        </w:rPr>
        <w:t>Тест</w:t>
      </w:r>
      <w:r w:rsidRPr="00682863">
        <w:rPr>
          <w:b/>
          <w:spacing w:val="-7"/>
          <w:sz w:val="24"/>
        </w:rPr>
        <w:t xml:space="preserve"> </w:t>
      </w:r>
      <w:r w:rsidRPr="00682863">
        <w:rPr>
          <w:b/>
          <w:spacing w:val="-2"/>
          <w:sz w:val="24"/>
        </w:rPr>
        <w:t>на</w:t>
      </w:r>
      <w:r w:rsidRPr="00682863">
        <w:rPr>
          <w:b/>
          <w:spacing w:val="-5"/>
          <w:sz w:val="24"/>
        </w:rPr>
        <w:t xml:space="preserve"> </w:t>
      </w:r>
      <w:r w:rsidRPr="00682863">
        <w:rPr>
          <w:b/>
          <w:spacing w:val="-2"/>
          <w:sz w:val="24"/>
        </w:rPr>
        <w:t>переключение</w:t>
      </w:r>
      <w:r w:rsidRPr="00682863">
        <w:rPr>
          <w:b/>
          <w:spacing w:val="-12"/>
          <w:sz w:val="24"/>
        </w:rPr>
        <w:t xml:space="preserve"> </w:t>
      </w:r>
      <w:r w:rsidRPr="00682863">
        <w:rPr>
          <w:b/>
          <w:spacing w:val="-2"/>
          <w:sz w:val="24"/>
        </w:rPr>
        <w:t>внимания.</w:t>
      </w:r>
      <w:r w:rsidRPr="00682863">
        <w:rPr>
          <w:b/>
          <w:spacing w:val="-8"/>
          <w:sz w:val="24"/>
        </w:rPr>
        <w:t xml:space="preserve"> </w:t>
      </w:r>
      <w:r w:rsidRPr="00682863">
        <w:rPr>
          <w:b/>
          <w:spacing w:val="-2"/>
          <w:sz w:val="24"/>
        </w:rPr>
        <w:t>(Таблицы</w:t>
      </w:r>
      <w:r w:rsidRPr="00682863">
        <w:rPr>
          <w:b/>
          <w:spacing w:val="-7"/>
          <w:sz w:val="24"/>
        </w:rPr>
        <w:t xml:space="preserve"> </w:t>
      </w:r>
      <w:r w:rsidRPr="00682863">
        <w:rPr>
          <w:b/>
          <w:spacing w:val="-2"/>
          <w:sz w:val="24"/>
        </w:rPr>
        <w:t>Горбова-Шульте)</w:t>
      </w:r>
    </w:p>
    <w:p w14:paraId="2081C4D6" w14:textId="77777777" w:rsidR="00B16236" w:rsidRDefault="00051783" w:rsidP="00C7350C">
      <w:pPr>
        <w:pStyle w:val="a0"/>
        <w:ind w:left="0"/>
        <w:jc w:val="both"/>
      </w:pPr>
      <w:r>
        <w:t>Испытуемый пишет числа</w:t>
      </w:r>
      <w:r>
        <w:rPr>
          <w:spacing w:val="-1"/>
        </w:rPr>
        <w:t xml:space="preserve"> </w:t>
      </w:r>
      <w:r>
        <w:t>от 1 до 20</w:t>
      </w:r>
      <w:r>
        <w:rPr>
          <w:spacing w:val="-2"/>
        </w:rPr>
        <w:t xml:space="preserve"> </w:t>
      </w:r>
      <w:r>
        <w:t>и одновременно считает вслух в обратном</w:t>
      </w:r>
      <w:r>
        <w:rPr>
          <w:spacing w:val="-1"/>
        </w:rPr>
        <w:t xml:space="preserve"> </w:t>
      </w:r>
      <w:r>
        <w:t>порядке</w:t>
      </w:r>
      <w:r>
        <w:rPr>
          <w:spacing w:val="-1"/>
        </w:rPr>
        <w:t xml:space="preserve"> </w:t>
      </w:r>
      <w:r>
        <w:t>от</w:t>
      </w:r>
      <w:r>
        <w:rPr>
          <w:spacing w:val="-2"/>
        </w:rPr>
        <w:t xml:space="preserve"> </w:t>
      </w:r>
      <w:r>
        <w:t xml:space="preserve">20 до 1. Определяется время проведения пробы и число ошибок. То же можно проделать, пользуясь двухцветными цифровыми таблицами. </w:t>
      </w:r>
      <w:r w:rsidRPr="00682863">
        <w:rPr>
          <w:i/>
        </w:rPr>
        <w:t>Средняя норма 90 сек.</w:t>
      </w:r>
    </w:p>
    <w:p w14:paraId="2D6902A9" w14:textId="77777777" w:rsidR="00B16236" w:rsidRDefault="00B16236" w:rsidP="00C7350C">
      <w:pPr>
        <w:pStyle w:val="a0"/>
        <w:ind w:left="0"/>
      </w:pPr>
    </w:p>
    <w:p w14:paraId="3097DAB9" w14:textId="77777777" w:rsidR="00B16236" w:rsidRPr="00682863" w:rsidRDefault="00051783" w:rsidP="00F66A30">
      <w:pPr>
        <w:pStyle w:val="a5"/>
        <w:numPr>
          <w:ilvl w:val="2"/>
          <w:numId w:val="22"/>
        </w:numPr>
        <w:tabs>
          <w:tab w:val="left" w:pos="702"/>
        </w:tabs>
        <w:spacing w:before="0"/>
        <w:ind w:left="0" w:firstLine="0"/>
        <w:jc w:val="both"/>
        <w:rPr>
          <w:b/>
          <w:sz w:val="24"/>
        </w:rPr>
      </w:pPr>
      <w:r w:rsidRPr="00682863">
        <w:rPr>
          <w:b/>
          <w:sz w:val="24"/>
        </w:rPr>
        <w:t>Определение</w:t>
      </w:r>
      <w:r w:rsidRPr="00682863">
        <w:rPr>
          <w:b/>
          <w:spacing w:val="-15"/>
          <w:sz w:val="24"/>
        </w:rPr>
        <w:t xml:space="preserve"> </w:t>
      </w:r>
      <w:r w:rsidRPr="00682863">
        <w:rPr>
          <w:b/>
          <w:sz w:val="24"/>
        </w:rPr>
        <w:t>устойчивости</w:t>
      </w:r>
      <w:r w:rsidRPr="00682863">
        <w:rPr>
          <w:b/>
          <w:spacing w:val="-13"/>
          <w:sz w:val="24"/>
        </w:rPr>
        <w:t xml:space="preserve"> </w:t>
      </w:r>
      <w:r w:rsidRPr="00682863">
        <w:rPr>
          <w:b/>
          <w:spacing w:val="-2"/>
          <w:sz w:val="24"/>
        </w:rPr>
        <w:t>внимания.</w:t>
      </w:r>
    </w:p>
    <w:p w14:paraId="4CAEB011" w14:textId="77777777" w:rsidR="00B16236" w:rsidRDefault="00051783" w:rsidP="00C7350C">
      <w:pPr>
        <w:pStyle w:val="a0"/>
        <w:ind w:left="0"/>
        <w:jc w:val="both"/>
      </w:pPr>
      <w:r>
        <w:t>Испытуемый последовательно отнимает от цифры 100 какое-либо число (17, 13, 7) и вслух называет остаток. Определяется равномерность темпа работы, число и характер ошибок, суммарное время, потраченное на работу. Замедление темпа к концу исследования, ошибки с пропуском десятков – показатель ослабления внимания.</w:t>
      </w:r>
    </w:p>
    <w:p w14:paraId="64A5533E" w14:textId="77777777" w:rsidR="00B16236" w:rsidRDefault="00051783" w:rsidP="00C7350C">
      <w:pPr>
        <w:pStyle w:val="a0"/>
        <w:ind w:left="0"/>
        <w:jc w:val="both"/>
      </w:pPr>
      <w:r>
        <w:t>Примечание.</w:t>
      </w:r>
      <w:r>
        <w:rPr>
          <w:spacing w:val="-5"/>
        </w:rPr>
        <w:t xml:space="preserve"> </w:t>
      </w:r>
      <w:r>
        <w:t>Все</w:t>
      </w:r>
      <w:r>
        <w:rPr>
          <w:spacing w:val="-5"/>
        </w:rPr>
        <w:t xml:space="preserve"> </w:t>
      </w:r>
      <w:r>
        <w:t>исследования</w:t>
      </w:r>
      <w:r>
        <w:rPr>
          <w:spacing w:val="-4"/>
        </w:rPr>
        <w:t xml:space="preserve"> </w:t>
      </w:r>
      <w:r>
        <w:t>проводятся</w:t>
      </w:r>
      <w:r>
        <w:rPr>
          <w:spacing w:val="-4"/>
        </w:rPr>
        <w:t xml:space="preserve"> </w:t>
      </w:r>
      <w:r>
        <w:t>на</w:t>
      </w:r>
      <w:r>
        <w:rPr>
          <w:spacing w:val="-5"/>
        </w:rPr>
        <w:t xml:space="preserve"> </w:t>
      </w:r>
      <w:r>
        <w:t>нескольких</w:t>
      </w:r>
      <w:r>
        <w:rPr>
          <w:spacing w:val="-5"/>
        </w:rPr>
        <w:t xml:space="preserve"> </w:t>
      </w:r>
      <w:r>
        <w:rPr>
          <w:spacing w:val="-2"/>
        </w:rPr>
        <w:t>испытуемых.</w:t>
      </w:r>
    </w:p>
    <w:p w14:paraId="35774DE9" w14:textId="77777777" w:rsidR="00B16236" w:rsidRDefault="00051783" w:rsidP="00C7350C">
      <w:pPr>
        <w:pStyle w:val="a0"/>
        <w:ind w:left="0"/>
      </w:pPr>
      <w:r>
        <w:t>Результаты</w:t>
      </w:r>
      <w:r>
        <w:rPr>
          <w:spacing w:val="-14"/>
        </w:rPr>
        <w:t xml:space="preserve"> </w:t>
      </w:r>
      <w:r>
        <w:t>оформить</w:t>
      </w:r>
      <w:r>
        <w:rPr>
          <w:spacing w:val="-12"/>
        </w:rPr>
        <w:t xml:space="preserve"> </w:t>
      </w:r>
      <w:r>
        <w:t>в</w:t>
      </w:r>
      <w:r>
        <w:rPr>
          <w:spacing w:val="-12"/>
        </w:rPr>
        <w:t xml:space="preserve"> </w:t>
      </w:r>
      <w:r>
        <w:t>таблице</w:t>
      </w:r>
      <w:r>
        <w:rPr>
          <w:spacing w:val="-12"/>
        </w:rPr>
        <w:t xml:space="preserve"> </w:t>
      </w:r>
      <w:r>
        <w:rPr>
          <w:spacing w:val="-5"/>
        </w:rPr>
        <w:t>3.</w:t>
      </w:r>
    </w:p>
    <w:p w14:paraId="4FF73BEE" w14:textId="77777777" w:rsidR="00F66A30" w:rsidRDefault="00F66A30" w:rsidP="00C7350C">
      <w:pPr>
        <w:pStyle w:val="a0"/>
        <w:ind w:left="0"/>
      </w:pPr>
    </w:p>
    <w:p w14:paraId="3CF4BC0F" w14:textId="5CFC23D3" w:rsidR="00B16236" w:rsidRDefault="00051783" w:rsidP="00C7350C">
      <w:pPr>
        <w:pStyle w:val="a0"/>
        <w:ind w:left="0"/>
      </w:pPr>
      <w:r>
        <w:t>Таблица</w:t>
      </w:r>
      <w:r>
        <w:rPr>
          <w:spacing w:val="-15"/>
        </w:rPr>
        <w:t xml:space="preserve"> </w:t>
      </w:r>
      <w:r>
        <w:t>3</w:t>
      </w:r>
      <w:r>
        <w:rPr>
          <w:spacing w:val="-13"/>
        </w:rPr>
        <w:t xml:space="preserve"> </w:t>
      </w:r>
      <w:r>
        <w:t>–</w:t>
      </w:r>
      <w:r>
        <w:rPr>
          <w:spacing w:val="-14"/>
        </w:rPr>
        <w:t xml:space="preserve"> </w:t>
      </w:r>
      <w:r>
        <w:t>Характеристика</w:t>
      </w:r>
      <w:r>
        <w:rPr>
          <w:spacing w:val="-13"/>
        </w:rPr>
        <w:t xml:space="preserve"> </w:t>
      </w:r>
      <w:r>
        <w:rPr>
          <w:spacing w:val="-2"/>
        </w:rPr>
        <w:t>внимания</w:t>
      </w:r>
    </w:p>
    <w:p w14:paraId="13DF722E" w14:textId="77777777" w:rsidR="00B16236" w:rsidRDefault="00B16236" w:rsidP="00C7350C">
      <w:pPr>
        <w:pStyle w:val="a0"/>
        <w:ind w:left="0"/>
        <w:rPr>
          <w:sz w:val="20"/>
        </w:rPr>
      </w:pPr>
    </w:p>
    <w:tbl>
      <w:tblPr>
        <w:tblStyle w:val="TableNormal"/>
        <w:tblW w:w="0" w:type="auto"/>
        <w:tblInd w:w="2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620"/>
        <w:gridCol w:w="1169"/>
        <w:gridCol w:w="1471"/>
        <w:gridCol w:w="1323"/>
        <w:gridCol w:w="1469"/>
        <w:gridCol w:w="1472"/>
        <w:gridCol w:w="1762"/>
      </w:tblGrid>
      <w:tr w:rsidR="00B16236" w14:paraId="6BEFE8FE" w14:textId="77777777">
        <w:trPr>
          <w:trHeight w:val="417"/>
        </w:trPr>
        <w:tc>
          <w:tcPr>
            <w:tcW w:w="1620" w:type="dxa"/>
            <w:vMerge w:val="restart"/>
            <w:tcBorders>
              <w:bottom w:val="single" w:sz="6" w:space="0" w:color="404040"/>
              <w:right w:val="single" w:sz="6" w:space="0" w:color="404040"/>
            </w:tcBorders>
          </w:tcPr>
          <w:p w14:paraId="7E2C034F" w14:textId="77777777" w:rsidR="00B16236" w:rsidRDefault="00051783" w:rsidP="00C7350C">
            <w:pPr>
              <w:pStyle w:val="TableParagraph"/>
              <w:spacing w:before="0"/>
              <w:ind w:left="0"/>
              <w:jc w:val="left"/>
              <w:rPr>
                <w:sz w:val="20"/>
              </w:rPr>
            </w:pPr>
            <w:r>
              <w:rPr>
                <w:spacing w:val="-2"/>
                <w:sz w:val="20"/>
              </w:rPr>
              <w:t>Испытуемые</w:t>
            </w:r>
          </w:p>
        </w:tc>
        <w:tc>
          <w:tcPr>
            <w:tcW w:w="8666" w:type="dxa"/>
            <w:gridSpan w:val="6"/>
            <w:tcBorders>
              <w:left w:val="single" w:sz="6" w:space="0" w:color="404040"/>
              <w:bottom w:val="single" w:sz="6" w:space="0" w:color="404040"/>
            </w:tcBorders>
          </w:tcPr>
          <w:p w14:paraId="7987DB2B" w14:textId="77777777" w:rsidR="00B16236" w:rsidRDefault="00051783" w:rsidP="00C7350C">
            <w:pPr>
              <w:pStyle w:val="TableParagraph"/>
              <w:spacing w:before="0"/>
              <w:ind w:left="0"/>
              <w:rPr>
                <w:sz w:val="20"/>
              </w:rPr>
            </w:pPr>
            <w:r>
              <w:rPr>
                <w:spacing w:val="-2"/>
                <w:sz w:val="20"/>
              </w:rPr>
              <w:t>Характеристика</w:t>
            </w:r>
            <w:r>
              <w:rPr>
                <w:spacing w:val="8"/>
                <w:sz w:val="20"/>
              </w:rPr>
              <w:t xml:space="preserve"> </w:t>
            </w:r>
            <w:r>
              <w:rPr>
                <w:spacing w:val="-2"/>
                <w:sz w:val="20"/>
              </w:rPr>
              <w:t>внимания</w:t>
            </w:r>
          </w:p>
        </w:tc>
      </w:tr>
      <w:tr w:rsidR="00B16236" w14:paraId="36BE218F" w14:textId="77777777">
        <w:trPr>
          <w:trHeight w:val="678"/>
        </w:trPr>
        <w:tc>
          <w:tcPr>
            <w:tcW w:w="1620" w:type="dxa"/>
            <w:vMerge/>
            <w:tcBorders>
              <w:top w:val="nil"/>
              <w:bottom w:val="single" w:sz="6" w:space="0" w:color="404040"/>
              <w:right w:val="single" w:sz="6" w:space="0" w:color="404040"/>
            </w:tcBorders>
          </w:tcPr>
          <w:p w14:paraId="6DCA5986" w14:textId="77777777" w:rsidR="00B16236" w:rsidRDefault="00B16236" w:rsidP="00C7350C">
            <w:pPr>
              <w:rPr>
                <w:sz w:val="2"/>
                <w:szCs w:val="2"/>
              </w:rPr>
            </w:pPr>
          </w:p>
        </w:tc>
        <w:tc>
          <w:tcPr>
            <w:tcW w:w="2640" w:type="dxa"/>
            <w:gridSpan w:val="2"/>
            <w:tcBorders>
              <w:top w:val="single" w:sz="6" w:space="0" w:color="404040"/>
              <w:left w:val="single" w:sz="6" w:space="0" w:color="404040"/>
              <w:bottom w:val="single" w:sz="6" w:space="0" w:color="404040"/>
              <w:right w:val="single" w:sz="6" w:space="0" w:color="404040"/>
            </w:tcBorders>
          </w:tcPr>
          <w:p w14:paraId="06D95043" w14:textId="77777777" w:rsidR="00B16236" w:rsidRDefault="00051783" w:rsidP="00C7350C">
            <w:pPr>
              <w:pStyle w:val="TableParagraph"/>
              <w:spacing w:before="0"/>
              <w:ind w:left="0"/>
              <w:jc w:val="left"/>
              <w:rPr>
                <w:sz w:val="20"/>
              </w:rPr>
            </w:pPr>
            <w:r>
              <w:rPr>
                <w:sz w:val="20"/>
              </w:rPr>
              <w:t>объем</w:t>
            </w:r>
            <w:r>
              <w:rPr>
                <w:spacing w:val="-11"/>
                <w:sz w:val="20"/>
              </w:rPr>
              <w:t xml:space="preserve"> </w:t>
            </w:r>
            <w:r>
              <w:rPr>
                <w:spacing w:val="-2"/>
                <w:sz w:val="20"/>
              </w:rPr>
              <w:t>внимания</w:t>
            </w:r>
          </w:p>
        </w:tc>
        <w:tc>
          <w:tcPr>
            <w:tcW w:w="2792" w:type="dxa"/>
            <w:gridSpan w:val="2"/>
            <w:tcBorders>
              <w:top w:val="single" w:sz="6" w:space="0" w:color="404040"/>
              <w:left w:val="single" w:sz="6" w:space="0" w:color="404040"/>
              <w:bottom w:val="single" w:sz="6" w:space="0" w:color="404040"/>
              <w:right w:val="single" w:sz="6" w:space="0" w:color="404040"/>
            </w:tcBorders>
          </w:tcPr>
          <w:p w14:paraId="59E8C114" w14:textId="77777777" w:rsidR="00B16236" w:rsidRDefault="00051783" w:rsidP="00C7350C">
            <w:pPr>
              <w:pStyle w:val="TableParagraph"/>
              <w:spacing w:before="0"/>
              <w:ind w:left="0" w:hanging="211"/>
              <w:jc w:val="left"/>
              <w:rPr>
                <w:sz w:val="20"/>
              </w:rPr>
            </w:pPr>
            <w:r>
              <w:rPr>
                <w:spacing w:val="-4"/>
                <w:sz w:val="20"/>
              </w:rPr>
              <w:t xml:space="preserve">Переключение </w:t>
            </w:r>
            <w:r>
              <w:rPr>
                <w:spacing w:val="-2"/>
                <w:sz w:val="20"/>
              </w:rPr>
              <w:t>внимания</w:t>
            </w:r>
          </w:p>
        </w:tc>
        <w:tc>
          <w:tcPr>
            <w:tcW w:w="3234" w:type="dxa"/>
            <w:gridSpan w:val="2"/>
            <w:tcBorders>
              <w:top w:val="single" w:sz="6" w:space="0" w:color="404040"/>
              <w:left w:val="single" w:sz="6" w:space="0" w:color="404040"/>
              <w:bottom w:val="single" w:sz="6" w:space="0" w:color="404040"/>
            </w:tcBorders>
          </w:tcPr>
          <w:p w14:paraId="5143F295" w14:textId="77777777" w:rsidR="00B16236" w:rsidRDefault="00051783" w:rsidP="00C7350C">
            <w:pPr>
              <w:pStyle w:val="TableParagraph"/>
              <w:spacing w:before="0"/>
              <w:ind w:left="0"/>
              <w:jc w:val="left"/>
              <w:rPr>
                <w:sz w:val="20"/>
              </w:rPr>
            </w:pPr>
            <w:r>
              <w:rPr>
                <w:sz w:val="20"/>
              </w:rPr>
              <w:t>устойчивость</w:t>
            </w:r>
            <w:r>
              <w:rPr>
                <w:spacing w:val="-8"/>
                <w:sz w:val="20"/>
              </w:rPr>
              <w:t xml:space="preserve"> </w:t>
            </w:r>
            <w:r>
              <w:rPr>
                <w:spacing w:val="-2"/>
                <w:sz w:val="20"/>
              </w:rPr>
              <w:t>внимания</w:t>
            </w:r>
          </w:p>
        </w:tc>
      </w:tr>
      <w:tr w:rsidR="00B16236" w14:paraId="4EC84DB8" w14:textId="77777777">
        <w:trPr>
          <w:trHeight w:val="811"/>
        </w:trPr>
        <w:tc>
          <w:tcPr>
            <w:tcW w:w="1620" w:type="dxa"/>
            <w:vMerge/>
            <w:tcBorders>
              <w:top w:val="nil"/>
              <w:bottom w:val="single" w:sz="6" w:space="0" w:color="404040"/>
              <w:right w:val="single" w:sz="6" w:space="0" w:color="404040"/>
            </w:tcBorders>
          </w:tcPr>
          <w:p w14:paraId="371A4636" w14:textId="77777777" w:rsidR="00B16236" w:rsidRDefault="00B16236" w:rsidP="00C7350C">
            <w:pPr>
              <w:rPr>
                <w:sz w:val="2"/>
                <w:szCs w:val="2"/>
              </w:rPr>
            </w:pPr>
          </w:p>
        </w:tc>
        <w:tc>
          <w:tcPr>
            <w:tcW w:w="1169" w:type="dxa"/>
            <w:tcBorders>
              <w:top w:val="single" w:sz="6" w:space="0" w:color="404040"/>
              <w:left w:val="single" w:sz="6" w:space="0" w:color="404040"/>
              <w:bottom w:val="single" w:sz="6" w:space="0" w:color="404040"/>
              <w:right w:val="single" w:sz="6" w:space="0" w:color="404040"/>
            </w:tcBorders>
          </w:tcPr>
          <w:p w14:paraId="0604689A" w14:textId="77777777" w:rsidR="00B16236" w:rsidRDefault="00051783" w:rsidP="00C7350C">
            <w:pPr>
              <w:pStyle w:val="TableParagraph"/>
              <w:spacing w:before="0"/>
              <w:ind w:left="0"/>
              <w:jc w:val="left"/>
              <w:rPr>
                <w:sz w:val="20"/>
              </w:rPr>
            </w:pPr>
            <w:r>
              <w:rPr>
                <w:spacing w:val="-2"/>
                <w:sz w:val="20"/>
              </w:rPr>
              <w:t>время</w:t>
            </w:r>
          </w:p>
        </w:tc>
        <w:tc>
          <w:tcPr>
            <w:tcW w:w="1471" w:type="dxa"/>
            <w:tcBorders>
              <w:top w:val="single" w:sz="6" w:space="0" w:color="404040"/>
              <w:left w:val="single" w:sz="6" w:space="0" w:color="404040"/>
              <w:bottom w:val="single" w:sz="6" w:space="0" w:color="404040"/>
              <w:right w:val="single" w:sz="6" w:space="0" w:color="404040"/>
            </w:tcBorders>
          </w:tcPr>
          <w:p w14:paraId="722D8D65" w14:textId="06A9DC5B" w:rsidR="00B16236" w:rsidRDefault="00051783" w:rsidP="00C7350C">
            <w:pPr>
              <w:pStyle w:val="TableParagraph"/>
              <w:spacing w:before="0"/>
              <w:ind w:left="0" w:firstLine="98"/>
              <w:jc w:val="left"/>
              <w:rPr>
                <w:sz w:val="20"/>
              </w:rPr>
            </w:pPr>
            <w:r>
              <w:rPr>
                <w:spacing w:val="-6"/>
                <w:sz w:val="20"/>
              </w:rPr>
              <w:t xml:space="preserve">Число </w:t>
            </w:r>
            <w:r>
              <w:rPr>
                <w:spacing w:val="-2"/>
                <w:sz w:val="20"/>
              </w:rPr>
              <w:t>ошибо</w:t>
            </w:r>
            <w:r>
              <w:rPr>
                <w:spacing w:val="-10"/>
                <w:sz w:val="20"/>
              </w:rPr>
              <w:t>к</w:t>
            </w:r>
          </w:p>
        </w:tc>
        <w:tc>
          <w:tcPr>
            <w:tcW w:w="1323" w:type="dxa"/>
            <w:tcBorders>
              <w:top w:val="single" w:sz="6" w:space="0" w:color="404040"/>
              <w:left w:val="single" w:sz="6" w:space="0" w:color="404040"/>
              <w:bottom w:val="single" w:sz="6" w:space="0" w:color="404040"/>
              <w:right w:val="single" w:sz="6" w:space="0" w:color="404040"/>
            </w:tcBorders>
          </w:tcPr>
          <w:p w14:paraId="58965766" w14:textId="77777777" w:rsidR="00B16236" w:rsidRDefault="00051783" w:rsidP="00C7350C">
            <w:pPr>
              <w:pStyle w:val="TableParagraph"/>
              <w:spacing w:before="0"/>
              <w:ind w:left="0"/>
              <w:jc w:val="left"/>
              <w:rPr>
                <w:sz w:val="20"/>
              </w:rPr>
            </w:pPr>
            <w:r>
              <w:rPr>
                <w:spacing w:val="-2"/>
                <w:sz w:val="20"/>
              </w:rPr>
              <w:t>время</w:t>
            </w:r>
          </w:p>
        </w:tc>
        <w:tc>
          <w:tcPr>
            <w:tcW w:w="1469" w:type="dxa"/>
            <w:tcBorders>
              <w:top w:val="single" w:sz="6" w:space="0" w:color="404040"/>
              <w:left w:val="single" w:sz="6" w:space="0" w:color="404040"/>
              <w:bottom w:val="single" w:sz="6" w:space="0" w:color="404040"/>
              <w:right w:val="single" w:sz="6" w:space="0" w:color="404040"/>
            </w:tcBorders>
          </w:tcPr>
          <w:p w14:paraId="1AA3B9B3" w14:textId="3D774395" w:rsidR="00B16236" w:rsidRDefault="00051783" w:rsidP="00C7350C">
            <w:pPr>
              <w:pStyle w:val="TableParagraph"/>
              <w:spacing w:before="0"/>
              <w:ind w:left="0" w:firstLine="67"/>
              <w:jc w:val="both"/>
              <w:rPr>
                <w:sz w:val="20"/>
              </w:rPr>
            </w:pPr>
            <w:r>
              <w:rPr>
                <w:spacing w:val="-4"/>
                <w:sz w:val="20"/>
              </w:rPr>
              <w:t>число ошибо</w:t>
            </w:r>
            <w:r>
              <w:rPr>
                <w:spacing w:val="-10"/>
                <w:sz w:val="20"/>
              </w:rPr>
              <w:t>к</w:t>
            </w:r>
          </w:p>
        </w:tc>
        <w:tc>
          <w:tcPr>
            <w:tcW w:w="1472" w:type="dxa"/>
            <w:tcBorders>
              <w:top w:val="single" w:sz="6" w:space="0" w:color="404040"/>
              <w:left w:val="single" w:sz="6" w:space="0" w:color="404040"/>
              <w:bottom w:val="single" w:sz="6" w:space="0" w:color="404040"/>
              <w:right w:val="single" w:sz="6" w:space="0" w:color="404040"/>
            </w:tcBorders>
          </w:tcPr>
          <w:p w14:paraId="1617D31C" w14:textId="77777777" w:rsidR="00B16236" w:rsidRDefault="00051783" w:rsidP="00C7350C">
            <w:pPr>
              <w:pStyle w:val="TableParagraph"/>
              <w:spacing w:before="0"/>
              <w:ind w:left="0"/>
              <w:jc w:val="left"/>
              <w:rPr>
                <w:sz w:val="20"/>
              </w:rPr>
            </w:pPr>
            <w:r>
              <w:rPr>
                <w:spacing w:val="-2"/>
                <w:sz w:val="20"/>
              </w:rPr>
              <w:t>время</w:t>
            </w:r>
          </w:p>
        </w:tc>
        <w:tc>
          <w:tcPr>
            <w:tcW w:w="1762" w:type="dxa"/>
            <w:tcBorders>
              <w:top w:val="single" w:sz="6" w:space="0" w:color="404040"/>
              <w:left w:val="single" w:sz="6" w:space="0" w:color="404040"/>
              <w:bottom w:val="single" w:sz="6" w:space="0" w:color="404040"/>
            </w:tcBorders>
          </w:tcPr>
          <w:p w14:paraId="2B0A8CCD" w14:textId="77777777" w:rsidR="00B16236" w:rsidRDefault="00051783" w:rsidP="00C7350C">
            <w:pPr>
              <w:pStyle w:val="TableParagraph"/>
              <w:spacing w:before="0"/>
              <w:ind w:left="0" w:firstLine="216"/>
              <w:jc w:val="left"/>
              <w:rPr>
                <w:sz w:val="20"/>
              </w:rPr>
            </w:pPr>
            <w:r>
              <w:rPr>
                <w:spacing w:val="-2"/>
                <w:sz w:val="20"/>
              </w:rPr>
              <w:t xml:space="preserve">другие </w:t>
            </w:r>
            <w:r>
              <w:rPr>
                <w:spacing w:val="-4"/>
                <w:sz w:val="20"/>
              </w:rPr>
              <w:t>показатели</w:t>
            </w:r>
          </w:p>
        </w:tc>
      </w:tr>
      <w:tr w:rsidR="00B16236" w14:paraId="4BEDB07E" w14:textId="77777777">
        <w:trPr>
          <w:trHeight w:val="1177"/>
        </w:trPr>
        <w:tc>
          <w:tcPr>
            <w:tcW w:w="1620" w:type="dxa"/>
            <w:tcBorders>
              <w:top w:val="single" w:sz="6" w:space="0" w:color="404040"/>
              <w:right w:val="single" w:sz="6" w:space="0" w:color="404040"/>
            </w:tcBorders>
          </w:tcPr>
          <w:p w14:paraId="755A5CFD" w14:textId="77777777" w:rsidR="00B16236" w:rsidRDefault="00B16236" w:rsidP="00C7350C">
            <w:pPr>
              <w:pStyle w:val="TableParagraph"/>
              <w:spacing w:before="0"/>
              <w:ind w:left="0"/>
              <w:jc w:val="left"/>
            </w:pPr>
          </w:p>
        </w:tc>
        <w:tc>
          <w:tcPr>
            <w:tcW w:w="1169" w:type="dxa"/>
            <w:tcBorders>
              <w:top w:val="single" w:sz="6" w:space="0" w:color="404040"/>
              <w:left w:val="single" w:sz="6" w:space="0" w:color="404040"/>
              <w:right w:val="single" w:sz="6" w:space="0" w:color="404040"/>
            </w:tcBorders>
          </w:tcPr>
          <w:p w14:paraId="26AE4B40" w14:textId="77777777" w:rsidR="00B16236" w:rsidRDefault="00B16236" w:rsidP="00C7350C">
            <w:pPr>
              <w:pStyle w:val="TableParagraph"/>
              <w:spacing w:before="0"/>
              <w:ind w:left="0"/>
              <w:jc w:val="left"/>
            </w:pPr>
          </w:p>
        </w:tc>
        <w:tc>
          <w:tcPr>
            <w:tcW w:w="1471" w:type="dxa"/>
            <w:tcBorders>
              <w:top w:val="single" w:sz="6" w:space="0" w:color="404040"/>
              <w:left w:val="single" w:sz="6" w:space="0" w:color="404040"/>
              <w:right w:val="single" w:sz="6" w:space="0" w:color="404040"/>
            </w:tcBorders>
          </w:tcPr>
          <w:p w14:paraId="07899B1D" w14:textId="77777777" w:rsidR="00B16236" w:rsidRDefault="00B16236" w:rsidP="00C7350C">
            <w:pPr>
              <w:pStyle w:val="TableParagraph"/>
              <w:spacing w:before="0"/>
              <w:ind w:left="0"/>
              <w:jc w:val="left"/>
            </w:pPr>
          </w:p>
        </w:tc>
        <w:tc>
          <w:tcPr>
            <w:tcW w:w="1323" w:type="dxa"/>
            <w:tcBorders>
              <w:top w:val="single" w:sz="6" w:space="0" w:color="404040"/>
              <w:left w:val="single" w:sz="6" w:space="0" w:color="404040"/>
              <w:right w:val="single" w:sz="6" w:space="0" w:color="404040"/>
            </w:tcBorders>
          </w:tcPr>
          <w:p w14:paraId="4510583D" w14:textId="77777777" w:rsidR="00B16236" w:rsidRDefault="00B16236" w:rsidP="00C7350C">
            <w:pPr>
              <w:pStyle w:val="TableParagraph"/>
              <w:spacing w:before="0"/>
              <w:ind w:left="0"/>
              <w:jc w:val="left"/>
            </w:pPr>
          </w:p>
        </w:tc>
        <w:tc>
          <w:tcPr>
            <w:tcW w:w="1469" w:type="dxa"/>
            <w:tcBorders>
              <w:top w:val="single" w:sz="6" w:space="0" w:color="404040"/>
              <w:left w:val="single" w:sz="6" w:space="0" w:color="404040"/>
              <w:right w:val="single" w:sz="6" w:space="0" w:color="404040"/>
            </w:tcBorders>
          </w:tcPr>
          <w:p w14:paraId="1F15F88D" w14:textId="77777777" w:rsidR="00B16236" w:rsidRDefault="00B16236" w:rsidP="00C7350C">
            <w:pPr>
              <w:pStyle w:val="TableParagraph"/>
              <w:spacing w:before="0"/>
              <w:ind w:left="0"/>
              <w:jc w:val="left"/>
            </w:pPr>
          </w:p>
        </w:tc>
        <w:tc>
          <w:tcPr>
            <w:tcW w:w="1472" w:type="dxa"/>
            <w:tcBorders>
              <w:top w:val="single" w:sz="6" w:space="0" w:color="404040"/>
              <w:left w:val="single" w:sz="6" w:space="0" w:color="404040"/>
              <w:right w:val="single" w:sz="6" w:space="0" w:color="404040"/>
            </w:tcBorders>
          </w:tcPr>
          <w:p w14:paraId="28ECEB47" w14:textId="77777777" w:rsidR="00B16236" w:rsidRDefault="00B16236" w:rsidP="00C7350C">
            <w:pPr>
              <w:pStyle w:val="TableParagraph"/>
              <w:spacing w:before="0"/>
              <w:ind w:left="0"/>
              <w:jc w:val="left"/>
            </w:pPr>
          </w:p>
        </w:tc>
        <w:tc>
          <w:tcPr>
            <w:tcW w:w="1762" w:type="dxa"/>
            <w:tcBorders>
              <w:top w:val="single" w:sz="6" w:space="0" w:color="404040"/>
              <w:left w:val="single" w:sz="6" w:space="0" w:color="404040"/>
            </w:tcBorders>
          </w:tcPr>
          <w:p w14:paraId="240AC329" w14:textId="77777777" w:rsidR="00B16236" w:rsidRDefault="00B16236" w:rsidP="00C7350C">
            <w:pPr>
              <w:pStyle w:val="TableParagraph"/>
              <w:spacing w:before="0"/>
              <w:ind w:left="0"/>
              <w:jc w:val="left"/>
            </w:pPr>
          </w:p>
        </w:tc>
      </w:tr>
    </w:tbl>
    <w:p w14:paraId="16ED95D4" w14:textId="49D6AD56" w:rsidR="00B16236" w:rsidRPr="005A3C99" w:rsidRDefault="00051783" w:rsidP="00C7350C">
      <w:pPr>
        <w:pStyle w:val="a0"/>
        <w:ind w:left="0"/>
        <w:jc w:val="both"/>
      </w:pPr>
      <w:r w:rsidRPr="00682863">
        <w:rPr>
          <w:b/>
        </w:rPr>
        <w:t>Работа</w:t>
      </w:r>
      <w:r w:rsidRPr="00682863">
        <w:rPr>
          <w:b/>
          <w:spacing w:val="-15"/>
        </w:rPr>
        <w:t xml:space="preserve"> </w:t>
      </w:r>
      <w:r w:rsidRPr="00682863">
        <w:rPr>
          <w:b/>
        </w:rPr>
        <w:t>2.</w:t>
      </w:r>
      <w:r w:rsidRPr="00682863">
        <w:rPr>
          <w:b/>
          <w:spacing w:val="34"/>
        </w:rPr>
        <w:t xml:space="preserve"> </w:t>
      </w:r>
      <w:r w:rsidRPr="00682863">
        <w:rPr>
          <w:b/>
        </w:rPr>
        <w:t>Методы</w:t>
      </w:r>
      <w:r w:rsidRPr="00682863">
        <w:rPr>
          <w:b/>
          <w:spacing w:val="-14"/>
        </w:rPr>
        <w:t xml:space="preserve"> </w:t>
      </w:r>
      <w:r w:rsidRPr="00682863">
        <w:rPr>
          <w:b/>
        </w:rPr>
        <w:t>оценк</w:t>
      </w:r>
      <w:r w:rsidR="005A3C99">
        <w:rPr>
          <w:b/>
        </w:rPr>
        <w:t xml:space="preserve">и </w:t>
      </w:r>
      <w:r w:rsidR="005A3C99" w:rsidRPr="00682863">
        <w:rPr>
          <w:b/>
        </w:rPr>
        <w:t>памяти</w:t>
      </w:r>
      <w:r w:rsidR="005A3C99">
        <w:rPr>
          <w:b/>
        </w:rPr>
        <w:t xml:space="preserve">. </w:t>
      </w:r>
      <w:r w:rsidRPr="00682863">
        <w:rPr>
          <w:b/>
        </w:rPr>
        <w:t>Тест на оперативную память.</w:t>
      </w:r>
    </w:p>
    <w:p w14:paraId="547E25F9" w14:textId="77777777" w:rsidR="005A3C99" w:rsidRDefault="00051783" w:rsidP="00C7350C">
      <w:pPr>
        <w:pStyle w:val="a0"/>
        <w:ind w:left="0"/>
        <w:jc w:val="both"/>
      </w:pPr>
      <w:r>
        <w:t>Цель</w:t>
      </w:r>
      <w:r>
        <w:rPr>
          <w:spacing w:val="-8"/>
        </w:rPr>
        <w:t xml:space="preserve"> </w:t>
      </w:r>
      <w:r>
        <w:t>работы:</w:t>
      </w:r>
      <w:r>
        <w:rPr>
          <w:spacing w:val="-8"/>
        </w:rPr>
        <w:t xml:space="preserve"> </w:t>
      </w:r>
      <w:r>
        <w:t>определить</w:t>
      </w:r>
      <w:r>
        <w:rPr>
          <w:spacing w:val="-8"/>
        </w:rPr>
        <w:t xml:space="preserve"> </w:t>
      </w:r>
      <w:r>
        <w:t>объем</w:t>
      </w:r>
      <w:r>
        <w:rPr>
          <w:spacing w:val="-9"/>
        </w:rPr>
        <w:t xml:space="preserve"> </w:t>
      </w:r>
      <w:r>
        <w:t>оперативной</w:t>
      </w:r>
      <w:r>
        <w:rPr>
          <w:spacing w:val="-8"/>
        </w:rPr>
        <w:t xml:space="preserve"> </w:t>
      </w:r>
      <w:r>
        <w:t>памяти</w:t>
      </w:r>
      <w:r>
        <w:rPr>
          <w:spacing w:val="-8"/>
        </w:rPr>
        <w:t xml:space="preserve"> </w:t>
      </w:r>
      <w:r>
        <w:t xml:space="preserve">человека. </w:t>
      </w:r>
    </w:p>
    <w:p w14:paraId="33999380" w14:textId="367F80D4" w:rsidR="00B16236" w:rsidRDefault="00051783" w:rsidP="00C7350C">
      <w:pPr>
        <w:pStyle w:val="a0"/>
        <w:ind w:left="0"/>
        <w:jc w:val="both"/>
      </w:pPr>
      <w:r>
        <w:t>Ход работы.</w:t>
      </w:r>
    </w:p>
    <w:p w14:paraId="25BC52CB" w14:textId="77777777" w:rsidR="00B16236" w:rsidRDefault="00051783" w:rsidP="00C7350C">
      <w:pPr>
        <w:pStyle w:val="a0"/>
        <w:ind w:left="0"/>
      </w:pPr>
      <w:r>
        <w:t>Групповое</w:t>
      </w:r>
      <w:r>
        <w:rPr>
          <w:spacing w:val="-15"/>
        </w:rPr>
        <w:t xml:space="preserve"> </w:t>
      </w:r>
      <w:r>
        <w:t>исследование</w:t>
      </w:r>
      <w:r>
        <w:rPr>
          <w:spacing w:val="-15"/>
        </w:rPr>
        <w:t xml:space="preserve"> </w:t>
      </w:r>
      <w:r>
        <w:t>проводится</w:t>
      </w:r>
      <w:r>
        <w:rPr>
          <w:spacing w:val="18"/>
        </w:rPr>
        <w:t xml:space="preserve"> </w:t>
      </w:r>
      <w:r>
        <w:t>в</w:t>
      </w:r>
      <w:r>
        <w:rPr>
          <w:spacing w:val="-15"/>
        </w:rPr>
        <w:t xml:space="preserve"> </w:t>
      </w:r>
      <w:r>
        <w:t>двух</w:t>
      </w:r>
      <w:r>
        <w:rPr>
          <w:spacing w:val="30"/>
        </w:rPr>
        <w:t xml:space="preserve"> </w:t>
      </w:r>
      <w:r>
        <w:rPr>
          <w:spacing w:val="-2"/>
        </w:rPr>
        <w:t>вариантах:</w:t>
      </w:r>
    </w:p>
    <w:p w14:paraId="44C0FF8D" w14:textId="77777777" w:rsidR="00B16236" w:rsidRDefault="00051783" w:rsidP="00C7350C">
      <w:pPr>
        <w:pStyle w:val="a0"/>
        <w:ind w:left="0"/>
        <w:jc w:val="both"/>
      </w:pPr>
      <w:r>
        <w:t>а) при слуховом; б) при зрительном предъявлении задания. При том и другом вариантах предъявляются</w:t>
      </w:r>
      <w:r>
        <w:rPr>
          <w:spacing w:val="36"/>
        </w:rPr>
        <w:t xml:space="preserve"> </w:t>
      </w:r>
      <w:r>
        <w:t>возрастающие</w:t>
      </w:r>
      <w:r>
        <w:rPr>
          <w:spacing w:val="-6"/>
        </w:rPr>
        <w:t xml:space="preserve"> </w:t>
      </w:r>
      <w:r>
        <w:t>по</w:t>
      </w:r>
      <w:r>
        <w:rPr>
          <w:spacing w:val="-5"/>
        </w:rPr>
        <w:t xml:space="preserve"> </w:t>
      </w:r>
      <w:r>
        <w:t>количеству</w:t>
      </w:r>
      <w:r>
        <w:rPr>
          <w:spacing w:val="-9"/>
        </w:rPr>
        <w:t xml:space="preserve"> </w:t>
      </w:r>
      <w:r>
        <w:t>знаков</w:t>
      </w:r>
      <w:r>
        <w:rPr>
          <w:spacing w:val="-6"/>
        </w:rPr>
        <w:t xml:space="preserve"> </w:t>
      </w:r>
      <w:r>
        <w:t>7</w:t>
      </w:r>
      <w:r>
        <w:rPr>
          <w:spacing w:val="-5"/>
        </w:rPr>
        <w:t xml:space="preserve"> </w:t>
      </w:r>
      <w:r>
        <w:t>рядов</w:t>
      </w:r>
      <w:r>
        <w:rPr>
          <w:spacing w:val="-6"/>
        </w:rPr>
        <w:t xml:space="preserve"> </w:t>
      </w:r>
      <w:r>
        <w:t>однозначных</w:t>
      </w:r>
      <w:r>
        <w:rPr>
          <w:spacing w:val="-4"/>
        </w:rPr>
        <w:t xml:space="preserve"> </w:t>
      </w:r>
      <w:r>
        <w:t>цифр,</w:t>
      </w:r>
      <w:r>
        <w:rPr>
          <w:spacing w:val="-5"/>
        </w:rPr>
        <w:t xml:space="preserve"> </w:t>
      </w:r>
      <w:r>
        <w:t>начиная</w:t>
      </w:r>
      <w:r>
        <w:rPr>
          <w:spacing w:val="-5"/>
        </w:rPr>
        <w:t xml:space="preserve"> </w:t>
      </w:r>
      <w:r>
        <w:t>с</w:t>
      </w:r>
      <w:r>
        <w:rPr>
          <w:spacing w:val="-6"/>
        </w:rPr>
        <w:t xml:space="preserve"> </w:t>
      </w:r>
      <w:r>
        <w:t>четырех в первом ряду. Испытуемые воспроизводят эти ряды путем записи и по команде «пишите».</w:t>
      </w:r>
    </w:p>
    <w:p w14:paraId="3B189AD7" w14:textId="77777777" w:rsidR="00B16236" w:rsidRDefault="00051783" w:rsidP="00C7350C">
      <w:pPr>
        <w:pStyle w:val="a0"/>
        <w:ind w:left="0"/>
        <w:jc w:val="both"/>
      </w:pPr>
      <w:r>
        <w:rPr>
          <w:spacing w:val="-2"/>
        </w:rPr>
        <w:t>Результаты</w:t>
      </w:r>
      <w:r>
        <w:rPr>
          <w:spacing w:val="-16"/>
        </w:rPr>
        <w:t xml:space="preserve"> </w:t>
      </w:r>
      <w:r>
        <w:rPr>
          <w:spacing w:val="-2"/>
        </w:rPr>
        <w:t>оформить</w:t>
      </w:r>
      <w:r>
        <w:rPr>
          <w:spacing w:val="-10"/>
        </w:rPr>
        <w:t xml:space="preserve"> </w:t>
      </w:r>
      <w:r>
        <w:rPr>
          <w:spacing w:val="-2"/>
        </w:rPr>
        <w:t>в</w:t>
      </w:r>
      <w:r>
        <w:rPr>
          <w:spacing w:val="-11"/>
        </w:rPr>
        <w:t xml:space="preserve"> </w:t>
      </w:r>
      <w:r>
        <w:rPr>
          <w:spacing w:val="-2"/>
        </w:rPr>
        <w:t>таблице</w:t>
      </w:r>
      <w:r>
        <w:rPr>
          <w:spacing w:val="-10"/>
        </w:rPr>
        <w:t xml:space="preserve"> </w:t>
      </w:r>
      <w:r>
        <w:rPr>
          <w:spacing w:val="-5"/>
        </w:rPr>
        <w:t>4.</w:t>
      </w:r>
    </w:p>
    <w:p w14:paraId="39F9030C" w14:textId="77777777" w:rsidR="00B16236" w:rsidRDefault="00051783" w:rsidP="00C7350C">
      <w:pPr>
        <w:pStyle w:val="a0"/>
        <w:ind w:left="0"/>
      </w:pPr>
      <w:r>
        <w:t>Таблица</w:t>
      </w:r>
      <w:r>
        <w:rPr>
          <w:spacing w:val="-9"/>
        </w:rPr>
        <w:t xml:space="preserve"> </w:t>
      </w:r>
      <w:r>
        <w:t>4</w:t>
      </w:r>
      <w:r>
        <w:rPr>
          <w:spacing w:val="-8"/>
        </w:rPr>
        <w:t xml:space="preserve"> </w:t>
      </w:r>
      <w:r>
        <w:t>–</w:t>
      </w:r>
      <w:r>
        <w:rPr>
          <w:spacing w:val="-8"/>
        </w:rPr>
        <w:t xml:space="preserve"> </w:t>
      </w:r>
      <w:r>
        <w:t>Объем</w:t>
      </w:r>
      <w:r>
        <w:rPr>
          <w:spacing w:val="-10"/>
        </w:rPr>
        <w:t xml:space="preserve"> </w:t>
      </w:r>
      <w:r>
        <w:t>памяти</w:t>
      </w:r>
      <w:r>
        <w:rPr>
          <w:spacing w:val="-8"/>
        </w:rPr>
        <w:t xml:space="preserve"> </w:t>
      </w:r>
      <w:r>
        <w:t>(число</w:t>
      </w:r>
      <w:r>
        <w:rPr>
          <w:spacing w:val="-7"/>
        </w:rPr>
        <w:t xml:space="preserve"> </w:t>
      </w:r>
      <w:r>
        <w:rPr>
          <w:spacing w:val="-2"/>
        </w:rPr>
        <w:t>цифр)</w:t>
      </w:r>
    </w:p>
    <w:p w14:paraId="20F6AE24" w14:textId="77777777" w:rsidR="00B16236" w:rsidRDefault="00B16236" w:rsidP="00C7350C">
      <w:pPr>
        <w:pStyle w:val="a0"/>
        <w:ind w:left="0"/>
        <w:rPr>
          <w:sz w:val="20"/>
        </w:rPr>
      </w:pPr>
    </w:p>
    <w:tbl>
      <w:tblPr>
        <w:tblStyle w:val="TableNormal"/>
        <w:tblW w:w="0" w:type="auto"/>
        <w:tblInd w:w="257" w:type="dxa"/>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1E0" w:firstRow="1" w:lastRow="1" w:firstColumn="1" w:lastColumn="1" w:noHBand="0" w:noVBand="0"/>
      </w:tblPr>
      <w:tblGrid>
        <w:gridCol w:w="3179"/>
        <w:gridCol w:w="3478"/>
        <w:gridCol w:w="3629"/>
      </w:tblGrid>
      <w:tr w:rsidR="00B16236" w14:paraId="237B313E" w14:textId="77777777">
        <w:trPr>
          <w:trHeight w:val="371"/>
        </w:trPr>
        <w:tc>
          <w:tcPr>
            <w:tcW w:w="3179" w:type="dxa"/>
            <w:vMerge w:val="restart"/>
            <w:tcBorders>
              <w:left w:val="single" w:sz="4" w:space="0" w:color="7F7F7F"/>
            </w:tcBorders>
          </w:tcPr>
          <w:p w14:paraId="32835932" w14:textId="77777777" w:rsidR="00B16236" w:rsidRDefault="00B16236" w:rsidP="00C7350C">
            <w:pPr>
              <w:pStyle w:val="TableParagraph"/>
              <w:spacing w:before="0"/>
              <w:ind w:left="0"/>
              <w:jc w:val="left"/>
              <w:rPr>
                <w:sz w:val="20"/>
              </w:rPr>
            </w:pPr>
          </w:p>
          <w:p w14:paraId="74019CE4" w14:textId="77777777" w:rsidR="00B16236" w:rsidRDefault="00051783" w:rsidP="00C7350C">
            <w:pPr>
              <w:pStyle w:val="TableParagraph"/>
              <w:spacing w:before="0"/>
              <w:ind w:left="0"/>
              <w:jc w:val="left"/>
              <w:rPr>
                <w:sz w:val="20"/>
              </w:rPr>
            </w:pPr>
            <w:r>
              <w:rPr>
                <w:spacing w:val="-2"/>
                <w:sz w:val="20"/>
              </w:rPr>
              <w:t>Испытуемые</w:t>
            </w:r>
          </w:p>
        </w:tc>
        <w:tc>
          <w:tcPr>
            <w:tcW w:w="7107" w:type="dxa"/>
            <w:gridSpan w:val="2"/>
            <w:tcBorders>
              <w:right w:val="single" w:sz="4" w:space="0" w:color="7F7F7F"/>
            </w:tcBorders>
          </w:tcPr>
          <w:p w14:paraId="7CECCCD6" w14:textId="77777777" w:rsidR="00B16236" w:rsidRDefault="00051783" w:rsidP="00C7350C">
            <w:pPr>
              <w:pStyle w:val="TableParagraph"/>
              <w:spacing w:before="0"/>
              <w:ind w:left="0"/>
              <w:rPr>
                <w:sz w:val="20"/>
              </w:rPr>
            </w:pPr>
            <w:r>
              <w:rPr>
                <w:sz w:val="20"/>
              </w:rPr>
              <w:t>Объем</w:t>
            </w:r>
            <w:r>
              <w:rPr>
                <w:spacing w:val="-8"/>
                <w:sz w:val="20"/>
              </w:rPr>
              <w:t xml:space="preserve"> </w:t>
            </w:r>
            <w:r>
              <w:rPr>
                <w:sz w:val="20"/>
              </w:rPr>
              <w:t>памяти</w:t>
            </w:r>
            <w:r>
              <w:rPr>
                <w:spacing w:val="-5"/>
                <w:sz w:val="20"/>
              </w:rPr>
              <w:t xml:space="preserve"> </w:t>
            </w:r>
            <w:r>
              <w:rPr>
                <w:sz w:val="20"/>
              </w:rPr>
              <w:t>(число</w:t>
            </w:r>
            <w:r>
              <w:rPr>
                <w:spacing w:val="-5"/>
                <w:sz w:val="20"/>
              </w:rPr>
              <w:t xml:space="preserve"> </w:t>
            </w:r>
            <w:r>
              <w:rPr>
                <w:spacing w:val="-2"/>
                <w:sz w:val="20"/>
              </w:rPr>
              <w:t>цифр)</w:t>
            </w:r>
          </w:p>
        </w:tc>
      </w:tr>
      <w:tr w:rsidR="00B16236" w14:paraId="359283B5" w14:textId="77777777">
        <w:trPr>
          <w:trHeight w:val="818"/>
        </w:trPr>
        <w:tc>
          <w:tcPr>
            <w:tcW w:w="3179" w:type="dxa"/>
            <w:vMerge/>
            <w:tcBorders>
              <w:top w:val="nil"/>
              <w:left w:val="single" w:sz="4" w:space="0" w:color="7F7F7F"/>
            </w:tcBorders>
          </w:tcPr>
          <w:p w14:paraId="481CE8F8" w14:textId="77777777" w:rsidR="00B16236" w:rsidRDefault="00B16236" w:rsidP="00C7350C">
            <w:pPr>
              <w:rPr>
                <w:sz w:val="2"/>
                <w:szCs w:val="2"/>
              </w:rPr>
            </w:pPr>
          </w:p>
        </w:tc>
        <w:tc>
          <w:tcPr>
            <w:tcW w:w="3478" w:type="dxa"/>
          </w:tcPr>
          <w:p w14:paraId="18225CF2" w14:textId="77777777" w:rsidR="00B16236" w:rsidRDefault="00051783" w:rsidP="00C7350C">
            <w:pPr>
              <w:pStyle w:val="TableParagraph"/>
              <w:spacing w:before="0"/>
              <w:ind w:left="0" w:firstLine="19"/>
              <w:jc w:val="left"/>
              <w:rPr>
                <w:sz w:val="20"/>
              </w:rPr>
            </w:pPr>
            <w:r>
              <w:rPr>
                <w:spacing w:val="-2"/>
                <w:sz w:val="20"/>
              </w:rPr>
              <w:t>при</w:t>
            </w:r>
            <w:r>
              <w:rPr>
                <w:spacing w:val="-15"/>
                <w:sz w:val="20"/>
              </w:rPr>
              <w:t xml:space="preserve"> </w:t>
            </w:r>
            <w:r>
              <w:rPr>
                <w:spacing w:val="-2"/>
                <w:sz w:val="20"/>
              </w:rPr>
              <w:t xml:space="preserve">слуховом </w:t>
            </w:r>
            <w:r>
              <w:rPr>
                <w:spacing w:val="-4"/>
                <w:sz w:val="20"/>
              </w:rPr>
              <w:t>предъявлении</w:t>
            </w:r>
          </w:p>
        </w:tc>
        <w:tc>
          <w:tcPr>
            <w:tcW w:w="3629" w:type="dxa"/>
            <w:tcBorders>
              <w:right w:val="single" w:sz="4" w:space="0" w:color="7F7F7F"/>
            </w:tcBorders>
          </w:tcPr>
          <w:p w14:paraId="79546423" w14:textId="77777777" w:rsidR="00B16236" w:rsidRDefault="00051783" w:rsidP="00C7350C">
            <w:pPr>
              <w:pStyle w:val="TableParagraph"/>
              <w:spacing w:before="0"/>
              <w:ind w:left="0" w:hanging="94"/>
              <w:jc w:val="left"/>
              <w:rPr>
                <w:sz w:val="20"/>
              </w:rPr>
            </w:pPr>
            <w:r>
              <w:rPr>
                <w:spacing w:val="-2"/>
                <w:sz w:val="20"/>
              </w:rPr>
              <w:t>при</w:t>
            </w:r>
            <w:r>
              <w:rPr>
                <w:spacing w:val="-13"/>
                <w:sz w:val="20"/>
              </w:rPr>
              <w:t xml:space="preserve"> </w:t>
            </w:r>
            <w:r>
              <w:rPr>
                <w:spacing w:val="-2"/>
                <w:sz w:val="20"/>
              </w:rPr>
              <w:t>зрительном предъявлении</w:t>
            </w:r>
          </w:p>
        </w:tc>
      </w:tr>
      <w:tr w:rsidR="00B16236" w14:paraId="6F7005A5" w14:textId="77777777">
        <w:trPr>
          <w:trHeight w:val="417"/>
        </w:trPr>
        <w:tc>
          <w:tcPr>
            <w:tcW w:w="3179" w:type="dxa"/>
            <w:tcBorders>
              <w:left w:val="single" w:sz="4" w:space="0" w:color="7F7F7F"/>
              <w:bottom w:val="single" w:sz="4" w:space="0" w:color="7F7F7F"/>
            </w:tcBorders>
          </w:tcPr>
          <w:p w14:paraId="50D38D4C" w14:textId="77777777" w:rsidR="00B16236" w:rsidRDefault="00051783" w:rsidP="00C7350C">
            <w:pPr>
              <w:pStyle w:val="TableParagraph"/>
              <w:spacing w:before="0"/>
              <w:ind w:left="0"/>
              <w:jc w:val="left"/>
              <w:rPr>
                <w:sz w:val="20"/>
              </w:rPr>
            </w:pPr>
            <w:r>
              <w:rPr>
                <w:spacing w:val="-5"/>
                <w:sz w:val="20"/>
              </w:rPr>
              <w:t>1.</w:t>
            </w:r>
          </w:p>
        </w:tc>
        <w:tc>
          <w:tcPr>
            <w:tcW w:w="3478" w:type="dxa"/>
            <w:tcBorders>
              <w:bottom w:val="single" w:sz="4" w:space="0" w:color="7F7F7F"/>
            </w:tcBorders>
          </w:tcPr>
          <w:p w14:paraId="5EE06E94" w14:textId="77777777" w:rsidR="00B16236" w:rsidRDefault="00B16236" w:rsidP="00C7350C">
            <w:pPr>
              <w:pStyle w:val="TableParagraph"/>
              <w:spacing w:before="0"/>
              <w:ind w:left="0"/>
              <w:jc w:val="left"/>
            </w:pPr>
          </w:p>
        </w:tc>
        <w:tc>
          <w:tcPr>
            <w:tcW w:w="3629" w:type="dxa"/>
            <w:tcBorders>
              <w:bottom w:val="single" w:sz="4" w:space="0" w:color="7F7F7F"/>
              <w:right w:val="single" w:sz="4" w:space="0" w:color="7F7F7F"/>
            </w:tcBorders>
          </w:tcPr>
          <w:p w14:paraId="62FF1907" w14:textId="77777777" w:rsidR="00B16236" w:rsidRDefault="00B16236" w:rsidP="00C7350C">
            <w:pPr>
              <w:pStyle w:val="TableParagraph"/>
              <w:spacing w:before="0"/>
              <w:ind w:left="0"/>
              <w:jc w:val="left"/>
            </w:pPr>
          </w:p>
        </w:tc>
      </w:tr>
      <w:tr w:rsidR="00B16236" w14:paraId="707EA34C" w14:textId="77777777">
        <w:trPr>
          <w:trHeight w:val="417"/>
        </w:trPr>
        <w:tc>
          <w:tcPr>
            <w:tcW w:w="3179" w:type="dxa"/>
            <w:tcBorders>
              <w:top w:val="single" w:sz="4" w:space="0" w:color="7F7F7F"/>
              <w:left w:val="single" w:sz="4" w:space="0" w:color="7F7F7F"/>
              <w:bottom w:val="single" w:sz="4" w:space="0" w:color="7F7F7F"/>
            </w:tcBorders>
          </w:tcPr>
          <w:p w14:paraId="37957E8E" w14:textId="77777777" w:rsidR="00B16236" w:rsidRDefault="00051783" w:rsidP="00C7350C">
            <w:pPr>
              <w:pStyle w:val="TableParagraph"/>
              <w:spacing w:before="0"/>
              <w:ind w:left="0"/>
              <w:jc w:val="left"/>
              <w:rPr>
                <w:sz w:val="20"/>
              </w:rPr>
            </w:pPr>
            <w:r>
              <w:rPr>
                <w:spacing w:val="-5"/>
                <w:sz w:val="20"/>
              </w:rPr>
              <w:t>2.</w:t>
            </w:r>
          </w:p>
        </w:tc>
        <w:tc>
          <w:tcPr>
            <w:tcW w:w="3478" w:type="dxa"/>
            <w:tcBorders>
              <w:top w:val="single" w:sz="4" w:space="0" w:color="7F7F7F"/>
              <w:bottom w:val="single" w:sz="4" w:space="0" w:color="7F7F7F"/>
            </w:tcBorders>
          </w:tcPr>
          <w:p w14:paraId="7D24F1E9" w14:textId="77777777" w:rsidR="00B16236" w:rsidRDefault="00B16236" w:rsidP="00C7350C">
            <w:pPr>
              <w:pStyle w:val="TableParagraph"/>
              <w:spacing w:before="0"/>
              <w:ind w:left="0"/>
              <w:jc w:val="left"/>
            </w:pPr>
          </w:p>
        </w:tc>
        <w:tc>
          <w:tcPr>
            <w:tcW w:w="3629" w:type="dxa"/>
            <w:tcBorders>
              <w:top w:val="single" w:sz="4" w:space="0" w:color="7F7F7F"/>
              <w:bottom w:val="single" w:sz="4" w:space="0" w:color="7F7F7F"/>
              <w:right w:val="single" w:sz="4" w:space="0" w:color="7F7F7F"/>
            </w:tcBorders>
          </w:tcPr>
          <w:p w14:paraId="0D61802B" w14:textId="77777777" w:rsidR="00B16236" w:rsidRDefault="00B16236" w:rsidP="00C7350C">
            <w:pPr>
              <w:pStyle w:val="TableParagraph"/>
              <w:spacing w:before="0"/>
              <w:ind w:left="0"/>
              <w:jc w:val="left"/>
            </w:pPr>
          </w:p>
        </w:tc>
      </w:tr>
      <w:tr w:rsidR="00B16236" w14:paraId="313ECA2F" w14:textId="77777777">
        <w:trPr>
          <w:trHeight w:val="430"/>
        </w:trPr>
        <w:tc>
          <w:tcPr>
            <w:tcW w:w="3179" w:type="dxa"/>
            <w:tcBorders>
              <w:top w:val="single" w:sz="4" w:space="0" w:color="7F7F7F"/>
              <w:left w:val="single" w:sz="4" w:space="0" w:color="7F7F7F"/>
              <w:bottom w:val="single" w:sz="4" w:space="0" w:color="7F7F7F"/>
            </w:tcBorders>
          </w:tcPr>
          <w:p w14:paraId="454B84DC" w14:textId="77777777" w:rsidR="00B16236" w:rsidRDefault="00051783" w:rsidP="00C7350C">
            <w:pPr>
              <w:pStyle w:val="TableParagraph"/>
              <w:spacing w:before="0"/>
              <w:ind w:left="0"/>
              <w:jc w:val="left"/>
              <w:rPr>
                <w:sz w:val="20"/>
              </w:rPr>
            </w:pPr>
            <w:r>
              <w:rPr>
                <w:spacing w:val="-5"/>
                <w:sz w:val="20"/>
              </w:rPr>
              <w:t>3.</w:t>
            </w:r>
          </w:p>
        </w:tc>
        <w:tc>
          <w:tcPr>
            <w:tcW w:w="3478" w:type="dxa"/>
            <w:tcBorders>
              <w:top w:val="single" w:sz="4" w:space="0" w:color="7F7F7F"/>
              <w:bottom w:val="single" w:sz="4" w:space="0" w:color="7F7F7F"/>
            </w:tcBorders>
          </w:tcPr>
          <w:p w14:paraId="7D34B546" w14:textId="77777777" w:rsidR="00B16236" w:rsidRDefault="00B16236" w:rsidP="00C7350C">
            <w:pPr>
              <w:pStyle w:val="TableParagraph"/>
              <w:spacing w:before="0"/>
              <w:ind w:left="0"/>
              <w:jc w:val="left"/>
            </w:pPr>
          </w:p>
        </w:tc>
        <w:tc>
          <w:tcPr>
            <w:tcW w:w="3629" w:type="dxa"/>
            <w:tcBorders>
              <w:top w:val="single" w:sz="4" w:space="0" w:color="7F7F7F"/>
              <w:bottom w:val="single" w:sz="4" w:space="0" w:color="7F7F7F"/>
              <w:right w:val="single" w:sz="4" w:space="0" w:color="7F7F7F"/>
            </w:tcBorders>
          </w:tcPr>
          <w:p w14:paraId="6A1B37F6" w14:textId="77777777" w:rsidR="00B16236" w:rsidRDefault="00B16236" w:rsidP="00C7350C">
            <w:pPr>
              <w:pStyle w:val="TableParagraph"/>
              <w:spacing w:before="0"/>
              <w:ind w:left="0"/>
              <w:jc w:val="left"/>
            </w:pPr>
          </w:p>
        </w:tc>
      </w:tr>
    </w:tbl>
    <w:p w14:paraId="50DF438A" w14:textId="77777777" w:rsidR="00B16236" w:rsidRDefault="00B16236" w:rsidP="00C7350C">
      <w:pPr>
        <w:pStyle w:val="a0"/>
        <w:ind w:left="0"/>
      </w:pPr>
    </w:p>
    <w:p w14:paraId="202EF680" w14:textId="77777777" w:rsidR="00B16236" w:rsidRPr="005A3C99" w:rsidRDefault="00051783" w:rsidP="00C7350C">
      <w:pPr>
        <w:pStyle w:val="a0"/>
        <w:ind w:left="0"/>
        <w:rPr>
          <w:b/>
        </w:rPr>
      </w:pPr>
      <w:r w:rsidRPr="005A3C99">
        <w:rPr>
          <w:b/>
        </w:rPr>
        <w:t>Работа</w:t>
      </w:r>
      <w:r w:rsidRPr="005A3C99">
        <w:rPr>
          <w:b/>
          <w:spacing w:val="-10"/>
        </w:rPr>
        <w:t xml:space="preserve"> </w:t>
      </w:r>
      <w:r w:rsidRPr="005A3C99">
        <w:rPr>
          <w:b/>
        </w:rPr>
        <w:t>3.</w:t>
      </w:r>
      <w:r w:rsidRPr="005A3C99">
        <w:rPr>
          <w:b/>
          <w:spacing w:val="-7"/>
        </w:rPr>
        <w:t xml:space="preserve"> </w:t>
      </w:r>
      <w:r w:rsidRPr="005A3C99">
        <w:rPr>
          <w:b/>
        </w:rPr>
        <w:t>Образование</w:t>
      </w:r>
      <w:r w:rsidRPr="005A3C99">
        <w:rPr>
          <w:b/>
          <w:spacing w:val="-8"/>
        </w:rPr>
        <w:t xml:space="preserve"> </w:t>
      </w:r>
      <w:r w:rsidRPr="005A3C99">
        <w:rPr>
          <w:b/>
        </w:rPr>
        <w:t>у</w:t>
      </w:r>
      <w:r w:rsidRPr="005A3C99">
        <w:rPr>
          <w:b/>
          <w:spacing w:val="-7"/>
        </w:rPr>
        <w:t xml:space="preserve"> </w:t>
      </w:r>
      <w:r w:rsidRPr="005A3C99">
        <w:rPr>
          <w:b/>
        </w:rPr>
        <w:t>человека</w:t>
      </w:r>
      <w:r w:rsidRPr="005A3C99">
        <w:rPr>
          <w:b/>
          <w:spacing w:val="-8"/>
        </w:rPr>
        <w:t xml:space="preserve"> </w:t>
      </w:r>
      <w:r w:rsidRPr="005A3C99">
        <w:rPr>
          <w:b/>
        </w:rPr>
        <w:t>условного</w:t>
      </w:r>
      <w:r w:rsidRPr="005A3C99">
        <w:rPr>
          <w:b/>
          <w:spacing w:val="-7"/>
        </w:rPr>
        <w:t xml:space="preserve"> </w:t>
      </w:r>
      <w:r w:rsidRPr="005A3C99">
        <w:rPr>
          <w:b/>
        </w:rPr>
        <w:t>зрачкового</w:t>
      </w:r>
      <w:r w:rsidRPr="005A3C99">
        <w:rPr>
          <w:b/>
          <w:spacing w:val="-7"/>
        </w:rPr>
        <w:t xml:space="preserve"> </w:t>
      </w:r>
      <w:r w:rsidRPr="005A3C99">
        <w:rPr>
          <w:b/>
        </w:rPr>
        <w:t>рефлекса</w:t>
      </w:r>
      <w:r w:rsidRPr="005A3C99">
        <w:rPr>
          <w:b/>
          <w:spacing w:val="-8"/>
        </w:rPr>
        <w:t xml:space="preserve"> </w:t>
      </w:r>
      <w:r w:rsidRPr="005A3C99">
        <w:rPr>
          <w:b/>
        </w:rPr>
        <w:t>на</w:t>
      </w:r>
      <w:r w:rsidRPr="005A3C99">
        <w:rPr>
          <w:b/>
          <w:spacing w:val="-8"/>
        </w:rPr>
        <w:t xml:space="preserve"> </w:t>
      </w:r>
      <w:r w:rsidRPr="005A3C99">
        <w:rPr>
          <w:b/>
        </w:rPr>
        <w:t>звонок</w:t>
      </w:r>
      <w:r w:rsidRPr="005A3C99">
        <w:rPr>
          <w:b/>
          <w:spacing w:val="-7"/>
        </w:rPr>
        <w:t xml:space="preserve"> </w:t>
      </w:r>
      <w:r w:rsidRPr="005A3C99">
        <w:rPr>
          <w:b/>
        </w:rPr>
        <w:t>и</w:t>
      </w:r>
      <w:r w:rsidRPr="005A3C99">
        <w:rPr>
          <w:b/>
          <w:spacing w:val="-7"/>
        </w:rPr>
        <w:t xml:space="preserve"> </w:t>
      </w:r>
      <w:r w:rsidRPr="005A3C99">
        <w:rPr>
          <w:b/>
        </w:rPr>
        <w:t>слово</w:t>
      </w:r>
      <w:r w:rsidRPr="005A3C99">
        <w:rPr>
          <w:b/>
          <w:spacing w:val="-6"/>
        </w:rPr>
        <w:t xml:space="preserve"> </w:t>
      </w:r>
      <w:r w:rsidRPr="005A3C99">
        <w:rPr>
          <w:b/>
          <w:spacing w:val="-2"/>
        </w:rPr>
        <w:t>«звонок»</w:t>
      </w:r>
    </w:p>
    <w:p w14:paraId="44B35F85" w14:textId="77777777" w:rsidR="00B16236" w:rsidRPr="005A3C99" w:rsidRDefault="00B16236" w:rsidP="00C7350C">
      <w:pPr>
        <w:pStyle w:val="a0"/>
        <w:ind w:left="0"/>
      </w:pPr>
    </w:p>
    <w:p w14:paraId="3064550C" w14:textId="77777777" w:rsidR="00B16236" w:rsidRPr="005A3C99" w:rsidRDefault="00051783" w:rsidP="00C7350C">
      <w:pPr>
        <w:pStyle w:val="a0"/>
        <w:ind w:left="0"/>
      </w:pPr>
      <w:r w:rsidRPr="005A3C99">
        <w:t>Цель</w:t>
      </w:r>
      <w:r w:rsidRPr="005A3C99">
        <w:rPr>
          <w:spacing w:val="-1"/>
        </w:rPr>
        <w:t xml:space="preserve"> </w:t>
      </w:r>
      <w:r w:rsidRPr="005A3C99">
        <w:t>работы:</w:t>
      </w:r>
      <w:r w:rsidRPr="005A3C99">
        <w:rPr>
          <w:spacing w:val="2"/>
        </w:rPr>
        <w:t xml:space="preserve"> </w:t>
      </w:r>
      <w:r w:rsidRPr="005A3C99">
        <w:t>показать</w:t>
      </w:r>
      <w:r w:rsidRPr="005A3C99">
        <w:rPr>
          <w:spacing w:val="2"/>
        </w:rPr>
        <w:t xml:space="preserve"> </w:t>
      </w:r>
      <w:r w:rsidRPr="005A3C99">
        <w:t>возможность</w:t>
      </w:r>
      <w:r w:rsidRPr="005A3C99">
        <w:rPr>
          <w:spacing w:val="1"/>
        </w:rPr>
        <w:t xml:space="preserve"> </w:t>
      </w:r>
      <w:r w:rsidRPr="005A3C99">
        <w:t>выработки</w:t>
      </w:r>
      <w:r w:rsidRPr="005A3C99">
        <w:rPr>
          <w:spacing w:val="2"/>
        </w:rPr>
        <w:t xml:space="preserve"> </w:t>
      </w:r>
      <w:r w:rsidRPr="005A3C99">
        <w:t>условного</w:t>
      </w:r>
      <w:r w:rsidRPr="005A3C99">
        <w:rPr>
          <w:spacing w:val="2"/>
        </w:rPr>
        <w:t xml:space="preserve"> </w:t>
      </w:r>
      <w:r w:rsidRPr="005A3C99">
        <w:t>рефлекса</w:t>
      </w:r>
      <w:r w:rsidRPr="005A3C99">
        <w:rPr>
          <w:spacing w:val="1"/>
        </w:rPr>
        <w:t xml:space="preserve"> </w:t>
      </w:r>
      <w:r w:rsidRPr="005A3C99">
        <w:t>на</w:t>
      </w:r>
      <w:r w:rsidRPr="005A3C99">
        <w:rPr>
          <w:spacing w:val="2"/>
        </w:rPr>
        <w:t xml:space="preserve"> </w:t>
      </w:r>
      <w:r w:rsidRPr="005A3C99">
        <w:t>гладкую</w:t>
      </w:r>
      <w:r w:rsidRPr="005A3C99">
        <w:rPr>
          <w:spacing w:val="2"/>
        </w:rPr>
        <w:t xml:space="preserve"> </w:t>
      </w:r>
      <w:r w:rsidRPr="005A3C99">
        <w:t>мышцу</w:t>
      </w:r>
      <w:r w:rsidRPr="005A3C99">
        <w:rPr>
          <w:spacing w:val="2"/>
        </w:rPr>
        <w:t xml:space="preserve"> </w:t>
      </w:r>
      <w:r w:rsidRPr="005A3C99">
        <w:rPr>
          <w:spacing w:val="-2"/>
        </w:rPr>
        <w:t>(сфинктер)</w:t>
      </w:r>
    </w:p>
    <w:p w14:paraId="141F7E23" w14:textId="77777777" w:rsidR="00B16236" w:rsidRPr="005A3C99" w:rsidRDefault="00051783" w:rsidP="00C7350C">
      <w:pPr>
        <w:pStyle w:val="a0"/>
        <w:ind w:left="0"/>
      </w:pPr>
      <w:r w:rsidRPr="005A3C99">
        <w:t>зрачка</w:t>
      </w:r>
      <w:r w:rsidRPr="005A3C99">
        <w:rPr>
          <w:spacing w:val="-11"/>
        </w:rPr>
        <w:t xml:space="preserve"> </w:t>
      </w:r>
      <w:r w:rsidRPr="005A3C99">
        <w:t>и</w:t>
      </w:r>
      <w:r w:rsidRPr="005A3C99">
        <w:rPr>
          <w:spacing w:val="-11"/>
        </w:rPr>
        <w:t xml:space="preserve"> </w:t>
      </w:r>
      <w:r w:rsidRPr="005A3C99">
        <w:t>одновременное</w:t>
      </w:r>
      <w:r w:rsidRPr="005A3C99">
        <w:rPr>
          <w:spacing w:val="-11"/>
        </w:rPr>
        <w:t xml:space="preserve"> </w:t>
      </w:r>
      <w:r w:rsidRPr="005A3C99">
        <w:t>образование</w:t>
      </w:r>
      <w:r w:rsidRPr="005A3C99">
        <w:rPr>
          <w:spacing w:val="-11"/>
        </w:rPr>
        <w:t xml:space="preserve"> </w:t>
      </w:r>
      <w:r w:rsidRPr="005A3C99">
        <w:t>условного</w:t>
      </w:r>
      <w:r w:rsidRPr="005A3C99">
        <w:rPr>
          <w:spacing w:val="-11"/>
        </w:rPr>
        <w:t xml:space="preserve"> </w:t>
      </w:r>
      <w:r w:rsidRPr="005A3C99">
        <w:t>рефлекса</w:t>
      </w:r>
      <w:r w:rsidRPr="005A3C99">
        <w:rPr>
          <w:spacing w:val="-11"/>
        </w:rPr>
        <w:t xml:space="preserve"> </w:t>
      </w:r>
      <w:r w:rsidRPr="005A3C99">
        <w:t>на</w:t>
      </w:r>
      <w:r w:rsidRPr="005A3C99">
        <w:rPr>
          <w:spacing w:val="-11"/>
        </w:rPr>
        <w:t xml:space="preserve"> </w:t>
      </w:r>
      <w:r w:rsidRPr="005A3C99">
        <w:t>слова. Оснащение: звонок, настольная лампа, ручной экран.</w:t>
      </w:r>
    </w:p>
    <w:p w14:paraId="1736B0DA" w14:textId="77777777" w:rsidR="00B16236" w:rsidRPr="005A3C99" w:rsidRDefault="00051783" w:rsidP="00C7350C">
      <w:pPr>
        <w:pStyle w:val="a0"/>
        <w:ind w:left="0"/>
      </w:pPr>
      <w:r w:rsidRPr="005A3C99">
        <w:rPr>
          <w:spacing w:val="-4"/>
        </w:rPr>
        <w:t>Ход</w:t>
      </w:r>
      <w:r w:rsidRPr="005A3C99">
        <w:rPr>
          <w:spacing w:val="-11"/>
        </w:rPr>
        <w:t xml:space="preserve"> </w:t>
      </w:r>
      <w:r w:rsidRPr="005A3C99">
        <w:rPr>
          <w:spacing w:val="-2"/>
        </w:rPr>
        <w:t>работы.</w:t>
      </w:r>
    </w:p>
    <w:p w14:paraId="282B4E26" w14:textId="77777777" w:rsidR="00B16236" w:rsidRPr="005A3C99" w:rsidRDefault="00051783" w:rsidP="00C7350C">
      <w:pPr>
        <w:pStyle w:val="a5"/>
        <w:numPr>
          <w:ilvl w:val="0"/>
          <w:numId w:val="19"/>
        </w:numPr>
        <w:tabs>
          <w:tab w:val="left" w:pos="577"/>
        </w:tabs>
        <w:spacing w:before="0"/>
        <w:ind w:left="0" w:firstLine="0"/>
        <w:jc w:val="both"/>
        <w:rPr>
          <w:sz w:val="24"/>
        </w:rPr>
      </w:pPr>
      <w:r w:rsidRPr="005A3C99">
        <w:rPr>
          <w:sz w:val="24"/>
        </w:rPr>
        <w:t>В качестве испытуемого выберите студента со светлой окраской радужной оболочки глаз и хорошей, четкой зрачковой реакцией на свет.</w:t>
      </w:r>
    </w:p>
    <w:p w14:paraId="2061CF10" w14:textId="77777777" w:rsidR="00B16236" w:rsidRPr="005A3C99" w:rsidRDefault="00051783" w:rsidP="00C7350C">
      <w:pPr>
        <w:pStyle w:val="a5"/>
        <w:numPr>
          <w:ilvl w:val="0"/>
          <w:numId w:val="19"/>
        </w:numPr>
        <w:tabs>
          <w:tab w:val="left" w:pos="577"/>
        </w:tabs>
        <w:spacing w:before="0"/>
        <w:ind w:left="0" w:firstLine="0"/>
        <w:jc w:val="both"/>
        <w:rPr>
          <w:sz w:val="24"/>
        </w:rPr>
      </w:pPr>
      <w:r w:rsidRPr="005A3C99">
        <w:rPr>
          <w:sz w:val="24"/>
        </w:rPr>
        <w:t>Испытуемый и экспериментатор садятся напротив друг друга. При этом испытуемый сидит лицом к окну или к настольной лампе, закрыв один глаз ладонью или ручным экраном.</w:t>
      </w:r>
    </w:p>
    <w:p w14:paraId="635168AF" w14:textId="77777777" w:rsidR="00B16236" w:rsidRPr="005A3C99" w:rsidRDefault="00051783" w:rsidP="00C7350C">
      <w:pPr>
        <w:pStyle w:val="a5"/>
        <w:numPr>
          <w:ilvl w:val="0"/>
          <w:numId w:val="19"/>
        </w:numPr>
        <w:tabs>
          <w:tab w:val="left" w:pos="535"/>
        </w:tabs>
        <w:spacing w:before="0"/>
        <w:ind w:left="0" w:firstLine="0"/>
        <w:jc w:val="both"/>
        <w:rPr>
          <w:sz w:val="24"/>
        </w:rPr>
      </w:pPr>
      <w:r w:rsidRPr="005A3C99">
        <w:rPr>
          <w:sz w:val="24"/>
        </w:rPr>
        <w:t>Экспериментатор попеременно, то закрывая другой глаз испытуемого экраном, то открывая его, убеждается в наличии зрачкового рефлекса (при закрытии глаза – зрачок расширяется, а при отодвигании</w:t>
      </w:r>
      <w:r w:rsidRPr="005A3C99">
        <w:rPr>
          <w:spacing w:val="3"/>
          <w:sz w:val="24"/>
        </w:rPr>
        <w:t xml:space="preserve"> </w:t>
      </w:r>
      <w:r w:rsidRPr="005A3C99">
        <w:rPr>
          <w:sz w:val="24"/>
        </w:rPr>
        <w:t>экрана</w:t>
      </w:r>
      <w:r w:rsidRPr="005A3C99">
        <w:rPr>
          <w:spacing w:val="3"/>
          <w:sz w:val="24"/>
        </w:rPr>
        <w:t xml:space="preserve"> </w:t>
      </w:r>
      <w:r w:rsidRPr="005A3C99">
        <w:rPr>
          <w:sz w:val="24"/>
        </w:rPr>
        <w:t>в</w:t>
      </w:r>
      <w:r w:rsidRPr="005A3C99">
        <w:rPr>
          <w:spacing w:val="3"/>
          <w:sz w:val="24"/>
        </w:rPr>
        <w:t xml:space="preserve"> </w:t>
      </w:r>
      <w:r w:rsidRPr="005A3C99">
        <w:rPr>
          <w:sz w:val="24"/>
        </w:rPr>
        <w:t>сторону</w:t>
      </w:r>
      <w:r w:rsidRPr="005A3C99">
        <w:rPr>
          <w:spacing w:val="3"/>
          <w:sz w:val="24"/>
        </w:rPr>
        <w:t xml:space="preserve"> </w:t>
      </w:r>
      <w:r w:rsidRPr="005A3C99">
        <w:rPr>
          <w:sz w:val="24"/>
        </w:rPr>
        <w:t>от</w:t>
      </w:r>
      <w:r w:rsidRPr="005A3C99">
        <w:rPr>
          <w:spacing w:val="3"/>
          <w:sz w:val="24"/>
        </w:rPr>
        <w:t xml:space="preserve"> </w:t>
      </w:r>
      <w:r w:rsidRPr="005A3C99">
        <w:rPr>
          <w:sz w:val="24"/>
        </w:rPr>
        <w:t>глаза</w:t>
      </w:r>
      <w:r w:rsidRPr="005A3C99">
        <w:rPr>
          <w:spacing w:val="3"/>
          <w:sz w:val="24"/>
        </w:rPr>
        <w:t xml:space="preserve"> </w:t>
      </w:r>
      <w:r w:rsidRPr="005A3C99">
        <w:rPr>
          <w:sz w:val="24"/>
        </w:rPr>
        <w:t>–</w:t>
      </w:r>
      <w:r w:rsidRPr="005A3C99">
        <w:rPr>
          <w:spacing w:val="3"/>
          <w:sz w:val="24"/>
        </w:rPr>
        <w:t xml:space="preserve"> </w:t>
      </w:r>
      <w:r w:rsidRPr="005A3C99">
        <w:rPr>
          <w:sz w:val="24"/>
        </w:rPr>
        <w:t>зрачок</w:t>
      </w:r>
      <w:r w:rsidRPr="005A3C99">
        <w:rPr>
          <w:spacing w:val="3"/>
          <w:sz w:val="24"/>
        </w:rPr>
        <w:t xml:space="preserve"> </w:t>
      </w:r>
      <w:r w:rsidRPr="005A3C99">
        <w:rPr>
          <w:sz w:val="24"/>
        </w:rPr>
        <w:t>суживается).</w:t>
      </w:r>
      <w:r w:rsidRPr="005A3C99">
        <w:rPr>
          <w:spacing w:val="3"/>
          <w:sz w:val="24"/>
        </w:rPr>
        <w:t xml:space="preserve"> </w:t>
      </w:r>
      <w:r w:rsidRPr="005A3C99">
        <w:rPr>
          <w:sz w:val="24"/>
        </w:rPr>
        <w:t>Расширенный</w:t>
      </w:r>
      <w:r w:rsidRPr="005A3C99">
        <w:rPr>
          <w:spacing w:val="3"/>
          <w:sz w:val="24"/>
        </w:rPr>
        <w:t xml:space="preserve"> </w:t>
      </w:r>
      <w:r w:rsidRPr="005A3C99">
        <w:rPr>
          <w:sz w:val="24"/>
        </w:rPr>
        <w:t>зрачок</w:t>
      </w:r>
      <w:r w:rsidRPr="005A3C99">
        <w:rPr>
          <w:spacing w:val="3"/>
          <w:sz w:val="24"/>
        </w:rPr>
        <w:t xml:space="preserve"> </w:t>
      </w:r>
      <w:r w:rsidRPr="005A3C99">
        <w:rPr>
          <w:sz w:val="24"/>
        </w:rPr>
        <w:t>хорошо</w:t>
      </w:r>
      <w:r w:rsidRPr="005A3C99">
        <w:rPr>
          <w:spacing w:val="3"/>
          <w:sz w:val="24"/>
        </w:rPr>
        <w:t xml:space="preserve"> </w:t>
      </w:r>
      <w:r w:rsidRPr="005A3C99">
        <w:rPr>
          <w:sz w:val="24"/>
        </w:rPr>
        <w:t>виден</w:t>
      </w:r>
      <w:r w:rsidRPr="005A3C99">
        <w:rPr>
          <w:spacing w:val="3"/>
          <w:sz w:val="24"/>
        </w:rPr>
        <w:t xml:space="preserve"> </w:t>
      </w:r>
      <w:r w:rsidRPr="005A3C99">
        <w:rPr>
          <w:spacing w:val="-10"/>
          <w:sz w:val="24"/>
        </w:rPr>
        <w:t>в</w:t>
      </w:r>
    </w:p>
    <w:p w14:paraId="4529F38A" w14:textId="77777777" w:rsidR="00B16236" w:rsidRPr="005A3C99" w:rsidRDefault="00051783" w:rsidP="00C7350C">
      <w:pPr>
        <w:pStyle w:val="a0"/>
        <w:ind w:left="0"/>
        <w:jc w:val="both"/>
      </w:pPr>
      <w:r w:rsidRPr="005A3C99">
        <w:t>первый</w:t>
      </w:r>
      <w:r w:rsidRPr="005A3C99">
        <w:rPr>
          <w:spacing w:val="-2"/>
        </w:rPr>
        <w:t xml:space="preserve"> </w:t>
      </w:r>
      <w:r w:rsidRPr="005A3C99">
        <w:t>момент</w:t>
      </w:r>
      <w:r w:rsidRPr="005A3C99">
        <w:rPr>
          <w:spacing w:val="-2"/>
        </w:rPr>
        <w:t xml:space="preserve"> </w:t>
      </w:r>
      <w:r w:rsidRPr="005A3C99">
        <w:t>после</w:t>
      </w:r>
      <w:r w:rsidRPr="005A3C99">
        <w:rPr>
          <w:spacing w:val="-3"/>
        </w:rPr>
        <w:t xml:space="preserve"> </w:t>
      </w:r>
      <w:r w:rsidRPr="005A3C99">
        <w:t>снятия</w:t>
      </w:r>
      <w:r w:rsidRPr="005A3C99">
        <w:rPr>
          <w:spacing w:val="-1"/>
        </w:rPr>
        <w:t xml:space="preserve"> </w:t>
      </w:r>
      <w:r w:rsidRPr="005A3C99">
        <w:rPr>
          <w:spacing w:val="-2"/>
        </w:rPr>
        <w:t>экрана.</w:t>
      </w:r>
    </w:p>
    <w:p w14:paraId="7570D989" w14:textId="77777777" w:rsidR="00B16236" w:rsidRPr="005A3C99" w:rsidRDefault="00051783" w:rsidP="00C7350C">
      <w:pPr>
        <w:pStyle w:val="a5"/>
        <w:numPr>
          <w:ilvl w:val="0"/>
          <w:numId w:val="19"/>
        </w:numPr>
        <w:tabs>
          <w:tab w:val="left" w:pos="530"/>
        </w:tabs>
        <w:spacing w:before="0"/>
        <w:ind w:left="0" w:firstLine="0"/>
        <w:jc w:val="both"/>
        <w:rPr>
          <w:sz w:val="24"/>
        </w:rPr>
      </w:pPr>
      <w:r w:rsidRPr="005A3C99">
        <w:rPr>
          <w:sz w:val="24"/>
        </w:rPr>
        <w:t>Убедитесь,</w:t>
      </w:r>
      <w:r w:rsidRPr="005A3C99">
        <w:rPr>
          <w:spacing w:val="-2"/>
          <w:sz w:val="24"/>
        </w:rPr>
        <w:t xml:space="preserve"> </w:t>
      </w:r>
      <w:r w:rsidRPr="005A3C99">
        <w:rPr>
          <w:sz w:val="24"/>
        </w:rPr>
        <w:t>что</w:t>
      </w:r>
      <w:r w:rsidRPr="005A3C99">
        <w:rPr>
          <w:spacing w:val="-2"/>
          <w:sz w:val="24"/>
        </w:rPr>
        <w:t xml:space="preserve"> </w:t>
      </w:r>
      <w:r w:rsidRPr="005A3C99">
        <w:rPr>
          <w:sz w:val="24"/>
        </w:rPr>
        <w:t>звук</w:t>
      </w:r>
      <w:r w:rsidRPr="005A3C99">
        <w:rPr>
          <w:spacing w:val="-2"/>
          <w:sz w:val="24"/>
        </w:rPr>
        <w:t xml:space="preserve"> </w:t>
      </w:r>
      <w:r w:rsidRPr="005A3C99">
        <w:rPr>
          <w:sz w:val="24"/>
        </w:rPr>
        <w:t>звонка</w:t>
      </w:r>
      <w:r w:rsidRPr="005A3C99">
        <w:rPr>
          <w:spacing w:val="-2"/>
          <w:sz w:val="24"/>
        </w:rPr>
        <w:t xml:space="preserve"> </w:t>
      </w:r>
      <w:r w:rsidRPr="005A3C99">
        <w:rPr>
          <w:sz w:val="24"/>
        </w:rPr>
        <w:t>не</w:t>
      </w:r>
      <w:r w:rsidRPr="005A3C99">
        <w:rPr>
          <w:spacing w:val="-2"/>
          <w:sz w:val="24"/>
        </w:rPr>
        <w:t xml:space="preserve"> </w:t>
      </w:r>
      <w:r w:rsidRPr="005A3C99">
        <w:rPr>
          <w:sz w:val="24"/>
        </w:rPr>
        <w:t>вызывает</w:t>
      </w:r>
      <w:r w:rsidRPr="005A3C99">
        <w:rPr>
          <w:spacing w:val="-2"/>
          <w:sz w:val="24"/>
        </w:rPr>
        <w:t xml:space="preserve"> </w:t>
      </w:r>
      <w:r w:rsidRPr="005A3C99">
        <w:rPr>
          <w:sz w:val="24"/>
        </w:rPr>
        <w:t>зрачкового</w:t>
      </w:r>
      <w:r w:rsidRPr="005A3C99">
        <w:rPr>
          <w:spacing w:val="-2"/>
          <w:sz w:val="24"/>
        </w:rPr>
        <w:t xml:space="preserve"> </w:t>
      </w:r>
      <w:r w:rsidRPr="005A3C99">
        <w:rPr>
          <w:sz w:val="24"/>
        </w:rPr>
        <w:t>рефлекса,</w:t>
      </w:r>
      <w:r w:rsidRPr="005A3C99">
        <w:rPr>
          <w:spacing w:val="-2"/>
          <w:sz w:val="24"/>
        </w:rPr>
        <w:t xml:space="preserve"> </w:t>
      </w:r>
      <w:r w:rsidRPr="005A3C99">
        <w:rPr>
          <w:sz w:val="24"/>
        </w:rPr>
        <w:t>то</w:t>
      </w:r>
      <w:r w:rsidRPr="005A3C99">
        <w:rPr>
          <w:spacing w:val="-2"/>
          <w:sz w:val="24"/>
        </w:rPr>
        <w:t xml:space="preserve"> </w:t>
      </w:r>
      <w:r w:rsidRPr="005A3C99">
        <w:rPr>
          <w:sz w:val="24"/>
        </w:rPr>
        <w:t>есть</w:t>
      </w:r>
      <w:r w:rsidRPr="005A3C99">
        <w:rPr>
          <w:spacing w:val="-2"/>
          <w:sz w:val="24"/>
        </w:rPr>
        <w:t xml:space="preserve"> </w:t>
      </w:r>
      <w:r w:rsidRPr="005A3C99">
        <w:rPr>
          <w:sz w:val="24"/>
        </w:rPr>
        <w:t>является</w:t>
      </w:r>
      <w:r w:rsidRPr="005A3C99">
        <w:rPr>
          <w:spacing w:val="-2"/>
          <w:sz w:val="24"/>
        </w:rPr>
        <w:t xml:space="preserve"> </w:t>
      </w:r>
      <w:r w:rsidRPr="005A3C99">
        <w:rPr>
          <w:sz w:val="24"/>
        </w:rPr>
        <w:t>индифферентным раздражителем для глаза (сфинктера зрачка).</w:t>
      </w:r>
    </w:p>
    <w:p w14:paraId="055645E6" w14:textId="77777777" w:rsidR="00B16236" w:rsidRPr="005A3C99" w:rsidRDefault="00051783" w:rsidP="00C7350C">
      <w:pPr>
        <w:pStyle w:val="a5"/>
        <w:numPr>
          <w:ilvl w:val="0"/>
          <w:numId w:val="19"/>
        </w:numPr>
        <w:tabs>
          <w:tab w:val="left" w:pos="580"/>
        </w:tabs>
        <w:spacing w:before="0"/>
        <w:ind w:left="0" w:firstLine="0"/>
        <w:jc w:val="both"/>
        <w:rPr>
          <w:sz w:val="24"/>
        </w:rPr>
      </w:pPr>
      <w:r w:rsidRPr="005A3C99">
        <w:rPr>
          <w:sz w:val="24"/>
        </w:rPr>
        <w:t>После этого приступают к выработке условного зрачкового рефлекса на звонок. Для этого, включив</w:t>
      </w:r>
      <w:r w:rsidRPr="005A3C99">
        <w:rPr>
          <w:spacing w:val="-8"/>
          <w:sz w:val="24"/>
        </w:rPr>
        <w:t xml:space="preserve"> </w:t>
      </w:r>
      <w:r w:rsidRPr="005A3C99">
        <w:rPr>
          <w:sz w:val="24"/>
        </w:rPr>
        <w:t>звонок,</w:t>
      </w:r>
      <w:r w:rsidRPr="005A3C99">
        <w:rPr>
          <w:spacing w:val="-8"/>
          <w:sz w:val="24"/>
        </w:rPr>
        <w:t xml:space="preserve"> </w:t>
      </w:r>
      <w:r w:rsidRPr="005A3C99">
        <w:rPr>
          <w:sz w:val="24"/>
        </w:rPr>
        <w:t>сразу</w:t>
      </w:r>
      <w:r w:rsidRPr="005A3C99">
        <w:rPr>
          <w:spacing w:val="-8"/>
          <w:sz w:val="24"/>
        </w:rPr>
        <w:t xml:space="preserve"> </w:t>
      </w:r>
      <w:r w:rsidRPr="005A3C99">
        <w:rPr>
          <w:sz w:val="24"/>
        </w:rPr>
        <w:t>же</w:t>
      </w:r>
      <w:r w:rsidRPr="005A3C99">
        <w:rPr>
          <w:spacing w:val="-8"/>
          <w:sz w:val="24"/>
        </w:rPr>
        <w:t xml:space="preserve"> </w:t>
      </w:r>
      <w:r w:rsidRPr="005A3C99">
        <w:rPr>
          <w:sz w:val="24"/>
        </w:rPr>
        <w:t>закрывают</w:t>
      </w:r>
      <w:r w:rsidRPr="005A3C99">
        <w:rPr>
          <w:spacing w:val="-8"/>
          <w:sz w:val="24"/>
        </w:rPr>
        <w:t xml:space="preserve"> </w:t>
      </w:r>
      <w:r w:rsidRPr="005A3C99">
        <w:rPr>
          <w:sz w:val="24"/>
        </w:rPr>
        <w:t>глаз</w:t>
      </w:r>
      <w:r w:rsidRPr="005A3C99">
        <w:rPr>
          <w:spacing w:val="-8"/>
          <w:sz w:val="24"/>
        </w:rPr>
        <w:t xml:space="preserve"> </w:t>
      </w:r>
      <w:r w:rsidRPr="005A3C99">
        <w:rPr>
          <w:sz w:val="24"/>
        </w:rPr>
        <w:t>испытуемого</w:t>
      </w:r>
      <w:r w:rsidRPr="005A3C99">
        <w:rPr>
          <w:spacing w:val="-8"/>
          <w:sz w:val="24"/>
        </w:rPr>
        <w:t xml:space="preserve"> </w:t>
      </w:r>
      <w:r w:rsidRPr="005A3C99">
        <w:rPr>
          <w:sz w:val="24"/>
        </w:rPr>
        <w:t>экраном,</w:t>
      </w:r>
      <w:r w:rsidRPr="005A3C99">
        <w:rPr>
          <w:spacing w:val="-8"/>
          <w:sz w:val="24"/>
        </w:rPr>
        <w:t xml:space="preserve"> </w:t>
      </w:r>
      <w:r w:rsidRPr="005A3C99">
        <w:rPr>
          <w:sz w:val="24"/>
        </w:rPr>
        <w:t>т.</w:t>
      </w:r>
      <w:r w:rsidRPr="005A3C99">
        <w:rPr>
          <w:spacing w:val="-8"/>
          <w:sz w:val="24"/>
        </w:rPr>
        <w:t xml:space="preserve"> </w:t>
      </w:r>
      <w:r w:rsidRPr="005A3C99">
        <w:rPr>
          <w:sz w:val="24"/>
        </w:rPr>
        <w:t>е.</w:t>
      </w:r>
      <w:r w:rsidRPr="005A3C99">
        <w:rPr>
          <w:spacing w:val="-8"/>
          <w:sz w:val="24"/>
        </w:rPr>
        <w:t xml:space="preserve"> </w:t>
      </w:r>
      <w:r w:rsidRPr="005A3C99">
        <w:rPr>
          <w:sz w:val="24"/>
        </w:rPr>
        <w:t>почти</w:t>
      </w:r>
      <w:r w:rsidRPr="005A3C99">
        <w:rPr>
          <w:spacing w:val="-8"/>
          <w:sz w:val="24"/>
        </w:rPr>
        <w:t xml:space="preserve"> </w:t>
      </w:r>
      <w:r w:rsidRPr="005A3C99">
        <w:rPr>
          <w:sz w:val="24"/>
        </w:rPr>
        <w:t>одновременно</w:t>
      </w:r>
      <w:r w:rsidRPr="005A3C99">
        <w:rPr>
          <w:spacing w:val="-8"/>
          <w:sz w:val="24"/>
        </w:rPr>
        <w:t xml:space="preserve"> </w:t>
      </w:r>
      <w:proofErr w:type="spellStart"/>
      <w:r w:rsidRPr="005A3C99">
        <w:rPr>
          <w:sz w:val="24"/>
        </w:rPr>
        <w:t>происхо</w:t>
      </w:r>
      <w:proofErr w:type="spellEnd"/>
      <w:r w:rsidRPr="005A3C99">
        <w:rPr>
          <w:sz w:val="24"/>
        </w:rPr>
        <w:t xml:space="preserve">- </w:t>
      </w:r>
      <w:proofErr w:type="spellStart"/>
      <w:r w:rsidRPr="005A3C99">
        <w:rPr>
          <w:sz w:val="24"/>
        </w:rPr>
        <w:t>дит</w:t>
      </w:r>
      <w:proofErr w:type="spellEnd"/>
      <w:r w:rsidRPr="005A3C99">
        <w:rPr>
          <w:sz w:val="24"/>
        </w:rPr>
        <w:t xml:space="preserve"> воздействие двух раздражителей: звукового, не вызывающего расширения зрачка (будущий условный раздражитель), и затемнения глаза (безусловный раздражитель).</w:t>
      </w:r>
    </w:p>
    <w:p w14:paraId="59C43609" w14:textId="77777777" w:rsidR="00B16236" w:rsidRPr="005A3C99" w:rsidRDefault="00051783" w:rsidP="00F66A30">
      <w:pPr>
        <w:pStyle w:val="a5"/>
        <w:numPr>
          <w:ilvl w:val="0"/>
          <w:numId w:val="19"/>
        </w:numPr>
        <w:tabs>
          <w:tab w:val="left" w:pos="635"/>
        </w:tabs>
        <w:spacing w:before="0"/>
        <w:ind w:left="0" w:firstLine="0"/>
        <w:jc w:val="both"/>
        <w:rPr>
          <w:sz w:val="24"/>
        </w:rPr>
      </w:pPr>
      <w:r w:rsidRPr="005A3C99">
        <w:rPr>
          <w:sz w:val="24"/>
        </w:rPr>
        <w:t>Повторяют</w:t>
      </w:r>
      <w:r w:rsidRPr="005A3C99">
        <w:rPr>
          <w:spacing w:val="72"/>
          <w:w w:val="150"/>
          <w:sz w:val="24"/>
        </w:rPr>
        <w:t xml:space="preserve"> </w:t>
      </w:r>
      <w:r w:rsidRPr="005A3C99">
        <w:rPr>
          <w:sz w:val="24"/>
        </w:rPr>
        <w:t>сочетание</w:t>
      </w:r>
      <w:r w:rsidRPr="005A3C99">
        <w:rPr>
          <w:spacing w:val="75"/>
          <w:w w:val="150"/>
          <w:sz w:val="24"/>
        </w:rPr>
        <w:t xml:space="preserve"> </w:t>
      </w:r>
      <w:r w:rsidRPr="005A3C99">
        <w:rPr>
          <w:sz w:val="24"/>
        </w:rPr>
        <w:t>раздражителей</w:t>
      </w:r>
      <w:r w:rsidRPr="005A3C99">
        <w:rPr>
          <w:spacing w:val="74"/>
          <w:w w:val="150"/>
          <w:sz w:val="24"/>
        </w:rPr>
        <w:t xml:space="preserve"> </w:t>
      </w:r>
      <w:r w:rsidRPr="005A3C99">
        <w:rPr>
          <w:sz w:val="24"/>
        </w:rPr>
        <w:t>с</w:t>
      </w:r>
      <w:r w:rsidRPr="005A3C99">
        <w:rPr>
          <w:spacing w:val="75"/>
          <w:w w:val="150"/>
          <w:sz w:val="24"/>
        </w:rPr>
        <w:t xml:space="preserve"> </w:t>
      </w:r>
      <w:r w:rsidRPr="005A3C99">
        <w:rPr>
          <w:sz w:val="24"/>
        </w:rPr>
        <w:t>интервалом</w:t>
      </w:r>
      <w:r w:rsidRPr="005A3C99">
        <w:rPr>
          <w:spacing w:val="74"/>
          <w:w w:val="150"/>
          <w:sz w:val="24"/>
        </w:rPr>
        <w:t xml:space="preserve"> </w:t>
      </w:r>
      <w:r w:rsidRPr="005A3C99">
        <w:rPr>
          <w:sz w:val="24"/>
        </w:rPr>
        <w:t>30–40</w:t>
      </w:r>
      <w:r w:rsidRPr="005A3C99">
        <w:rPr>
          <w:spacing w:val="75"/>
          <w:w w:val="150"/>
          <w:sz w:val="24"/>
        </w:rPr>
        <w:t xml:space="preserve"> </w:t>
      </w:r>
      <w:r w:rsidRPr="005A3C99">
        <w:rPr>
          <w:sz w:val="24"/>
        </w:rPr>
        <w:t>секунд</w:t>
      </w:r>
      <w:r w:rsidRPr="005A3C99">
        <w:rPr>
          <w:spacing w:val="74"/>
          <w:w w:val="150"/>
          <w:sz w:val="24"/>
        </w:rPr>
        <w:t xml:space="preserve"> </w:t>
      </w:r>
      <w:r w:rsidRPr="005A3C99">
        <w:rPr>
          <w:sz w:val="24"/>
        </w:rPr>
        <w:t>несколько</w:t>
      </w:r>
      <w:r w:rsidRPr="005A3C99">
        <w:rPr>
          <w:spacing w:val="75"/>
          <w:w w:val="150"/>
          <w:sz w:val="24"/>
        </w:rPr>
        <w:t xml:space="preserve"> </w:t>
      </w:r>
      <w:r w:rsidRPr="005A3C99">
        <w:rPr>
          <w:sz w:val="24"/>
        </w:rPr>
        <w:t>раз</w:t>
      </w:r>
      <w:r w:rsidRPr="005A3C99">
        <w:rPr>
          <w:spacing w:val="75"/>
          <w:w w:val="150"/>
          <w:sz w:val="24"/>
        </w:rPr>
        <w:t xml:space="preserve"> </w:t>
      </w:r>
      <w:r w:rsidRPr="005A3C99">
        <w:rPr>
          <w:spacing w:val="-2"/>
          <w:sz w:val="24"/>
        </w:rPr>
        <w:t>(10–12</w:t>
      </w:r>
    </w:p>
    <w:p w14:paraId="5759DAEC" w14:textId="77777777" w:rsidR="00B16236" w:rsidRPr="005A3C99" w:rsidRDefault="00051783" w:rsidP="00C7350C">
      <w:pPr>
        <w:pStyle w:val="a0"/>
        <w:ind w:left="0"/>
      </w:pPr>
      <w:r w:rsidRPr="005A3C99">
        <w:rPr>
          <w:spacing w:val="-2"/>
        </w:rPr>
        <w:t>сочетаний).</w:t>
      </w:r>
    </w:p>
    <w:p w14:paraId="2D307FE7" w14:textId="77777777" w:rsidR="00B16236" w:rsidRPr="005A3C99" w:rsidRDefault="00051783" w:rsidP="00C7350C">
      <w:pPr>
        <w:pStyle w:val="a5"/>
        <w:numPr>
          <w:ilvl w:val="0"/>
          <w:numId w:val="19"/>
        </w:numPr>
        <w:tabs>
          <w:tab w:val="left" w:pos="637"/>
        </w:tabs>
        <w:spacing w:before="0"/>
        <w:ind w:left="0" w:firstLine="0"/>
        <w:jc w:val="both"/>
        <w:rPr>
          <w:sz w:val="24"/>
        </w:rPr>
      </w:pPr>
      <w:r w:rsidRPr="005A3C99">
        <w:rPr>
          <w:sz w:val="24"/>
        </w:rPr>
        <w:t>Через 10–12 сочетаний, включая звонок, не затемняют глаза. Если условный рефлекс образовался, то, несмотря на яркое освещение глаза светом, зрачок расширяется. Следовательно, звонок стал условным раздражителем.</w:t>
      </w:r>
    </w:p>
    <w:p w14:paraId="38A79789" w14:textId="77777777" w:rsidR="00B16236" w:rsidRPr="005A3C99" w:rsidRDefault="00051783" w:rsidP="00C7350C">
      <w:pPr>
        <w:pStyle w:val="a5"/>
        <w:numPr>
          <w:ilvl w:val="0"/>
          <w:numId w:val="19"/>
        </w:numPr>
        <w:tabs>
          <w:tab w:val="left" w:pos="575"/>
        </w:tabs>
        <w:spacing w:before="0"/>
        <w:ind w:left="0" w:firstLine="0"/>
        <w:jc w:val="both"/>
        <w:rPr>
          <w:sz w:val="24"/>
        </w:rPr>
      </w:pPr>
      <w:r w:rsidRPr="005A3C99">
        <w:rPr>
          <w:sz w:val="24"/>
        </w:rPr>
        <w:t>Выработанный условный зрачковый рефлекс на звонок укрепляют, повторяя сочетания двух раздражителей еще несколько раз (8–10 раз).</w:t>
      </w:r>
    </w:p>
    <w:p w14:paraId="106D3BB6" w14:textId="77777777" w:rsidR="00B16236" w:rsidRPr="005A3C99" w:rsidRDefault="00051783" w:rsidP="00C7350C">
      <w:pPr>
        <w:pStyle w:val="a5"/>
        <w:numPr>
          <w:ilvl w:val="0"/>
          <w:numId w:val="19"/>
        </w:numPr>
        <w:tabs>
          <w:tab w:val="left" w:pos="577"/>
        </w:tabs>
        <w:spacing w:before="0"/>
        <w:ind w:left="0" w:firstLine="0"/>
        <w:jc w:val="both"/>
        <w:rPr>
          <w:sz w:val="24"/>
        </w:rPr>
      </w:pPr>
      <w:r w:rsidRPr="005A3C99">
        <w:rPr>
          <w:sz w:val="24"/>
        </w:rPr>
        <w:t>Затем вместо включения звонка громко произносят слово «звонок», но не затемняют глаза. Обычно при этом можно увидеть расширение зрачка.</w:t>
      </w:r>
    </w:p>
    <w:p w14:paraId="49987FE5" w14:textId="77777777" w:rsidR="00B16236" w:rsidRPr="005A3C99" w:rsidRDefault="00051783" w:rsidP="00C7350C">
      <w:pPr>
        <w:pStyle w:val="a0"/>
        <w:ind w:left="0"/>
        <w:jc w:val="both"/>
      </w:pPr>
      <w:r w:rsidRPr="005A3C99">
        <w:t>Результаты</w:t>
      </w:r>
      <w:r w:rsidRPr="005A3C99">
        <w:rPr>
          <w:spacing w:val="-12"/>
        </w:rPr>
        <w:t xml:space="preserve"> </w:t>
      </w:r>
      <w:r w:rsidRPr="005A3C99">
        <w:t>опыта</w:t>
      </w:r>
      <w:r w:rsidRPr="005A3C99">
        <w:rPr>
          <w:spacing w:val="-10"/>
        </w:rPr>
        <w:t xml:space="preserve"> </w:t>
      </w:r>
      <w:r w:rsidRPr="005A3C99">
        <w:t>внести</w:t>
      </w:r>
      <w:r w:rsidRPr="005A3C99">
        <w:rPr>
          <w:spacing w:val="-10"/>
        </w:rPr>
        <w:t xml:space="preserve"> </w:t>
      </w:r>
      <w:r w:rsidRPr="005A3C99">
        <w:t>в</w:t>
      </w:r>
      <w:r w:rsidRPr="005A3C99">
        <w:rPr>
          <w:spacing w:val="-9"/>
        </w:rPr>
        <w:t xml:space="preserve"> </w:t>
      </w:r>
      <w:r w:rsidRPr="005A3C99">
        <w:t>протокол</w:t>
      </w:r>
      <w:r w:rsidRPr="005A3C99">
        <w:rPr>
          <w:spacing w:val="-10"/>
        </w:rPr>
        <w:t xml:space="preserve"> </w:t>
      </w:r>
      <w:r w:rsidRPr="005A3C99">
        <w:t>и</w:t>
      </w:r>
      <w:r w:rsidRPr="005A3C99">
        <w:rPr>
          <w:spacing w:val="-9"/>
        </w:rPr>
        <w:t xml:space="preserve"> </w:t>
      </w:r>
      <w:r w:rsidRPr="005A3C99">
        <w:t>сделать</w:t>
      </w:r>
      <w:r w:rsidRPr="005A3C99">
        <w:rPr>
          <w:spacing w:val="-9"/>
        </w:rPr>
        <w:t xml:space="preserve"> </w:t>
      </w:r>
      <w:r w:rsidRPr="005A3C99">
        <w:rPr>
          <w:spacing w:val="-2"/>
        </w:rPr>
        <w:t>выводы.</w:t>
      </w:r>
    </w:p>
    <w:p w14:paraId="7A6F58AB" w14:textId="77777777" w:rsidR="00B16236" w:rsidRPr="005A3C99" w:rsidRDefault="00B16236" w:rsidP="00C7350C">
      <w:pPr>
        <w:pStyle w:val="a0"/>
        <w:ind w:left="0"/>
      </w:pPr>
    </w:p>
    <w:p w14:paraId="1CA98837" w14:textId="77777777" w:rsidR="00B16236" w:rsidRPr="005A3C99" w:rsidRDefault="00051783" w:rsidP="00C7350C">
      <w:pPr>
        <w:pStyle w:val="a0"/>
        <w:ind w:left="0"/>
        <w:jc w:val="both"/>
        <w:rPr>
          <w:b/>
        </w:rPr>
      </w:pPr>
      <w:r w:rsidRPr="005A3C99">
        <w:rPr>
          <w:b/>
        </w:rPr>
        <w:t xml:space="preserve">Работа 4. Выработка условного рефлекса, </w:t>
      </w:r>
      <w:proofErr w:type="spellStart"/>
      <w:r w:rsidRPr="005A3C99">
        <w:rPr>
          <w:b/>
        </w:rPr>
        <w:t>дифференцировочного</w:t>
      </w:r>
      <w:proofErr w:type="spellEnd"/>
      <w:r w:rsidRPr="005A3C99">
        <w:rPr>
          <w:b/>
        </w:rPr>
        <w:t xml:space="preserve"> и угасательного торможения у человека на словесный раздражитель</w:t>
      </w:r>
    </w:p>
    <w:p w14:paraId="2EDB75A1" w14:textId="77777777" w:rsidR="00B16236" w:rsidRPr="005A3C99" w:rsidRDefault="00B16236" w:rsidP="00C7350C">
      <w:pPr>
        <w:pStyle w:val="a0"/>
        <w:ind w:left="0"/>
      </w:pPr>
    </w:p>
    <w:p w14:paraId="343C7E8D" w14:textId="77777777" w:rsidR="00B16236" w:rsidRPr="005A3C99" w:rsidRDefault="00051783" w:rsidP="00C7350C">
      <w:pPr>
        <w:pStyle w:val="a0"/>
        <w:ind w:left="0"/>
        <w:jc w:val="both"/>
      </w:pPr>
      <w:r w:rsidRPr="005A3C99">
        <w:t xml:space="preserve">Цель работы: ознакомиться с возможностью выработки условного рефлекса у человека при словесном подкреплении и проявлением </w:t>
      </w:r>
      <w:proofErr w:type="spellStart"/>
      <w:r w:rsidRPr="005A3C99">
        <w:t>дифференцировочного</w:t>
      </w:r>
      <w:proofErr w:type="spellEnd"/>
      <w:r w:rsidRPr="005A3C99">
        <w:t xml:space="preserve"> и угасательного торможения.</w:t>
      </w:r>
    </w:p>
    <w:p w14:paraId="0FCFB1A1" w14:textId="77777777" w:rsidR="00B16236" w:rsidRPr="005A3C99" w:rsidRDefault="00051783" w:rsidP="00C7350C">
      <w:pPr>
        <w:pStyle w:val="a0"/>
        <w:ind w:left="0"/>
        <w:jc w:val="both"/>
      </w:pPr>
      <w:r w:rsidRPr="005A3C99">
        <w:t>Оснащение:</w:t>
      </w:r>
      <w:r w:rsidRPr="005A3C99">
        <w:rPr>
          <w:spacing w:val="-4"/>
        </w:rPr>
        <w:t xml:space="preserve"> </w:t>
      </w:r>
      <w:r w:rsidRPr="005A3C99">
        <w:rPr>
          <w:spacing w:val="-2"/>
        </w:rPr>
        <w:t>секундомер.</w:t>
      </w:r>
    </w:p>
    <w:p w14:paraId="2DDE2F20" w14:textId="77777777" w:rsidR="00B16236" w:rsidRPr="005A3C99" w:rsidRDefault="00B16236" w:rsidP="00C7350C">
      <w:pPr>
        <w:pStyle w:val="a0"/>
        <w:ind w:left="0"/>
      </w:pPr>
    </w:p>
    <w:p w14:paraId="3FC2BCF6" w14:textId="77777777" w:rsidR="00B16236" w:rsidRPr="005A3C99" w:rsidRDefault="00051783" w:rsidP="00C7350C">
      <w:pPr>
        <w:pStyle w:val="a0"/>
        <w:ind w:left="0"/>
        <w:jc w:val="both"/>
      </w:pPr>
      <w:r w:rsidRPr="005A3C99">
        <w:rPr>
          <w:spacing w:val="-4"/>
        </w:rPr>
        <w:t>Ход</w:t>
      </w:r>
      <w:r w:rsidRPr="005A3C99">
        <w:rPr>
          <w:spacing w:val="-11"/>
        </w:rPr>
        <w:t xml:space="preserve"> </w:t>
      </w:r>
      <w:r w:rsidRPr="005A3C99">
        <w:rPr>
          <w:spacing w:val="-2"/>
        </w:rPr>
        <w:t>работы.</w:t>
      </w:r>
    </w:p>
    <w:p w14:paraId="2CD7F725" w14:textId="77777777" w:rsidR="00B16236" w:rsidRPr="005A3C99" w:rsidRDefault="00051783" w:rsidP="00C7350C">
      <w:pPr>
        <w:pStyle w:val="a0"/>
        <w:ind w:left="0"/>
        <w:jc w:val="both"/>
      </w:pPr>
      <w:r w:rsidRPr="005A3C99">
        <w:t>Работа</w:t>
      </w:r>
      <w:r w:rsidRPr="005A3C99">
        <w:rPr>
          <w:spacing w:val="-12"/>
        </w:rPr>
        <w:t xml:space="preserve"> </w:t>
      </w:r>
      <w:r w:rsidRPr="005A3C99">
        <w:t>проводится</w:t>
      </w:r>
      <w:r w:rsidRPr="005A3C99">
        <w:rPr>
          <w:spacing w:val="-9"/>
        </w:rPr>
        <w:t xml:space="preserve"> </w:t>
      </w:r>
      <w:r w:rsidRPr="005A3C99">
        <w:t>в</w:t>
      </w:r>
      <w:r w:rsidRPr="005A3C99">
        <w:rPr>
          <w:spacing w:val="-8"/>
        </w:rPr>
        <w:t xml:space="preserve"> </w:t>
      </w:r>
      <w:r w:rsidRPr="005A3C99">
        <w:t>виде</w:t>
      </w:r>
      <w:r w:rsidRPr="005A3C99">
        <w:rPr>
          <w:spacing w:val="-10"/>
        </w:rPr>
        <w:t xml:space="preserve"> </w:t>
      </w:r>
      <w:r w:rsidRPr="005A3C99">
        <w:t>коллективного</w:t>
      </w:r>
      <w:r w:rsidRPr="005A3C99">
        <w:rPr>
          <w:spacing w:val="-8"/>
        </w:rPr>
        <w:t xml:space="preserve"> </w:t>
      </w:r>
      <w:r w:rsidRPr="005A3C99">
        <w:rPr>
          <w:spacing w:val="-2"/>
        </w:rPr>
        <w:t>эксперимента.</w:t>
      </w:r>
    </w:p>
    <w:p w14:paraId="74310EBF" w14:textId="77777777" w:rsidR="00B16236" w:rsidRPr="005A3C99" w:rsidRDefault="00051783" w:rsidP="00C7350C">
      <w:pPr>
        <w:pStyle w:val="a0"/>
        <w:ind w:left="0"/>
        <w:jc w:val="both"/>
      </w:pPr>
      <w:r w:rsidRPr="005A3C99">
        <w:t>Экспериментатор должен быть хорошо виден студентам. Предварительно студентам дается только словесная инструкция: при команде «раз» вы должны поднять свою правую руку.</w:t>
      </w:r>
    </w:p>
    <w:p w14:paraId="190F9A18" w14:textId="77777777" w:rsidR="00B16236" w:rsidRPr="005A3C99" w:rsidRDefault="00051783" w:rsidP="00C7350C">
      <w:pPr>
        <w:pStyle w:val="a0"/>
        <w:ind w:left="0"/>
        <w:jc w:val="both"/>
      </w:pPr>
      <w:r w:rsidRPr="005A3C99">
        <w:t xml:space="preserve">Словесный сигнал «раз» выступает в роли безусловного раздражителя, условным раздражителем является подъем правой руки экспериментатора, </w:t>
      </w:r>
      <w:proofErr w:type="spellStart"/>
      <w:r w:rsidRPr="005A3C99">
        <w:t>дифференцировочным</w:t>
      </w:r>
      <w:proofErr w:type="spellEnd"/>
      <w:r w:rsidRPr="005A3C99">
        <w:t xml:space="preserve"> раздражителем служит подъем левой руки экспериментатора. Экспериментатор быстро поднимает свою правую руку – условный раздражитель и в конце этого движения произносит команду «раз» – безусловный </w:t>
      </w:r>
      <w:r w:rsidRPr="005A3C99">
        <w:rPr>
          <w:spacing w:val="-2"/>
        </w:rPr>
        <w:t>раздражитель.</w:t>
      </w:r>
    </w:p>
    <w:p w14:paraId="069742FE" w14:textId="77777777" w:rsidR="00B16236" w:rsidRPr="005A3C99" w:rsidRDefault="00051783" w:rsidP="00C7350C">
      <w:pPr>
        <w:pStyle w:val="a0"/>
        <w:ind w:left="0"/>
        <w:jc w:val="both"/>
      </w:pPr>
      <w:r w:rsidRPr="005A3C99">
        <w:t>В течение 8–9 повторений с интервалом в 15–20 секунд экспериментатор сочетает условный раздражитель – подъем руки с командой «раз».</w:t>
      </w:r>
    </w:p>
    <w:p w14:paraId="73F1CD8E" w14:textId="77777777" w:rsidR="00B16236" w:rsidRPr="005A3C99" w:rsidRDefault="00051783" w:rsidP="00C7350C">
      <w:pPr>
        <w:pStyle w:val="a0"/>
        <w:ind w:left="0"/>
        <w:jc w:val="both"/>
      </w:pPr>
      <w:r w:rsidRPr="005A3C99">
        <w:t>На 9–10 пробе экспериментатор предъявляет лишь условный раздражитель – подъем руки и подсчитывает, у какого количества испытуемых выработался условный рефлекс.</w:t>
      </w:r>
    </w:p>
    <w:p w14:paraId="1E67C523" w14:textId="77777777" w:rsidR="00B16236" w:rsidRPr="005A3C99" w:rsidRDefault="00051783" w:rsidP="00C7350C">
      <w:pPr>
        <w:pStyle w:val="a0"/>
        <w:ind w:left="0"/>
        <w:jc w:val="both"/>
      </w:pPr>
      <w:r w:rsidRPr="005A3C99">
        <w:t xml:space="preserve">Повторив еще несколько раз сочетание команды «раз» и подъем правой руки, экспериментатор внезапно поднимает левую руку – </w:t>
      </w:r>
      <w:proofErr w:type="spellStart"/>
      <w:r w:rsidRPr="005A3C99">
        <w:t>дифференцировочный</w:t>
      </w:r>
      <w:proofErr w:type="spellEnd"/>
      <w:r w:rsidRPr="005A3C99">
        <w:t xml:space="preserve"> раздражитель и подсчитывает, у какого количества испытуемых наблюдается дифференцировка.</w:t>
      </w:r>
    </w:p>
    <w:p w14:paraId="0E028FA2" w14:textId="3EEACCE5" w:rsidR="00B16236" w:rsidRPr="005A3C99" w:rsidRDefault="00051783" w:rsidP="00C7350C">
      <w:pPr>
        <w:pStyle w:val="a0"/>
        <w:ind w:left="0"/>
        <w:jc w:val="both"/>
      </w:pPr>
      <w:r w:rsidRPr="005A3C99">
        <w:t xml:space="preserve">После нескольких сочетаний условного и безусловного раздражителей экспериментатор последовательно предъявляет лишь условный раздражитель и подсчитывает, сколько потребовалось изолированных предъявлений условного раздражителя для полного угасания условного </w:t>
      </w:r>
      <w:r w:rsidRPr="005A3C99">
        <w:rPr>
          <w:spacing w:val="-2"/>
        </w:rPr>
        <w:t>рефлекса.</w:t>
      </w:r>
    </w:p>
    <w:p w14:paraId="134CEB02" w14:textId="77777777" w:rsidR="00B16236" w:rsidRPr="005A3C99" w:rsidRDefault="00051783" w:rsidP="00C7350C">
      <w:pPr>
        <w:pStyle w:val="a0"/>
        <w:ind w:left="0"/>
        <w:jc w:val="both"/>
      </w:pPr>
      <w:r w:rsidRPr="005A3C99">
        <w:t>Результаты</w:t>
      </w:r>
      <w:r w:rsidRPr="005A3C99">
        <w:rPr>
          <w:spacing w:val="-12"/>
        </w:rPr>
        <w:t xml:space="preserve"> </w:t>
      </w:r>
      <w:r w:rsidRPr="005A3C99">
        <w:t>опыта</w:t>
      </w:r>
      <w:r w:rsidRPr="005A3C99">
        <w:rPr>
          <w:spacing w:val="-10"/>
        </w:rPr>
        <w:t xml:space="preserve"> </w:t>
      </w:r>
      <w:r w:rsidRPr="005A3C99">
        <w:t>внести</w:t>
      </w:r>
      <w:r w:rsidRPr="005A3C99">
        <w:rPr>
          <w:spacing w:val="-10"/>
        </w:rPr>
        <w:t xml:space="preserve"> </w:t>
      </w:r>
      <w:r w:rsidRPr="005A3C99">
        <w:t>в</w:t>
      </w:r>
      <w:r w:rsidRPr="005A3C99">
        <w:rPr>
          <w:spacing w:val="-9"/>
        </w:rPr>
        <w:t xml:space="preserve"> </w:t>
      </w:r>
      <w:r w:rsidRPr="005A3C99">
        <w:t>протокол</w:t>
      </w:r>
      <w:r w:rsidRPr="005A3C99">
        <w:rPr>
          <w:spacing w:val="-10"/>
        </w:rPr>
        <w:t xml:space="preserve"> </w:t>
      </w:r>
      <w:r w:rsidRPr="005A3C99">
        <w:t>и</w:t>
      </w:r>
      <w:r w:rsidRPr="005A3C99">
        <w:rPr>
          <w:spacing w:val="-9"/>
        </w:rPr>
        <w:t xml:space="preserve"> </w:t>
      </w:r>
      <w:r w:rsidRPr="005A3C99">
        <w:t>сделать</w:t>
      </w:r>
      <w:r w:rsidRPr="005A3C99">
        <w:rPr>
          <w:spacing w:val="-9"/>
        </w:rPr>
        <w:t xml:space="preserve"> </w:t>
      </w:r>
      <w:r w:rsidRPr="005A3C99">
        <w:rPr>
          <w:spacing w:val="-2"/>
        </w:rPr>
        <w:t>выводы.</w:t>
      </w:r>
    </w:p>
    <w:p w14:paraId="08E06533" w14:textId="77777777" w:rsidR="00B16236" w:rsidRDefault="00051783" w:rsidP="00C7350C">
      <w:pPr>
        <w:pStyle w:val="a0"/>
        <w:ind w:left="0"/>
        <w:jc w:val="both"/>
      </w:pPr>
      <w:r w:rsidRPr="005A3C99">
        <w:t xml:space="preserve">Отразить в протоколе, что является в опыте условным, безусловным, </w:t>
      </w:r>
      <w:proofErr w:type="spellStart"/>
      <w:r w:rsidRPr="005A3C99">
        <w:t>дифференцировочным</w:t>
      </w:r>
      <w:proofErr w:type="spellEnd"/>
      <w:r w:rsidRPr="005A3C99">
        <w:t xml:space="preserve"> </w:t>
      </w:r>
      <w:r w:rsidRPr="005A3C99">
        <w:lastRenderedPageBreak/>
        <w:t>раздражителем, в чем выражается условный рефлекс, дифференцировка, угасание условного рефлекса. Отметить, сколько проб потребовалось для выработки условного рефлекса, дифференцировки и его угасания и у скольких испытуемых это произошло.</w:t>
      </w:r>
    </w:p>
    <w:p w14:paraId="23971538" w14:textId="77777777" w:rsidR="004B3173" w:rsidRDefault="004B3173" w:rsidP="00C7350C">
      <w:pPr>
        <w:pStyle w:val="11"/>
        <w:ind w:left="0"/>
        <w:jc w:val="both"/>
      </w:pPr>
      <w:bookmarkStart w:id="4" w:name="Вопросы_для_подготовки_по_теме"/>
      <w:bookmarkEnd w:id="4"/>
    </w:p>
    <w:p w14:paraId="7615C7F4" w14:textId="77777777" w:rsidR="00B16236" w:rsidRDefault="00051783" w:rsidP="00C7350C">
      <w:pPr>
        <w:pStyle w:val="11"/>
        <w:ind w:left="0"/>
        <w:jc w:val="both"/>
      </w:pPr>
      <w:r>
        <w:t>Вопросы</w:t>
      </w:r>
      <w:r>
        <w:rPr>
          <w:spacing w:val="-14"/>
        </w:rPr>
        <w:t xml:space="preserve"> </w:t>
      </w:r>
      <w:r>
        <w:t>для</w:t>
      </w:r>
      <w:r>
        <w:rPr>
          <w:spacing w:val="-12"/>
        </w:rPr>
        <w:t xml:space="preserve"> </w:t>
      </w:r>
      <w:r>
        <w:t>подготовки</w:t>
      </w:r>
      <w:r>
        <w:rPr>
          <w:spacing w:val="34"/>
        </w:rPr>
        <w:t xml:space="preserve"> </w:t>
      </w:r>
      <w:r>
        <w:t>по</w:t>
      </w:r>
      <w:r>
        <w:rPr>
          <w:spacing w:val="-14"/>
        </w:rPr>
        <w:t xml:space="preserve"> </w:t>
      </w:r>
      <w:r>
        <w:rPr>
          <w:spacing w:val="-4"/>
        </w:rPr>
        <w:t>теме</w:t>
      </w:r>
    </w:p>
    <w:p w14:paraId="3CA4C7D6" w14:textId="77777777" w:rsidR="00B16236" w:rsidRDefault="00051783" w:rsidP="00F66A30">
      <w:pPr>
        <w:pStyle w:val="a5"/>
        <w:numPr>
          <w:ilvl w:val="0"/>
          <w:numId w:val="18"/>
        </w:numPr>
        <w:tabs>
          <w:tab w:val="left" w:pos="640"/>
        </w:tabs>
        <w:spacing w:before="0"/>
        <w:ind w:left="0" w:firstLine="0"/>
        <w:rPr>
          <w:sz w:val="24"/>
        </w:rPr>
      </w:pPr>
      <w:r>
        <w:rPr>
          <w:sz w:val="24"/>
        </w:rPr>
        <w:t>Характеристика</w:t>
      </w:r>
      <w:r>
        <w:rPr>
          <w:spacing w:val="-12"/>
          <w:sz w:val="24"/>
        </w:rPr>
        <w:t xml:space="preserve"> </w:t>
      </w:r>
      <w:r>
        <w:rPr>
          <w:sz w:val="24"/>
        </w:rPr>
        <w:t>сенсорной,</w:t>
      </w:r>
      <w:r>
        <w:rPr>
          <w:spacing w:val="-11"/>
          <w:sz w:val="24"/>
        </w:rPr>
        <w:t xml:space="preserve"> </w:t>
      </w:r>
      <w:r>
        <w:rPr>
          <w:sz w:val="24"/>
        </w:rPr>
        <w:t>кратковременной</w:t>
      </w:r>
      <w:r>
        <w:rPr>
          <w:spacing w:val="-11"/>
          <w:sz w:val="24"/>
        </w:rPr>
        <w:t xml:space="preserve"> </w:t>
      </w:r>
      <w:r>
        <w:rPr>
          <w:sz w:val="24"/>
        </w:rPr>
        <w:t>и</w:t>
      </w:r>
      <w:r>
        <w:rPr>
          <w:spacing w:val="-11"/>
          <w:sz w:val="24"/>
        </w:rPr>
        <w:t xml:space="preserve"> </w:t>
      </w:r>
      <w:r>
        <w:rPr>
          <w:sz w:val="24"/>
        </w:rPr>
        <w:t>долговременной</w:t>
      </w:r>
      <w:r>
        <w:rPr>
          <w:spacing w:val="-11"/>
          <w:sz w:val="24"/>
        </w:rPr>
        <w:t xml:space="preserve"> </w:t>
      </w:r>
      <w:r>
        <w:rPr>
          <w:sz w:val="24"/>
        </w:rPr>
        <w:t>памяти.</w:t>
      </w:r>
      <w:r>
        <w:rPr>
          <w:spacing w:val="-11"/>
          <w:sz w:val="24"/>
        </w:rPr>
        <w:t xml:space="preserve"> </w:t>
      </w:r>
      <w:r>
        <w:rPr>
          <w:sz w:val="24"/>
        </w:rPr>
        <w:t>Процедурная</w:t>
      </w:r>
      <w:r>
        <w:rPr>
          <w:spacing w:val="-11"/>
          <w:sz w:val="24"/>
        </w:rPr>
        <w:t xml:space="preserve"> </w:t>
      </w:r>
      <w:r>
        <w:rPr>
          <w:sz w:val="24"/>
        </w:rPr>
        <w:t>и декларативная (эпизодическая и семантическая) память.</w:t>
      </w:r>
    </w:p>
    <w:p w14:paraId="189341AC" w14:textId="77777777" w:rsidR="00B16236" w:rsidRDefault="00051783" w:rsidP="00F66A30">
      <w:pPr>
        <w:pStyle w:val="a5"/>
        <w:numPr>
          <w:ilvl w:val="0"/>
          <w:numId w:val="18"/>
        </w:numPr>
        <w:tabs>
          <w:tab w:val="left" w:pos="640"/>
        </w:tabs>
        <w:spacing w:before="0"/>
        <w:ind w:left="0" w:firstLine="0"/>
        <w:rPr>
          <w:sz w:val="24"/>
        </w:rPr>
      </w:pPr>
      <w:r>
        <w:rPr>
          <w:sz w:val="24"/>
        </w:rPr>
        <w:t>Простые</w:t>
      </w:r>
      <w:r>
        <w:rPr>
          <w:spacing w:val="-9"/>
          <w:sz w:val="24"/>
        </w:rPr>
        <w:t xml:space="preserve"> </w:t>
      </w:r>
      <w:r>
        <w:rPr>
          <w:sz w:val="24"/>
        </w:rPr>
        <w:t>(</w:t>
      </w:r>
      <w:proofErr w:type="spellStart"/>
      <w:r>
        <w:rPr>
          <w:sz w:val="24"/>
        </w:rPr>
        <w:t>неассоциативные</w:t>
      </w:r>
      <w:proofErr w:type="spellEnd"/>
      <w:r>
        <w:rPr>
          <w:sz w:val="24"/>
        </w:rPr>
        <w:t>)</w:t>
      </w:r>
      <w:r>
        <w:rPr>
          <w:spacing w:val="-15"/>
          <w:sz w:val="24"/>
        </w:rPr>
        <w:t xml:space="preserve"> </w:t>
      </w:r>
      <w:r>
        <w:rPr>
          <w:sz w:val="24"/>
        </w:rPr>
        <w:t>формы</w:t>
      </w:r>
      <w:r>
        <w:rPr>
          <w:spacing w:val="-12"/>
          <w:sz w:val="24"/>
        </w:rPr>
        <w:t xml:space="preserve"> </w:t>
      </w:r>
      <w:r>
        <w:rPr>
          <w:sz w:val="24"/>
        </w:rPr>
        <w:t>научения:</w:t>
      </w:r>
      <w:r>
        <w:rPr>
          <w:spacing w:val="-13"/>
          <w:sz w:val="24"/>
        </w:rPr>
        <w:t xml:space="preserve"> </w:t>
      </w:r>
      <w:proofErr w:type="spellStart"/>
      <w:r>
        <w:rPr>
          <w:sz w:val="24"/>
        </w:rPr>
        <w:t>габитуация</w:t>
      </w:r>
      <w:proofErr w:type="spellEnd"/>
      <w:r>
        <w:rPr>
          <w:spacing w:val="-14"/>
          <w:sz w:val="24"/>
        </w:rPr>
        <w:t xml:space="preserve"> </w:t>
      </w:r>
      <w:r>
        <w:rPr>
          <w:sz w:val="24"/>
        </w:rPr>
        <w:t>и</w:t>
      </w:r>
      <w:r>
        <w:rPr>
          <w:spacing w:val="-12"/>
          <w:sz w:val="24"/>
        </w:rPr>
        <w:t xml:space="preserve"> </w:t>
      </w:r>
      <w:proofErr w:type="spellStart"/>
      <w:r>
        <w:rPr>
          <w:sz w:val="24"/>
        </w:rPr>
        <w:t>сенситизация</w:t>
      </w:r>
      <w:proofErr w:type="spellEnd"/>
      <w:r>
        <w:rPr>
          <w:spacing w:val="-11"/>
          <w:sz w:val="24"/>
        </w:rPr>
        <w:t xml:space="preserve"> </w:t>
      </w:r>
      <w:r>
        <w:rPr>
          <w:sz w:val="24"/>
        </w:rPr>
        <w:t>и</w:t>
      </w:r>
      <w:r>
        <w:rPr>
          <w:spacing w:val="-11"/>
          <w:sz w:val="24"/>
        </w:rPr>
        <w:t xml:space="preserve"> </w:t>
      </w:r>
      <w:r>
        <w:rPr>
          <w:sz w:val="24"/>
        </w:rPr>
        <w:t>их</w:t>
      </w:r>
      <w:r>
        <w:rPr>
          <w:spacing w:val="-11"/>
          <w:sz w:val="24"/>
        </w:rPr>
        <w:t xml:space="preserve"> </w:t>
      </w:r>
      <w:r>
        <w:rPr>
          <w:spacing w:val="-2"/>
          <w:sz w:val="24"/>
        </w:rPr>
        <w:t>механизмы.</w:t>
      </w:r>
    </w:p>
    <w:p w14:paraId="644B30A9" w14:textId="77777777" w:rsidR="00B16236" w:rsidRDefault="00051783" w:rsidP="00F66A30">
      <w:pPr>
        <w:pStyle w:val="a5"/>
        <w:numPr>
          <w:ilvl w:val="0"/>
          <w:numId w:val="18"/>
        </w:numPr>
        <w:tabs>
          <w:tab w:val="left" w:pos="639"/>
        </w:tabs>
        <w:spacing w:before="0"/>
        <w:ind w:left="0" w:firstLine="0"/>
        <w:rPr>
          <w:sz w:val="24"/>
        </w:rPr>
      </w:pPr>
      <w:r>
        <w:rPr>
          <w:spacing w:val="-2"/>
          <w:sz w:val="24"/>
        </w:rPr>
        <w:t>Ассоциативное</w:t>
      </w:r>
      <w:r>
        <w:rPr>
          <w:spacing w:val="-11"/>
          <w:sz w:val="24"/>
        </w:rPr>
        <w:t xml:space="preserve"> </w:t>
      </w:r>
      <w:r>
        <w:rPr>
          <w:spacing w:val="-2"/>
          <w:sz w:val="24"/>
        </w:rPr>
        <w:t>научение.</w:t>
      </w:r>
      <w:r>
        <w:rPr>
          <w:spacing w:val="-5"/>
          <w:sz w:val="24"/>
        </w:rPr>
        <w:t xml:space="preserve"> </w:t>
      </w:r>
      <w:r>
        <w:rPr>
          <w:spacing w:val="-2"/>
          <w:sz w:val="24"/>
        </w:rPr>
        <w:t>Классическое</w:t>
      </w:r>
      <w:r>
        <w:rPr>
          <w:spacing w:val="-9"/>
          <w:sz w:val="24"/>
        </w:rPr>
        <w:t xml:space="preserve"> </w:t>
      </w:r>
      <w:r>
        <w:rPr>
          <w:spacing w:val="-2"/>
          <w:sz w:val="24"/>
        </w:rPr>
        <w:t>(павловское)</w:t>
      </w:r>
      <w:r>
        <w:rPr>
          <w:spacing w:val="-8"/>
          <w:sz w:val="24"/>
        </w:rPr>
        <w:t xml:space="preserve"> </w:t>
      </w:r>
      <w:proofErr w:type="spellStart"/>
      <w:r>
        <w:rPr>
          <w:spacing w:val="-2"/>
          <w:sz w:val="24"/>
        </w:rPr>
        <w:t>обусловливание</w:t>
      </w:r>
      <w:proofErr w:type="spellEnd"/>
      <w:r>
        <w:rPr>
          <w:spacing w:val="-9"/>
          <w:sz w:val="24"/>
        </w:rPr>
        <w:t xml:space="preserve"> </w:t>
      </w:r>
      <w:r>
        <w:rPr>
          <w:spacing w:val="-2"/>
          <w:sz w:val="24"/>
        </w:rPr>
        <w:t>и</w:t>
      </w:r>
      <w:r>
        <w:rPr>
          <w:spacing w:val="-20"/>
          <w:sz w:val="24"/>
        </w:rPr>
        <w:t xml:space="preserve"> </w:t>
      </w:r>
      <w:proofErr w:type="spellStart"/>
      <w:r>
        <w:rPr>
          <w:spacing w:val="-2"/>
          <w:sz w:val="24"/>
        </w:rPr>
        <w:t>оперантное</w:t>
      </w:r>
      <w:proofErr w:type="spellEnd"/>
    </w:p>
    <w:p w14:paraId="3396A0AE" w14:textId="77777777" w:rsidR="00B16236" w:rsidRDefault="00051783" w:rsidP="00F66A30">
      <w:pPr>
        <w:pStyle w:val="a0"/>
        <w:ind w:left="0"/>
      </w:pPr>
      <w:r>
        <w:t>(инструментальное)</w:t>
      </w:r>
      <w:r>
        <w:rPr>
          <w:spacing w:val="-7"/>
        </w:rPr>
        <w:t xml:space="preserve"> </w:t>
      </w:r>
      <w:r>
        <w:t>научение</w:t>
      </w:r>
      <w:r>
        <w:rPr>
          <w:spacing w:val="-5"/>
        </w:rPr>
        <w:t xml:space="preserve"> </w:t>
      </w:r>
      <w:r>
        <w:t>и</w:t>
      </w:r>
      <w:r>
        <w:rPr>
          <w:spacing w:val="-5"/>
        </w:rPr>
        <w:t xml:space="preserve"> </w:t>
      </w:r>
      <w:r>
        <w:t>их</w:t>
      </w:r>
      <w:r>
        <w:rPr>
          <w:spacing w:val="-4"/>
        </w:rPr>
        <w:t xml:space="preserve"> </w:t>
      </w:r>
      <w:r>
        <w:rPr>
          <w:spacing w:val="-2"/>
        </w:rPr>
        <w:t>механизмы.</w:t>
      </w:r>
    </w:p>
    <w:p w14:paraId="349F1285" w14:textId="4DECCA40" w:rsidR="00B16236" w:rsidRDefault="00051783" w:rsidP="00F66A30">
      <w:pPr>
        <w:pStyle w:val="a5"/>
        <w:numPr>
          <w:ilvl w:val="0"/>
          <w:numId w:val="18"/>
        </w:numPr>
        <w:tabs>
          <w:tab w:val="left" w:pos="640"/>
        </w:tabs>
        <w:spacing w:before="0"/>
        <w:ind w:left="0" w:firstLine="0"/>
        <w:rPr>
          <w:sz w:val="24"/>
        </w:rPr>
      </w:pPr>
      <w:r>
        <w:rPr>
          <w:sz w:val="24"/>
        </w:rPr>
        <w:t>Синаптическая</w:t>
      </w:r>
      <w:r>
        <w:rPr>
          <w:spacing w:val="-11"/>
          <w:sz w:val="24"/>
        </w:rPr>
        <w:t xml:space="preserve"> </w:t>
      </w:r>
      <w:r>
        <w:rPr>
          <w:sz w:val="24"/>
        </w:rPr>
        <w:t>пластичность.</w:t>
      </w:r>
      <w:r>
        <w:rPr>
          <w:spacing w:val="-11"/>
          <w:sz w:val="24"/>
        </w:rPr>
        <w:t xml:space="preserve"> </w:t>
      </w:r>
      <w:r>
        <w:rPr>
          <w:sz w:val="24"/>
        </w:rPr>
        <w:t>Клеточные</w:t>
      </w:r>
      <w:r>
        <w:rPr>
          <w:spacing w:val="-11"/>
          <w:sz w:val="24"/>
        </w:rPr>
        <w:t xml:space="preserve"> </w:t>
      </w:r>
      <w:r>
        <w:rPr>
          <w:sz w:val="24"/>
        </w:rPr>
        <w:t>и</w:t>
      </w:r>
      <w:r>
        <w:rPr>
          <w:spacing w:val="-11"/>
          <w:sz w:val="24"/>
        </w:rPr>
        <w:t xml:space="preserve"> </w:t>
      </w:r>
      <w:r>
        <w:rPr>
          <w:sz w:val="24"/>
        </w:rPr>
        <w:t>молекулярные</w:t>
      </w:r>
      <w:r>
        <w:rPr>
          <w:spacing w:val="-11"/>
          <w:sz w:val="24"/>
        </w:rPr>
        <w:t xml:space="preserve"> </w:t>
      </w:r>
      <w:r>
        <w:rPr>
          <w:sz w:val="24"/>
        </w:rPr>
        <w:t>механизмы сенсорной, кратковременной и долговременной памяти.</w:t>
      </w:r>
    </w:p>
    <w:p w14:paraId="559653F4" w14:textId="77777777" w:rsidR="00B16236" w:rsidRDefault="00051783" w:rsidP="00F66A30">
      <w:pPr>
        <w:pStyle w:val="a5"/>
        <w:numPr>
          <w:ilvl w:val="0"/>
          <w:numId w:val="18"/>
        </w:numPr>
        <w:tabs>
          <w:tab w:val="left" w:pos="640"/>
        </w:tabs>
        <w:spacing w:before="0"/>
        <w:ind w:left="0" w:firstLine="0"/>
        <w:rPr>
          <w:sz w:val="24"/>
        </w:rPr>
      </w:pPr>
      <w:r>
        <w:rPr>
          <w:sz w:val="24"/>
        </w:rPr>
        <w:t>Роль</w:t>
      </w:r>
      <w:r>
        <w:rPr>
          <w:spacing w:val="-10"/>
          <w:sz w:val="24"/>
        </w:rPr>
        <w:t xml:space="preserve"> </w:t>
      </w:r>
      <w:r>
        <w:rPr>
          <w:sz w:val="24"/>
        </w:rPr>
        <w:t>разных</w:t>
      </w:r>
      <w:r>
        <w:rPr>
          <w:spacing w:val="-10"/>
          <w:sz w:val="24"/>
        </w:rPr>
        <w:t xml:space="preserve"> </w:t>
      </w:r>
      <w:r>
        <w:rPr>
          <w:sz w:val="24"/>
        </w:rPr>
        <w:t>отделов</w:t>
      </w:r>
      <w:r>
        <w:rPr>
          <w:spacing w:val="-10"/>
          <w:sz w:val="24"/>
        </w:rPr>
        <w:t xml:space="preserve"> </w:t>
      </w:r>
      <w:r>
        <w:rPr>
          <w:sz w:val="24"/>
        </w:rPr>
        <w:t>мозга</w:t>
      </w:r>
      <w:r>
        <w:rPr>
          <w:spacing w:val="-11"/>
          <w:sz w:val="24"/>
        </w:rPr>
        <w:t xml:space="preserve"> </w:t>
      </w:r>
      <w:r>
        <w:rPr>
          <w:sz w:val="24"/>
        </w:rPr>
        <w:t>(височной</w:t>
      </w:r>
      <w:r>
        <w:rPr>
          <w:spacing w:val="-10"/>
          <w:sz w:val="24"/>
        </w:rPr>
        <w:t xml:space="preserve"> </w:t>
      </w:r>
      <w:r>
        <w:rPr>
          <w:sz w:val="24"/>
        </w:rPr>
        <w:t>доли,</w:t>
      </w:r>
      <w:r>
        <w:rPr>
          <w:spacing w:val="-10"/>
          <w:sz w:val="24"/>
        </w:rPr>
        <w:t xml:space="preserve"> </w:t>
      </w:r>
      <w:r>
        <w:rPr>
          <w:sz w:val="24"/>
        </w:rPr>
        <w:t>гиппокампа,</w:t>
      </w:r>
      <w:r>
        <w:rPr>
          <w:spacing w:val="-10"/>
          <w:sz w:val="24"/>
        </w:rPr>
        <w:t xml:space="preserve"> </w:t>
      </w:r>
      <w:r>
        <w:rPr>
          <w:sz w:val="24"/>
        </w:rPr>
        <w:t>базальных</w:t>
      </w:r>
      <w:r>
        <w:rPr>
          <w:spacing w:val="-10"/>
          <w:sz w:val="24"/>
        </w:rPr>
        <w:t xml:space="preserve"> </w:t>
      </w:r>
      <w:r>
        <w:rPr>
          <w:sz w:val="24"/>
        </w:rPr>
        <w:t>ганглиев,</w:t>
      </w:r>
      <w:r>
        <w:rPr>
          <w:spacing w:val="-10"/>
          <w:sz w:val="24"/>
        </w:rPr>
        <w:t xml:space="preserve"> </w:t>
      </w:r>
      <w:r>
        <w:rPr>
          <w:sz w:val="24"/>
        </w:rPr>
        <w:t>мозжечка)</w:t>
      </w:r>
      <w:r>
        <w:rPr>
          <w:spacing w:val="-10"/>
          <w:sz w:val="24"/>
        </w:rPr>
        <w:t xml:space="preserve"> </w:t>
      </w:r>
      <w:r>
        <w:rPr>
          <w:sz w:val="24"/>
        </w:rPr>
        <w:t>в функциях памяти и научения.</w:t>
      </w:r>
    </w:p>
    <w:p w14:paraId="031F971A" w14:textId="77777777" w:rsidR="00B16236" w:rsidRDefault="00B16236" w:rsidP="00C7350C">
      <w:pPr>
        <w:pStyle w:val="a0"/>
        <w:ind w:left="0"/>
      </w:pPr>
    </w:p>
    <w:p w14:paraId="6DF483A7" w14:textId="77777777" w:rsidR="00B16236" w:rsidRDefault="00051783" w:rsidP="00C7350C">
      <w:pPr>
        <w:pStyle w:val="11"/>
        <w:ind w:left="0"/>
      </w:pPr>
      <w:bookmarkStart w:id="5" w:name="Вопросы_по_теме_для_самостоятельного_изу"/>
      <w:bookmarkEnd w:id="5"/>
      <w:r>
        <w:t>Вопросы</w:t>
      </w:r>
      <w:r>
        <w:rPr>
          <w:spacing w:val="-16"/>
        </w:rPr>
        <w:t xml:space="preserve"> </w:t>
      </w:r>
      <w:r>
        <w:t>по</w:t>
      </w:r>
      <w:r>
        <w:rPr>
          <w:spacing w:val="-14"/>
        </w:rPr>
        <w:t xml:space="preserve"> </w:t>
      </w:r>
      <w:r>
        <w:t>теме</w:t>
      </w:r>
      <w:r>
        <w:rPr>
          <w:spacing w:val="-14"/>
        </w:rPr>
        <w:t xml:space="preserve"> </w:t>
      </w:r>
      <w:r>
        <w:t>для</w:t>
      </w:r>
      <w:r>
        <w:rPr>
          <w:spacing w:val="-11"/>
        </w:rPr>
        <w:t xml:space="preserve"> </w:t>
      </w:r>
      <w:r>
        <w:t>самостоятельного</w:t>
      </w:r>
      <w:r>
        <w:rPr>
          <w:spacing w:val="-11"/>
        </w:rPr>
        <w:t xml:space="preserve"> </w:t>
      </w:r>
      <w:r>
        <w:t>изучения</w:t>
      </w:r>
      <w:r>
        <w:rPr>
          <w:spacing w:val="-11"/>
        </w:rPr>
        <w:t xml:space="preserve"> </w:t>
      </w:r>
      <w:r>
        <w:rPr>
          <w:spacing w:val="-2"/>
        </w:rPr>
        <w:t>обучающимися</w:t>
      </w:r>
    </w:p>
    <w:p w14:paraId="586B9B40" w14:textId="77777777" w:rsidR="00B16236" w:rsidRDefault="00051783" w:rsidP="00F66A30">
      <w:pPr>
        <w:pStyle w:val="a5"/>
        <w:numPr>
          <w:ilvl w:val="0"/>
          <w:numId w:val="17"/>
        </w:numPr>
        <w:tabs>
          <w:tab w:val="left" w:pos="640"/>
        </w:tabs>
        <w:spacing w:before="0"/>
        <w:ind w:left="0" w:firstLine="0"/>
        <w:rPr>
          <w:sz w:val="24"/>
        </w:rPr>
      </w:pPr>
      <w:r>
        <w:rPr>
          <w:sz w:val="24"/>
        </w:rPr>
        <w:t>Нейрофизиологические</w:t>
      </w:r>
      <w:r>
        <w:rPr>
          <w:spacing w:val="-10"/>
          <w:sz w:val="24"/>
        </w:rPr>
        <w:t xml:space="preserve"> </w:t>
      </w:r>
      <w:r>
        <w:rPr>
          <w:sz w:val="24"/>
        </w:rPr>
        <w:t>механизмы</w:t>
      </w:r>
      <w:r>
        <w:rPr>
          <w:spacing w:val="-9"/>
          <w:sz w:val="24"/>
        </w:rPr>
        <w:t xml:space="preserve"> </w:t>
      </w:r>
      <w:r>
        <w:rPr>
          <w:spacing w:val="-2"/>
          <w:sz w:val="24"/>
        </w:rPr>
        <w:t>внимания</w:t>
      </w:r>
    </w:p>
    <w:p w14:paraId="332FC14A" w14:textId="77777777" w:rsidR="00B16236" w:rsidRDefault="00B16236" w:rsidP="00C7350C">
      <w:pPr>
        <w:pStyle w:val="a0"/>
        <w:ind w:left="0"/>
      </w:pPr>
    </w:p>
    <w:p w14:paraId="4A1701F5" w14:textId="77777777" w:rsidR="00B16236" w:rsidRDefault="00051783" w:rsidP="00C7350C">
      <w:pPr>
        <w:pStyle w:val="11"/>
        <w:ind w:left="0"/>
      </w:pPr>
      <w:r>
        <w:t>Ситуационные</w:t>
      </w:r>
      <w:r>
        <w:rPr>
          <w:spacing w:val="-11"/>
        </w:rPr>
        <w:t xml:space="preserve"> </w:t>
      </w:r>
      <w:r>
        <w:rPr>
          <w:spacing w:val="-2"/>
        </w:rPr>
        <w:t>задачи:</w:t>
      </w:r>
    </w:p>
    <w:p w14:paraId="6FB2F82E" w14:textId="77777777" w:rsidR="00B16236" w:rsidRDefault="00B16236" w:rsidP="00C7350C">
      <w:pPr>
        <w:pStyle w:val="a0"/>
        <w:ind w:left="0"/>
        <w:rPr>
          <w:b/>
        </w:rPr>
      </w:pPr>
    </w:p>
    <w:p w14:paraId="3FE7F74B" w14:textId="77777777" w:rsidR="00B16236" w:rsidRDefault="00051783" w:rsidP="00C7350C">
      <w:pPr>
        <w:pStyle w:val="a5"/>
        <w:numPr>
          <w:ilvl w:val="0"/>
          <w:numId w:val="16"/>
        </w:numPr>
        <w:tabs>
          <w:tab w:val="left" w:pos="524"/>
        </w:tabs>
        <w:spacing w:before="0"/>
        <w:ind w:left="0" w:firstLine="0"/>
        <w:jc w:val="both"/>
        <w:rPr>
          <w:sz w:val="24"/>
        </w:rPr>
      </w:pPr>
      <w:r>
        <w:rPr>
          <w:sz w:val="24"/>
        </w:rPr>
        <w:t>На</w:t>
      </w:r>
      <w:r>
        <w:rPr>
          <w:spacing w:val="-4"/>
          <w:sz w:val="24"/>
        </w:rPr>
        <w:t xml:space="preserve"> </w:t>
      </w:r>
      <w:r>
        <w:rPr>
          <w:sz w:val="24"/>
        </w:rPr>
        <w:t>опыты</w:t>
      </w:r>
      <w:r>
        <w:rPr>
          <w:spacing w:val="-4"/>
          <w:sz w:val="24"/>
        </w:rPr>
        <w:t xml:space="preserve"> </w:t>
      </w:r>
      <w:r>
        <w:rPr>
          <w:sz w:val="24"/>
        </w:rPr>
        <w:t>по</w:t>
      </w:r>
      <w:r>
        <w:rPr>
          <w:spacing w:val="-4"/>
          <w:sz w:val="24"/>
        </w:rPr>
        <w:t xml:space="preserve"> </w:t>
      </w:r>
      <w:r>
        <w:rPr>
          <w:sz w:val="24"/>
        </w:rPr>
        <w:t>изучению</w:t>
      </w:r>
      <w:r>
        <w:rPr>
          <w:spacing w:val="-4"/>
          <w:sz w:val="24"/>
        </w:rPr>
        <w:t xml:space="preserve"> </w:t>
      </w:r>
      <w:r>
        <w:rPr>
          <w:sz w:val="24"/>
        </w:rPr>
        <w:t>пищевых</w:t>
      </w:r>
      <w:r>
        <w:rPr>
          <w:spacing w:val="-4"/>
          <w:sz w:val="24"/>
        </w:rPr>
        <w:t xml:space="preserve"> </w:t>
      </w:r>
      <w:r>
        <w:rPr>
          <w:sz w:val="24"/>
        </w:rPr>
        <w:t>условных</w:t>
      </w:r>
      <w:r>
        <w:rPr>
          <w:spacing w:val="-4"/>
          <w:sz w:val="24"/>
        </w:rPr>
        <w:t xml:space="preserve"> </w:t>
      </w:r>
      <w:r>
        <w:rPr>
          <w:sz w:val="24"/>
        </w:rPr>
        <w:t>рефлексов</w:t>
      </w:r>
      <w:r>
        <w:rPr>
          <w:spacing w:val="-4"/>
          <w:sz w:val="24"/>
        </w:rPr>
        <w:t xml:space="preserve"> </w:t>
      </w:r>
      <w:r>
        <w:rPr>
          <w:sz w:val="24"/>
        </w:rPr>
        <w:t>привели</w:t>
      </w:r>
      <w:r>
        <w:rPr>
          <w:spacing w:val="-4"/>
          <w:sz w:val="24"/>
        </w:rPr>
        <w:t xml:space="preserve"> </w:t>
      </w:r>
      <w:r>
        <w:rPr>
          <w:sz w:val="24"/>
        </w:rPr>
        <w:t>двух</w:t>
      </w:r>
      <w:r>
        <w:rPr>
          <w:spacing w:val="-4"/>
          <w:sz w:val="24"/>
        </w:rPr>
        <w:t xml:space="preserve"> </w:t>
      </w:r>
      <w:r>
        <w:rPr>
          <w:sz w:val="24"/>
        </w:rPr>
        <w:t>собак.</w:t>
      </w:r>
      <w:r>
        <w:rPr>
          <w:spacing w:val="-4"/>
          <w:sz w:val="24"/>
        </w:rPr>
        <w:t xml:space="preserve"> </w:t>
      </w:r>
      <w:r>
        <w:rPr>
          <w:sz w:val="24"/>
        </w:rPr>
        <w:t>Перед</w:t>
      </w:r>
      <w:r>
        <w:rPr>
          <w:spacing w:val="-4"/>
          <w:sz w:val="24"/>
        </w:rPr>
        <w:t xml:space="preserve"> </w:t>
      </w:r>
      <w:r>
        <w:rPr>
          <w:sz w:val="24"/>
        </w:rPr>
        <w:t>началом</w:t>
      </w:r>
      <w:r>
        <w:rPr>
          <w:spacing w:val="-4"/>
          <w:sz w:val="24"/>
        </w:rPr>
        <w:t xml:space="preserve"> </w:t>
      </w:r>
      <w:r>
        <w:rPr>
          <w:sz w:val="24"/>
        </w:rPr>
        <w:t>опыта одна из них выпила большое количество воды. Затем началось исследование. Вначале у обоих собак пищевые условные рефлексы протекали нормально. Но через некоторое время у собаки, пившей воду, пищевые условные рефлексы исчезли. Никаких случайных внешних воздействий отмечено не было.</w:t>
      </w:r>
    </w:p>
    <w:p w14:paraId="4106D861" w14:textId="77777777" w:rsidR="00B16236" w:rsidRDefault="00051783" w:rsidP="00C7350C">
      <w:pPr>
        <w:pStyle w:val="a0"/>
        <w:ind w:left="0"/>
        <w:jc w:val="both"/>
      </w:pPr>
      <w:r>
        <w:t>а)</w:t>
      </w:r>
      <w:r>
        <w:rPr>
          <w:spacing w:val="-7"/>
        </w:rPr>
        <w:t xml:space="preserve"> </w:t>
      </w:r>
      <w:r>
        <w:t>Какой</w:t>
      </w:r>
      <w:r>
        <w:rPr>
          <w:spacing w:val="-7"/>
        </w:rPr>
        <w:t xml:space="preserve"> </w:t>
      </w:r>
      <w:r>
        <w:t>процесс</w:t>
      </w:r>
      <w:r>
        <w:rPr>
          <w:spacing w:val="-8"/>
        </w:rPr>
        <w:t xml:space="preserve"> </w:t>
      </w:r>
      <w:r>
        <w:t>в</w:t>
      </w:r>
      <w:r>
        <w:rPr>
          <w:spacing w:val="-7"/>
        </w:rPr>
        <w:t xml:space="preserve"> </w:t>
      </w:r>
      <w:r>
        <w:t>ЦНС</w:t>
      </w:r>
      <w:r>
        <w:rPr>
          <w:spacing w:val="-7"/>
        </w:rPr>
        <w:t xml:space="preserve"> </w:t>
      </w:r>
      <w:r>
        <w:t>вызвал</w:t>
      </w:r>
      <w:r>
        <w:rPr>
          <w:spacing w:val="-7"/>
        </w:rPr>
        <w:t xml:space="preserve"> </w:t>
      </w:r>
      <w:r>
        <w:t>исчезновение</w:t>
      </w:r>
      <w:r>
        <w:rPr>
          <w:spacing w:val="-8"/>
        </w:rPr>
        <w:t xml:space="preserve"> </w:t>
      </w:r>
      <w:r>
        <w:t>пищевых</w:t>
      </w:r>
      <w:r>
        <w:rPr>
          <w:spacing w:val="-7"/>
        </w:rPr>
        <w:t xml:space="preserve"> </w:t>
      </w:r>
      <w:r>
        <w:t>условных</w:t>
      </w:r>
      <w:r>
        <w:rPr>
          <w:spacing w:val="-7"/>
        </w:rPr>
        <w:t xml:space="preserve"> </w:t>
      </w:r>
      <w:r>
        <w:t>рефлексов? б) Как называется этот процесс в данной ситуации?</w:t>
      </w:r>
    </w:p>
    <w:p w14:paraId="206C7985" w14:textId="236891A2" w:rsidR="00B16236" w:rsidRDefault="00051783" w:rsidP="00C7350C">
      <w:pPr>
        <w:pStyle w:val="a0"/>
        <w:ind w:left="0"/>
      </w:pPr>
      <w:r>
        <w:t>в)</w:t>
      </w:r>
      <w:r>
        <w:rPr>
          <w:spacing w:val="-10"/>
        </w:rPr>
        <w:t xml:space="preserve"> </w:t>
      </w:r>
      <w:r>
        <w:t>Какой</w:t>
      </w:r>
      <w:r>
        <w:rPr>
          <w:spacing w:val="-7"/>
        </w:rPr>
        <w:t xml:space="preserve"> </w:t>
      </w:r>
      <w:r>
        <w:t>фактор</w:t>
      </w:r>
      <w:r>
        <w:rPr>
          <w:spacing w:val="-7"/>
        </w:rPr>
        <w:t xml:space="preserve"> </w:t>
      </w:r>
      <w:r>
        <w:t>вызвал</w:t>
      </w:r>
      <w:r>
        <w:rPr>
          <w:spacing w:val="-7"/>
        </w:rPr>
        <w:t xml:space="preserve"> </w:t>
      </w:r>
      <w:r>
        <w:t>исчезновение</w:t>
      </w:r>
      <w:r>
        <w:rPr>
          <w:spacing w:val="-8"/>
        </w:rPr>
        <w:t xml:space="preserve"> </w:t>
      </w:r>
      <w:r>
        <w:t>условных</w:t>
      </w:r>
      <w:r>
        <w:rPr>
          <w:spacing w:val="-7"/>
        </w:rPr>
        <w:t xml:space="preserve"> </w:t>
      </w:r>
      <w:r>
        <w:rPr>
          <w:spacing w:val="-2"/>
        </w:rPr>
        <w:t>рефлексов?</w:t>
      </w:r>
    </w:p>
    <w:p w14:paraId="2345AF10" w14:textId="4AFE5870" w:rsidR="00B16236" w:rsidRPr="00E00093" w:rsidRDefault="00051783" w:rsidP="00C7350C">
      <w:pPr>
        <w:pStyle w:val="a5"/>
        <w:numPr>
          <w:ilvl w:val="0"/>
          <w:numId w:val="16"/>
        </w:numPr>
        <w:tabs>
          <w:tab w:val="left" w:pos="578"/>
        </w:tabs>
        <w:spacing w:before="0"/>
        <w:ind w:left="0" w:firstLine="0"/>
        <w:jc w:val="both"/>
        <w:rPr>
          <w:sz w:val="24"/>
        </w:rPr>
      </w:pPr>
      <w:r>
        <w:rPr>
          <w:sz w:val="24"/>
        </w:rPr>
        <w:t xml:space="preserve">Для проверки предположения о наличии у животного цветного зрения провели следующий эксперимент. Выработали пищевой условный рефлекс на включение зеленой лампочки. При включении красной лампочки первый условный рефлекс сохранялся. Затем на включение зеленой лампочки условный рефлекс подкрепляли порцией пищи, а при включении красной лампочки пищу животному не давали. Через несколько повторений этих действий пищевой условный рефлекс затормозился при включении красной лампочки, но сохранялся при включении зеленой </w:t>
      </w:r>
      <w:r>
        <w:rPr>
          <w:spacing w:val="-2"/>
          <w:sz w:val="24"/>
        </w:rPr>
        <w:t>лампочки.</w:t>
      </w:r>
    </w:p>
    <w:p w14:paraId="6D02E009" w14:textId="77777777" w:rsidR="005A3C99" w:rsidRDefault="00051783" w:rsidP="00C7350C">
      <w:pPr>
        <w:pStyle w:val="a0"/>
        <w:ind w:left="0"/>
        <w:jc w:val="both"/>
      </w:pPr>
      <w:r>
        <w:t>а)</w:t>
      </w:r>
      <w:r>
        <w:rPr>
          <w:spacing w:val="-13"/>
        </w:rPr>
        <w:t xml:space="preserve"> </w:t>
      </w:r>
      <w:r>
        <w:t>К</w:t>
      </w:r>
      <w:r>
        <w:rPr>
          <w:spacing w:val="-13"/>
        </w:rPr>
        <w:t xml:space="preserve"> </w:t>
      </w:r>
      <w:r>
        <w:t>какому</w:t>
      </w:r>
      <w:r>
        <w:rPr>
          <w:spacing w:val="-13"/>
        </w:rPr>
        <w:t xml:space="preserve"> </w:t>
      </w:r>
      <w:r>
        <w:t>виду</w:t>
      </w:r>
      <w:r>
        <w:rPr>
          <w:spacing w:val="-13"/>
        </w:rPr>
        <w:t xml:space="preserve"> </w:t>
      </w:r>
      <w:r>
        <w:t>торможения</w:t>
      </w:r>
      <w:r>
        <w:rPr>
          <w:spacing w:val="-13"/>
        </w:rPr>
        <w:t xml:space="preserve"> </w:t>
      </w:r>
      <w:r>
        <w:t>относится</w:t>
      </w:r>
      <w:r>
        <w:rPr>
          <w:spacing w:val="-13"/>
        </w:rPr>
        <w:t xml:space="preserve"> </w:t>
      </w:r>
      <w:proofErr w:type="spellStart"/>
      <w:r>
        <w:t>дифференцировочное</w:t>
      </w:r>
      <w:proofErr w:type="spellEnd"/>
      <w:r>
        <w:rPr>
          <w:spacing w:val="-14"/>
        </w:rPr>
        <w:t xml:space="preserve"> </w:t>
      </w:r>
      <w:r>
        <w:t>торможение?</w:t>
      </w:r>
    </w:p>
    <w:p w14:paraId="3999FE6B" w14:textId="1A93AD69" w:rsidR="00B16236" w:rsidRDefault="00051783" w:rsidP="00E00093">
      <w:pPr>
        <w:pStyle w:val="a0"/>
        <w:ind w:left="0"/>
        <w:jc w:val="both"/>
      </w:pPr>
      <w:r>
        <w:t>б) Можно ли утверждать о наличии у животного цветового зрения?</w:t>
      </w:r>
    </w:p>
    <w:p w14:paraId="63C22496" w14:textId="77777777" w:rsidR="00B16236" w:rsidRDefault="00051783" w:rsidP="00C7350C">
      <w:pPr>
        <w:pStyle w:val="a5"/>
        <w:numPr>
          <w:ilvl w:val="0"/>
          <w:numId w:val="16"/>
        </w:numPr>
        <w:tabs>
          <w:tab w:val="left" w:pos="648"/>
        </w:tabs>
        <w:spacing w:before="0"/>
        <w:ind w:left="0" w:firstLine="0"/>
        <w:jc w:val="both"/>
        <w:rPr>
          <w:sz w:val="24"/>
        </w:rPr>
      </w:pPr>
      <w:r>
        <w:rPr>
          <w:sz w:val="24"/>
        </w:rPr>
        <w:t xml:space="preserve">У собаки выработали условный пищевой рефлекс (выделение слюны) на условный раздражитель в виде светящегося круга. При включении раздражителя в виде светящегося эллипса также выделялась слюна (пища не предъявлялась). После нескольких включений светящегося эл- </w:t>
      </w:r>
      <w:proofErr w:type="spellStart"/>
      <w:r>
        <w:rPr>
          <w:sz w:val="24"/>
        </w:rPr>
        <w:t>липса</w:t>
      </w:r>
      <w:proofErr w:type="spellEnd"/>
      <w:r>
        <w:rPr>
          <w:sz w:val="24"/>
        </w:rPr>
        <w:t xml:space="preserve"> слюна перестала выделяться.</w:t>
      </w:r>
    </w:p>
    <w:p w14:paraId="3DFE21C9" w14:textId="2FDA07ED" w:rsidR="00B16236" w:rsidRDefault="00051783" w:rsidP="00C7350C">
      <w:pPr>
        <w:pStyle w:val="a0"/>
        <w:ind w:left="0"/>
      </w:pPr>
      <w:r>
        <w:t>а)</w:t>
      </w:r>
      <w:r>
        <w:rPr>
          <w:spacing w:val="-8"/>
        </w:rPr>
        <w:t xml:space="preserve"> </w:t>
      </w:r>
      <w:r>
        <w:t>Что</w:t>
      </w:r>
      <w:r>
        <w:rPr>
          <w:spacing w:val="-6"/>
        </w:rPr>
        <w:t xml:space="preserve"> </w:t>
      </w:r>
      <w:r>
        <w:t>произошло</w:t>
      </w:r>
      <w:r>
        <w:rPr>
          <w:spacing w:val="-6"/>
        </w:rPr>
        <w:t xml:space="preserve"> </w:t>
      </w:r>
      <w:r>
        <w:t>с</w:t>
      </w:r>
      <w:r>
        <w:rPr>
          <w:spacing w:val="-7"/>
        </w:rPr>
        <w:t xml:space="preserve"> </w:t>
      </w:r>
      <w:r>
        <w:t>условным</w:t>
      </w:r>
      <w:r>
        <w:rPr>
          <w:spacing w:val="-6"/>
        </w:rPr>
        <w:t xml:space="preserve"> </w:t>
      </w:r>
      <w:r>
        <w:t>рефлексом</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456A7FFD" w14:textId="459CEA6C" w:rsidR="00B16236" w:rsidRDefault="00051783" w:rsidP="00C7350C">
      <w:pPr>
        <w:pStyle w:val="a0"/>
        <w:ind w:left="0"/>
      </w:pPr>
      <w:r>
        <w:t>б)</w:t>
      </w:r>
      <w:r>
        <w:rPr>
          <w:spacing w:val="-8"/>
        </w:rPr>
        <w:t xml:space="preserve"> </w:t>
      </w:r>
      <w:r>
        <w:t>Можно</w:t>
      </w:r>
      <w:r>
        <w:rPr>
          <w:spacing w:val="-6"/>
        </w:rPr>
        <w:t xml:space="preserve"> </w:t>
      </w:r>
      <w:r>
        <w:t>ли</w:t>
      </w:r>
      <w:r>
        <w:rPr>
          <w:spacing w:val="-6"/>
        </w:rPr>
        <w:t xml:space="preserve"> </w:t>
      </w:r>
      <w:r>
        <w:t>восстановить</w:t>
      </w:r>
      <w:r>
        <w:rPr>
          <w:spacing w:val="-5"/>
        </w:rPr>
        <w:t xml:space="preserve"> </w:t>
      </w:r>
      <w:r>
        <w:t>условный</w:t>
      </w:r>
      <w:r>
        <w:rPr>
          <w:spacing w:val="-6"/>
        </w:rPr>
        <w:t xml:space="preserve"> </w:t>
      </w:r>
      <w:r>
        <w:t>рефлекс</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67F59986" w14:textId="2E705E20" w:rsidR="00B16236" w:rsidRDefault="00051783" w:rsidP="00C7350C">
      <w:pPr>
        <w:pStyle w:val="a0"/>
        <w:ind w:left="0"/>
      </w:pPr>
      <w:r>
        <w:t>в) Как изменится поведение собаки, если постепенно светящийся эллипс приближать по форме к светящемуся кругу?</w:t>
      </w:r>
    </w:p>
    <w:p w14:paraId="718CEA1F" w14:textId="301F8E25" w:rsidR="00B16236" w:rsidRPr="005A3C99" w:rsidRDefault="00051783" w:rsidP="00C7350C">
      <w:pPr>
        <w:pStyle w:val="a5"/>
        <w:numPr>
          <w:ilvl w:val="0"/>
          <w:numId w:val="16"/>
        </w:numPr>
        <w:tabs>
          <w:tab w:val="left" w:pos="619"/>
        </w:tabs>
        <w:spacing w:before="0"/>
        <w:ind w:left="0" w:firstLine="0"/>
        <w:jc w:val="both"/>
        <w:rPr>
          <w:sz w:val="24"/>
        </w:rPr>
      </w:pPr>
      <w:r>
        <w:rPr>
          <w:sz w:val="24"/>
        </w:rPr>
        <w:t>У собаки выработан пищевой условный рефлекс на световой раздражитель в камере с двусторонним подкреплением. С одной стороны в камеру подавалась вода, а с другой стороны подавалась пища.</w:t>
      </w:r>
    </w:p>
    <w:p w14:paraId="50C82777" w14:textId="7F48D129" w:rsidR="00B16236" w:rsidRDefault="00051783" w:rsidP="00C7350C">
      <w:pPr>
        <w:pStyle w:val="a0"/>
        <w:ind w:left="0"/>
      </w:pPr>
      <w:r>
        <w:t>а)</w:t>
      </w:r>
      <w:r>
        <w:rPr>
          <w:spacing w:val="80"/>
        </w:rPr>
        <w:t xml:space="preserve"> </w:t>
      </w:r>
      <w:r>
        <w:t>В</w:t>
      </w:r>
      <w:r>
        <w:rPr>
          <w:spacing w:val="80"/>
        </w:rPr>
        <w:t xml:space="preserve"> </w:t>
      </w:r>
      <w:r>
        <w:t>какую</w:t>
      </w:r>
      <w:r>
        <w:rPr>
          <w:spacing w:val="80"/>
        </w:rPr>
        <w:t xml:space="preserve"> </w:t>
      </w:r>
      <w:r>
        <w:t>сторону</w:t>
      </w:r>
      <w:r>
        <w:rPr>
          <w:spacing w:val="80"/>
        </w:rPr>
        <w:t xml:space="preserve"> </w:t>
      </w:r>
      <w:r>
        <w:t>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чего</w:t>
      </w:r>
      <w:r>
        <w:rPr>
          <w:spacing w:val="80"/>
        </w:rPr>
        <w:t xml:space="preserve"> </w:t>
      </w:r>
      <w:r>
        <w:t>побежит</w:t>
      </w:r>
      <w:r>
        <w:rPr>
          <w:spacing w:val="80"/>
        </w:rPr>
        <w:t xml:space="preserve"> </w:t>
      </w:r>
      <w:r>
        <w:t>собака</w:t>
      </w:r>
      <w:r>
        <w:rPr>
          <w:spacing w:val="80"/>
        </w:rPr>
        <w:t xml:space="preserve"> </w:t>
      </w:r>
      <w:r>
        <w:t>при</w:t>
      </w:r>
      <w:r>
        <w:rPr>
          <w:spacing w:val="80"/>
        </w:rPr>
        <w:t xml:space="preserve"> </w:t>
      </w:r>
      <w:r>
        <w:t>включении</w:t>
      </w:r>
      <w:r>
        <w:rPr>
          <w:spacing w:val="80"/>
        </w:rPr>
        <w:t xml:space="preserve"> </w:t>
      </w:r>
      <w:r>
        <w:t>условного</w:t>
      </w:r>
      <w:r>
        <w:rPr>
          <w:spacing w:val="40"/>
        </w:rPr>
        <w:t xml:space="preserve"> </w:t>
      </w:r>
      <w:r>
        <w:rPr>
          <w:spacing w:val="-2"/>
        </w:rPr>
        <w:t>раздражителя?</w:t>
      </w:r>
    </w:p>
    <w:p w14:paraId="4C7FE8F6" w14:textId="1017E214" w:rsidR="00B16236" w:rsidRDefault="00051783" w:rsidP="00C7350C">
      <w:pPr>
        <w:pStyle w:val="a0"/>
        <w:ind w:left="0"/>
      </w:pPr>
      <w:r>
        <w:t>б)</w:t>
      </w:r>
      <w:r>
        <w:rPr>
          <w:spacing w:val="-12"/>
        </w:rPr>
        <w:t xml:space="preserve"> </w:t>
      </w:r>
      <w:r>
        <w:t>Как</w:t>
      </w:r>
      <w:r>
        <w:rPr>
          <w:spacing w:val="-9"/>
        </w:rPr>
        <w:t xml:space="preserve"> </w:t>
      </w:r>
      <w:r>
        <w:t>называется</w:t>
      </w:r>
      <w:r>
        <w:rPr>
          <w:spacing w:val="-9"/>
        </w:rPr>
        <w:t xml:space="preserve"> </w:t>
      </w:r>
      <w:r>
        <w:t>состояние</w:t>
      </w:r>
      <w:r>
        <w:rPr>
          <w:spacing w:val="-11"/>
        </w:rPr>
        <w:t xml:space="preserve"> </w:t>
      </w:r>
      <w:r>
        <w:t>мозга,</w:t>
      </w:r>
      <w:r>
        <w:rPr>
          <w:spacing w:val="-9"/>
        </w:rPr>
        <w:t xml:space="preserve"> </w:t>
      </w:r>
      <w:r>
        <w:t>которое</w:t>
      </w:r>
      <w:r>
        <w:rPr>
          <w:spacing w:val="-10"/>
        </w:rPr>
        <w:t xml:space="preserve"> </w:t>
      </w:r>
      <w:r>
        <w:t>формирует</w:t>
      </w:r>
      <w:r>
        <w:rPr>
          <w:spacing w:val="-9"/>
        </w:rPr>
        <w:t xml:space="preserve"> </w:t>
      </w:r>
      <w:r>
        <w:t>соответствующее</w:t>
      </w:r>
      <w:r>
        <w:rPr>
          <w:spacing w:val="-10"/>
        </w:rPr>
        <w:t xml:space="preserve"> </w:t>
      </w:r>
      <w:r>
        <w:rPr>
          <w:spacing w:val="-2"/>
        </w:rPr>
        <w:t>поведение?</w:t>
      </w:r>
    </w:p>
    <w:p w14:paraId="11FBADC6" w14:textId="1150951E" w:rsidR="00E00093" w:rsidRDefault="00051783" w:rsidP="00E00093">
      <w:pPr>
        <w:pStyle w:val="a0"/>
        <w:ind w:left="0"/>
      </w:pPr>
      <w:r>
        <w:t>в)</w:t>
      </w:r>
      <w:r>
        <w:rPr>
          <w:spacing w:val="-8"/>
        </w:rPr>
        <w:t xml:space="preserve"> </w:t>
      </w:r>
      <w:r>
        <w:t>Как</w:t>
      </w:r>
      <w:r>
        <w:rPr>
          <w:spacing w:val="-6"/>
        </w:rPr>
        <w:t xml:space="preserve"> </w:t>
      </w:r>
      <w:r>
        <w:t>изменится</w:t>
      </w:r>
      <w:r>
        <w:rPr>
          <w:spacing w:val="-5"/>
        </w:rPr>
        <w:t xml:space="preserve"> </w:t>
      </w:r>
      <w:r>
        <w:t>поведение</w:t>
      </w:r>
      <w:r>
        <w:rPr>
          <w:spacing w:val="-7"/>
        </w:rPr>
        <w:t xml:space="preserve"> </w:t>
      </w:r>
      <w:r>
        <w:t>экспериментальной</w:t>
      </w:r>
      <w:r>
        <w:rPr>
          <w:spacing w:val="-5"/>
        </w:rPr>
        <w:t xml:space="preserve"> </w:t>
      </w:r>
      <w:r>
        <w:t>собаки</w:t>
      </w:r>
      <w:r>
        <w:rPr>
          <w:spacing w:val="-6"/>
        </w:rPr>
        <w:t xml:space="preserve"> </w:t>
      </w:r>
      <w:r>
        <w:t>при</w:t>
      </w:r>
      <w:r>
        <w:rPr>
          <w:spacing w:val="-6"/>
        </w:rPr>
        <w:t xml:space="preserve"> </w:t>
      </w:r>
      <w:r>
        <w:t>появлении</w:t>
      </w:r>
      <w:r>
        <w:rPr>
          <w:spacing w:val="-5"/>
        </w:rPr>
        <w:t xml:space="preserve"> </w:t>
      </w:r>
      <w:r>
        <w:t>рядом</w:t>
      </w:r>
      <w:r>
        <w:rPr>
          <w:spacing w:val="-6"/>
        </w:rPr>
        <w:t xml:space="preserve"> </w:t>
      </w:r>
      <w:r>
        <w:t>другой</w:t>
      </w:r>
      <w:r>
        <w:rPr>
          <w:spacing w:val="-5"/>
        </w:rPr>
        <w:t xml:space="preserve"> </w:t>
      </w:r>
      <w:r>
        <w:rPr>
          <w:spacing w:val="-2"/>
        </w:rPr>
        <w:t>собаки</w:t>
      </w:r>
    </w:p>
    <w:p w14:paraId="7E325D44" w14:textId="7F462D50" w:rsidR="00B16236" w:rsidRDefault="00B16236" w:rsidP="00C7350C">
      <w:pPr>
        <w:pStyle w:val="a0"/>
        <w:ind w:left="0"/>
      </w:pPr>
    </w:p>
    <w:p w14:paraId="45362060" w14:textId="77777777" w:rsidR="006D50CC" w:rsidRDefault="006D50CC" w:rsidP="00E00093">
      <w:pPr>
        <w:pStyle w:val="a0"/>
        <w:ind w:left="0"/>
        <w:jc w:val="center"/>
        <w:rPr>
          <w:b/>
        </w:rPr>
      </w:pPr>
      <w:bookmarkStart w:id="6" w:name="Цели_занятия"/>
      <w:bookmarkEnd w:id="6"/>
    </w:p>
    <w:p w14:paraId="43874601" w14:textId="0A7F002B" w:rsidR="00B16236" w:rsidRPr="006D50CC" w:rsidRDefault="00051783" w:rsidP="00E00093">
      <w:pPr>
        <w:pStyle w:val="a0"/>
        <w:ind w:left="0"/>
        <w:jc w:val="center"/>
        <w:rPr>
          <w:b/>
          <w:sz w:val="28"/>
          <w:szCs w:val="28"/>
        </w:rPr>
      </w:pPr>
      <w:r w:rsidRPr="006D50CC">
        <w:rPr>
          <w:bCs/>
          <w:sz w:val="28"/>
          <w:szCs w:val="28"/>
        </w:rPr>
        <w:t>Тема:</w:t>
      </w:r>
      <w:r w:rsidRPr="006D50CC">
        <w:rPr>
          <w:b/>
          <w:spacing w:val="28"/>
          <w:sz w:val="28"/>
          <w:szCs w:val="28"/>
        </w:rPr>
        <w:t xml:space="preserve"> </w:t>
      </w:r>
      <w:r w:rsidRPr="006D50CC">
        <w:rPr>
          <w:b/>
          <w:sz w:val="28"/>
          <w:szCs w:val="28"/>
        </w:rPr>
        <w:t>Методы</w:t>
      </w:r>
      <w:r w:rsidRPr="006D50CC">
        <w:rPr>
          <w:b/>
          <w:spacing w:val="29"/>
          <w:sz w:val="28"/>
          <w:szCs w:val="28"/>
        </w:rPr>
        <w:t xml:space="preserve"> </w:t>
      </w:r>
      <w:r w:rsidRPr="006D50CC">
        <w:rPr>
          <w:b/>
          <w:sz w:val="28"/>
          <w:szCs w:val="28"/>
        </w:rPr>
        <w:t>оценки</w:t>
      </w:r>
      <w:r w:rsidRPr="006D50CC">
        <w:rPr>
          <w:b/>
          <w:spacing w:val="31"/>
          <w:sz w:val="28"/>
          <w:szCs w:val="28"/>
        </w:rPr>
        <w:t xml:space="preserve"> </w:t>
      </w:r>
      <w:r w:rsidRPr="006D50CC">
        <w:rPr>
          <w:b/>
          <w:sz w:val="28"/>
          <w:szCs w:val="28"/>
        </w:rPr>
        <w:t>интеллектуальной</w:t>
      </w:r>
      <w:r w:rsidRPr="006D50CC">
        <w:rPr>
          <w:b/>
          <w:spacing w:val="29"/>
          <w:sz w:val="28"/>
          <w:szCs w:val="28"/>
        </w:rPr>
        <w:t xml:space="preserve"> </w:t>
      </w:r>
      <w:r w:rsidRPr="006D50CC">
        <w:rPr>
          <w:b/>
          <w:sz w:val="28"/>
          <w:szCs w:val="28"/>
        </w:rPr>
        <w:t>деятельности</w:t>
      </w:r>
      <w:r w:rsidRPr="006D50CC">
        <w:rPr>
          <w:b/>
          <w:spacing w:val="-5"/>
          <w:sz w:val="28"/>
          <w:szCs w:val="28"/>
        </w:rPr>
        <w:t xml:space="preserve"> </w:t>
      </w:r>
      <w:r w:rsidRPr="006D50CC">
        <w:rPr>
          <w:b/>
          <w:spacing w:val="-2"/>
          <w:sz w:val="28"/>
          <w:szCs w:val="28"/>
        </w:rPr>
        <w:t>мозга</w:t>
      </w:r>
    </w:p>
    <w:p w14:paraId="57B08770" w14:textId="77777777" w:rsidR="006D50CC" w:rsidRDefault="006D50CC" w:rsidP="00E00093">
      <w:pPr>
        <w:pStyle w:val="11"/>
        <w:ind w:left="0"/>
        <w:jc w:val="center"/>
      </w:pPr>
    </w:p>
    <w:p w14:paraId="37957878" w14:textId="4FE9CED4" w:rsidR="00B16236" w:rsidRDefault="00051783" w:rsidP="006D50CC">
      <w:pPr>
        <w:pStyle w:val="11"/>
        <w:ind w:left="0"/>
      </w:pPr>
      <w:r>
        <w:t>Цели</w:t>
      </w:r>
      <w:r>
        <w:rPr>
          <w:spacing w:val="-5"/>
        </w:rPr>
        <w:t xml:space="preserve"> </w:t>
      </w:r>
      <w:r>
        <w:rPr>
          <w:spacing w:val="-2"/>
        </w:rPr>
        <w:t>занятия</w:t>
      </w:r>
    </w:p>
    <w:p w14:paraId="7C3B60D7" w14:textId="77777777" w:rsidR="00B16236" w:rsidRDefault="00051783" w:rsidP="00E00093">
      <w:pPr>
        <w:pStyle w:val="a5"/>
        <w:numPr>
          <w:ilvl w:val="0"/>
          <w:numId w:val="13"/>
        </w:numPr>
        <w:tabs>
          <w:tab w:val="left" w:pos="639"/>
          <w:tab w:val="left" w:pos="2352"/>
          <w:tab w:val="left" w:pos="4068"/>
          <w:tab w:val="left" w:pos="4405"/>
        </w:tabs>
        <w:spacing w:before="0"/>
        <w:ind w:left="0" w:firstLine="0"/>
        <w:rPr>
          <w:sz w:val="24"/>
        </w:rPr>
      </w:pPr>
      <w:r>
        <w:rPr>
          <w:spacing w:val="-2"/>
          <w:sz w:val="24"/>
        </w:rPr>
        <w:t>Сформировать</w:t>
      </w:r>
      <w:r>
        <w:rPr>
          <w:sz w:val="24"/>
        </w:rPr>
        <w:tab/>
      </w:r>
      <w:r>
        <w:rPr>
          <w:spacing w:val="-2"/>
          <w:sz w:val="24"/>
        </w:rPr>
        <w:t>представления</w:t>
      </w:r>
      <w:r>
        <w:rPr>
          <w:sz w:val="24"/>
        </w:rPr>
        <w:tab/>
      </w:r>
      <w:r>
        <w:rPr>
          <w:spacing w:val="-10"/>
          <w:sz w:val="24"/>
        </w:rPr>
        <w:t>о</w:t>
      </w:r>
      <w:r>
        <w:rPr>
          <w:sz w:val="24"/>
        </w:rPr>
        <w:tab/>
        <w:t>физиологических</w:t>
      </w:r>
      <w:r>
        <w:rPr>
          <w:spacing w:val="-12"/>
          <w:sz w:val="24"/>
        </w:rPr>
        <w:t xml:space="preserve"> </w:t>
      </w:r>
      <w:r>
        <w:rPr>
          <w:sz w:val="24"/>
        </w:rPr>
        <w:t>механизмах</w:t>
      </w:r>
      <w:r>
        <w:rPr>
          <w:spacing w:val="38"/>
          <w:sz w:val="24"/>
        </w:rPr>
        <w:t xml:space="preserve"> </w:t>
      </w:r>
      <w:r>
        <w:rPr>
          <w:sz w:val="24"/>
        </w:rPr>
        <w:t>речи</w:t>
      </w:r>
      <w:r>
        <w:rPr>
          <w:spacing w:val="-9"/>
          <w:sz w:val="24"/>
        </w:rPr>
        <w:t xml:space="preserve"> </w:t>
      </w:r>
      <w:r>
        <w:rPr>
          <w:sz w:val="24"/>
        </w:rPr>
        <w:t>и</w:t>
      </w:r>
      <w:r>
        <w:rPr>
          <w:spacing w:val="-9"/>
          <w:sz w:val="24"/>
        </w:rPr>
        <w:t xml:space="preserve"> </w:t>
      </w:r>
      <w:r>
        <w:rPr>
          <w:spacing w:val="-2"/>
          <w:sz w:val="24"/>
        </w:rPr>
        <w:t>сознания.</w:t>
      </w:r>
    </w:p>
    <w:p w14:paraId="0CFF22BA" w14:textId="77777777" w:rsidR="00B16236" w:rsidRDefault="00051783" w:rsidP="00E00093">
      <w:pPr>
        <w:pStyle w:val="a5"/>
        <w:numPr>
          <w:ilvl w:val="0"/>
          <w:numId w:val="13"/>
        </w:numPr>
        <w:tabs>
          <w:tab w:val="left" w:pos="640"/>
        </w:tabs>
        <w:spacing w:before="0"/>
        <w:ind w:left="0" w:firstLine="0"/>
        <w:rPr>
          <w:sz w:val="24"/>
        </w:rPr>
      </w:pPr>
      <w:r>
        <w:rPr>
          <w:sz w:val="24"/>
        </w:rPr>
        <w:t>Изучить</w:t>
      </w:r>
      <w:r>
        <w:rPr>
          <w:spacing w:val="-16"/>
          <w:sz w:val="24"/>
        </w:rPr>
        <w:t xml:space="preserve"> </w:t>
      </w:r>
      <w:r>
        <w:rPr>
          <w:sz w:val="24"/>
        </w:rPr>
        <w:t>связь</w:t>
      </w:r>
      <w:r>
        <w:rPr>
          <w:spacing w:val="-11"/>
          <w:sz w:val="24"/>
        </w:rPr>
        <w:t xml:space="preserve"> </w:t>
      </w:r>
      <w:r>
        <w:rPr>
          <w:sz w:val="24"/>
        </w:rPr>
        <w:t>ритмов</w:t>
      </w:r>
      <w:r>
        <w:rPr>
          <w:spacing w:val="-12"/>
          <w:sz w:val="24"/>
        </w:rPr>
        <w:t xml:space="preserve"> </w:t>
      </w:r>
      <w:r>
        <w:rPr>
          <w:sz w:val="24"/>
        </w:rPr>
        <w:t>электроэнцефалограммы</w:t>
      </w:r>
      <w:r>
        <w:rPr>
          <w:spacing w:val="-12"/>
          <w:sz w:val="24"/>
        </w:rPr>
        <w:t xml:space="preserve"> </w:t>
      </w:r>
      <w:r>
        <w:rPr>
          <w:sz w:val="24"/>
        </w:rPr>
        <w:t>с</w:t>
      </w:r>
      <w:r>
        <w:rPr>
          <w:spacing w:val="-13"/>
          <w:sz w:val="24"/>
        </w:rPr>
        <w:t xml:space="preserve"> </w:t>
      </w:r>
      <w:r>
        <w:rPr>
          <w:sz w:val="24"/>
        </w:rPr>
        <w:t>функциональным</w:t>
      </w:r>
      <w:r>
        <w:rPr>
          <w:spacing w:val="-13"/>
          <w:sz w:val="24"/>
        </w:rPr>
        <w:t xml:space="preserve"> </w:t>
      </w:r>
      <w:r>
        <w:rPr>
          <w:sz w:val="24"/>
        </w:rPr>
        <w:t>состоянием</w:t>
      </w:r>
      <w:r>
        <w:rPr>
          <w:spacing w:val="-11"/>
          <w:sz w:val="24"/>
        </w:rPr>
        <w:t xml:space="preserve"> </w:t>
      </w:r>
      <w:r>
        <w:rPr>
          <w:spacing w:val="-2"/>
          <w:sz w:val="24"/>
        </w:rPr>
        <w:t>мозга.</w:t>
      </w:r>
    </w:p>
    <w:p w14:paraId="32E3EE8C" w14:textId="77777777" w:rsidR="00B16236" w:rsidRDefault="00051783" w:rsidP="00E00093">
      <w:pPr>
        <w:pStyle w:val="a5"/>
        <w:numPr>
          <w:ilvl w:val="0"/>
          <w:numId w:val="13"/>
        </w:numPr>
        <w:tabs>
          <w:tab w:val="left" w:pos="640"/>
          <w:tab w:val="left" w:pos="2153"/>
          <w:tab w:val="left" w:pos="3450"/>
          <w:tab w:val="left" w:pos="3853"/>
        </w:tabs>
        <w:spacing w:before="0"/>
        <w:ind w:left="0" w:firstLine="0"/>
        <w:rPr>
          <w:sz w:val="24"/>
        </w:rPr>
      </w:pPr>
      <w:r>
        <w:rPr>
          <w:spacing w:val="-2"/>
          <w:sz w:val="24"/>
        </w:rPr>
        <w:lastRenderedPageBreak/>
        <w:t>Ознакомить</w:t>
      </w:r>
      <w:r>
        <w:rPr>
          <w:sz w:val="24"/>
        </w:rPr>
        <w:tab/>
      </w:r>
      <w:r>
        <w:rPr>
          <w:spacing w:val="-2"/>
          <w:sz w:val="24"/>
        </w:rPr>
        <w:t>студентов</w:t>
      </w:r>
      <w:r>
        <w:rPr>
          <w:sz w:val="24"/>
        </w:rPr>
        <w:tab/>
      </w:r>
      <w:r>
        <w:rPr>
          <w:spacing w:val="-10"/>
          <w:sz w:val="24"/>
        </w:rPr>
        <w:t>с</w:t>
      </w:r>
      <w:r>
        <w:rPr>
          <w:sz w:val="24"/>
        </w:rPr>
        <w:tab/>
      </w:r>
      <w:r>
        <w:rPr>
          <w:spacing w:val="-4"/>
          <w:sz w:val="24"/>
        </w:rPr>
        <w:t xml:space="preserve">методикой типирования личности по </w:t>
      </w:r>
      <w:proofErr w:type="spellStart"/>
      <w:r>
        <w:rPr>
          <w:spacing w:val="-4"/>
          <w:sz w:val="24"/>
        </w:rPr>
        <w:t>Айзенку</w:t>
      </w:r>
      <w:proofErr w:type="spellEnd"/>
      <w:r>
        <w:rPr>
          <w:spacing w:val="-4"/>
          <w:sz w:val="24"/>
        </w:rPr>
        <w:t xml:space="preserve">, определением </w:t>
      </w:r>
      <w:r>
        <w:rPr>
          <w:sz w:val="24"/>
        </w:rPr>
        <w:t>уровня тревожности и определением основных типов нервных процессов.</w:t>
      </w:r>
    </w:p>
    <w:p w14:paraId="463FCD1C" w14:textId="2A48A729" w:rsidR="00B16236" w:rsidRPr="006D50CC" w:rsidRDefault="00051783" w:rsidP="006D50CC">
      <w:pPr>
        <w:pStyle w:val="11"/>
        <w:ind w:left="0"/>
        <w:jc w:val="both"/>
      </w:pPr>
      <w:r>
        <w:t>Учебная</w:t>
      </w:r>
      <w:r>
        <w:rPr>
          <w:spacing w:val="-5"/>
        </w:rPr>
        <w:t xml:space="preserve"> </w:t>
      </w:r>
      <w:r>
        <w:t>карта</w:t>
      </w:r>
      <w:r>
        <w:rPr>
          <w:spacing w:val="-4"/>
        </w:rPr>
        <w:t xml:space="preserve"> </w:t>
      </w:r>
      <w:r>
        <w:rPr>
          <w:spacing w:val="-2"/>
        </w:rPr>
        <w:t>занятия</w:t>
      </w:r>
    </w:p>
    <w:p w14:paraId="18AC80F8" w14:textId="77777777" w:rsidR="00B16236" w:rsidRPr="00682863" w:rsidRDefault="00051783" w:rsidP="00C7350C">
      <w:pPr>
        <w:pStyle w:val="a0"/>
        <w:ind w:left="0"/>
        <w:jc w:val="both"/>
        <w:rPr>
          <w:b/>
        </w:rPr>
      </w:pPr>
      <w:r w:rsidRPr="00682863">
        <w:rPr>
          <w:b/>
        </w:rPr>
        <w:t>Работа</w:t>
      </w:r>
      <w:r w:rsidRPr="00682863">
        <w:rPr>
          <w:b/>
          <w:spacing w:val="-15"/>
        </w:rPr>
        <w:t xml:space="preserve"> </w:t>
      </w:r>
      <w:r w:rsidRPr="00682863">
        <w:rPr>
          <w:b/>
        </w:rPr>
        <w:t>1.</w:t>
      </w:r>
      <w:r w:rsidRPr="00682863">
        <w:rPr>
          <w:b/>
          <w:spacing w:val="-14"/>
        </w:rPr>
        <w:t xml:space="preserve"> </w:t>
      </w:r>
      <w:r w:rsidRPr="00682863">
        <w:rPr>
          <w:b/>
        </w:rPr>
        <w:t>Типирование</w:t>
      </w:r>
      <w:r w:rsidRPr="00682863">
        <w:rPr>
          <w:b/>
          <w:spacing w:val="-13"/>
        </w:rPr>
        <w:t xml:space="preserve"> </w:t>
      </w:r>
      <w:r w:rsidRPr="00682863">
        <w:rPr>
          <w:b/>
          <w:spacing w:val="-2"/>
        </w:rPr>
        <w:t>личности</w:t>
      </w:r>
      <w:r w:rsidR="00682863" w:rsidRPr="00682863">
        <w:rPr>
          <w:b/>
          <w:spacing w:val="-2"/>
        </w:rPr>
        <w:t xml:space="preserve"> по </w:t>
      </w:r>
      <w:proofErr w:type="spellStart"/>
      <w:r w:rsidR="00682863" w:rsidRPr="00682863">
        <w:rPr>
          <w:b/>
          <w:spacing w:val="-2"/>
        </w:rPr>
        <w:t>Айзенку</w:t>
      </w:r>
      <w:proofErr w:type="spellEnd"/>
    </w:p>
    <w:p w14:paraId="2CDC5CBF" w14:textId="77777777" w:rsidR="00B16236" w:rsidRDefault="00051783" w:rsidP="00C7350C">
      <w:pPr>
        <w:pStyle w:val="a0"/>
        <w:ind w:left="0"/>
        <w:jc w:val="both"/>
      </w:pPr>
      <w:r>
        <w:t>Цель работы: определить степень невротизма (эмоциональной лабильности) и экстраверсии при тестировании</w:t>
      </w:r>
      <w:r>
        <w:rPr>
          <w:spacing w:val="40"/>
        </w:rPr>
        <w:t xml:space="preserve"> </w:t>
      </w:r>
      <w:r>
        <w:t xml:space="preserve">по </w:t>
      </w:r>
      <w:proofErr w:type="spellStart"/>
      <w:r>
        <w:t>Айзенку</w:t>
      </w:r>
      <w:proofErr w:type="spellEnd"/>
      <w:r>
        <w:t>.</w:t>
      </w:r>
    </w:p>
    <w:p w14:paraId="1CDEDD23" w14:textId="77777777" w:rsidR="00B16236" w:rsidRDefault="00051783" w:rsidP="00C7350C">
      <w:pPr>
        <w:pStyle w:val="a0"/>
        <w:ind w:left="0"/>
        <w:jc w:val="both"/>
      </w:pPr>
      <w:r>
        <w:t xml:space="preserve">В основе метода определения экстраверсии – интроверсии лежит понимание механизма психической деятельности по </w:t>
      </w:r>
      <w:proofErr w:type="spellStart"/>
      <w:r>
        <w:t>К.Юнгу</w:t>
      </w:r>
      <w:proofErr w:type="spellEnd"/>
      <w:r>
        <w:t xml:space="preserve">. Для экстравертов наибольшей значимостью обладают объективные предметы и события; для интровертов – внутренние психические процессы и собственная личность. Основа этой классификации по </w:t>
      </w:r>
      <w:proofErr w:type="spellStart"/>
      <w:r>
        <w:t>Айзенку</w:t>
      </w:r>
      <w:proofErr w:type="spellEnd"/>
      <w:r>
        <w:t xml:space="preserve"> – взаимодействие между активирующим влиянием ретикулярной формации и тормозным влиянием на нее коры больших </w:t>
      </w:r>
      <w:r>
        <w:rPr>
          <w:spacing w:val="-2"/>
        </w:rPr>
        <w:t>полушарий.</w:t>
      </w:r>
    </w:p>
    <w:p w14:paraId="2CD641B6" w14:textId="77777777" w:rsidR="00B16236" w:rsidRDefault="00B16236" w:rsidP="00C7350C">
      <w:pPr>
        <w:pStyle w:val="a0"/>
        <w:ind w:left="0"/>
      </w:pPr>
    </w:p>
    <w:p w14:paraId="32A3AD39" w14:textId="77777777" w:rsidR="00B16236" w:rsidRPr="004675A0" w:rsidRDefault="00051783" w:rsidP="00C7350C">
      <w:pPr>
        <w:pStyle w:val="a0"/>
        <w:ind w:left="0"/>
        <w:rPr>
          <w:b/>
        </w:rPr>
      </w:pPr>
      <w:r w:rsidRPr="004675A0">
        <w:rPr>
          <w:b/>
        </w:rPr>
        <w:t>Личностный</w:t>
      </w:r>
      <w:r w:rsidRPr="004675A0">
        <w:rPr>
          <w:b/>
          <w:spacing w:val="3"/>
        </w:rPr>
        <w:t xml:space="preserve"> </w:t>
      </w:r>
      <w:r w:rsidRPr="004675A0">
        <w:rPr>
          <w:b/>
        </w:rPr>
        <w:t>опросник</w:t>
      </w:r>
      <w:r w:rsidRPr="004675A0">
        <w:rPr>
          <w:b/>
          <w:spacing w:val="3"/>
        </w:rPr>
        <w:t xml:space="preserve"> </w:t>
      </w:r>
      <w:proofErr w:type="spellStart"/>
      <w:r w:rsidRPr="004675A0">
        <w:rPr>
          <w:b/>
          <w:spacing w:val="-2"/>
        </w:rPr>
        <w:t>Айзенка</w:t>
      </w:r>
      <w:proofErr w:type="spellEnd"/>
      <w:r w:rsidRPr="004675A0">
        <w:rPr>
          <w:b/>
          <w:spacing w:val="-2"/>
        </w:rPr>
        <w:t>:</w:t>
      </w:r>
    </w:p>
    <w:p w14:paraId="4C392FD5"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9"/>
          <w:sz w:val="24"/>
        </w:rPr>
        <w:t xml:space="preserve"> </w:t>
      </w:r>
      <w:r>
        <w:rPr>
          <w:sz w:val="24"/>
        </w:rPr>
        <w:t>ли</w:t>
      </w:r>
      <w:r>
        <w:rPr>
          <w:spacing w:val="-9"/>
          <w:sz w:val="24"/>
        </w:rPr>
        <w:t xml:space="preserve"> </w:t>
      </w:r>
      <w:r>
        <w:rPr>
          <w:sz w:val="24"/>
        </w:rPr>
        <w:t>Вы</w:t>
      </w:r>
      <w:r>
        <w:rPr>
          <w:spacing w:val="-9"/>
          <w:sz w:val="24"/>
        </w:rPr>
        <w:t xml:space="preserve"> </w:t>
      </w:r>
      <w:r>
        <w:rPr>
          <w:sz w:val="24"/>
        </w:rPr>
        <w:t>испытываете</w:t>
      </w:r>
      <w:r>
        <w:rPr>
          <w:spacing w:val="-10"/>
          <w:sz w:val="24"/>
        </w:rPr>
        <w:t xml:space="preserve"> </w:t>
      </w:r>
      <w:r>
        <w:rPr>
          <w:sz w:val="24"/>
        </w:rPr>
        <w:t>тягу</w:t>
      </w:r>
      <w:r>
        <w:rPr>
          <w:spacing w:val="-9"/>
          <w:sz w:val="24"/>
        </w:rPr>
        <w:t xml:space="preserve"> </w:t>
      </w:r>
      <w:r>
        <w:rPr>
          <w:sz w:val="24"/>
        </w:rPr>
        <w:t>к</w:t>
      </w:r>
      <w:r>
        <w:rPr>
          <w:spacing w:val="-9"/>
          <w:sz w:val="24"/>
        </w:rPr>
        <w:t xml:space="preserve"> </w:t>
      </w:r>
      <w:r>
        <w:rPr>
          <w:sz w:val="24"/>
        </w:rPr>
        <w:t>новым</w:t>
      </w:r>
      <w:r>
        <w:rPr>
          <w:spacing w:val="-9"/>
          <w:sz w:val="24"/>
        </w:rPr>
        <w:t xml:space="preserve"> </w:t>
      </w:r>
      <w:r>
        <w:rPr>
          <w:sz w:val="24"/>
        </w:rPr>
        <w:t>впечатлениям,</w:t>
      </w:r>
      <w:r>
        <w:rPr>
          <w:spacing w:val="-9"/>
          <w:sz w:val="24"/>
        </w:rPr>
        <w:t xml:space="preserve"> </w:t>
      </w:r>
      <w:r>
        <w:rPr>
          <w:sz w:val="24"/>
        </w:rPr>
        <w:t>к</w:t>
      </w:r>
      <w:r>
        <w:rPr>
          <w:spacing w:val="-9"/>
          <w:sz w:val="24"/>
        </w:rPr>
        <w:t xml:space="preserve"> </w:t>
      </w:r>
      <w:r>
        <w:rPr>
          <w:sz w:val="24"/>
        </w:rPr>
        <w:t>тому,</w:t>
      </w:r>
      <w:r>
        <w:rPr>
          <w:spacing w:val="-9"/>
          <w:sz w:val="24"/>
        </w:rPr>
        <w:t xml:space="preserve"> </w:t>
      </w:r>
      <w:r>
        <w:rPr>
          <w:sz w:val="24"/>
        </w:rPr>
        <w:t>чтобы</w:t>
      </w:r>
      <w:r>
        <w:rPr>
          <w:spacing w:val="-9"/>
          <w:sz w:val="24"/>
        </w:rPr>
        <w:t xml:space="preserve"> </w:t>
      </w:r>
      <w:r>
        <w:rPr>
          <w:sz w:val="24"/>
        </w:rPr>
        <w:t>«встряхнуться»</w:t>
      </w:r>
      <w:r>
        <w:rPr>
          <w:spacing w:val="-9"/>
          <w:sz w:val="24"/>
        </w:rPr>
        <w:t xml:space="preserve"> </w:t>
      </w:r>
      <w:r>
        <w:rPr>
          <w:sz w:val="24"/>
        </w:rPr>
        <w:t xml:space="preserve">испытать </w:t>
      </w:r>
      <w:r>
        <w:rPr>
          <w:spacing w:val="-2"/>
          <w:sz w:val="24"/>
        </w:rPr>
        <w:t>возбуждение?</w:t>
      </w:r>
    </w:p>
    <w:p w14:paraId="48ECED33"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7"/>
          <w:sz w:val="24"/>
        </w:rPr>
        <w:t xml:space="preserve"> </w:t>
      </w:r>
      <w:r>
        <w:rPr>
          <w:sz w:val="24"/>
        </w:rPr>
        <w:t>ли</w:t>
      </w:r>
      <w:r>
        <w:rPr>
          <w:spacing w:val="-12"/>
          <w:sz w:val="24"/>
        </w:rPr>
        <w:t xml:space="preserve"> </w:t>
      </w:r>
      <w:r>
        <w:rPr>
          <w:sz w:val="24"/>
        </w:rPr>
        <w:t>Вы</w:t>
      </w:r>
      <w:r>
        <w:rPr>
          <w:spacing w:val="-14"/>
          <w:sz w:val="24"/>
        </w:rPr>
        <w:t xml:space="preserve"> </w:t>
      </w:r>
      <w:r>
        <w:rPr>
          <w:sz w:val="24"/>
        </w:rPr>
        <w:t>нуждаетесь</w:t>
      </w:r>
      <w:r>
        <w:rPr>
          <w:spacing w:val="-13"/>
          <w:sz w:val="24"/>
        </w:rPr>
        <w:t xml:space="preserve"> </w:t>
      </w:r>
      <w:r>
        <w:rPr>
          <w:sz w:val="24"/>
        </w:rPr>
        <w:t>в</w:t>
      </w:r>
      <w:r>
        <w:rPr>
          <w:spacing w:val="-13"/>
          <w:sz w:val="24"/>
        </w:rPr>
        <w:t xml:space="preserve"> </w:t>
      </w:r>
      <w:r>
        <w:rPr>
          <w:sz w:val="24"/>
        </w:rPr>
        <w:t>друзьях,</w:t>
      </w:r>
      <w:r>
        <w:rPr>
          <w:spacing w:val="-14"/>
          <w:sz w:val="24"/>
        </w:rPr>
        <w:t xml:space="preserve"> </w:t>
      </w:r>
      <w:r>
        <w:rPr>
          <w:sz w:val="24"/>
        </w:rPr>
        <w:t>которые</w:t>
      </w:r>
      <w:r>
        <w:rPr>
          <w:spacing w:val="-15"/>
          <w:sz w:val="24"/>
        </w:rPr>
        <w:t xml:space="preserve"> </w:t>
      </w:r>
      <w:r>
        <w:rPr>
          <w:sz w:val="24"/>
        </w:rPr>
        <w:t>Вас</w:t>
      </w:r>
      <w:r>
        <w:rPr>
          <w:spacing w:val="-14"/>
          <w:sz w:val="24"/>
        </w:rPr>
        <w:t xml:space="preserve"> </w:t>
      </w:r>
      <w:r>
        <w:rPr>
          <w:sz w:val="24"/>
        </w:rPr>
        <w:t>понимают,</w:t>
      </w:r>
      <w:r>
        <w:rPr>
          <w:spacing w:val="-12"/>
          <w:sz w:val="24"/>
        </w:rPr>
        <w:t xml:space="preserve"> </w:t>
      </w:r>
      <w:r>
        <w:rPr>
          <w:sz w:val="24"/>
        </w:rPr>
        <w:t>могут</w:t>
      </w:r>
      <w:r>
        <w:rPr>
          <w:spacing w:val="-13"/>
          <w:sz w:val="24"/>
        </w:rPr>
        <w:t xml:space="preserve"> </w:t>
      </w:r>
      <w:r>
        <w:rPr>
          <w:sz w:val="24"/>
        </w:rPr>
        <w:t>ободрить</w:t>
      </w:r>
      <w:r>
        <w:rPr>
          <w:spacing w:val="-15"/>
          <w:sz w:val="24"/>
        </w:rPr>
        <w:t xml:space="preserve"> </w:t>
      </w:r>
      <w:r>
        <w:rPr>
          <w:sz w:val="24"/>
        </w:rPr>
        <w:t>или</w:t>
      </w:r>
      <w:r>
        <w:rPr>
          <w:spacing w:val="-9"/>
          <w:sz w:val="24"/>
        </w:rPr>
        <w:t xml:space="preserve"> </w:t>
      </w:r>
      <w:r>
        <w:rPr>
          <w:spacing w:val="-2"/>
          <w:sz w:val="24"/>
        </w:rPr>
        <w:t>утешить?</w:t>
      </w:r>
    </w:p>
    <w:p w14:paraId="445489CE" w14:textId="77777777" w:rsidR="00B16236" w:rsidRDefault="00051783" w:rsidP="00E00093">
      <w:pPr>
        <w:pStyle w:val="a5"/>
        <w:numPr>
          <w:ilvl w:val="0"/>
          <w:numId w:val="12"/>
        </w:numPr>
        <w:tabs>
          <w:tab w:val="left" w:pos="0"/>
        </w:tabs>
        <w:spacing w:before="0"/>
        <w:ind w:left="0" w:firstLine="0"/>
        <w:rPr>
          <w:sz w:val="24"/>
        </w:rPr>
      </w:pPr>
      <w:r>
        <w:rPr>
          <w:sz w:val="24"/>
        </w:rPr>
        <w:t>Вы</w:t>
      </w:r>
      <w:r>
        <w:rPr>
          <w:spacing w:val="-7"/>
          <w:sz w:val="24"/>
        </w:rPr>
        <w:t xml:space="preserve"> </w:t>
      </w:r>
      <w:r>
        <w:rPr>
          <w:sz w:val="24"/>
        </w:rPr>
        <w:t>человек</w:t>
      </w:r>
      <w:r>
        <w:rPr>
          <w:spacing w:val="-5"/>
          <w:sz w:val="24"/>
        </w:rPr>
        <w:t xml:space="preserve"> </w:t>
      </w:r>
      <w:r>
        <w:rPr>
          <w:spacing w:val="-2"/>
          <w:sz w:val="24"/>
        </w:rPr>
        <w:t>беспечный?</w:t>
      </w:r>
    </w:p>
    <w:p w14:paraId="7A377A3A" w14:textId="77777777" w:rsidR="00B16236" w:rsidRDefault="00051783" w:rsidP="00E00093">
      <w:pPr>
        <w:pStyle w:val="a5"/>
        <w:numPr>
          <w:ilvl w:val="0"/>
          <w:numId w:val="12"/>
        </w:numPr>
        <w:tabs>
          <w:tab w:val="left" w:pos="0"/>
        </w:tabs>
        <w:spacing w:before="0"/>
        <w:ind w:left="0" w:firstLine="0"/>
        <w:rPr>
          <w:sz w:val="24"/>
        </w:rPr>
      </w:pPr>
      <w:r>
        <w:rPr>
          <w:spacing w:val="-2"/>
          <w:sz w:val="24"/>
        </w:rPr>
        <w:t>Не</w:t>
      </w:r>
      <w:r>
        <w:rPr>
          <w:spacing w:val="-14"/>
          <w:sz w:val="24"/>
        </w:rPr>
        <w:t xml:space="preserve"> </w:t>
      </w:r>
      <w:r>
        <w:rPr>
          <w:spacing w:val="-2"/>
          <w:sz w:val="24"/>
        </w:rPr>
        <w:t>находите</w:t>
      </w:r>
      <w:r>
        <w:rPr>
          <w:spacing w:val="-9"/>
          <w:sz w:val="24"/>
        </w:rPr>
        <w:t xml:space="preserve"> </w:t>
      </w:r>
      <w:r>
        <w:rPr>
          <w:spacing w:val="-2"/>
          <w:sz w:val="24"/>
        </w:rPr>
        <w:t>ли</w:t>
      </w:r>
      <w:r>
        <w:rPr>
          <w:spacing w:val="-6"/>
          <w:sz w:val="24"/>
        </w:rPr>
        <w:t xml:space="preserve"> </w:t>
      </w:r>
      <w:r>
        <w:rPr>
          <w:spacing w:val="-2"/>
          <w:sz w:val="24"/>
        </w:rPr>
        <w:t>Вы,</w:t>
      </w:r>
      <w:r>
        <w:rPr>
          <w:spacing w:val="-8"/>
          <w:sz w:val="24"/>
        </w:rPr>
        <w:t xml:space="preserve"> </w:t>
      </w:r>
      <w:r>
        <w:rPr>
          <w:spacing w:val="-2"/>
          <w:sz w:val="24"/>
        </w:rPr>
        <w:t>что</w:t>
      </w:r>
      <w:r>
        <w:rPr>
          <w:spacing w:val="-8"/>
          <w:sz w:val="24"/>
        </w:rPr>
        <w:t xml:space="preserve"> </w:t>
      </w:r>
      <w:r>
        <w:rPr>
          <w:spacing w:val="-2"/>
          <w:sz w:val="24"/>
        </w:rPr>
        <w:t>Вам</w:t>
      </w:r>
      <w:r>
        <w:rPr>
          <w:spacing w:val="-9"/>
          <w:sz w:val="24"/>
        </w:rPr>
        <w:t xml:space="preserve"> </w:t>
      </w:r>
      <w:r>
        <w:rPr>
          <w:spacing w:val="-2"/>
          <w:sz w:val="24"/>
        </w:rPr>
        <w:t>очень</w:t>
      </w:r>
      <w:r>
        <w:rPr>
          <w:spacing w:val="-8"/>
          <w:sz w:val="24"/>
        </w:rPr>
        <w:t xml:space="preserve"> </w:t>
      </w:r>
      <w:r>
        <w:rPr>
          <w:spacing w:val="-2"/>
          <w:sz w:val="24"/>
        </w:rPr>
        <w:t>трудно</w:t>
      </w:r>
      <w:r>
        <w:rPr>
          <w:spacing w:val="-8"/>
          <w:sz w:val="24"/>
        </w:rPr>
        <w:t xml:space="preserve"> </w:t>
      </w:r>
      <w:r>
        <w:rPr>
          <w:spacing w:val="-2"/>
          <w:sz w:val="24"/>
        </w:rPr>
        <w:t>отвечать</w:t>
      </w:r>
      <w:r>
        <w:rPr>
          <w:spacing w:val="-3"/>
          <w:sz w:val="24"/>
        </w:rPr>
        <w:t xml:space="preserve"> </w:t>
      </w:r>
      <w:r>
        <w:rPr>
          <w:spacing w:val="-2"/>
          <w:sz w:val="24"/>
        </w:rPr>
        <w:t>«нет»?</w:t>
      </w:r>
    </w:p>
    <w:p w14:paraId="3D58ED78" w14:textId="77777777" w:rsidR="00B16236" w:rsidRDefault="00051783" w:rsidP="00E00093">
      <w:pPr>
        <w:pStyle w:val="a5"/>
        <w:numPr>
          <w:ilvl w:val="0"/>
          <w:numId w:val="12"/>
        </w:numPr>
        <w:tabs>
          <w:tab w:val="left" w:pos="0"/>
        </w:tabs>
        <w:spacing w:before="0"/>
        <w:ind w:left="0" w:firstLine="0"/>
        <w:rPr>
          <w:sz w:val="24"/>
        </w:rPr>
      </w:pPr>
      <w:r>
        <w:rPr>
          <w:spacing w:val="-2"/>
          <w:sz w:val="24"/>
        </w:rPr>
        <w:t>Задумываетесь</w:t>
      </w:r>
      <w:r>
        <w:rPr>
          <w:spacing w:val="-10"/>
          <w:sz w:val="24"/>
        </w:rPr>
        <w:t xml:space="preserve"> </w:t>
      </w:r>
      <w:r>
        <w:rPr>
          <w:spacing w:val="-2"/>
          <w:sz w:val="24"/>
        </w:rPr>
        <w:t>ли</w:t>
      </w:r>
      <w:r>
        <w:rPr>
          <w:spacing w:val="-1"/>
          <w:sz w:val="24"/>
        </w:rPr>
        <w:t xml:space="preserve"> </w:t>
      </w:r>
      <w:r>
        <w:rPr>
          <w:spacing w:val="-2"/>
          <w:sz w:val="24"/>
        </w:rPr>
        <w:t>Вы</w:t>
      </w:r>
      <w:r>
        <w:rPr>
          <w:spacing w:val="-5"/>
          <w:sz w:val="24"/>
        </w:rPr>
        <w:t xml:space="preserve"> </w:t>
      </w:r>
      <w:r>
        <w:rPr>
          <w:spacing w:val="-2"/>
          <w:sz w:val="24"/>
        </w:rPr>
        <w:t>перед</w:t>
      </w:r>
      <w:r>
        <w:rPr>
          <w:spacing w:val="-4"/>
          <w:sz w:val="24"/>
        </w:rPr>
        <w:t xml:space="preserve"> </w:t>
      </w:r>
      <w:r>
        <w:rPr>
          <w:spacing w:val="-2"/>
          <w:sz w:val="24"/>
        </w:rPr>
        <w:t>тем,</w:t>
      </w:r>
      <w:r>
        <w:rPr>
          <w:spacing w:val="-5"/>
          <w:sz w:val="24"/>
        </w:rPr>
        <w:t xml:space="preserve"> </w:t>
      </w:r>
      <w:r>
        <w:rPr>
          <w:spacing w:val="-2"/>
          <w:sz w:val="24"/>
        </w:rPr>
        <w:t>как</w:t>
      </w:r>
      <w:r>
        <w:rPr>
          <w:spacing w:val="-3"/>
          <w:sz w:val="24"/>
        </w:rPr>
        <w:t xml:space="preserve"> </w:t>
      </w:r>
      <w:r>
        <w:rPr>
          <w:spacing w:val="-2"/>
          <w:sz w:val="24"/>
        </w:rPr>
        <w:t>что-нибудь предпринять?</w:t>
      </w:r>
    </w:p>
    <w:p w14:paraId="179AEBBD" w14:textId="77777777" w:rsidR="00B16236" w:rsidRDefault="00051783" w:rsidP="00E00093">
      <w:pPr>
        <w:pStyle w:val="a5"/>
        <w:numPr>
          <w:ilvl w:val="0"/>
          <w:numId w:val="12"/>
        </w:numPr>
        <w:tabs>
          <w:tab w:val="left" w:pos="0"/>
        </w:tabs>
        <w:spacing w:before="0"/>
        <w:ind w:left="0" w:firstLine="0"/>
        <w:rPr>
          <w:sz w:val="24"/>
        </w:rPr>
      </w:pPr>
      <w:r>
        <w:rPr>
          <w:sz w:val="24"/>
        </w:rPr>
        <w:t>Если</w:t>
      </w:r>
      <w:r>
        <w:rPr>
          <w:spacing w:val="29"/>
          <w:sz w:val="24"/>
        </w:rPr>
        <w:t xml:space="preserve"> </w:t>
      </w:r>
      <w:r>
        <w:rPr>
          <w:sz w:val="24"/>
        </w:rPr>
        <w:t>Вы</w:t>
      </w:r>
      <w:r>
        <w:rPr>
          <w:spacing w:val="27"/>
          <w:sz w:val="24"/>
        </w:rPr>
        <w:t xml:space="preserve"> </w:t>
      </w:r>
      <w:r>
        <w:rPr>
          <w:sz w:val="24"/>
        </w:rPr>
        <w:t>обещаете</w:t>
      </w:r>
      <w:r>
        <w:rPr>
          <w:spacing w:val="29"/>
          <w:sz w:val="24"/>
        </w:rPr>
        <w:t xml:space="preserve"> </w:t>
      </w:r>
      <w:r>
        <w:rPr>
          <w:sz w:val="24"/>
        </w:rPr>
        <w:t>что-то</w:t>
      </w:r>
      <w:r>
        <w:rPr>
          <w:spacing w:val="28"/>
          <w:sz w:val="24"/>
        </w:rPr>
        <w:t xml:space="preserve"> </w:t>
      </w:r>
      <w:r>
        <w:rPr>
          <w:sz w:val="24"/>
        </w:rPr>
        <w:t>сделать,</w:t>
      </w:r>
      <w:r>
        <w:rPr>
          <w:spacing w:val="27"/>
          <w:sz w:val="24"/>
        </w:rPr>
        <w:t xml:space="preserve"> </w:t>
      </w:r>
      <w:r>
        <w:rPr>
          <w:sz w:val="24"/>
        </w:rPr>
        <w:t>всегда</w:t>
      </w:r>
      <w:r>
        <w:rPr>
          <w:spacing w:val="31"/>
          <w:sz w:val="24"/>
        </w:rPr>
        <w:t xml:space="preserve"> </w:t>
      </w:r>
      <w:r>
        <w:rPr>
          <w:sz w:val="24"/>
        </w:rPr>
        <w:t>ли</w:t>
      </w:r>
      <w:r>
        <w:rPr>
          <w:spacing w:val="29"/>
          <w:sz w:val="24"/>
        </w:rPr>
        <w:t xml:space="preserve"> </w:t>
      </w:r>
      <w:r>
        <w:rPr>
          <w:sz w:val="24"/>
        </w:rPr>
        <w:t>Вы</w:t>
      </w:r>
      <w:r>
        <w:rPr>
          <w:spacing w:val="27"/>
          <w:sz w:val="24"/>
        </w:rPr>
        <w:t xml:space="preserve"> </w:t>
      </w:r>
      <w:r>
        <w:rPr>
          <w:sz w:val="24"/>
        </w:rPr>
        <w:t>сдерживаете</w:t>
      </w:r>
      <w:r>
        <w:rPr>
          <w:spacing w:val="26"/>
          <w:sz w:val="24"/>
        </w:rPr>
        <w:t xml:space="preserve"> </w:t>
      </w:r>
      <w:r>
        <w:rPr>
          <w:sz w:val="24"/>
        </w:rPr>
        <w:t>свои</w:t>
      </w:r>
      <w:r>
        <w:rPr>
          <w:spacing w:val="29"/>
          <w:sz w:val="24"/>
        </w:rPr>
        <w:t xml:space="preserve"> </w:t>
      </w:r>
      <w:r>
        <w:rPr>
          <w:sz w:val="24"/>
        </w:rPr>
        <w:t>обещания</w:t>
      </w:r>
      <w:r>
        <w:rPr>
          <w:spacing w:val="27"/>
          <w:sz w:val="24"/>
        </w:rPr>
        <w:t xml:space="preserve"> </w:t>
      </w:r>
      <w:r>
        <w:rPr>
          <w:sz w:val="24"/>
        </w:rPr>
        <w:t>(независимо</w:t>
      </w:r>
      <w:r>
        <w:rPr>
          <w:spacing w:val="27"/>
          <w:sz w:val="24"/>
        </w:rPr>
        <w:t xml:space="preserve"> </w:t>
      </w:r>
      <w:r>
        <w:rPr>
          <w:sz w:val="24"/>
        </w:rPr>
        <w:t>от того, удобно это Вам или нет)?</w:t>
      </w:r>
    </w:p>
    <w:p w14:paraId="2D526EA7"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8"/>
          <w:sz w:val="24"/>
        </w:rPr>
        <w:t xml:space="preserve"> </w:t>
      </w:r>
      <w:r>
        <w:rPr>
          <w:sz w:val="24"/>
        </w:rPr>
        <w:t>ли</w:t>
      </w:r>
      <w:r>
        <w:rPr>
          <w:spacing w:val="-5"/>
          <w:sz w:val="24"/>
        </w:rPr>
        <w:t xml:space="preserve"> </w:t>
      </w:r>
      <w:r>
        <w:rPr>
          <w:sz w:val="24"/>
        </w:rPr>
        <w:t>у</w:t>
      </w:r>
      <w:r>
        <w:rPr>
          <w:spacing w:val="-12"/>
          <w:sz w:val="24"/>
        </w:rPr>
        <w:t xml:space="preserve"> </w:t>
      </w:r>
      <w:r>
        <w:rPr>
          <w:sz w:val="24"/>
        </w:rPr>
        <w:t>Вас</w:t>
      </w:r>
      <w:r>
        <w:rPr>
          <w:spacing w:val="-9"/>
          <w:sz w:val="24"/>
        </w:rPr>
        <w:t xml:space="preserve"> </w:t>
      </w:r>
      <w:r>
        <w:rPr>
          <w:sz w:val="24"/>
        </w:rPr>
        <w:t>бывают</w:t>
      </w:r>
      <w:r>
        <w:rPr>
          <w:spacing w:val="-7"/>
          <w:sz w:val="24"/>
        </w:rPr>
        <w:t xml:space="preserve"> </w:t>
      </w:r>
      <w:r>
        <w:rPr>
          <w:sz w:val="24"/>
        </w:rPr>
        <w:t>спады</w:t>
      </w:r>
      <w:r>
        <w:rPr>
          <w:spacing w:val="-8"/>
          <w:sz w:val="24"/>
        </w:rPr>
        <w:t xml:space="preserve"> </w:t>
      </w:r>
      <w:r>
        <w:rPr>
          <w:sz w:val="24"/>
        </w:rPr>
        <w:t>и</w:t>
      </w:r>
      <w:r>
        <w:rPr>
          <w:spacing w:val="-7"/>
          <w:sz w:val="24"/>
        </w:rPr>
        <w:t xml:space="preserve"> </w:t>
      </w:r>
      <w:r>
        <w:rPr>
          <w:sz w:val="24"/>
        </w:rPr>
        <w:t>подъемы</w:t>
      </w:r>
      <w:r>
        <w:rPr>
          <w:spacing w:val="-7"/>
          <w:sz w:val="24"/>
        </w:rPr>
        <w:t xml:space="preserve"> </w:t>
      </w:r>
      <w:r>
        <w:rPr>
          <w:spacing w:val="-2"/>
          <w:sz w:val="24"/>
        </w:rPr>
        <w:t>настроения?</w:t>
      </w:r>
    </w:p>
    <w:p w14:paraId="4E6BD0F6" w14:textId="77777777" w:rsidR="00B16236" w:rsidRDefault="00051783" w:rsidP="00E00093">
      <w:pPr>
        <w:pStyle w:val="a5"/>
        <w:numPr>
          <w:ilvl w:val="0"/>
          <w:numId w:val="12"/>
        </w:numPr>
        <w:tabs>
          <w:tab w:val="left" w:pos="0"/>
        </w:tabs>
        <w:spacing w:before="0"/>
        <w:ind w:left="0" w:firstLine="0"/>
        <w:rPr>
          <w:sz w:val="24"/>
        </w:rPr>
      </w:pPr>
      <w:r>
        <w:rPr>
          <w:sz w:val="24"/>
        </w:rPr>
        <w:t>Обычно</w:t>
      </w:r>
      <w:r>
        <w:rPr>
          <w:spacing w:val="-8"/>
          <w:sz w:val="24"/>
        </w:rPr>
        <w:t xml:space="preserve"> </w:t>
      </w:r>
      <w:r>
        <w:rPr>
          <w:sz w:val="24"/>
        </w:rPr>
        <w:t>Вы</w:t>
      </w:r>
      <w:r>
        <w:rPr>
          <w:spacing w:val="-5"/>
          <w:sz w:val="24"/>
        </w:rPr>
        <w:t xml:space="preserve"> </w:t>
      </w:r>
      <w:r>
        <w:rPr>
          <w:sz w:val="24"/>
        </w:rPr>
        <w:t>поступаете</w:t>
      </w:r>
      <w:r>
        <w:rPr>
          <w:spacing w:val="-6"/>
          <w:sz w:val="24"/>
        </w:rPr>
        <w:t xml:space="preserve"> </w:t>
      </w:r>
      <w:r>
        <w:rPr>
          <w:sz w:val="24"/>
        </w:rPr>
        <w:t>и</w:t>
      </w:r>
      <w:r>
        <w:rPr>
          <w:spacing w:val="-4"/>
          <w:sz w:val="24"/>
        </w:rPr>
        <w:t xml:space="preserve"> </w:t>
      </w:r>
      <w:r>
        <w:rPr>
          <w:sz w:val="24"/>
        </w:rPr>
        <w:t>говорите</w:t>
      </w:r>
      <w:r>
        <w:rPr>
          <w:spacing w:val="-6"/>
          <w:sz w:val="24"/>
        </w:rPr>
        <w:t xml:space="preserve"> </w:t>
      </w:r>
      <w:r>
        <w:rPr>
          <w:sz w:val="24"/>
        </w:rPr>
        <w:t>быстро,</w:t>
      </w:r>
      <w:r>
        <w:rPr>
          <w:spacing w:val="-4"/>
          <w:sz w:val="24"/>
        </w:rPr>
        <w:t xml:space="preserve"> </w:t>
      </w:r>
      <w:r>
        <w:rPr>
          <w:sz w:val="24"/>
        </w:rPr>
        <w:t>не</w:t>
      </w:r>
      <w:r>
        <w:rPr>
          <w:spacing w:val="-5"/>
          <w:sz w:val="24"/>
        </w:rPr>
        <w:t xml:space="preserve"> </w:t>
      </w:r>
      <w:r>
        <w:rPr>
          <w:spacing w:val="-2"/>
          <w:sz w:val="24"/>
        </w:rPr>
        <w:t>раздумывая?</w:t>
      </w:r>
    </w:p>
    <w:p w14:paraId="193C5479"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7"/>
          <w:sz w:val="24"/>
        </w:rPr>
        <w:t xml:space="preserve"> </w:t>
      </w:r>
      <w:r>
        <w:rPr>
          <w:sz w:val="24"/>
        </w:rPr>
        <w:t>ли</w:t>
      </w:r>
      <w:r>
        <w:rPr>
          <w:spacing w:val="-15"/>
          <w:sz w:val="24"/>
        </w:rPr>
        <w:t xml:space="preserve"> </w:t>
      </w:r>
      <w:r>
        <w:rPr>
          <w:sz w:val="24"/>
        </w:rPr>
        <w:t>Вы</w:t>
      </w:r>
      <w:r>
        <w:rPr>
          <w:spacing w:val="-15"/>
          <w:sz w:val="24"/>
        </w:rPr>
        <w:t xml:space="preserve"> </w:t>
      </w:r>
      <w:r>
        <w:rPr>
          <w:sz w:val="24"/>
        </w:rPr>
        <w:t>чувствуете</w:t>
      </w:r>
      <w:r>
        <w:rPr>
          <w:spacing w:val="-14"/>
          <w:sz w:val="24"/>
        </w:rPr>
        <w:t xml:space="preserve"> </w:t>
      </w:r>
      <w:r>
        <w:rPr>
          <w:sz w:val="24"/>
        </w:rPr>
        <w:t>себя</w:t>
      </w:r>
      <w:r>
        <w:rPr>
          <w:spacing w:val="-14"/>
          <w:sz w:val="24"/>
        </w:rPr>
        <w:t xml:space="preserve"> </w:t>
      </w:r>
      <w:r>
        <w:rPr>
          <w:sz w:val="24"/>
        </w:rPr>
        <w:t>несчастным</w:t>
      </w:r>
      <w:r>
        <w:rPr>
          <w:spacing w:val="-15"/>
          <w:sz w:val="24"/>
        </w:rPr>
        <w:t xml:space="preserve"> </w:t>
      </w:r>
      <w:r>
        <w:rPr>
          <w:sz w:val="24"/>
        </w:rPr>
        <w:t>человеком</w:t>
      </w:r>
      <w:r>
        <w:rPr>
          <w:spacing w:val="-13"/>
          <w:sz w:val="24"/>
        </w:rPr>
        <w:t xml:space="preserve"> </w:t>
      </w:r>
      <w:r>
        <w:rPr>
          <w:sz w:val="24"/>
        </w:rPr>
        <w:t>без</w:t>
      </w:r>
      <w:r>
        <w:rPr>
          <w:spacing w:val="-15"/>
          <w:sz w:val="24"/>
        </w:rPr>
        <w:t xml:space="preserve"> </w:t>
      </w:r>
      <w:r>
        <w:rPr>
          <w:sz w:val="24"/>
        </w:rPr>
        <w:t>достаточных</w:t>
      </w:r>
      <w:r>
        <w:rPr>
          <w:spacing w:val="-12"/>
          <w:sz w:val="24"/>
        </w:rPr>
        <w:t xml:space="preserve"> </w:t>
      </w:r>
      <w:r>
        <w:rPr>
          <w:sz w:val="24"/>
        </w:rPr>
        <w:t>на</w:t>
      </w:r>
      <w:r>
        <w:rPr>
          <w:spacing w:val="-15"/>
          <w:sz w:val="24"/>
        </w:rPr>
        <w:t xml:space="preserve"> </w:t>
      </w:r>
      <w:r>
        <w:rPr>
          <w:sz w:val="24"/>
        </w:rPr>
        <w:t>то</w:t>
      </w:r>
      <w:r>
        <w:rPr>
          <w:spacing w:val="-12"/>
          <w:sz w:val="24"/>
        </w:rPr>
        <w:t xml:space="preserve"> </w:t>
      </w:r>
      <w:r>
        <w:rPr>
          <w:spacing w:val="-2"/>
          <w:sz w:val="24"/>
        </w:rPr>
        <w:t>причин?</w:t>
      </w:r>
    </w:p>
    <w:p w14:paraId="3A815709" w14:textId="77777777" w:rsidR="00B16236" w:rsidRDefault="00051783" w:rsidP="00E00093">
      <w:pPr>
        <w:pStyle w:val="a5"/>
        <w:numPr>
          <w:ilvl w:val="0"/>
          <w:numId w:val="12"/>
        </w:numPr>
        <w:tabs>
          <w:tab w:val="left" w:pos="0"/>
        </w:tabs>
        <w:spacing w:before="0"/>
        <w:ind w:left="0" w:firstLine="0"/>
        <w:rPr>
          <w:sz w:val="24"/>
        </w:rPr>
      </w:pPr>
      <w:r>
        <w:rPr>
          <w:sz w:val="24"/>
        </w:rPr>
        <w:t>Сделали</w:t>
      </w:r>
      <w:r>
        <w:rPr>
          <w:spacing w:val="-13"/>
          <w:sz w:val="24"/>
        </w:rPr>
        <w:t xml:space="preserve"> </w:t>
      </w:r>
      <w:r>
        <w:rPr>
          <w:sz w:val="24"/>
        </w:rPr>
        <w:t>бы</w:t>
      </w:r>
      <w:r>
        <w:rPr>
          <w:spacing w:val="-8"/>
          <w:sz w:val="24"/>
        </w:rPr>
        <w:t xml:space="preserve"> </w:t>
      </w:r>
      <w:r>
        <w:rPr>
          <w:sz w:val="24"/>
        </w:rPr>
        <w:t>Вы</w:t>
      </w:r>
      <w:r>
        <w:rPr>
          <w:spacing w:val="-8"/>
          <w:sz w:val="24"/>
        </w:rPr>
        <w:t xml:space="preserve"> </w:t>
      </w:r>
      <w:r>
        <w:rPr>
          <w:sz w:val="24"/>
        </w:rPr>
        <w:t>почти</w:t>
      </w:r>
      <w:r>
        <w:rPr>
          <w:spacing w:val="-9"/>
          <w:sz w:val="24"/>
        </w:rPr>
        <w:t xml:space="preserve"> </w:t>
      </w:r>
      <w:r>
        <w:rPr>
          <w:sz w:val="24"/>
        </w:rPr>
        <w:t>все,</w:t>
      </w:r>
      <w:r>
        <w:rPr>
          <w:spacing w:val="-9"/>
          <w:sz w:val="24"/>
        </w:rPr>
        <w:t xml:space="preserve"> </w:t>
      </w:r>
      <w:r>
        <w:rPr>
          <w:sz w:val="24"/>
        </w:rPr>
        <w:t>что</w:t>
      </w:r>
      <w:r>
        <w:rPr>
          <w:spacing w:val="-4"/>
          <w:sz w:val="24"/>
        </w:rPr>
        <w:t xml:space="preserve"> </w:t>
      </w:r>
      <w:r>
        <w:rPr>
          <w:sz w:val="24"/>
        </w:rPr>
        <w:t>угодно,</w:t>
      </w:r>
      <w:r>
        <w:rPr>
          <w:spacing w:val="-8"/>
          <w:sz w:val="24"/>
        </w:rPr>
        <w:t xml:space="preserve"> </w:t>
      </w:r>
      <w:r>
        <w:rPr>
          <w:sz w:val="24"/>
        </w:rPr>
        <w:t>на</w:t>
      </w:r>
      <w:r>
        <w:rPr>
          <w:spacing w:val="-9"/>
          <w:sz w:val="24"/>
        </w:rPr>
        <w:t xml:space="preserve"> </w:t>
      </w:r>
      <w:r>
        <w:rPr>
          <w:spacing w:val="-2"/>
          <w:sz w:val="24"/>
        </w:rPr>
        <w:t>спор?</w:t>
      </w:r>
    </w:p>
    <w:p w14:paraId="0EF4CD23" w14:textId="77777777" w:rsidR="00B16236" w:rsidRDefault="00051783" w:rsidP="00E00093">
      <w:pPr>
        <w:pStyle w:val="a5"/>
        <w:numPr>
          <w:ilvl w:val="0"/>
          <w:numId w:val="12"/>
        </w:numPr>
        <w:tabs>
          <w:tab w:val="left" w:pos="0"/>
          <w:tab w:val="left" w:pos="480"/>
          <w:tab w:val="left" w:pos="711"/>
        </w:tabs>
        <w:spacing w:before="0"/>
        <w:ind w:left="0" w:firstLine="0"/>
        <w:rPr>
          <w:sz w:val="24"/>
        </w:rPr>
      </w:pPr>
      <w:r>
        <w:rPr>
          <w:sz w:val="24"/>
        </w:rPr>
        <w:t>Возникает</w:t>
      </w:r>
      <w:r>
        <w:rPr>
          <w:spacing w:val="69"/>
          <w:sz w:val="24"/>
        </w:rPr>
        <w:t xml:space="preserve"> </w:t>
      </w:r>
      <w:r>
        <w:rPr>
          <w:sz w:val="24"/>
        </w:rPr>
        <w:t>ли</w:t>
      </w:r>
      <w:r>
        <w:rPr>
          <w:spacing w:val="71"/>
          <w:sz w:val="24"/>
        </w:rPr>
        <w:t xml:space="preserve"> </w:t>
      </w:r>
      <w:r>
        <w:rPr>
          <w:sz w:val="24"/>
        </w:rPr>
        <w:t>у</w:t>
      </w:r>
      <w:r>
        <w:rPr>
          <w:spacing w:val="64"/>
          <w:sz w:val="24"/>
        </w:rPr>
        <w:t xml:space="preserve"> </w:t>
      </w:r>
      <w:r>
        <w:rPr>
          <w:sz w:val="24"/>
        </w:rPr>
        <w:t>Вас</w:t>
      </w:r>
      <w:r>
        <w:rPr>
          <w:spacing w:val="67"/>
          <w:sz w:val="24"/>
        </w:rPr>
        <w:t xml:space="preserve"> </w:t>
      </w:r>
      <w:r>
        <w:rPr>
          <w:sz w:val="24"/>
        </w:rPr>
        <w:t>чувство</w:t>
      </w:r>
      <w:r>
        <w:rPr>
          <w:spacing w:val="69"/>
          <w:sz w:val="24"/>
        </w:rPr>
        <w:t xml:space="preserve"> </w:t>
      </w:r>
      <w:r>
        <w:rPr>
          <w:sz w:val="24"/>
        </w:rPr>
        <w:t>робости</w:t>
      </w:r>
      <w:r>
        <w:rPr>
          <w:spacing w:val="69"/>
          <w:sz w:val="24"/>
        </w:rPr>
        <w:t xml:space="preserve"> </w:t>
      </w:r>
      <w:r>
        <w:rPr>
          <w:sz w:val="24"/>
        </w:rPr>
        <w:t>и</w:t>
      </w:r>
      <w:r>
        <w:rPr>
          <w:spacing w:val="70"/>
          <w:sz w:val="24"/>
        </w:rPr>
        <w:t xml:space="preserve"> </w:t>
      </w:r>
      <w:r>
        <w:rPr>
          <w:sz w:val="24"/>
        </w:rPr>
        <w:t>смущения,</w:t>
      </w:r>
      <w:r>
        <w:rPr>
          <w:spacing w:val="68"/>
          <w:sz w:val="24"/>
        </w:rPr>
        <w:t xml:space="preserve"> </w:t>
      </w:r>
      <w:r>
        <w:rPr>
          <w:sz w:val="24"/>
        </w:rPr>
        <w:t>когда</w:t>
      </w:r>
      <w:r>
        <w:rPr>
          <w:spacing w:val="68"/>
          <w:sz w:val="24"/>
        </w:rPr>
        <w:t xml:space="preserve"> </w:t>
      </w:r>
      <w:r>
        <w:rPr>
          <w:sz w:val="24"/>
        </w:rPr>
        <w:t>Вы</w:t>
      </w:r>
      <w:r>
        <w:rPr>
          <w:spacing w:val="67"/>
          <w:sz w:val="24"/>
        </w:rPr>
        <w:t xml:space="preserve"> </w:t>
      </w:r>
      <w:r>
        <w:rPr>
          <w:sz w:val="24"/>
        </w:rPr>
        <w:t>хотите</w:t>
      </w:r>
      <w:r>
        <w:rPr>
          <w:spacing w:val="68"/>
          <w:sz w:val="24"/>
        </w:rPr>
        <w:t xml:space="preserve"> </w:t>
      </w:r>
      <w:r>
        <w:rPr>
          <w:sz w:val="24"/>
        </w:rPr>
        <w:t>завести</w:t>
      </w:r>
      <w:r>
        <w:rPr>
          <w:spacing w:val="70"/>
          <w:sz w:val="24"/>
        </w:rPr>
        <w:t xml:space="preserve"> </w:t>
      </w:r>
      <w:r>
        <w:rPr>
          <w:sz w:val="24"/>
        </w:rPr>
        <w:t>разговор</w:t>
      </w:r>
      <w:r>
        <w:rPr>
          <w:spacing w:val="69"/>
          <w:sz w:val="24"/>
        </w:rPr>
        <w:t xml:space="preserve"> </w:t>
      </w:r>
      <w:r>
        <w:rPr>
          <w:sz w:val="24"/>
        </w:rPr>
        <w:t>с симпатичным (ной) незнакомцем (кой)?</w:t>
      </w:r>
    </w:p>
    <w:p w14:paraId="606E7B86" w14:textId="77777777" w:rsidR="00B16236" w:rsidRDefault="00051783" w:rsidP="00E00093">
      <w:pPr>
        <w:pStyle w:val="a5"/>
        <w:numPr>
          <w:ilvl w:val="0"/>
          <w:numId w:val="12"/>
        </w:numPr>
        <w:tabs>
          <w:tab w:val="left" w:pos="0"/>
        </w:tabs>
        <w:spacing w:before="0"/>
        <w:ind w:left="0" w:firstLine="0"/>
        <w:rPr>
          <w:sz w:val="24"/>
        </w:rPr>
      </w:pPr>
      <w:r>
        <w:rPr>
          <w:sz w:val="24"/>
        </w:rPr>
        <w:t>Выходите</w:t>
      </w:r>
      <w:r>
        <w:rPr>
          <w:spacing w:val="-15"/>
          <w:sz w:val="24"/>
        </w:rPr>
        <w:t xml:space="preserve"> </w:t>
      </w:r>
      <w:r>
        <w:rPr>
          <w:sz w:val="24"/>
        </w:rPr>
        <w:t>ли</w:t>
      </w:r>
      <w:r>
        <w:rPr>
          <w:spacing w:val="-13"/>
          <w:sz w:val="24"/>
        </w:rPr>
        <w:t xml:space="preserve"> </w:t>
      </w:r>
      <w:r>
        <w:rPr>
          <w:sz w:val="24"/>
        </w:rPr>
        <w:t>Вы</w:t>
      </w:r>
      <w:r>
        <w:rPr>
          <w:spacing w:val="-14"/>
          <w:sz w:val="24"/>
        </w:rPr>
        <w:t xml:space="preserve"> </w:t>
      </w:r>
      <w:r>
        <w:rPr>
          <w:sz w:val="24"/>
        </w:rPr>
        <w:t>иногда</w:t>
      </w:r>
      <w:r>
        <w:rPr>
          <w:spacing w:val="-14"/>
          <w:sz w:val="24"/>
        </w:rPr>
        <w:t xml:space="preserve"> </w:t>
      </w:r>
      <w:r>
        <w:rPr>
          <w:sz w:val="24"/>
        </w:rPr>
        <w:t>из</w:t>
      </w:r>
      <w:r>
        <w:rPr>
          <w:spacing w:val="-14"/>
          <w:sz w:val="24"/>
        </w:rPr>
        <w:t xml:space="preserve"> </w:t>
      </w:r>
      <w:r>
        <w:rPr>
          <w:sz w:val="24"/>
        </w:rPr>
        <w:t>себя,</w:t>
      </w:r>
      <w:r>
        <w:rPr>
          <w:spacing w:val="-13"/>
          <w:sz w:val="24"/>
        </w:rPr>
        <w:t xml:space="preserve"> </w:t>
      </w:r>
      <w:r>
        <w:rPr>
          <w:spacing w:val="-2"/>
          <w:sz w:val="24"/>
        </w:rPr>
        <w:t>злитесь?</w:t>
      </w:r>
    </w:p>
    <w:p w14:paraId="0985AC49"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действуете</w:t>
      </w:r>
      <w:r>
        <w:rPr>
          <w:spacing w:val="-15"/>
          <w:sz w:val="24"/>
        </w:rPr>
        <w:t xml:space="preserve"> </w:t>
      </w:r>
      <w:r>
        <w:rPr>
          <w:sz w:val="24"/>
        </w:rPr>
        <w:t>под</w:t>
      </w:r>
      <w:r>
        <w:rPr>
          <w:spacing w:val="-15"/>
          <w:sz w:val="24"/>
        </w:rPr>
        <w:t xml:space="preserve"> </w:t>
      </w:r>
      <w:r>
        <w:rPr>
          <w:sz w:val="24"/>
        </w:rPr>
        <w:t>влиянием</w:t>
      </w:r>
      <w:r>
        <w:rPr>
          <w:spacing w:val="-15"/>
          <w:sz w:val="24"/>
        </w:rPr>
        <w:t xml:space="preserve"> </w:t>
      </w:r>
      <w:r>
        <w:rPr>
          <w:sz w:val="24"/>
        </w:rPr>
        <w:t>минутного</w:t>
      </w:r>
      <w:r>
        <w:rPr>
          <w:spacing w:val="-15"/>
          <w:sz w:val="24"/>
        </w:rPr>
        <w:t xml:space="preserve"> </w:t>
      </w:r>
      <w:r>
        <w:rPr>
          <w:spacing w:val="-2"/>
          <w:sz w:val="24"/>
        </w:rPr>
        <w:t>настроения?</w:t>
      </w:r>
    </w:p>
    <w:p w14:paraId="682F0F82" w14:textId="77777777" w:rsidR="00B16236" w:rsidRDefault="00051783" w:rsidP="00E00093">
      <w:pPr>
        <w:pStyle w:val="a5"/>
        <w:numPr>
          <w:ilvl w:val="0"/>
          <w:numId w:val="12"/>
        </w:numPr>
        <w:tabs>
          <w:tab w:val="left" w:pos="0"/>
          <w:tab w:val="left" w:pos="466"/>
          <w:tab w:val="left" w:pos="698"/>
        </w:tabs>
        <w:spacing w:before="0"/>
        <w:ind w:left="0" w:firstLine="0"/>
        <w:rPr>
          <w:sz w:val="24"/>
        </w:rPr>
      </w:pPr>
      <w:r>
        <w:rPr>
          <w:sz w:val="24"/>
        </w:rPr>
        <w:t>Часто</w:t>
      </w:r>
      <w:r>
        <w:rPr>
          <w:spacing w:val="33"/>
          <w:sz w:val="24"/>
        </w:rPr>
        <w:t xml:space="preserve"> </w:t>
      </w:r>
      <w:r>
        <w:rPr>
          <w:sz w:val="24"/>
        </w:rPr>
        <w:t>ли</w:t>
      </w:r>
      <w:r>
        <w:rPr>
          <w:spacing w:val="33"/>
          <w:sz w:val="24"/>
        </w:rPr>
        <w:t xml:space="preserve"> </w:t>
      </w:r>
      <w:r>
        <w:rPr>
          <w:sz w:val="24"/>
        </w:rPr>
        <w:t>Вы</w:t>
      </w:r>
      <w:r>
        <w:rPr>
          <w:spacing w:val="32"/>
          <w:sz w:val="24"/>
        </w:rPr>
        <w:t xml:space="preserve"> </w:t>
      </w:r>
      <w:r>
        <w:rPr>
          <w:sz w:val="24"/>
        </w:rPr>
        <w:t>беспокоитесь</w:t>
      </w:r>
      <w:r>
        <w:rPr>
          <w:spacing w:val="32"/>
          <w:sz w:val="24"/>
        </w:rPr>
        <w:t xml:space="preserve"> </w:t>
      </w:r>
      <w:r>
        <w:rPr>
          <w:sz w:val="24"/>
        </w:rPr>
        <w:t>из-за</w:t>
      </w:r>
      <w:r>
        <w:rPr>
          <w:spacing w:val="32"/>
          <w:sz w:val="24"/>
        </w:rPr>
        <w:t xml:space="preserve"> </w:t>
      </w:r>
      <w:r>
        <w:rPr>
          <w:sz w:val="24"/>
        </w:rPr>
        <w:t>того,</w:t>
      </w:r>
      <w:r>
        <w:rPr>
          <w:spacing w:val="33"/>
          <w:sz w:val="24"/>
        </w:rPr>
        <w:t xml:space="preserve"> </w:t>
      </w:r>
      <w:r>
        <w:rPr>
          <w:sz w:val="24"/>
        </w:rPr>
        <w:t>что</w:t>
      </w:r>
      <w:r>
        <w:rPr>
          <w:spacing w:val="33"/>
          <w:sz w:val="24"/>
        </w:rPr>
        <w:t xml:space="preserve"> </w:t>
      </w:r>
      <w:r>
        <w:rPr>
          <w:sz w:val="24"/>
        </w:rPr>
        <w:t>сделали</w:t>
      </w:r>
      <w:r>
        <w:rPr>
          <w:spacing w:val="33"/>
          <w:sz w:val="24"/>
        </w:rPr>
        <w:t xml:space="preserve"> </w:t>
      </w:r>
      <w:r>
        <w:rPr>
          <w:sz w:val="24"/>
        </w:rPr>
        <w:t>или</w:t>
      </w:r>
      <w:r>
        <w:rPr>
          <w:spacing w:val="33"/>
          <w:sz w:val="24"/>
        </w:rPr>
        <w:t xml:space="preserve"> </w:t>
      </w:r>
      <w:r>
        <w:rPr>
          <w:sz w:val="24"/>
        </w:rPr>
        <w:t>сказали</w:t>
      </w:r>
      <w:r>
        <w:rPr>
          <w:spacing w:val="33"/>
          <w:sz w:val="24"/>
        </w:rPr>
        <w:t xml:space="preserve"> </w:t>
      </w:r>
      <w:r>
        <w:rPr>
          <w:sz w:val="24"/>
        </w:rPr>
        <w:t>что-нибудь</w:t>
      </w:r>
      <w:r>
        <w:rPr>
          <w:spacing w:val="33"/>
          <w:sz w:val="24"/>
        </w:rPr>
        <w:t xml:space="preserve"> </w:t>
      </w:r>
      <w:r>
        <w:rPr>
          <w:sz w:val="24"/>
        </w:rPr>
        <w:t>такое,</w:t>
      </w:r>
      <w:r>
        <w:rPr>
          <w:spacing w:val="32"/>
          <w:sz w:val="24"/>
        </w:rPr>
        <w:t xml:space="preserve"> </w:t>
      </w:r>
      <w:r>
        <w:rPr>
          <w:sz w:val="24"/>
        </w:rPr>
        <w:t>чего</w:t>
      </w:r>
      <w:r>
        <w:rPr>
          <w:spacing w:val="33"/>
          <w:sz w:val="24"/>
        </w:rPr>
        <w:t xml:space="preserve"> </w:t>
      </w:r>
      <w:r>
        <w:rPr>
          <w:sz w:val="24"/>
        </w:rPr>
        <w:t>не следовало бы делать или говорить?</w:t>
      </w:r>
    </w:p>
    <w:p w14:paraId="7072E7C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Предпочитаете</w:t>
      </w:r>
      <w:r>
        <w:rPr>
          <w:spacing w:val="-13"/>
          <w:sz w:val="24"/>
        </w:rPr>
        <w:t xml:space="preserve"> </w:t>
      </w:r>
      <w:r>
        <w:rPr>
          <w:sz w:val="24"/>
        </w:rPr>
        <w:t>ли</w:t>
      </w:r>
      <w:r>
        <w:rPr>
          <w:spacing w:val="-7"/>
          <w:sz w:val="24"/>
        </w:rPr>
        <w:t xml:space="preserve"> </w:t>
      </w:r>
      <w:r>
        <w:rPr>
          <w:sz w:val="24"/>
        </w:rPr>
        <w:t>Вы</w:t>
      </w:r>
      <w:r>
        <w:rPr>
          <w:spacing w:val="-8"/>
          <w:sz w:val="24"/>
        </w:rPr>
        <w:t xml:space="preserve"> </w:t>
      </w:r>
      <w:r>
        <w:rPr>
          <w:sz w:val="24"/>
        </w:rPr>
        <w:t>обычно</w:t>
      </w:r>
      <w:r>
        <w:rPr>
          <w:spacing w:val="-9"/>
          <w:sz w:val="24"/>
        </w:rPr>
        <w:t xml:space="preserve"> </w:t>
      </w:r>
      <w:r>
        <w:rPr>
          <w:sz w:val="24"/>
        </w:rPr>
        <w:t>книги,</w:t>
      </w:r>
      <w:r>
        <w:rPr>
          <w:spacing w:val="-7"/>
          <w:sz w:val="24"/>
        </w:rPr>
        <w:t xml:space="preserve"> </w:t>
      </w:r>
      <w:r>
        <w:rPr>
          <w:sz w:val="24"/>
        </w:rPr>
        <w:t>встречам</w:t>
      </w:r>
      <w:r>
        <w:rPr>
          <w:spacing w:val="-9"/>
          <w:sz w:val="24"/>
        </w:rPr>
        <w:t xml:space="preserve"> </w:t>
      </w:r>
      <w:r>
        <w:rPr>
          <w:sz w:val="24"/>
        </w:rPr>
        <w:t>с</w:t>
      </w:r>
      <w:r>
        <w:rPr>
          <w:spacing w:val="-8"/>
          <w:sz w:val="24"/>
        </w:rPr>
        <w:t xml:space="preserve"> </w:t>
      </w:r>
      <w:r>
        <w:rPr>
          <w:spacing w:val="-2"/>
          <w:sz w:val="24"/>
        </w:rPr>
        <w:t>людьми?</w:t>
      </w:r>
    </w:p>
    <w:p w14:paraId="0331EF26"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Легко</w:t>
      </w:r>
      <w:r>
        <w:rPr>
          <w:spacing w:val="-13"/>
          <w:sz w:val="24"/>
        </w:rPr>
        <w:t xml:space="preserve"> </w:t>
      </w:r>
      <w:r>
        <w:rPr>
          <w:sz w:val="24"/>
        </w:rPr>
        <w:t>ли</w:t>
      </w:r>
      <w:r>
        <w:rPr>
          <w:spacing w:val="-13"/>
          <w:sz w:val="24"/>
        </w:rPr>
        <w:t xml:space="preserve"> </w:t>
      </w:r>
      <w:r>
        <w:rPr>
          <w:sz w:val="24"/>
        </w:rPr>
        <w:t>Вас</w:t>
      </w:r>
      <w:r>
        <w:rPr>
          <w:spacing w:val="-12"/>
          <w:sz w:val="24"/>
        </w:rPr>
        <w:t xml:space="preserve"> </w:t>
      </w:r>
      <w:r>
        <w:rPr>
          <w:spacing w:val="-2"/>
          <w:sz w:val="24"/>
        </w:rPr>
        <w:t>обидеть?</w:t>
      </w:r>
    </w:p>
    <w:p w14:paraId="2DB0270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Любите</w:t>
      </w:r>
      <w:r>
        <w:rPr>
          <w:spacing w:val="-11"/>
          <w:sz w:val="24"/>
        </w:rPr>
        <w:t xml:space="preserve"> </w:t>
      </w:r>
      <w:r>
        <w:rPr>
          <w:sz w:val="24"/>
        </w:rPr>
        <w:t>ли</w:t>
      </w:r>
      <w:r>
        <w:rPr>
          <w:spacing w:val="-7"/>
          <w:sz w:val="24"/>
        </w:rPr>
        <w:t xml:space="preserve"> </w:t>
      </w:r>
      <w:r>
        <w:rPr>
          <w:sz w:val="24"/>
        </w:rPr>
        <w:t>Вы</w:t>
      </w:r>
      <w:r>
        <w:rPr>
          <w:spacing w:val="-8"/>
          <w:sz w:val="24"/>
        </w:rPr>
        <w:t xml:space="preserve"> </w:t>
      </w:r>
      <w:r>
        <w:rPr>
          <w:sz w:val="24"/>
        </w:rPr>
        <w:t>часто</w:t>
      </w:r>
      <w:r>
        <w:rPr>
          <w:spacing w:val="-8"/>
          <w:sz w:val="24"/>
        </w:rPr>
        <w:t xml:space="preserve"> </w:t>
      </w:r>
      <w:r>
        <w:rPr>
          <w:sz w:val="24"/>
        </w:rPr>
        <w:t>бывать</w:t>
      </w:r>
      <w:r>
        <w:rPr>
          <w:spacing w:val="-7"/>
          <w:sz w:val="24"/>
        </w:rPr>
        <w:t xml:space="preserve"> </w:t>
      </w:r>
      <w:r>
        <w:rPr>
          <w:sz w:val="24"/>
        </w:rPr>
        <w:t>в</w:t>
      </w:r>
      <w:r>
        <w:rPr>
          <w:spacing w:val="-8"/>
          <w:sz w:val="24"/>
        </w:rPr>
        <w:t xml:space="preserve"> </w:t>
      </w:r>
      <w:r>
        <w:rPr>
          <w:spacing w:val="-2"/>
          <w:sz w:val="24"/>
        </w:rPr>
        <w:t>компании?</w:t>
      </w:r>
    </w:p>
    <w:p w14:paraId="59D6D193"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Бывают</w:t>
      </w:r>
      <w:r>
        <w:rPr>
          <w:spacing w:val="-16"/>
          <w:sz w:val="24"/>
        </w:rPr>
        <w:t xml:space="preserve"> </w:t>
      </w:r>
      <w:r>
        <w:rPr>
          <w:sz w:val="24"/>
        </w:rPr>
        <w:t>ли</w:t>
      </w:r>
      <w:r>
        <w:rPr>
          <w:spacing w:val="-9"/>
          <w:sz w:val="24"/>
        </w:rPr>
        <w:t xml:space="preserve"> </w:t>
      </w:r>
      <w:r>
        <w:rPr>
          <w:sz w:val="24"/>
        </w:rPr>
        <w:t>у</w:t>
      </w:r>
      <w:r>
        <w:rPr>
          <w:spacing w:val="-15"/>
          <w:sz w:val="24"/>
        </w:rPr>
        <w:t xml:space="preserve"> </w:t>
      </w:r>
      <w:r>
        <w:rPr>
          <w:sz w:val="24"/>
        </w:rPr>
        <w:t>Вас</w:t>
      </w:r>
      <w:r>
        <w:rPr>
          <w:spacing w:val="-13"/>
          <w:sz w:val="24"/>
        </w:rPr>
        <w:t xml:space="preserve"> </w:t>
      </w:r>
      <w:r>
        <w:rPr>
          <w:sz w:val="24"/>
        </w:rPr>
        <w:t>иногда</w:t>
      </w:r>
      <w:r>
        <w:rPr>
          <w:spacing w:val="-12"/>
          <w:sz w:val="24"/>
        </w:rPr>
        <w:t xml:space="preserve"> </w:t>
      </w:r>
      <w:r>
        <w:rPr>
          <w:sz w:val="24"/>
        </w:rPr>
        <w:t>мысли,</w:t>
      </w:r>
      <w:r>
        <w:rPr>
          <w:spacing w:val="-12"/>
          <w:sz w:val="24"/>
        </w:rPr>
        <w:t xml:space="preserve"> </w:t>
      </w:r>
      <w:r>
        <w:rPr>
          <w:sz w:val="24"/>
        </w:rPr>
        <w:t>которые</w:t>
      </w:r>
      <w:r>
        <w:rPr>
          <w:spacing w:val="-14"/>
          <w:sz w:val="24"/>
        </w:rPr>
        <w:t xml:space="preserve"> </w:t>
      </w:r>
      <w:r>
        <w:rPr>
          <w:sz w:val="24"/>
        </w:rPr>
        <w:t>Вы</w:t>
      </w:r>
      <w:r>
        <w:rPr>
          <w:spacing w:val="-11"/>
          <w:sz w:val="24"/>
        </w:rPr>
        <w:t xml:space="preserve"> </w:t>
      </w:r>
      <w:r>
        <w:rPr>
          <w:sz w:val="24"/>
        </w:rPr>
        <w:t>хотели</w:t>
      </w:r>
      <w:r>
        <w:rPr>
          <w:spacing w:val="-13"/>
          <w:sz w:val="24"/>
        </w:rPr>
        <w:t xml:space="preserve"> </w:t>
      </w:r>
      <w:r>
        <w:rPr>
          <w:sz w:val="24"/>
        </w:rPr>
        <w:t>бы</w:t>
      </w:r>
      <w:r>
        <w:rPr>
          <w:spacing w:val="-12"/>
          <w:sz w:val="24"/>
        </w:rPr>
        <w:t xml:space="preserve"> </w:t>
      </w:r>
      <w:r>
        <w:rPr>
          <w:sz w:val="24"/>
        </w:rPr>
        <w:t>скрыть</w:t>
      </w:r>
      <w:r>
        <w:rPr>
          <w:spacing w:val="-11"/>
          <w:sz w:val="24"/>
        </w:rPr>
        <w:t xml:space="preserve"> </w:t>
      </w:r>
      <w:r>
        <w:rPr>
          <w:sz w:val="24"/>
        </w:rPr>
        <w:t>от</w:t>
      </w:r>
      <w:r>
        <w:rPr>
          <w:spacing w:val="-12"/>
          <w:sz w:val="24"/>
        </w:rPr>
        <w:t xml:space="preserve"> </w:t>
      </w:r>
      <w:r>
        <w:rPr>
          <w:spacing w:val="-2"/>
          <w:sz w:val="24"/>
        </w:rPr>
        <w:t>других?</w:t>
      </w:r>
    </w:p>
    <w:p w14:paraId="2132D98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Верно</w:t>
      </w:r>
      <w:r>
        <w:rPr>
          <w:spacing w:val="-13"/>
          <w:sz w:val="24"/>
        </w:rPr>
        <w:t xml:space="preserve"> </w:t>
      </w:r>
      <w:r>
        <w:rPr>
          <w:sz w:val="24"/>
        </w:rPr>
        <w:t>ли,</w:t>
      </w:r>
      <w:r>
        <w:rPr>
          <w:spacing w:val="-8"/>
          <w:sz w:val="24"/>
        </w:rPr>
        <w:t xml:space="preserve"> </w:t>
      </w:r>
      <w:r>
        <w:rPr>
          <w:sz w:val="24"/>
        </w:rPr>
        <w:t>что</w:t>
      </w:r>
      <w:r>
        <w:rPr>
          <w:spacing w:val="-9"/>
          <w:sz w:val="24"/>
        </w:rPr>
        <w:t xml:space="preserve"> </w:t>
      </w:r>
      <w:r>
        <w:rPr>
          <w:sz w:val="24"/>
        </w:rPr>
        <w:t>Вы</w:t>
      </w:r>
      <w:r>
        <w:rPr>
          <w:spacing w:val="-9"/>
          <w:sz w:val="24"/>
        </w:rPr>
        <w:t xml:space="preserve"> </w:t>
      </w:r>
      <w:r>
        <w:rPr>
          <w:sz w:val="24"/>
        </w:rPr>
        <w:t>иногда</w:t>
      </w:r>
      <w:r>
        <w:rPr>
          <w:spacing w:val="-10"/>
          <w:sz w:val="24"/>
        </w:rPr>
        <w:t xml:space="preserve"> </w:t>
      </w:r>
      <w:r>
        <w:rPr>
          <w:sz w:val="24"/>
        </w:rPr>
        <w:t>полны</w:t>
      </w:r>
      <w:r>
        <w:rPr>
          <w:spacing w:val="-9"/>
          <w:sz w:val="24"/>
        </w:rPr>
        <w:t xml:space="preserve"> </w:t>
      </w:r>
      <w:r>
        <w:rPr>
          <w:sz w:val="24"/>
        </w:rPr>
        <w:t>энергии</w:t>
      </w:r>
      <w:r>
        <w:rPr>
          <w:spacing w:val="-9"/>
          <w:sz w:val="24"/>
        </w:rPr>
        <w:t xml:space="preserve"> </w:t>
      </w:r>
      <w:r>
        <w:rPr>
          <w:sz w:val="24"/>
        </w:rPr>
        <w:t>так,</w:t>
      </w:r>
      <w:r>
        <w:rPr>
          <w:spacing w:val="-10"/>
          <w:sz w:val="24"/>
        </w:rPr>
        <w:t xml:space="preserve"> </w:t>
      </w:r>
      <w:r>
        <w:rPr>
          <w:sz w:val="24"/>
        </w:rPr>
        <w:t>что</w:t>
      </w:r>
      <w:r>
        <w:rPr>
          <w:spacing w:val="-9"/>
          <w:sz w:val="24"/>
        </w:rPr>
        <w:t xml:space="preserve"> </w:t>
      </w:r>
      <w:r>
        <w:rPr>
          <w:sz w:val="24"/>
        </w:rPr>
        <w:t>все</w:t>
      </w:r>
      <w:r>
        <w:rPr>
          <w:spacing w:val="-9"/>
          <w:sz w:val="24"/>
        </w:rPr>
        <w:t xml:space="preserve"> </w:t>
      </w:r>
      <w:r>
        <w:rPr>
          <w:sz w:val="24"/>
        </w:rPr>
        <w:t>горит</w:t>
      </w:r>
      <w:r>
        <w:rPr>
          <w:spacing w:val="-9"/>
          <w:sz w:val="24"/>
        </w:rPr>
        <w:t xml:space="preserve"> </w:t>
      </w:r>
      <w:r>
        <w:rPr>
          <w:sz w:val="24"/>
        </w:rPr>
        <w:t>в</w:t>
      </w:r>
      <w:r>
        <w:rPr>
          <w:spacing w:val="-9"/>
          <w:sz w:val="24"/>
        </w:rPr>
        <w:t xml:space="preserve"> </w:t>
      </w:r>
      <w:r>
        <w:rPr>
          <w:sz w:val="24"/>
        </w:rPr>
        <w:t>руках,</w:t>
      </w:r>
      <w:r>
        <w:rPr>
          <w:spacing w:val="-10"/>
          <w:sz w:val="24"/>
        </w:rPr>
        <w:t xml:space="preserve"> </w:t>
      </w:r>
      <w:r>
        <w:rPr>
          <w:sz w:val="24"/>
        </w:rPr>
        <w:t>а</w:t>
      </w:r>
      <w:r>
        <w:rPr>
          <w:spacing w:val="-9"/>
          <w:sz w:val="24"/>
        </w:rPr>
        <w:t xml:space="preserve"> </w:t>
      </w:r>
      <w:r>
        <w:rPr>
          <w:sz w:val="24"/>
        </w:rPr>
        <w:t>иногда</w:t>
      </w:r>
      <w:r>
        <w:rPr>
          <w:spacing w:val="-9"/>
          <w:sz w:val="24"/>
        </w:rPr>
        <w:t xml:space="preserve"> </w:t>
      </w:r>
      <w:r>
        <w:rPr>
          <w:sz w:val="24"/>
        </w:rPr>
        <w:t>совсем</w:t>
      </w:r>
      <w:r>
        <w:rPr>
          <w:spacing w:val="-9"/>
          <w:sz w:val="24"/>
        </w:rPr>
        <w:t xml:space="preserve"> </w:t>
      </w:r>
      <w:r>
        <w:rPr>
          <w:spacing w:val="-2"/>
          <w:sz w:val="24"/>
        </w:rPr>
        <w:t>вялы?</w:t>
      </w:r>
    </w:p>
    <w:p w14:paraId="36D0FEAB"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Предпочитаете</w:t>
      </w:r>
      <w:r>
        <w:rPr>
          <w:spacing w:val="-13"/>
          <w:sz w:val="24"/>
        </w:rPr>
        <w:t xml:space="preserve"> </w:t>
      </w:r>
      <w:r>
        <w:rPr>
          <w:sz w:val="24"/>
        </w:rPr>
        <w:t>ли</w:t>
      </w:r>
      <w:r>
        <w:rPr>
          <w:spacing w:val="-8"/>
          <w:sz w:val="24"/>
        </w:rPr>
        <w:t xml:space="preserve"> </w:t>
      </w:r>
      <w:r>
        <w:rPr>
          <w:sz w:val="24"/>
        </w:rPr>
        <w:t>Вы</w:t>
      </w:r>
      <w:r>
        <w:rPr>
          <w:spacing w:val="-11"/>
          <w:sz w:val="24"/>
        </w:rPr>
        <w:t xml:space="preserve"> </w:t>
      </w:r>
      <w:r>
        <w:rPr>
          <w:sz w:val="24"/>
        </w:rPr>
        <w:t>иметь</w:t>
      </w:r>
      <w:r>
        <w:rPr>
          <w:spacing w:val="-9"/>
          <w:sz w:val="24"/>
        </w:rPr>
        <w:t xml:space="preserve"> </w:t>
      </w:r>
      <w:r>
        <w:rPr>
          <w:sz w:val="24"/>
        </w:rPr>
        <w:t>поменьше</w:t>
      </w:r>
      <w:r>
        <w:rPr>
          <w:spacing w:val="-12"/>
          <w:sz w:val="24"/>
        </w:rPr>
        <w:t xml:space="preserve"> </w:t>
      </w:r>
      <w:r>
        <w:rPr>
          <w:sz w:val="24"/>
        </w:rPr>
        <w:t>друзей,</w:t>
      </w:r>
      <w:r>
        <w:rPr>
          <w:spacing w:val="-11"/>
          <w:sz w:val="24"/>
        </w:rPr>
        <w:t xml:space="preserve"> </w:t>
      </w:r>
      <w:r>
        <w:rPr>
          <w:sz w:val="24"/>
        </w:rPr>
        <w:t>но</w:t>
      </w:r>
      <w:r>
        <w:rPr>
          <w:spacing w:val="-10"/>
          <w:sz w:val="24"/>
        </w:rPr>
        <w:t xml:space="preserve"> </w:t>
      </w:r>
      <w:r>
        <w:rPr>
          <w:sz w:val="24"/>
        </w:rPr>
        <w:t>зато</w:t>
      </w:r>
      <w:r>
        <w:rPr>
          <w:spacing w:val="-11"/>
          <w:sz w:val="24"/>
        </w:rPr>
        <w:t xml:space="preserve"> </w:t>
      </w:r>
      <w:r>
        <w:rPr>
          <w:sz w:val="24"/>
        </w:rPr>
        <w:t>особенно</w:t>
      </w:r>
      <w:r>
        <w:rPr>
          <w:spacing w:val="-13"/>
          <w:sz w:val="24"/>
        </w:rPr>
        <w:t xml:space="preserve"> </w:t>
      </w:r>
      <w:r>
        <w:rPr>
          <w:sz w:val="24"/>
        </w:rPr>
        <w:t>близких</w:t>
      </w:r>
      <w:r>
        <w:rPr>
          <w:spacing w:val="-8"/>
          <w:sz w:val="24"/>
        </w:rPr>
        <w:t xml:space="preserve"> </w:t>
      </w:r>
      <w:r>
        <w:rPr>
          <w:spacing w:val="-4"/>
          <w:sz w:val="24"/>
        </w:rPr>
        <w:t>Вам?</w:t>
      </w:r>
    </w:p>
    <w:p w14:paraId="0AC6B70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6"/>
          <w:sz w:val="24"/>
        </w:rPr>
        <w:t xml:space="preserve"> </w:t>
      </w:r>
      <w:r>
        <w:rPr>
          <w:sz w:val="24"/>
        </w:rPr>
        <w:t>ли</w:t>
      </w:r>
      <w:r>
        <w:rPr>
          <w:spacing w:val="-4"/>
          <w:sz w:val="24"/>
        </w:rPr>
        <w:t xml:space="preserve"> </w:t>
      </w:r>
      <w:r>
        <w:rPr>
          <w:sz w:val="24"/>
        </w:rPr>
        <w:t>Вы</w:t>
      </w:r>
      <w:r>
        <w:rPr>
          <w:spacing w:val="-5"/>
          <w:sz w:val="24"/>
        </w:rPr>
        <w:t xml:space="preserve"> </w:t>
      </w:r>
      <w:r>
        <w:rPr>
          <w:spacing w:val="-2"/>
          <w:sz w:val="24"/>
        </w:rPr>
        <w:t>мечтаете?</w:t>
      </w:r>
    </w:p>
    <w:p w14:paraId="0469016F"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Когда</w:t>
      </w:r>
      <w:r>
        <w:rPr>
          <w:spacing w:val="-13"/>
          <w:sz w:val="24"/>
        </w:rPr>
        <w:t xml:space="preserve"> </w:t>
      </w:r>
      <w:r>
        <w:rPr>
          <w:spacing w:val="-2"/>
          <w:sz w:val="24"/>
        </w:rPr>
        <w:t>на</w:t>
      </w:r>
      <w:r>
        <w:rPr>
          <w:spacing w:val="-13"/>
          <w:sz w:val="24"/>
        </w:rPr>
        <w:t xml:space="preserve"> </w:t>
      </w:r>
      <w:r>
        <w:rPr>
          <w:spacing w:val="-2"/>
          <w:sz w:val="24"/>
        </w:rPr>
        <w:t>Вас</w:t>
      </w:r>
      <w:r>
        <w:rPr>
          <w:spacing w:val="-13"/>
          <w:sz w:val="24"/>
        </w:rPr>
        <w:t xml:space="preserve"> </w:t>
      </w:r>
      <w:r>
        <w:rPr>
          <w:spacing w:val="-2"/>
          <w:sz w:val="24"/>
        </w:rPr>
        <w:t>кричат,</w:t>
      </w:r>
      <w:r>
        <w:rPr>
          <w:spacing w:val="-11"/>
          <w:sz w:val="24"/>
        </w:rPr>
        <w:t xml:space="preserve"> </w:t>
      </w:r>
      <w:r>
        <w:rPr>
          <w:spacing w:val="-2"/>
          <w:sz w:val="24"/>
        </w:rPr>
        <w:t>Вы</w:t>
      </w:r>
      <w:r>
        <w:rPr>
          <w:spacing w:val="-12"/>
          <w:sz w:val="24"/>
        </w:rPr>
        <w:t xml:space="preserve"> </w:t>
      </w:r>
      <w:r>
        <w:rPr>
          <w:spacing w:val="-2"/>
          <w:sz w:val="24"/>
        </w:rPr>
        <w:t>отвечаете</w:t>
      </w:r>
      <w:r>
        <w:rPr>
          <w:spacing w:val="-11"/>
          <w:sz w:val="24"/>
        </w:rPr>
        <w:t xml:space="preserve"> </w:t>
      </w:r>
      <w:r>
        <w:rPr>
          <w:spacing w:val="-2"/>
          <w:sz w:val="24"/>
        </w:rPr>
        <w:t>тем</w:t>
      </w:r>
      <w:r>
        <w:rPr>
          <w:spacing w:val="-12"/>
          <w:sz w:val="24"/>
        </w:rPr>
        <w:t xml:space="preserve"> </w:t>
      </w:r>
      <w:r>
        <w:rPr>
          <w:spacing w:val="-5"/>
          <w:sz w:val="24"/>
        </w:rPr>
        <w:t>же?</w:t>
      </w:r>
    </w:p>
    <w:p w14:paraId="4B68AA08"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12"/>
          <w:sz w:val="24"/>
        </w:rPr>
        <w:t xml:space="preserve"> </w:t>
      </w:r>
      <w:r>
        <w:rPr>
          <w:sz w:val="24"/>
        </w:rPr>
        <w:t>ли</w:t>
      </w:r>
      <w:r>
        <w:rPr>
          <w:spacing w:val="-11"/>
          <w:sz w:val="24"/>
        </w:rPr>
        <w:t xml:space="preserve"> </w:t>
      </w:r>
      <w:r>
        <w:rPr>
          <w:sz w:val="24"/>
        </w:rPr>
        <w:t>Вас</w:t>
      </w:r>
      <w:r>
        <w:rPr>
          <w:spacing w:val="-13"/>
          <w:sz w:val="24"/>
        </w:rPr>
        <w:t xml:space="preserve"> </w:t>
      </w:r>
      <w:r>
        <w:rPr>
          <w:sz w:val="24"/>
        </w:rPr>
        <w:t>беспокоит</w:t>
      </w:r>
      <w:r>
        <w:rPr>
          <w:spacing w:val="-12"/>
          <w:sz w:val="24"/>
        </w:rPr>
        <w:t xml:space="preserve"> </w:t>
      </w:r>
      <w:r>
        <w:rPr>
          <w:sz w:val="24"/>
        </w:rPr>
        <w:t>чувство</w:t>
      </w:r>
      <w:r>
        <w:rPr>
          <w:spacing w:val="-11"/>
          <w:sz w:val="24"/>
        </w:rPr>
        <w:t xml:space="preserve"> </w:t>
      </w:r>
      <w:r>
        <w:rPr>
          <w:spacing w:val="-2"/>
          <w:sz w:val="24"/>
        </w:rPr>
        <w:t>вины?</w:t>
      </w:r>
    </w:p>
    <w:p w14:paraId="094FE34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Все</w:t>
      </w:r>
      <w:r>
        <w:rPr>
          <w:spacing w:val="-8"/>
          <w:sz w:val="24"/>
        </w:rPr>
        <w:t xml:space="preserve"> </w:t>
      </w:r>
      <w:r>
        <w:rPr>
          <w:sz w:val="24"/>
        </w:rPr>
        <w:t>ли</w:t>
      </w:r>
      <w:r>
        <w:rPr>
          <w:spacing w:val="-6"/>
          <w:sz w:val="24"/>
        </w:rPr>
        <w:t xml:space="preserve"> </w:t>
      </w:r>
      <w:r>
        <w:rPr>
          <w:sz w:val="24"/>
        </w:rPr>
        <w:t>Ваши</w:t>
      </w:r>
      <w:r>
        <w:rPr>
          <w:spacing w:val="-5"/>
          <w:sz w:val="24"/>
        </w:rPr>
        <w:t xml:space="preserve"> </w:t>
      </w:r>
      <w:r>
        <w:rPr>
          <w:sz w:val="24"/>
        </w:rPr>
        <w:t>привычки</w:t>
      </w:r>
      <w:r>
        <w:rPr>
          <w:spacing w:val="-6"/>
          <w:sz w:val="24"/>
        </w:rPr>
        <w:t xml:space="preserve"> </w:t>
      </w:r>
      <w:r>
        <w:rPr>
          <w:sz w:val="24"/>
        </w:rPr>
        <w:t>хороши</w:t>
      </w:r>
      <w:r>
        <w:rPr>
          <w:spacing w:val="-6"/>
          <w:sz w:val="24"/>
        </w:rPr>
        <w:t xml:space="preserve"> </w:t>
      </w:r>
      <w:r>
        <w:rPr>
          <w:sz w:val="24"/>
        </w:rPr>
        <w:t>и</w:t>
      </w:r>
      <w:r>
        <w:rPr>
          <w:spacing w:val="-6"/>
          <w:sz w:val="24"/>
        </w:rPr>
        <w:t xml:space="preserve"> </w:t>
      </w:r>
      <w:r>
        <w:rPr>
          <w:spacing w:val="-2"/>
          <w:sz w:val="24"/>
        </w:rPr>
        <w:t>желательны?</w:t>
      </w:r>
    </w:p>
    <w:p w14:paraId="58CEE39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Способны</w:t>
      </w:r>
      <w:r>
        <w:rPr>
          <w:spacing w:val="-11"/>
          <w:sz w:val="24"/>
        </w:rPr>
        <w:t xml:space="preserve"> </w:t>
      </w:r>
      <w:r>
        <w:rPr>
          <w:sz w:val="24"/>
        </w:rPr>
        <w:t>ли</w:t>
      </w:r>
      <w:r>
        <w:rPr>
          <w:spacing w:val="-6"/>
          <w:sz w:val="24"/>
        </w:rPr>
        <w:t xml:space="preserve"> </w:t>
      </w:r>
      <w:r>
        <w:rPr>
          <w:sz w:val="24"/>
        </w:rPr>
        <w:t>Вы</w:t>
      </w:r>
      <w:r>
        <w:rPr>
          <w:spacing w:val="-7"/>
          <w:sz w:val="24"/>
        </w:rPr>
        <w:t xml:space="preserve"> </w:t>
      </w:r>
      <w:r>
        <w:rPr>
          <w:sz w:val="24"/>
        </w:rPr>
        <w:t>дать</w:t>
      </w:r>
      <w:r>
        <w:rPr>
          <w:spacing w:val="-6"/>
          <w:sz w:val="24"/>
        </w:rPr>
        <w:t xml:space="preserve"> </w:t>
      </w:r>
      <w:r>
        <w:rPr>
          <w:sz w:val="24"/>
        </w:rPr>
        <w:t>волю</w:t>
      </w:r>
      <w:r>
        <w:rPr>
          <w:spacing w:val="-6"/>
          <w:sz w:val="24"/>
        </w:rPr>
        <w:t xml:space="preserve"> </w:t>
      </w:r>
      <w:r>
        <w:rPr>
          <w:sz w:val="24"/>
        </w:rPr>
        <w:t>своим</w:t>
      </w:r>
      <w:r>
        <w:rPr>
          <w:spacing w:val="-6"/>
          <w:sz w:val="24"/>
        </w:rPr>
        <w:t xml:space="preserve"> </w:t>
      </w:r>
      <w:r>
        <w:rPr>
          <w:sz w:val="24"/>
        </w:rPr>
        <w:t>чувствам</w:t>
      </w:r>
      <w:r>
        <w:rPr>
          <w:spacing w:val="-7"/>
          <w:sz w:val="24"/>
        </w:rPr>
        <w:t xml:space="preserve"> </w:t>
      </w:r>
      <w:r>
        <w:rPr>
          <w:sz w:val="24"/>
        </w:rPr>
        <w:t>и</w:t>
      </w:r>
      <w:r>
        <w:rPr>
          <w:spacing w:val="-6"/>
          <w:sz w:val="24"/>
        </w:rPr>
        <w:t xml:space="preserve"> </w:t>
      </w:r>
      <w:r>
        <w:rPr>
          <w:sz w:val="24"/>
        </w:rPr>
        <w:t>вовсю</w:t>
      </w:r>
      <w:r>
        <w:rPr>
          <w:spacing w:val="-6"/>
          <w:sz w:val="24"/>
        </w:rPr>
        <w:t xml:space="preserve"> </w:t>
      </w:r>
      <w:r>
        <w:rPr>
          <w:sz w:val="24"/>
        </w:rPr>
        <w:t>повеселиться</w:t>
      </w:r>
      <w:r>
        <w:rPr>
          <w:spacing w:val="-6"/>
          <w:sz w:val="24"/>
        </w:rPr>
        <w:t xml:space="preserve"> </w:t>
      </w:r>
      <w:r>
        <w:rPr>
          <w:sz w:val="24"/>
        </w:rPr>
        <w:t>в</w:t>
      </w:r>
      <w:r>
        <w:rPr>
          <w:spacing w:val="-6"/>
          <w:sz w:val="24"/>
        </w:rPr>
        <w:t xml:space="preserve"> </w:t>
      </w:r>
      <w:r>
        <w:rPr>
          <w:spacing w:val="-2"/>
          <w:sz w:val="24"/>
        </w:rPr>
        <w:t>компании?</w:t>
      </w:r>
    </w:p>
    <w:p w14:paraId="13FF39E2"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Считаете</w:t>
      </w:r>
      <w:r>
        <w:rPr>
          <w:spacing w:val="-12"/>
          <w:sz w:val="24"/>
        </w:rPr>
        <w:t xml:space="preserve"> </w:t>
      </w:r>
      <w:r>
        <w:rPr>
          <w:spacing w:val="-2"/>
          <w:sz w:val="24"/>
        </w:rPr>
        <w:t>ли</w:t>
      </w:r>
      <w:r>
        <w:rPr>
          <w:spacing w:val="-6"/>
          <w:sz w:val="24"/>
        </w:rPr>
        <w:t xml:space="preserve"> </w:t>
      </w:r>
      <w:r>
        <w:rPr>
          <w:spacing w:val="-2"/>
          <w:sz w:val="24"/>
        </w:rPr>
        <w:t>Вы</w:t>
      </w:r>
      <w:r>
        <w:rPr>
          <w:spacing w:val="-8"/>
          <w:sz w:val="24"/>
        </w:rPr>
        <w:t xml:space="preserve"> </w:t>
      </w:r>
      <w:r>
        <w:rPr>
          <w:spacing w:val="-2"/>
          <w:sz w:val="24"/>
        </w:rPr>
        <w:t>себя</w:t>
      </w:r>
      <w:r>
        <w:rPr>
          <w:spacing w:val="-8"/>
          <w:sz w:val="24"/>
        </w:rPr>
        <w:t xml:space="preserve"> </w:t>
      </w:r>
      <w:r>
        <w:rPr>
          <w:spacing w:val="-2"/>
          <w:sz w:val="24"/>
        </w:rPr>
        <w:t>человеком</w:t>
      </w:r>
      <w:r>
        <w:rPr>
          <w:spacing w:val="-8"/>
          <w:sz w:val="24"/>
        </w:rPr>
        <w:t xml:space="preserve"> </w:t>
      </w:r>
      <w:r>
        <w:rPr>
          <w:spacing w:val="-2"/>
          <w:sz w:val="24"/>
        </w:rPr>
        <w:t>возбудимым</w:t>
      </w:r>
      <w:r>
        <w:rPr>
          <w:spacing w:val="-9"/>
          <w:sz w:val="24"/>
        </w:rPr>
        <w:t xml:space="preserve"> </w:t>
      </w:r>
      <w:r>
        <w:rPr>
          <w:spacing w:val="-2"/>
          <w:sz w:val="24"/>
        </w:rPr>
        <w:t>и</w:t>
      </w:r>
      <w:r>
        <w:rPr>
          <w:spacing w:val="-6"/>
          <w:sz w:val="24"/>
        </w:rPr>
        <w:t xml:space="preserve"> </w:t>
      </w:r>
      <w:r>
        <w:rPr>
          <w:spacing w:val="-2"/>
          <w:sz w:val="24"/>
        </w:rPr>
        <w:t>чувствительным?</w:t>
      </w:r>
    </w:p>
    <w:p w14:paraId="415C54E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Считают</w:t>
      </w:r>
      <w:r>
        <w:rPr>
          <w:spacing w:val="-12"/>
          <w:sz w:val="24"/>
        </w:rPr>
        <w:t xml:space="preserve"> </w:t>
      </w:r>
      <w:r>
        <w:rPr>
          <w:sz w:val="24"/>
        </w:rPr>
        <w:t>ли</w:t>
      </w:r>
      <w:r>
        <w:rPr>
          <w:spacing w:val="-11"/>
          <w:sz w:val="24"/>
        </w:rPr>
        <w:t xml:space="preserve"> </w:t>
      </w:r>
      <w:r>
        <w:rPr>
          <w:sz w:val="24"/>
        </w:rPr>
        <w:t>Вас</w:t>
      </w:r>
      <w:r>
        <w:rPr>
          <w:spacing w:val="-14"/>
          <w:sz w:val="24"/>
        </w:rPr>
        <w:t xml:space="preserve"> </w:t>
      </w:r>
      <w:r>
        <w:rPr>
          <w:sz w:val="24"/>
        </w:rPr>
        <w:t>человеком</w:t>
      </w:r>
      <w:r>
        <w:rPr>
          <w:spacing w:val="-12"/>
          <w:sz w:val="24"/>
        </w:rPr>
        <w:t xml:space="preserve"> </w:t>
      </w:r>
      <w:r>
        <w:rPr>
          <w:sz w:val="24"/>
        </w:rPr>
        <w:t>живым</w:t>
      </w:r>
      <w:r>
        <w:rPr>
          <w:spacing w:val="-13"/>
          <w:sz w:val="24"/>
        </w:rPr>
        <w:t xml:space="preserve"> </w:t>
      </w:r>
      <w:r>
        <w:rPr>
          <w:sz w:val="24"/>
        </w:rPr>
        <w:t>и</w:t>
      </w:r>
      <w:r>
        <w:rPr>
          <w:spacing w:val="-10"/>
          <w:sz w:val="24"/>
        </w:rPr>
        <w:t xml:space="preserve"> </w:t>
      </w:r>
      <w:r>
        <w:rPr>
          <w:spacing w:val="-2"/>
          <w:sz w:val="24"/>
        </w:rPr>
        <w:t>веселым?</w:t>
      </w:r>
    </w:p>
    <w:p w14:paraId="0E3174BD" w14:textId="77777777" w:rsidR="00B16236" w:rsidRDefault="00051783" w:rsidP="00E00093">
      <w:pPr>
        <w:pStyle w:val="a5"/>
        <w:numPr>
          <w:ilvl w:val="0"/>
          <w:numId w:val="12"/>
        </w:numPr>
        <w:tabs>
          <w:tab w:val="left" w:pos="0"/>
        </w:tabs>
        <w:spacing w:before="0"/>
        <w:ind w:left="0" w:firstLine="0"/>
        <w:rPr>
          <w:sz w:val="24"/>
        </w:rPr>
      </w:pPr>
      <w:r>
        <w:rPr>
          <w:sz w:val="24"/>
        </w:rPr>
        <w:t>Часто</w:t>
      </w:r>
      <w:r>
        <w:rPr>
          <w:spacing w:val="-12"/>
          <w:sz w:val="24"/>
        </w:rPr>
        <w:t xml:space="preserve"> </w:t>
      </w:r>
      <w:r>
        <w:rPr>
          <w:sz w:val="24"/>
        </w:rPr>
        <w:t>ли</w:t>
      </w:r>
      <w:r>
        <w:rPr>
          <w:spacing w:val="25"/>
          <w:sz w:val="24"/>
        </w:rPr>
        <w:t xml:space="preserve"> </w:t>
      </w:r>
      <w:r>
        <w:rPr>
          <w:sz w:val="24"/>
        </w:rPr>
        <w:t>сделав</w:t>
      </w:r>
      <w:r>
        <w:rPr>
          <w:spacing w:val="-12"/>
          <w:sz w:val="24"/>
        </w:rPr>
        <w:t xml:space="preserve"> </w:t>
      </w:r>
      <w:r>
        <w:rPr>
          <w:sz w:val="24"/>
        </w:rPr>
        <w:t>какое-нибудь</w:t>
      </w:r>
      <w:r>
        <w:rPr>
          <w:spacing w:val="-12"/>
          <w:sz w:val="24"/>
        </w:rPr>
        <w:t xml:space="preserve"> </w:t>
      </w:r>
      <w:r>
        <w:rPr>
          <w:sz w:val="24"/>
        </w:rPr>
        <w:t>важное</w:t>
      </w:r>
      <w:r>
        <w:rPr>
          <w:spacing w:val="-14"/>
          <w:sz w:val="24"/>
        </w:rPr>
        <w:t xml:space="preserve"> </w:t>
      </w:r>
      <w:r>
        <w:rPr>
          <w:sz w:val="24"/>
        </w:rPr>
        <w:t>дело,</w:t>
      </w:r>
      <w:r>
        <w:rPr>
          <w:spacing w:val="-12"/>
          <w:sz w:val="24"/>
        </w:rPr>
        <w:t xml:space="preserve"> </w:t>
      </w:r>
      <w:r>
        <w:rPr>
          <w:sz w:val="24"/>
        </w:rPr>
        <w:t>Вы</w:t>
      </w:r>
      <w:r>
        <w:rPr>
          <w:spacing w:val="-13"/>
          <w:sz w:val="24"/>
        </w:rPr>
        <w:t xml:space="preserve"> </w:t>
      </w:r>
      <w:r>
        <w:rPr>
          <w:sz w:val="24"/>
        </w:rPr>
        <w:t>испытываете</w:t>
      </w:r>
      <w:r>
        <w:rPr>
          <w:spacing w:val="-14"/>
          <w:sz w:val="24"/>
        </w:rPr>
        <w:t xml:space="preserve"> </w:t>
      </w:r>
      <w:r>
        <w:rPr>
          <w:sz w:val="24"/>
        </w:rPr>
        <w:t>чувство,</w:t>
      </w:r>
      <w:r>
        <w:rPr>
          <w:spacing w:val="-12"/>
          <w:sz w:val="24"/>
        </w:rPr>
        <w:t xml:space="preserve"> </w:t>
      </w:r>
      <w:r>
        <w:rPr>
          <w:sz w:val="24"/>
        </w:rPr>
        <w:t>что</w:t>
      </w:r>
      <w:r>
        <w:rPr>
          <w:spacing w:val="-12"/>
          <w:sz w:val="24"/>
        </w:rPr>
        <w:t xml:space="preserve"> </w:t>
      </w:r>
      <w:r>
        <w:rPr>
          <w:sz w:val="24"/>
        </w:rPr>
        <w:t>могли</w:t>
      </w:r>
      <w:r>
        <w:rPr>
          <w:spacing w:val="-12"/>
          <w:sz w:val="24"/>
        </w:rPr>
        <w:t xml:space="preserve"> </w:t>
      </w:r>
      <w:r>
        <w:rPr>
          <w:sz w:val="24"/>
        </w:rPr>
        <w:t>бы</w:t>
      </w:r>
      <w:r>
        <w:rPr>
          <w:spacing w:val="-12"/>
          <w:sz w:val="24"/>
        </w:rPr>
        <w:t xml:space="preserve"> </w:t>
      </w:r>
      <w:r>
        <w:rPr>
          <w:sz w:val="24"/>
        </w:rPr>
        <w:t>сделать</w:t>
      </w:r>
      <w:r>
        <w:rPr>
          <w:spacing w:val="-13"/>
          <w:sz w:val="24"/>
        </w:rPr>
        <w:t xml:space="preserve"> </w:t>
      </w:r>
      <w:r>
        <w:rPr>
          <w:sz w:val="24"/>
        </w:rPr>
        <w:t xml:space="preserve">его </w:t>
      </w:r>
      <w:r>
        <w:rPr>
          <w:spacing w:val="-2"/>
          <w:sz w:val="24"/>
        </w:rPr>
        <w:t>лучше?</w:t>
      </w:r>
    </w:p>
    <w:p w14:paraId="1A583C32"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9"/>
          <w:sz w:val="24"/>
        </w:rPr>
        <w:t xml:space="preserve"> </w:t>
      </w:r>
      <w:r>
        <w:rPr>
          <w:spacing w:val="-2"/>
          <w:sz w:val="24"/>
        </w:rPr>
        <w:t>больше</w:t>
      </w:r>
      <w:r>
        <w:rPr>
          <w:spacing w:val="-5"/>
          <w:sz w:val="24"/>
        </w:rPr>
        <w:t xml:space="preserve"> </w:t>
      </w:r>
      <w:r>
        <w:rPr>
          <w:spacing w:val="-2"/>
          <w:sz w:val="24"/>
        </w:rPr>
        <w:t>молчите,</w:t>
      </w:r>
      <w:r>
        <w:rPr>
          <w:spacing w:val="-4"/>
          <w:sz w:val="24"/>
        </w:rPr>
        <w:t xml:space="preserve"> </w:t>
      </w:r>
      <w:r>
        <w:rPr>
          <w:spacing w:val="-2"/>
          <w:sz w:val="24"/>
        </w:rPr>
        <w:t>когда</w:t>
      </w:r>
      <w:r>
        <w:rPr>
          <w:spacing w:val="-4"/>
          <w:sz w:val="24"/>
        </w:rPr>
        <w:t xml:space="preserve"> </w:t>
      </w:r>
      <w:r>
        <w:rPr>
          <w:spacing w:val="-2"/>
          <w:sz w:val="24"/>
        </w:rPr>
        <w:t>находитесь</w:t>
      </w:r>
      <w:r>
        <w:rPr>
          <w:spacing w:val="-4"/>
          <w:sz w:val="24"/>
        </w:rPr>
        <w:t xml:space="preserve"> </w:t>
      </w:r>
      <w:r>
        <w:rPr>
          <w:spacing w:val="-2"/>
          <w:sz w:val="24"/>
        </w:rPr>
        <w:t>в</w:t>
      </w:r>
      <w:r>
        <w:rPr>
          <w:spacing w:val="-4"/>
          <w:sz w:val="24"/>
        </w:rPr>
        <w:t xml:space="preserve"> </w:t>
      </w:r>
      <w:r>
        <w:rPr>
          <w:spacing w:val="-2"/>
          <w:sz w:val="24"/>
        </w:rPr>
        <w:t>обществе</w:t>
      </w:r>
      <w:r>
        <w:rPr>
          <w:spacing w:val="-4"/>
          <w:sz w:val="24"/>
        </w:rPr>
        <w:t xml:space="preserve"> </w:t>
      </w:r>
      <w:r>
        <w:rPr>
          <w:spacing w:val="-2"/>
          <w:sz w:val="24"/>
        </w:rPr>
        <w:t>других?</w:t>
      </w:r>
    </w:p>
    <w:p w14:paraId="460A1338"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9"/>
          <w:sz w:val="24"/>
        </w:rPr>
        <w:t xml:space="preserve"> </w:t>
      </w:r>
      <w:r>
        <w:rPr>
          <w:spacing w:val="-2"/>
          <w:sz w:val="24"/>
        </w:rPr>
        <w:t>иногда</w:t>
      </w:r>
      <w:r>
        <w:rPr>
          <w:spacing w:val="-6"/>
          <w:sz w:val="24"/>
        </w:rPr>
        <w:t xml:space="preserve"> </w:t>
      </w:r>
      <w:r>
        <w:rPr>
          <w:spacing w:val="-2"/>
          <w:sz w:val="24"/>
        </w:rPr>
        <w:t>сплетничаете?</w:t>
      </w:r>
    </w:p>
    <w:p w14:paraId="0B90290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Бывает</w:t>
      </w:r>
      <w:r>
        <w:rPr>
          <w:spacing w:val="-12"/>
          <w:sz w:val="24"/>
        </w:rPr>
        <w:t xml:space="preserve"> </w:t>
      </w:r>
      <w:r>
        <w:rPr>
          <w:sz w:val="24"/>
        </w:rPr>
        <w:t>ли,</w:t>
      </w:r>
      <w:r>
        <w:rPr>
          <w:spacing w:val="-6"/>
          <w:sz w:val="24"/>
        </w:rPr>
        <w:t xml:space="preserve"> </w:t>
      </w:r>
      <w:r>
        <w:rPr>
          <w:sz w:val="24"/>
        </w:rPr>
        <w:t>что</w:t>
      </w:r>
      <w:r>
        <w:rPr>
          <w:spacing w:val="-6"/>
          <w:sz w:val="24"/>
        </w:rPr>
        <w:t xml:space="preserve"> </w:t>
      </w:r>
      <w:r>
        <w:rPr>
          <w:sz w:val="24"/>
        </w:rPr>
        <w:t>Вам</w:t>
      </w:r>
      <w:r>
        <w:rPr>
          <w:spacing w:val="-6"/>
          <w:sz w:val="24"/>
        </w:rPr>
        <w:t xml:space="preserve"> </w:t>
      </w:r>
      <w:r>
        <w:rPr>
          <w:sz w:val="24"/>
        </w:rPr>
        <w:t>не</w:t>
      </w:r>
      <w:r>
        <w:rPr>
          <w:spacing w:val="-8"/>
          <w:sz w:val="24"/>
        </w:rPr>
        <w:t xml:space="preserve"> </w:t>
      </w:r>
      <w:r>
        <w:rPr>
          <w:sz w:val="24"/>
        </w:rPr>
        <w:t>спится</w:t>
      </w:r>
      <w:r>
        <w:rPr>
          <w:spacing w:val="-5"/>
          <w:sz w:val="24"/>
        </w:rPr>
        <w:t xml:space="preserve"> </w:t>
      </w:r>
      <w:r>
        <w:rPr>
          <w:sz w:val="24"/>
        </w:rPr>
        <w:t>из-за</w:t>
      </w:r>
      <w:r>
        <w:rPr>
          <w:spacing w:val="-8"/>
          <w:sz w:val="24"/>
        </w:rPr>
        <w:t xml:space="preserve"> </w:t>
      </w:r>
      <w:r>
        <w:rPr>
          <w:sz w:val="24"/>
        </w:rPr>
        <w:t>того,</w:t>
      </w:r>
      <w:r>
        <w:rPr>
          <w:spacing w:val="-6"/>
          <w:sz w:val="24"/>
        </w:rPr>
        <w:t xml:space="preserve"> </w:t>
      </w:r>
      <w:r>
        <w:rPr>
          <w:sz w:val="24"/>
        </w:rPr>
        <w:t>что</w:t>
      </w:r>
      <w:r>
        <w:rPr>
          <w:spacing w:val="-6"/>
          <w:sz w:val="24"/>
        </w:rPr>
        <w:t xml:space="preserve"> </w:t>
      </w:r>
      <w:r>
        <w:rPr>
          <w:sz w:val="24"/>
        </w:rPr>
        <w:t>разные</w:t>
      </w:r>
      <w:r>
        <w:rPr>
          <w:spacing w:val="-8"/>
          <w:sz w:val="24"/>
        </w:rPr>
        <w:t xml:space="preserve"> </w:t>
      </w:r>
      <w:r>
        <w:rPr>
          <w:sz w:val="24"/>
        </w:rPr>
        <w:t>мысли</w:t>
      </w:r>
      <w:r>
        <w:rPr>
          <w:spacing w:val="-5"/>
          <w:sz w:val="24"/>
        </w:rPr>
        <w:t xml:space="preserve"> </w:t>
      </w:r>
      <w:r>
        <w:rPr>
          <w:sz w:val="24"/>
        </w:rPr>
        <w:t>лезут</w:t>
      </w:r>
      <w:r>
        <w:rPr>
          <w:spacing w:val="-7"/>
          <w:sz w:val="24"/>
        </w:rPr>
        <w:t xml:space="preserve"> </w:t>
      </w:r>
      <w:r>
        <w:rPr>
          <w:sz w:val="24"/>
        </w:rPr>
        <w:t>в</w:t>
      </w:r>
      <w:r>
        <w:rPr>
          <w:spacing w:val="-4"/>
          <w:sz w:val="24"/>
        </w:rPr>
        <w:t xml:space="preserve"> </w:t>
      </w:r>
      <w:r>
        <w:rPr>
          <w:spacing w:val="-2"/>
          <w:sz w:val="24"/>
        </w:rPr>
        <w:t>голову?</w:t>
      </w:r>
    </w:p>
    <w:p w14:paraId="3481E727" w14:textId="77777777" w:rsidR="00B16236" w:rsidRDefault="00051783" w:rsidP="00E00093">
      <w:pPr>
        <w:pStyle w:val="a5"/>
        <w:numPr>
          <w:ilvl w:val="0"/>
          <w:numId w:val="12"/>
        </w:numPr>
        <w:tabs>
          <w:tab w:val="left" w:pos="0"/>
        </w:tabs>
        <w:spacing w:before="0"/>
        <w:ind w:left="0" w:firstLine="0"/>
        <w:rPr>
          <w:sz w:val="24"/>
        </w:rPr>
      </w:pPr>
      <w:r>
        <w:rPr>
          <w:sz w:val="24"/>
        </w:rPr>
        <w:t>Если</w:t>
      </w:r>
      <w:r>
        <w:rPr>
          <w:spacing w:val="-9"/>
          <w:sz w:val="24"/>
        </w:rPr>
        <w:t xml:space="preserve"> </w:t>
      </w:r>
      <w:r>
        <w:rPr>
          <w:sz w:val="24"/>
        </w:rPr>
        <w:t>Вы</w:t>
      </w:r>
      <w:r>
        <w:rPr>
          <w:spacing w:val="-9"/>
          <w:sz w:val="24"/>
        </w:rPr>
        <w:t xml:space="preserve"> </w:t>
      </w:r>
      <w:r>
        <w:rPr>
          <w:sz w:val="24"/>
        </w:rPr>
        <w:t>хотите</w:t>
      </w:r>
      <w:r>
        <w:rPr>
          <w:spacing w:val="-9"/>
          <w:sz w:val="24"/>
        </w:rPr>
        <w:t xml:space="preserve"> </w:t>
      </w:r>
      <w:r>
        <w:rPr>
          <w:sz w:val="24"/>
        </w:rPr>
        <w:t>узнать</w:t>
      </w:r>
      <w:r>
        <w:rPr>
          <w:spacing w:val="-9"/>
          <w:sz w:val="24"/>
        </w:rPr>
        <w:t xml:space="preserve"> </w:t>
      </w:r>
      <w:r>
        <w:rPr>
          <w:sz w:val="24"/>
        </w:rPr>
        <w:t>о</w:t>
      </w:r>
      <w:r>
        <w:rPr>
          <w:spacing w:val="-9"/>
          <w:sz w:val="24"/>
        </w:rPr>
        <w:t xml:space="preserve"> </w:t>
      </w:r>
      <w:r>
        <w:rPr>
          <w:sz w:val="24"/>
        </w:rPr>
        <w:t>чем-нибудь,</w:t>
      </w:r>
      <w:r>
        <w:rPr>
          <w:spacing w:val="-9"/>
          <w:sz w:val="24"/>
        </w:rPr>
        <w:t xml:space="preserve"> </w:t>
      </w:r>
      <w:r>
        <w:rPr>
          <w:sz w:val="24"/>
        </w:rPr>
        <w:t>то</w:t>
      </w:r>
      <w:r>
        <w:rPr>
          <w:spacing w:val="-9"/>
          <w:sz w:val="24"/>
        </w:rPr>
        <w:t xml:space="preserve"> </w:t>
      </w:r>
      <w:r>
        <w:rPr>
          <w:sz w:val="24"/>
        </w:rPr>
        <w:t>Вы</w:t>
      </w:r>
      <w:r>
        <w:rPr>
          <w:spacing w:val="-9"/>
          <w:sz w:val="24"/>
        </w:rPr>
        <w:t xml:space="preserve"> </w:t>
      </w:r>
      <w:r>
        <w:rPr>
          <w:sz w:val="24"/>
        </w:rPr>
        <w:t>предпочитаете</w:t>
      </w:r>
      <w:r>
        <w:rPr>
          <w:spacing w:val="-9"/>
          <w:sz w:val="24"/>
        </w:rPr>
        <w:t xml:space="preserve"> </w:t>
      </w:r>
      <w:r>
        <w:rPr>
          <w:sz w:val="24"/>
        </w:rPr>
        <w:t>прочитать</w:t>
      </w:r>
      <w:r>
        <w:rPr>
          <w:spacing w:val="-9"/>
          <w:sz w:val="24"/>
        </w:rPr>
        <w:t xml:space="preserve"> </w:t>
      </w:r>
      <w:r>
        <w:rPr>
          <w:sz w:val="24"/>
        </w:rPr>
        <w:t>об</w:t>
      </w:r>
      <w:r>
        <w:rPr>
          <w:spacing w:val="-9"/>
          <w:sz w:val="24"/>
        </w:rPr>
        <w:t xml:space="preserve"> </w:t>
      </w:r>
      <w:r>
        <w:rPr>
          <w:sz w:val="24"/>
        </w:rPr>
        <w:t>этом</w:t>
      </w:r>
      <w:r>
        <w:rPr>
          <w:spacing w:val="-9"/>
          <w:sz w:val="24"/>
        </w:rPr>
        <w:t xml:space="preserve"> </w:t>
      </w:r>
      <w:r>
        <w:rPr>
          <w:sz w:val="24"/>
        </w:rPr>
        <w:t>в</w:t>
      </w:r>
      <w:r>
        <w:rPr>
          <w:spacing w:val="-9"/>
          <w:sz w:val="24"/>
        </w:rPr>
        <w:t xml:space="preserve"> </w:t>
      </w:r>
      <w:r>
        <w:rPr>
          <w:sz w:val="24"/>
        </w:rPr>
        <w:t>книге,</w:t>
      </w:r>
      <w:r>
        <w:rPr>
          <w:spacing w:val="-9"/>
          <w:sz w:val="24"/>
        </w:rPr>
        <w:t xml:space="preserve"> </w:t>
      </w:r>
      <w:r>
        <w:rPr>
          <w:sz w:val="24"/>
        </w:rPr>
        <w:t xml:space="preserve">нежели </w:t>
      </w:r>
      <w:r>
        <w:rPr>
          <w:spacing w:val="-2"/>
          <w:sz w:val="24"/>
        </w:rPr>
        <w:t>спросить?</w:t>
      </w:r>
    </w:p>
    <w:p w14:paraId="768D8A32"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Бывают</w:t>
      </w:r>
      <w:r>
        <w:rPr>
          <w:spacing w:val="-8"/>
          <w:sz w:val="24"/>
        </w:rPr>
        <w:t xml:space="preserve"> </w:t>
      </w:r>
      <w:r>
        <w:rPr>
          <w:sz w:val="24"/>
        </w:rPr>
        <w:t>ли</w:t>
      </w:r>
      <w:r>
        <w:rPr>
          <w:spacing w:val="-3"/>
          <w:sz w:val="24"/>
        </w:rPr>
        <w:t xml:space="preserve"> </w:t>
      </w:r>
      <w:r>
        <w:rPr>
          <w:sz w:val="24"/>
        </w:rPr>
        <w:t>у</w:t>
      </w:r>
      <w:r>
        <w:rPr>
          <w:spacing w:val="-10"/>
          <w:sz w:val="24"/>
        </w:rPr>
        <w:t xml:space="preserve"> </w:t>
      </w:r>
      <w:r>
        <w:rPr>
          <w:sz w:val="24"/>
        </w:rPr>
        <w:t>Вас</w:t>
      </w:r>
      <w:r>
        <w:rPr>
          <w:spacing w:val="-5"/>
          <w:sz w:val="24"/>
        </w:rPr>
        <w:t xml:space="preserve"> </w:t>
      </w:r>
      <w:r>
        <w:rPr>
          <w:spacing w:val="-2"/>
          <w:sz w:val="24"/>
        </w:rPr>
        <w:t>сердцебиения?</w:t>
      </w:r>
    </w:p>
    <w:p w14:paraId="2EFBA7DC"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Нравится</w:t>
      </w:r>
      <w:r>
        <w:rPr>
          <w:spacing w:val="-17"/>
          <w:sz w:val="24"/>
        </w:rPr>
        <w:t xml:space="preserve"> </w:t>
      </w:r>
      <w:r>
        <w:rPr>
          <w:sz w:val="24"/>
        </w:rPr>
        <w:t>ли</w:t>
      </w:r>
      <w:r>
        <w:rPr>
          <w:spacing w:val="-13"/>
          <w:sz w:val="24"/>
        </w:rPr>
        <w:t xml:space="preserve"> </w:t>
      </w:r>
      <w:r>
        <w:rPr>
          <w:sz w:val="24"/>
        </w:rPr>
        <w:t>Вам</w:t>
      </w:r>
      <w:r>
        <w:rPr>
          <w:spacing w:val="-14"/>
          <w:sz w:val="24"/>
        </w:rPr>
        <w:t xml:space="preserve"> </w:t>
      </w:r>
      <w:r>
        <w:rPr>
          <w:sz w:val="24"/>
        </w:rPr>
        <w:t>работа,</w:t>
      </w:r>
      <w:r>
        <w:rPr>
          <w:spacing w:val="-12"/>
          <w:sz w:val="24"/>
        </w:rPr>
        <w:t xml:space="preserve"> </w:t>
      </w:r>
      <w:r>
        <w:rPr>
          <w:sz w:val="24"/>
        </w:rPr>
        <w:t>которая</w:t>
      </w:r>
      <w:r>
        <w:rPr>
          <w:spacing w:val="-14"/>
          <w:sz w:val="24"/>
        </w:rPr>
        <w:t xml:space="preserve"> </w:t>
      </w:r>
      <w:r>
        <w:rPr>
          <w:sz w:val="24"/>
        </w:rPr>
        <w:t>требует</w:t>
      </w:r>
      <w:r>
        <w:rPr>
          <w:spacing w:val="-12"/>
          <w:sz w:val="24"/>
        </w:rPr>
        <w:t xml:space="preserve"> </w:t>
      </w:r>
      <w:r>
        <w:rPr>
          <w:sz w:val="24"/>
        </w:rPr>
        <w:t>от</w:t>
      </w:r>
      <w:r>
        <w:rPr>
          <w:spacing w:val="-12"/>
          <w:sz w:val="24"/>
        </w:rPr>
        <w:t xml:space="preserve"> </w:t>
      </w:r>
      <w:r>
        <w:rPr>
          <w:sz w:val="24"/>
        </w:rPr>
        <w:t>Вас</w:t>
      </w:r>
      <w:r>
        <w:rPr>
          <w:spacing w:val="-15"/>
          <w:sz w:val="24"/>
        </w:rPr>
        <w:t xml:space="preserve"> </w:t>
      </w:r>
      <w:r>
        <w:rPr>
          <w:sz w:val="24"/>
        </w:rPr>
        <w:t>постоянного</w:t>
      </w:r>
      <w:r>
        <w:rPr>
          <w:spacing w:val="-11"/>
          <w:sz w:val="24"/>
        </w:rPr>
        <w:t xml:space="preserve"> </w:t>
      </w:r>
      <w:r>
        <w:rPr>
          <w:spacing w:val="-2"/>
          <w:sz w:val="24"/>
        </w:rPr>
        <w:t>внимания?</w:t>
      </w:r>
    </w:p>
    <w:p w14:paraId="07637AF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Бывают</w:t>
      </w:r>
      <w:r>
        <w:rPr>
          <w:spacing w:val="-10"/>
          <w:sz w:val="24"/>
        </w:rPr>
        <w:t xml:space="preserve"> </w:t>
      </w:r>
      <w:r>
        <w:rPr>
          <w:sz w:val="24"/>
        </w:rPr>
        <w:t>ли</w:t>
      </w:r>
      <w:r>
        <w:rPr>
          <w:spacing w:val="-5"/>
          <w:sz w:val="24"/>
        </w:rPr>
        <w:t xml:space="preserve"> </w:t>
      </w:r>
      <w:r>
        <w:rPr>
          <w:sz w:val="24"/>
        </w:rPr>
        <w:t>у</w:t>
      </w:r>
      <w:r>
        <w:rPr>
          <w:spacing w:val="-14"/>
          <w:sz w:val="24"/>
        </w:rPr>
        <w:t xml:space="preserve"> </w:t>
      </w:r>
      <w:r>
        <w:rPr>
          <w:sz w:val="24"/>
        </w:rPr>
        <w:t>Вас</w:t>
      </w:r>
      <w:r>
        <w:rPr>
          <w:spacing w:val="-9"/>
          <w:sz w:val="24"/>
        </w:rPr>
        <w:t xml:space="preserve"> </w:t>
      </w:r>
      <w:r>
        <w:rPr>
          <w:sz w:val="24"/>
        </w:rPr>
        <w:t>приступы</w:t>
      </w:r>
      <w:r>
        <w:rPr>
          <w:spacing w:val="-7"/>
          <w:sz w:val="24"/>
        </w:rPr>
        <w:t xml:space="preserve"> </w:t>
      </w:r>
      <w:r>
        <w:rPr>
          <w:spacing w:val="-2"/>
          <w:sz w:val="24"/>
        </w:rPr>
        <w:t>дрожи?</w:t>
      </w:r>
    </w:p>
    <w:p w14:paraId="0E71199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Всегда</w:t>
      </w:r>
      <w:r>
        <w:rPr>
          <w:spacing w:val="-12"/>
          <w:sz w:val="24"/>
        </w:rPr>
        <w:t xml:space="preserve"> </w:t>
      </w:r>
      <w:r>
        <w:rPr>
          <w:sz w:val="24"/>
        </w:rPr>
        <w:t>ли</w:t>
      </w:r>
      <w:r>
        <w:rPr>
          <w:spacing w:val="-4"/>
          <w:sz w:val="24"/>
        </w:rPr>
        <w:t xml:space="preserve"> </w:t>
      </w:r>
      <w:r>
        <w:rPr>
          <w:sz w:val="24"/>
        </w:rPr>
        <w:t>бы</w:t>
      </w:r>
      <w:r>
        <w:rPr>
          <w:spacing w:val="-5"/>
          <w:sz w:val="24"/>
        </w:rPr>
        <w:t xml:space="preserve"> </w:t>
      </w:r>
      <w:r>
        <w:rPr>
          <w:sz w:val="24"/>
        </w:rPr>
        <w:t>Вы</w:t>
      </w:r>
      <w:r>
        <w:rPr>
          <w:spacing w:val="-6"/>
          <w:sz w:val="24"/>
        </w:rPr>
        <w:t xml:space="preserve"> </w:t>
      </w:r>
      <w:r>
        <w:rPr>
          <w:sz w:val="24"/>
        </w:rPr>
        <w:t>платили</w:t>
      </w:r>
      <w:r>
        <w:rPr>
          <w:spacing w:val="-4"/>
          <w:sz w:val="24"/>
        </w:rPr>
        <w:t xml:space="preserve"> </w:t>
      </w:r>
      <w:r>
        <w:rPr>
          <w:sz w:val="24"/>
        </w:rPr>
        <w:t>на</w:t>
      </w:r>
      <w:r>
        <w:rPr>
          <w:spacing w:val="-7"/>
          <w:sz w:val="24"/>
        </w:rPr>
        <w:t xml:space="preserve"> </w:t>
      </w:r>
      <w:r>
        <w:rPr>
          <w:sz w:val="24"/>
        </w:rPr>
        <w:t>провоз</w:t>
      </w:r>
      <w:r>
        <w:rPr>
          <w:spacing w:val="-4"/>
          <w:sz w:val="24"/>
        </w:rPr>
        <w:t xml:space="preserve"> </w:t>
      </w:r>
      <w:r>
        <w:rPr>
          <w:sz w:val="24"/>
        </w:rPr>
        <w:t>багажа</w:t>
      </w:r>
      <w:r>
        <w:rPr>
          <w:spacing w:val="-7"/>
          <w:sz w:val="24"/>
        </w:rPr>
        <w:t xml:space="preserve"> </w:t>
      </w:r>
      <w:r>
        <w:rPr>
          <w:sz w:val="24"/>
        </w:rPr>
        <w:t>на</w:t>
      </w:r>
      <w:r>
        <w:rPr>
          <w:spacing w:val="-7"/>
          <w:sz w:val="24"/>
        </w:rPr>
        <w:t xml:space="preserve"> </w:t>
      </w:r>
      <w:r>
        <w:rPr>
          <w:sz w:val="24"/>
        </w:rPr>
        <w:t>транспорте,</w:t>
      </w:r>
      <w:r>
        <w:rPr>
          <w:spacing w:val="-6"/>
          <w:sz w:val="24"/>
        </w:rPr>
        <w:t xml:space="preserve"> </w:t>
      </w:r>
      <w:r>
        <w:rPr>
          <w:sz w:val="24"/>
        </w:rPr>
        <w:t>если</w:t>
      </w:r>
      <w:r>
        <w:rPr>
          <w:spacing w:val="-4"/>
          <w:sz w:val="24"/>
        </w:rPr>
        <w:t xml:space="preserve"> </w:t>
      </w:r>
      <w:r>
        <w:rPr>
          <w:sz w:val="24"/>
        </w:rPr>
        <w:t>бы</w:t>
      </w:r>
      <w:r>
        <w:rPr>
          <w:spacing w:val="-6"/>
          <w:sz w:val="24"/>
        </w:rPr>
        <w:t xml:space="preserve"> </w:t>
      </w:r>
      <w:r>
        <w:rPr>
          <w:sz w:val="24"/>
        </w:rPr>
        <w:t>не</w:t>
      </w:r>
      <w:r>
        <w:rPr>
          <w:spacing w:val="-6"/>
          <w:sz w:val="24"/>
        </w:rPr>
        <w:t xml:space="preserve"> </w:t>
      </w:r>
      <w:r>
        <w:rPr>
          <w:sz w:val="24"/>
        </w:rPr>
        <w:t>опасались</w:t>
      </w:r>
      <w:r>
        <w:rPr>
          <w:spacing w:val="-4"/>
          <w:sz w:val="24"/>
        </w:rPr>
        <w:t xml:space="preserve"> </w:t>
      </w:r>
      <w:r>
        <w:rPr>
          <w:spacing w:val="-2"/>
          <w:sz w:val="24"/>
        </w:rPr>
        <w:t>проверки?</w:t>
      </w:r>
    </w:p>
    <w:p w14:paraId="23F08B9B"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Вам</w:t>
      </w:r>
      <w:r>
        <w:rPr>
          <w:spacing w:val="-17"/>
          <w:sz w:val="24"/>
        </w:rPr>
        <w:t xml:space="preserve"> </w:t>
      </w:r>
      <w:r>
        <w:rPr>
          <w:sz w:val="24"/>
        </w:rPr>
        <w:t>неприятно</w:t>
      </w:r>
      <w:r>
        <w:rPr>
          <w:spacing w:val="-15"/>
          <w:sz w:val="24"/>
        </w:rPr>
        <w:t xml:space="preserve"> </w:t>
      </w:r>
      <w:r>
        <w:rPr>
          <w:sz w:val="24"/>
        </w:rPr>
        <w:t>находиться</w:t>
      </w:r>
      <w:r>
        <w:rPr>
          <w:spacing w:val="-15"/>
          <w:sz w:val="24"/>
        </w:rPr>
        <w:t xml:space="preserve"> </w:t>
      </w:r>
      <w:r>
        <w:rPr>
          <w:sz w:val="24"/>
        </w:rPr>
        <w:t>в</w:t>
      </w:r>
      <w:r>
        <w:rPr>
          <w:spacing w:val="-15"/>
          <w:sz w:val="24"/>
        </w:rPr>
        <w:t xml:space="preserve"> </w:t>
      </w:r>
      <w:r>
        <w:rPr>
          <w:sz w:val="24"/>
        </w:rPr>
        <w:t>обществе,</w:t>
      </w:r>
      <w:r>
        <w:rPr>
          <w:spacing w:val="-15"/>
          <w:sz w:val="24"/>
        </w:rPr>
        <w:t xml:space="preserve"> </w:t>
      </w:r>
      <w:r>
        <w:rPr>
          <w:sz w:val="24"/>
        </w:rPr>
        <w:t>где</w:t>
      </w:r>
      <w:r>
        <w:rPr>
          <w:spacing w:val="-13"/>
          <w:sz w:val="24"/>
        </w:rPr>
        <w:t xml:space="preserve"> </w:t>
      </w:r>
      <w:r>
        <w:rPr>
          <w:sz w:val="24"/>
        </w:rPr>
        <w:t>подшучивают</w:t>
      </w:r>
      <w:r>
        <w:rPr>
          <w:spacing w:val="-14"/>
          <w:sz w:val="24"/>
        </w:rPr>
        <w:t xml:space="preserve"> </w:t>
      </w:r>
      <w:r>
        <w:rPr>
          <w:sz w:val="24"/>
        </w:rPr>
        <w:t>друг</w:t>
      </w:r>
      <w:r>
        <w:rPr>
          <w:spacing w:val="-15"/>
          <w:sz w:val="24"/>
        </w:rPr>
        <w:t xml:space="preserve"> </w:t>
      </w:r>
      <w:r>
        <w:rPr>
          <w:sz w:val="24"/>
        </w:rPr>
        <w:t>над</w:t>
      </w:r>
      <w:r>
        <w:rPr>
          <w:spacing w:val="-12"/>
          <w:sz w:val="24"/>
        </w:rPr>
        <w:t xml:space="preserve"> </w:t>
      </w:r>
      <w:r>
        <w:rPr>
          <w:spacing w:val="-2"/>
          <w:sz w:val="24"/>
        </w:rPr>
        <w:t>другом?</w:t>
      </w:r>
    </w:p>
    <w:p w14:paraId="5E287E8A"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Раздражительны</w:t>
      </w:r>
      <w:r>
        <w:rPr>
          <w:spacing w:val="-15"/>
          <w:sz w:val="24"/>
        </w:rPr>
        <w:t xml:space="preserve"> </w:t>
      </w:r>
      <w:r>
        <w:rPr>
          <w:sz w:val="24"/>
        </w:rPr>
        <w:t>ли</w:t>
      </w:r>
      <w:r>
        <w:rPr>
          <w:spacing w:val="-12"/>
          <w:sz w:val="24"/>
        </w:rPr>
        <w:t xml:space="preserve"> </w:t>
      </w:r>
      <w:r>
        <w:rPr>
          <w:spacing w:val="-5"/>
          <w:sz w:val="24"/>
        </w:rPr>
        <w:t>Вы?</w:t>
      </w:r>
    </w:p>
    <w:p w14:paraId="528B6E0A" w14:textId="77777777" w:rsidR="00B16236" w:rsidRDefault="00051783" w:rsidP="00E00093">
      <w:pPr>
        <w:pStyle w:val="a5"/>
        <w:numPr>
          <w:ilvl w:val="0"/>
          <w:numId w:val="12"/>
        </w:numPr>
        <w:tabs>
          <w:tab w:val="left" w:pos="0"/>
          <w:tab w:val="left" w:pos="642"/>
        </w:tabs>
        <w:spacing w:before="0"/>
        <w:ind w:left="0" w:firstLine="0"/>
        <w:rPr>
          <w:sz w:val="24"/>
        </w:rPr>
      </w:pPr>
      <w:r>
        <w:rPr>
          <w:sz w:val="24"/>
        </w:rPr>
        <w:lastRenderedPageBreak/>
        <w:t>Нравится</w:t>
      </w:r>
      <w:r>
        <w:rPr>
          <w:spacing w:val="-17"/>
          <w:sz w:val="24"/>
        </w:rPr>
        <w:t xml:space="preserve"> </w:t>
      </w:r>
      <w:r>
        <w:rPr>
          <w:sz w:val="24"/>
        </w:rPr>
        <w:t>ли</w:t>
      </w:r>
      <w:r>
        <w:rPr>
          <w:spacing w:val="-11"/>
          <w:sz w:val="24"/>
        </w:rPr>
        <w:t xml:space="preserve"> </w:t>
      </w:r>
      <w:r>
        <w:rPr>
          <w:sz w:val="24"/>
        </w:rPr>
        <w:t>Вам</w:t>
      </w:r>
      <w:r>
        <w:rPr>
          <w:spacing w:val="-14"/>
          <w:sz w:val="24"/>
        </w:rPr>
        <w:t xml:space="preserve"> </w:t>
      </w:r>
      <w:r>
        <w:rPr>
          <w:sz w:val="24"/>
        </w:rPr>
        <w:t>работа,</w:t>
      </w:r>
      <w:r>
        <w:rPr>
          <w:spacing w:val="-12"/>
          <w:sz w:val="24"/>
        </w:rPr>
        <w:t xml:space="preserve"> </w:t>
      </w:r>
      <w:r>
        <w:rPr>
          <w:sz w:val="24"/>
        </w:rPr>
        <w:t>которая</w:t>
      </w:r>
      <w:r>
        <w:rPr>
          <w:spacing w:val="-12"/>
          <w:sz w:val="24"/>
        </w:rPr>
        <w:t xml:space="preserve"> </w:t>
      </w:r>
      <w:r>
        <w:rPr>
          <w:sz w:val="24"/>
        </w:rPr>
        <w:t>требует</w:t>
      </w:r>
      <w:r>
        <w:rPr>
          <w:spacing w:val="-12"/>
          <w:sz w:val="24"/>
        </w:rPr>
        <w:t xml:space="preserve"> </w:t>
      </w:r>
      <w:r>
        <w:rPr>
          <w:sz w:val="24"/>
        </w:rPr>
        <w:t>быстроты</w:t>
      </w:r>
      <w:r>
        <w:rPr>
          <w:spacing w:val="-12"/>
          <w:sz w:val="24"/>
        </w:rPr>
        <w:t xml:space="preserve"> </w:t>
      </w:r>
      <w:r>
        <w:rPr>
          <w:spacing w:val="-2"/>
          <w:sz w:val="24"/>
        </w:rPr>
        <w:t>действия?</w:t>
      </w:r>
    </w:p>
    <w:p w14:paraId="4A0963C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Волнуетесь</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по</w:t>
      </w:r>
      <w:r>
        <w:rPr>
          <w:spacing w:val="-14"/>
          <w:sz w:val="24"/>
        </w:rPr>
        <w:t xml:space="preserve"> </w:t>
      </w:r>
      <w:r>
        <w:rPr>
          <w:sz w:val="24"/>
        </w:rPr>
        <w:t>поводу</w:t>
      </w:r>
      <w:r>
        <w:rPr>
          <w:spacing w:val="-15"/>
          <w:sz w:val="24"/>
        </w:rPr>
        <w:t xml:space="preserve"> </w:t>
      </w:r>
      <w:r>
        <w:rPr>
          <w:sz w:val="24"/>
        </w:rPr>
        <w:t>каких-то</w:t>
      </w:r>
      <w:r>
        <w:rPr>
          <w:spacing w:val="-14"/>
          <w:sz w:val="24"/>
        </w:rPr>
        <w:t xml:space="preserve"> </w:t>
      </w:r>
      <w:r>
        <w:rPr>
          <w:sz w:val="24"/>
        </w:rPr>
        <w:t>неприятных</w:t>
      </w:r>
      <w:r>
        <w:rPr>
          <w:spacing w:val="-11"/>
          <w:sz w:val="24"/>
        </w:rPr>
        <w:t xml:space="preserve"> </w:t>
      </w:r>
      <w:r>
        <w:rPr>
          <w:sz w:val="24"/>
        </w:rPr>
        <w:t>событий,</w:t>
      </w:r>
      <w:r>
        <w:rPr>
          <w:spacing w:val="-15"/>
          <w:sz w:val="24"/>
        </w:rPr>
        <w:t xml:space="preserve"> </w:t>
      </w:r>
      <w:r>
        <w:rPr>
          <w:sz w:val="24"/>
        </w:rPr>
        <w:t>которые</w:t>
      </w:r>
      <w:r>
        <w:rPr>
          <w:spacing w:val="-15"/>
          <w:sz w:val="24"/>
        </w:rPr>
        <w:t xml:space="preserve"> </w:t>
      </w:r>
      <w:r>
        <w:rPr>
          <w:sz w:val="24"/>
        </w:rPr>
        <w:t>могли</w:t>
      </w:r>
      <w:r>
        <w:rPr>
          <w:spacing w:val="-12"/>
          <w:sz w:val="24"/>
        </w:rPr>
        <w:t xml:space="preserve"> </w:t>
      </w:r>
      <w:r>
        <w:rPr>
          <w:sz w:val="24"/>
        </w:rPr>
        <w:t>бы</w:t>
      </w:r>
      <w:r>
        <w:rPr>
          <w:spacing w:val="-12"/>
          <w:sz w:val="24"/>
        </w:rPr>
        <w:t xml:space="preserve"> </w:t>
      </w:r>
      <w:r>
        <w:rPr>
          <w:spacing w:val="-2"/>
          <w:sz w:val="24"/>
        </w:rPr>
        <w:t>произойти?</w:t>
      </w:r>
    </w:p>
    <w:p w14:paraId="6545A39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Вы</w:t>
      </w:r>
      <w:r>
        <w:rPr>
          <w:spacing w:val="-15"/>
          <w:sz w:val="24"/>
        </w:rPr>
        <w:t xml:space="preserve"> </w:t>
      </w:r>
      <w:r>
        <w:rPr>
          <w:sz w:val="24"/>
        </w:rPr>
        <w:t>ходите</w:t>
      </w:r>
      <w:r>
        <w:rPr>
          <w:spacing w:val="-13"/>
          <w:sz w:val="24"/>
        </w:rPr>
        <w:t xml:space="preserve"> </w:t>
      </w:r>
      <w:r>
        <w:rPr>
          <w:sz w:val="24"/>
        </w:rPr>
        <w:t>медленно</w:t>
      </w:r>
      <w:r>
        <w:rPr>
          <w:spacing w:val="-14"/>
          <w:sz w:val="24"/>
        </w:rPr>
        <w:t xml:space="preserve"> </w:t>
      </w:r>
      <w:r>
        <w:rPr>
          <w:sz w:val="24"/>
        </w:rPr>
        <w:t>и</w:t>
      </w:r>
      <w:r>
        <w:rPr>
          <w:spacing w:val="-12"/>
          <w:sz w:val="24"/>
        </w:rPr>
        <w:t xml:space="preserve"> </w:t>
      </w:r>
      <w:r>
        <w:rPr>
          <w:spacing w:val="-2"/>
          <w:sz w:val="24"/>
        </w:rPr>
        <w:t>неторопливо?</w:t>
      </w:r>
    </w:p>
    <w:p w14:paraId="3BA1603F"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13"/>
          <w:sz w:val="24"/>
        </w:rPr>
        <w:t xml:space="preserve"> </w:t>
      </w:r>
      <w:r>
        <w:rPr>
          <w:spacing w:val="-2"/>
          <w:sz w:val="24"/>
        </w:rPr>
        <w:t>когда</w:t>
      </w:r>
      <w:r>
        <w:rPr>
          <w:spacing w:val="-10"/>
          <w:sz w:val="24"/>
        </w:rPr>
        <w:t xml:space="preserve"> </w:t>
      </w:r>
      <w:r>
        <w:rPr>
          <w:spacing w:val="-2"/>
          <w:sz w:val="24"/>
        </w:rPr>
        <w:t>ни</w:t>
      </w:r>
      <w:r>
        <w:rPr>
          <w:spacing w:val="-10"/>
          <w:sz w:val="24"/>
        </w:rPr>
        <w:t xml:space="preserve"> </w:t>
      </w:r>
      <w:r>
        <w:rPr>
          <w:spacing w:val="-2"/>
          <w:sz w:val="24"/>
        </w:rPr>
        <w:t>будь</w:t>
      </w:r>
      <w:r>
        <w:rPr>
          <w:spacing w:val="-9"/>
          <w:sz w:val="24"/>
        </w:rPr>
        <w:t xml:space="preserve"> </w:t>
      </w:r>
      <w:r>
        <w:rPr>
          <w:spacing w:val="-2"/>
          <w:sz w:val="24"/>
        </w:rPr>
        <w:t>опаздывали</w:t>
      </w:r>
      <w:r>
        <w:rPr>
          <w:spacing w:val="-8"/>
          <w:sz w:val="24"/>
        </w:rPr>
        <w:t xml:space="preserve"> </w:t>
      </w:r>
      <w:r>
        <w:rPr>
          <w:spacing w:val="-2"/>
          <w:sz w:val="24"/>
        </w:rPr>
        <w:t>на</w:t>
      </w:r>
      <w:r>
        <w:rPr>
          <w:spacing w:val="-11"/>
          <w:sz w:val="24"/>
        </w:rPr>
        <w:t xml:space="preserve"> </w:t>
      </w:r>
      <w:r>
        <w:rPr>
          <w:spacing w:val="-2"/>
          <w:sz w:val="24"/>
        </w:rPr>
        <w:t>свидание</w:t>
      </w:r>
      <w:r>
        <w:rPr>
          <w:spacing w:val="-10"/>
          <w:sz w:val="24"/>
        </w:rPr>
        <w:t xml:space="preserve"> </w:t>
      </w:r>
      <w:r>
        <w:rPr>
          <w:spacing w:val="-2"/>
          <w:sz w:val="24"/>
        </w:rPr>
        <w:t>или</w:t>
      </w:r>
      <w:r>
        <w:rPr>
          <w:spacing w:val="-7"/>
          <w:sz w:val="24"/>
        </w:rPr>
        <w:t xml:space="preserve"> </w:t>
      </w:r>
      <w:r>
        <w:rPr>
          <w:spacing w:val="-2"/>
          <w:sz w:val="24"/>
        </w:rPr>
        <w:t>работу?</w:t>
      </w:r>
    </w:p>
    <w:p w14:paraId="38F637EA" w14:textId="77777777" w:rsidR="00B16236" w:rsidRDefault="00051783" w:rsidP="00E00093">
      <w:pPr>
        <w:pStyle w:val="a5"/>
        <w:numPr>
          <w:ilvl w:val="0"/>
          <w:numId w:val="12"/>
        </w:numPr>
        <w:tabs>
          <w:tab w:val="left" w:pos="0"/>
          <w:tab w:val="left" w:pos="642"/>
        </w:tabs>
        <w:spacing w:before="0"/>
        <w:ind w:left="0" w:firstLine="0"/>
        <w:rPr>
          <w:sz w:val="24"/>
        </w:rPr>
      </w:pPr>
      <w:r>
        <w:rPr>
          <w:sz w:val="24"/>
        </w:rPr>
        <w:t>Часто</w:t>
      </w:r>
      <w:r>
        <w:rPr>
          <w:spacing w:val="-7"/>
          <w:sz w:val="24"/>
        </w:rPr>
        <w:t xml:space="preserve"> </w:t>
      </w:r>
      <w:r>
        <w:rPr>
          <w:sz w:val="24"/>
        </w:rPr>
        <w:t>ли</w:t>
      </w:r>
      <w:r>
        <w:rPr>
          <w:spacing w:val="-3"/>
          <w:sz w:val="24"/>
        </w:rPr>
        <w:t xml:space="preserve"> </w:t>
      </w:r>
      <w:r>
        <w:rPr>
          <w:sz w:val="24"/>
        </w:rPr>
        <w:t>Вам</w:t>
      </w:r>
      <w:r>
        <w:rPr>
          <w:spacing w:val="-5"/>
          <w:sz w:val="24"/>
        </w:rPr>
        <w:t xml:space="preserve"> </w:t>
      </w:r>
      <w:r>
        <w:rPr>
          <w:sz w:val="24"/>
        </w:rPr>
        <w:t>снятся</w:t>
      </w:r>
      <w:r>
        <w:rPr>
          <w:spacing w:val="-3"/>
          <w:sz w:val="24"/>
        </w:rPr>
        <w:t xml:space="preserve"> </w:t>
      </w:r>
      <w:r>
        <w:rPr>
          <w:spacing w:val="-2"/>
          <w:sz w:val="24"/>
        </w:rPr>
        <w:t>кошмары?</w:t>
      </w:r>
    </w:p>
    <w:p w14:paraId="58CBDC7B" w14:textId="77777777" w:rsidR="00B16236" w:rsidRDefault="00051783" w:rsidP="00E00093">
      <w:pPr>
        <w:pStyle w:val="a5"/>
        <w:numPr>
          <w:ilvl w:val="0"/>
          <w:numId w:val="12"/>
        </w:numPr>
        <w:tabs>
          <w:tab w:val="left" w:pos="0"/>
          <w:tab w:val="left" w:pos="419"/>
          <w:tab w:val="left" w:pos="651"/>
        </w:tabs>
        <w:spacing w:before="0"/>
        <w:ind w:left="0" w:firstLine="0"/>
        <w:rPr>
          <w:sz w:val="24"/>
        </w:rPr>
      </w:pPr>
      <w:r>
        <w:rPr>
          <w:sz w:val="24"/>
        </w:rPr>
        <w:t>Верно</w:t>
      </w:r>
      <w:r>
        <w:rPr>
          <w:spacing w:val="-7"/>
          <w:sz w:val="24"/>
        </w:rPr>
        <w:t xml:space="preserve"> </w:t>
      </w:r>
      <w:r>
        <w:rPr>
          <w:sz w:val="24"/>
        </w:rPr>
        <w:t>ли</w:t>
      </w:r>
      <w:r>
        <w:rPr>
          <w:spacing w:val="-7"/>
          <w:sz w:val="24"/>
        </w:rPr>
        <w:t xml:space="preserve"> </w:t>
      </w:r>
      <w:r>
        <w:rPr>
          <w:sz w:val="24"/>
        </w:rPr>
        <w:t>что</w:t>
      </w:r>
      <w:r>
        <w:rPr>
          <w:spacing w:val="-7"/>
          <w:sz w:val="24"/>
        </w:rPr>
        <w:t xml:space="preserve"> </w:t>
      </w:r>
      <w:r>
        <w:rPr>
          <w:sz w:val="24"/>
        </w:rPr>
        <w:t>Вы</w:t>
      </w:r>
      <w:r>
        <w:rPr>
          <w:spacing w:val="-7"/>
          <w:sz w:val="24"/>
        </w:rPr>
        <w:t xml:space="preserve"> </w:t>
      </w:r>
      <w:r>
        <w:rPr>
          <w:sz w:val="24"/>
        </w:rPr>
        <w:t>так</w:t>
      </w:r>
      <w:r>
        <w:rPr>
          <w:spacing w:val="-7"/>
          <w:sz w:val="24"/>
        </w:rPr>
        <w:t xml:space="preserve"> </w:t>
      </w:r>
      <w:r>
        <w:rPr>
          <w:sz w:val="24"/>
        </w:rPr>
        <w:t>любите</w:t>
      </w:r>
      <w:r>
        <w:rPr>
          <w:spacing w:val="-8"/>
          <w:sz w:val="24"/>
        </w:rPr>
        <w:t xml:space="preserve"> </w:t>
      </w:r>
      <w:r>
        <w:rPr>
          <w:sz w:val="24"/>
        </w:rPr>
        <w:t>поговорить,</w:t>
      </w:r>
      <w:r>
        <w:rPr>
          <w:spacing w:val="-7"/>
          <w:sz w:val="24"/>
        </w:rPr>
        <w:t xml:space="preserve"> </w:t>
      </w:r>
      <w:r>
        <w:rPr>
          <w:sz w:val="24"/>
        </w:rPr>
        <w:t>что</w:t>
      </w:r>
      <w:r>
        <w:rPr>
          <w:spacing w:val="-7"/>
          <w:sz w:val="24"/>
        </w:rPr>
        <w:t xml:space="preserve"> </w:t>
      </w:r>
      <w:r>
        <w:rPr>
          <w:sz w:val="24"/>
        </w:rPr>
        <w:t>никогда</w:t>
      </w:r>
      <w:r>
        <w:rPr>
          <w:spacing w:val="-8"/>
          <w:sz w:val="24"/>
        </w:rPr>
        <w:t xml:space="preserve"> </w:t>
      </w:r>
      <w:r>
        <w:rPr>
          <w:sz w:val="24"/>
        </w:rPr>
        <w:t>не</w:t>
      </w:r>
      <w:r>
        <w:rPr>
          <w:spacing w:val="-8"/>
          <w:sz w:val="24"/>
        </w:rPr>
        <w:t xml:space="preserve"> </w:t>
      </w:r>
      <w:r>
        <w:rPr>
          <w:sz w:val="24"/>
        </w:rPr>
        <w:t>упустите</w:t>
      </w:r>
      <w:r>
        <w:rPr>
          <w:spacing w:val="-8"/>
          <w:sz w:val="24"/>
        </w:rPr>
        <w:t xml:space="preserve"> </w:t>
      </w:r>
      <w:r>
        <w:rPr>
          <w:sz w:val="24"/>
        </w:rPr>
        <w:t>возможность</w:t>
      </w:r>
      <w:r>
        <w:rPr>
          <w:spacing w:val="-7"/>
          <w:sz w:val="24"/>
        </w:rPr>
        <w:t xml:space="preserve"> </w:t>
      </w:r>
      <w:r>
        <w:rPr>
          <w:sz w:val="24"/>
        </w:rPr>
        <w:t>побеседовать</w:t>
      </w:r>
      <w:r>
        <w:rPr>
          <w:spacing w:val="-7"/>
          <w:sz w:val="24"/>
        </w:rPr>
        <w:t xml:space="preserve"> </w:t>
      </w:r>
      <w:r>
        <w:rPr>
          <w:sz w:val="24"/>
        </w:rPr>
        <w:t>с незнакомым человеком?</w:t>
      </w:r>
    </w:p>
    <w:p w14:paraId="1FD637AC"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Беспокоят</w:t>
      </w:r>
      <w:r>
        <w:rPr>
          <w:spacing w:val="-14"/>
          <w:sz w:val="24"/>
        </w:rPr>
        <w:t xml:space="preserve"> </w:t>
      </w:r>
      <w:r>
        <w:rPr>
          <w:spacing w:val="-2"/>
          <w:sz w:val="24"/>
        </w:rPr>
        <w:t>ли</w:t>
      </w:r>
      <w:r>
        <w:rPr>
          <w:spacing w:val="-10"/>
          <w:sz w:val="24"/>
        </w:rPr>
        <w:t xml:space="preserve"> </w:t>
      </w:r>
      <w:r>
        <w:rPr>
          <w:spacing w:val="-2"/>
          <w:sz w:val="24"/>
        </w:rPr>
        <w:t>Вас</w:t>
      </w:r>
      <w:r>
        <w:rPr>
          <w:spacing w:val="-14"/>
          <w:sz w:val="24"/>
        </w:rPr>
        <w:t xml:space="preserve"> </w:t>
      </w:r>
      <w:r>
        <w:rPr>
          <w:spacing w:val="-2"/>
          <w:sz w:val="24"/>
        </w:rPr>
        <w:t>какие-нибудь</w:t>
      </w:r>
      <w:r>
        <w:rPr>
          <w:spacing w:val="-10"/>
          <w:sz w:val="24"/>
        </w:rPr>
        <w:t xml:space="preserve"> </w:t>
      </w:r>
      <w:r>
        <w:rPr>
          <w:spacing w:val="-4"/>
          <w:sz w:val="24"/>
        </w:rPr>
        <w:t>боли?</w:t>
      </w:r>
    </w:p>
    <w:p w14:paraId="782284EB" w14:textId="77777777" w:rsidR="00B16236" w:rsidRDefault="00051783" w:rsidP="00E00093">
      <w:pPr>
        <w:pStyle w:val="a5"/>
        <w:numPr>
          <w:ilvl w:val="0"/>
          <w:numId w:val="12"/>
        </w:numPr>
        <w:tabs>
          <w:tab w:val="left" w:pos="0"/>
          <w:tab w:val="left" w:pos="450"/>
          <w:tab w:val="left" w:pos="682"/>
        </w:tabs>
        <w:spacing w:before="0"/>
        <w:ind w:left="0" w:firstLine="0"/>
        <w:rPr>
          <w:sz w:val="24"/>
        </w:rPr>
      </w:pPr>
      <w:r>
        <w:rPr>
          <w:sz w:val="24"/>
        </w:rPr>
        <w:t>Вы</w:t>
      </w:r>
      <w:r>
        <w:rPr>
          <w:spacing w:val="27"/>
          <w:sz w:val="24"/>
        </w:rPr>
        <w:t xml:space="preserve"> </w:t>
      </w:r>
      <w:r>
        <w:rPr>
          <w:sz w:val="24"/>
        </w:rPr>
        <w:t>бы</w:t>
      </w:r>
      <w:r>
        <w:rPr>
          <w:spacing w:val="28"/>
          <w:sz w:val="24"/>
        </w:rPr>
        <w:t xml:space="preserve"> </w:t>
      </w:r>
      <w:r>
        <w:rPr>
          <w:sz w:val="24"/>
        </w:rPr>
        <w:t>почувствовали</w:t>
      </w:r>
      <w:r>
        <w:rPr>
          <w:spacing w:val="29"/>
          <w:sz w:val="24"/>
        </w:rPr>
        <w:t xml:space="preserve"> </w:t>
      </w:r>
      <w:r>
        <w:rPr>
          <w:sz w:val="24"/>
        </w:rPr>
        <w:t>себя</w:t>
      </w:r>
      <w:r>
        <w:rPr>
          <w:spacing w:val="27"/>
          <w:sz w:val="24"/>
        </w:rPr>
        <w:t xml:space="preserve"> </w:t>
      </w:r>
      <w:r>
        <w:rPr>
          <w:sz w:val="24"/>
        </w:rPr>
        <w:t>несчастным,</w:t>
      </w:r>
      <w:r>
        <w:rPr>
          <w:spacing w:val="28"/>
          <w:sz w:val="24"/>
        </w:rPr>
        <w:t xml:space="preserve"> </w:t>
      </w:r>
      <w:r>
        <w:rPr>
          <w:sz w:val="24"/>
        </w:rPr>
        <w:t>если</w:t>
      </w:r>
      <w:r>
        <w:rPr>
          <w:spacing w:val="29"/>
          <w:sz w:val="24"/>
        </w:rPr>
        <w:t xml:space="preserve"> </w:t>
      </w:r>
      <w:r>
        <w:rPr>
          <w:sz w:val="24"/>
        </w:rPr>
        <w:t>бы</w:t>
      </w:r>
      <w:r>
        <w:rPr>
          <w:spacing w:val="28"/>
          <w:sz w:val="24"/>
        </w:rPr>
        <w:t xml:space="preserve"> </w:t>
      </w:r>
      <w:r>
        <w:rPr>
          <w:sz w:val="24"/>
        </w:rPr>
        <w:t>длительное</w:t>
      </w:r>
      <w:r>
        <w:rPr>
          <w:spacing w:val="27"/>
          <w:sz w:val="24"/>
        </w:rPr>
        <w:t xml:space="preserve"> </w:t>
      </w:r>
      <w:r>
        <w:rPr>
          <w:sz w:val="24"/>
        </w:rPr>
        <w:t>время</w:t>
      </w:r>
      <w:r>
        <w:rPr>
          <w:spacing w:val="27"/>
          <w:sz w:val="24"/>
        </w:rPr>
        <w:t xml:space="preserve"> </w:t>
      </w:r>
      <w:r>
        <w:rPr>
          <w:sz w:val="24"/>
        </w:rPr>
        <w:t>были</w:t>
      </w:r>
      <w:r>
        <w:rPr>
          <w:spacing w:val="29"/>
          <w:sz w:val="24"/>
        </w:rPr>
        <w:t xml:space="preserve"> </w:t>
      </w:r>
      <w:r>
        <w:rPr>
          <w:sz w:val="24"/>
        </w:rPr>
        <w:t>лишены широкого общения с людьми?</w:t>
      </w:r>
    </w:p>
    <w:p w14:paraId="5F52177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Можете</w:t>
      </w:r>
      <w:r>
        <w:rPr>
          <w:spacing w:val="-15"/>
          <w:sz w:val="24"/>
        </w:rPr>
        <w:t xml:space="preserve"> </w:t>
      </w:r>
      <w:r>
        <w:rPr>
          <w:sz w:val="24"/>
        </w:rPr>
        <w:t>ли</w:t>
      </w:r>
      <w:r>
        <w:rPr>
          <w:spacing w:val="-12"/>
          <w:sz w:val="24"/>
        </w:rPr>
        <w:t xml:space="preserve"> </w:t>
      </w:r>
      <w:r>
        <w:rPr>
          <w:sz w:val="24"/>
        </w:rPr>
        <w:t>Вы</w:t>
      </w:r>
      <w:r>
        <w:rPr>
          <w:spacing w:val="-14"/>
          <w:sz w:val="24"/>
        </w:rPr>
        <w:t xml:space="preserve"> </w:t>
      </w:r>
      <w:r>
        <w:rPr>
          <w:sz w:val="24"/>
        </w:rPr>
        <w:t>назвать</w:t>
      </w:r>
      <w:r>
        <w:rPr>
          <w:spacing w:val="-13"/>
          <w:sz w:val="24"/>
        </w:rPr>
        <w:t xml:space="preserve"> </w:t>
      </w:r>
      <w:r>
        <w:rPr>
          <w:sz w:val="24"/>
        </w:rPr>
        <w:t>себя</w:t>
      </w:r>
      <w:r>
        <w:rPr>
          <w:spacing w:val="-13"/>
          <w:sz w:val="24"/>
        </w:rPr>
        <w:t xml:space="preserve"> </w:t>
      </w:r>
      <w:r>
        <w:rPr>
          <w:sz w:val="24"/>
        </w:rPr>
        <w:t>нервным</w:t>
      </w:r>
      <w:r>
        <w:rPr>
          <w:spacing w:val="-14"/>
          <w:sz w:val="24"/>
        </w:rPr>
        <w:t xml:space="preserve"> </w:t>
      </w:r>
      <w:r>
        <w:rPr>
          <w:spacing w:val="-2"/>
          <w:sz w:val="24"/>
        </w:rPr>
        <w:t>человеком?</w:t>
      </w:r>
    </w:p>
    <w:p w14:paraId="6B5C1ACE"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Есть</w:t>
      </w:r>
      <w:r>
        <w:rPr>
          <w:spacing w:val="-17"/>
          <w:sz w:val="24"/>
        </w:rPr>
        <w:t xml:space="preserve"> </w:t>
      </w:r>
      <w:r>
        <w:rPr>
          <w:sz w:val="24"/>
        </w:rPr>
        <w:t>ли</w:t>
      </w:r>
      <w:r>
        <w:rPr>
          <w:spacing w:val="-15"/>
          <w:sz w:val="24"/>
        </w:rPr>
        <w:t xml:space="preserve"> </w:t>
      </w:r>
      <w:r>
        <w:rPr>
          <w:sz w:val="24"/>
        </w:rPr>
        <w:t>среди</w:t>
      </w:r>
      <w:r>
        <w:rPr>
          <w:spacing w:val="-15"/>
          <w:sz w:val="24"/>
        </w:rPr>
        <w:t xml:space="preserve"> </w:t>
      </w:r>
      <w:r>
        <w:rPr>
          <w:sz w:val="24"/>
        </w:rPr>
        <w:t>Ваших</w:t>
      </w:r>
      <w:r>
        <w:rPr>
          <w:spacing w:val="-13"/>
          <w:sz w:val="24"/>
        </w:rPr>
        <w:t xml:space="preserve"> </w:t>
      </w:r>
      <w:r>
        <w:rPr>
          <w:sz w:val="24"/>
        </w:rPr>
        <w:t>знакомых</w:t>
      </w:r>
      <w:r>
        <w:rPr>
          <w:spacing w:val="-14"/>
          <w:sz w:val="24"/>
        </w:rPr>
        <w:t xml:space="preserve"> </w:t>
      </w:r>
      <w:r>
        <w:rPr>
          <w:sz w:val="24"/>
        </w:rPr>
        <w:t>люди,</w:t>
      </w:r>
      <w:r>
        <w:rPr>
          <w:spacing w:val="-14"/>
          <w:sz w:val="24"/>
        </w:rPr>
        <w:t xml:space="preserve"> </w:t>
      </w:r>
      <w:r>
        <w:rPr>
          <w:sz w:val="24"/>
        </w:rPr>
        <w:t>которые</w:t>
      </w:r>
      <w:r>
        <w:rPr>
          <w:spacing w:val="-15"/>
          <w:sz w:val="24"/>
        </w:rPr>
        <w:t xml:space="preserve"> </w:t>
      </w:r>
      <w:r>
        <w:rPr>
          <w:sz w:val="24"/>
        </w:rPr>
        <w:t>Вам</w:t>
      </w:r>
      <w:r>
        <w:rPr>
          <w:spacing w:val="-15"/>
          <w:sz w:val="24"/>
        </w:rPr>
        <w:t xml:space="preserve"> </w:t>
      </w:r>
      <w:r>
        <w:rPr>
          <w:sz w:val="24"/>
        </w:rPr>
        <w:t>явно</w:t>
      </w:r>
      <w:r>
        <w:rPr>
          <w:spacing w:val="-14"/>
          <w:sz w:val="24"/>
        </w:rPr>
        <w:t xml:space="preserve"> </w:t>
      </w:r>
      <w:r>
        <w:rPr>
          <w:sz w:val="24"/>
        </w:rPr>
        <w:t>не</w:t>
      </w:r>
      <w:r>
        <w:rPr>
          <w:spacing w:val="-14"/>
          <w:sz w:val="24"/>
        </w:rPr>
        <w:t xml:space="preserve"> </w:t>
      </w:r>
      <w:r>
        <w:rPr>
          <w:spacing w:val="-2"/>
          <w:sz w:val="24"/>
        </w:rPr>
        <w:t>нравятся?</w:t>
      </w:r>
    </w:p>
    <w:p w14:paraId="477D4F7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Можете</w:t>
      </w:r>
      <w:r>
        <w:rPr>
          <w:spacing w:val="-12"/>
          <w:sz w:val="24"/>
        </w:rPr>
        <w:t xml:space="preserve"> </w:t>
      </w:r>
      <w:r>
        <w:rPr>
          <w:sz w:val="24"/>
        </w:rPr>
        <w:t>ли</w:t>
      </w:r>
      <w:r>
        <w:rPr>
          <w:spacing w:val="-8"/>
          <w:sz w:val="24"/>
        </w:rPr>
        <w:t xml:space="preserve"> </w:t>
      </w:r>
      <w:r>
        <w:rPr>
          <w:sz w:val="24"/>
        </w:rPr>
        <w:t>Вы</w:t>
      </w:r>
      <w:r>
        <w:rPr>
          <w:spacing w:val="-10"/>
          <w:sz w:val="24"/>
        </w:rPr>
        <w:t xml:space="preserve"> </w:t>
      </w:r>
      <w:r>
        <w:rPr>
          <w:sz w:val="24"/>
        </w:rPr>
        <w:t>сказать,</w:t>
      </w:r>
      <w:r>
        <w:rPr>
          <w:spacing w:val="-9"/>
          <w:sz w:val="24"/>
        </w:rPr>
        <w:t xml:space="preserve"> </w:t>
      </w:r>
      <w:r>
        <w:rPr>
          <w:sz w:val="24"/>
        </w:rPr>
        <w:t>что</w:t>
      </w:r>
      <w:r>
        <w:rPr>
          <w:spacing w:val="-9"/>
          <w:sz w:val="24"/>
        </w:rPr>
        <w:t xml:space="preserve"> </w:t>
      </w:r>
      <w:r>
        <w:rPr>
          <w:sz w:val="24"/>
        </w:rPr>
        <w:t>Вы</w:t>
      </w:r>
      <w:r>
        <w:rPr>
          <w:spacing w:val="-11"/>
          <w:sz w:val="24"/>
        </w:rPr>
        <w:t xml:space="preserve"> </w:t>
      </w:r>
      <w:r>
        <w:rPr>
          <w:sz w:val="24"/>
        </w:rPr>
        <w:t>весьма</w:t>
      </w:r>
      <w:r>
        <w:rPr>
          <w:spacing w:val="-7"/>
          <w:sz w:val="24"/>
        </w:rPr>
        <w:t xml:space="preserve"> </w:t>
      </w:r>
      <w:r>
        <w:rPr>
          <w:sz w:val="24"/>
        </w:rPr>
        <w:t>уверенный</w:t>
      </w:r>
      <w:r>
        <w:rPr>
          <w:spacing w:val="-8"/>
          <w:sz w:val="24"/>
        </w:rPr>
        <w:t xml:space="preserve"> </w:t>
      </w:r>
      <w:r>
        <w:rPr>
          <w:sz w:val="24"/>
        </w:rPr>
        <w:t>в</w:t>
      </w:r>
      <w:r>
        <w:rPr>
          <w:spacing w:val="-10"/>
          <w:sz w:val="24"/>
        </w:rPr>
        <w:t xml:space="preserve"> </w:t>
      </w:r>
      <w:r>
        <w:rPr>
          <w:sz w:val="24"/>
        </w:rPr>
        <w:t>себе</w:t>
      </w:r>
      <w:r>
        <w:rPr>
          <w:spacing w:val="-9"/>
          <w:sz w:val="24"/>
        </w:rPr>
        <w:t xml:space="preserve"> </w:t>
      </w:r>
      <w:r>
        <w:rPr>
          <w:spacing w:val="-2"/>
          <w:sz w:val="24"/>
        </w:rPr>
        <w:t>человек?</w:t>
      </w:r>
    </w:p>
    <w:p w14:paraId="2D5E612C" w14:textId="77777777" w:rsidR="00B16236" w:rsidRDefault="00051783" w:rsidP="00E00093">
      <w:pPr>
        <w:pStyle w:val="a5"/>
        <w:numPr>
          <w:ilvl w:val="0"/>
          <w:numId w:val="12"/>
        </w:numPr>
        <w:tabs>
          <w:tab w:val="left" w:pos="0"/>
          <w:tab w:val="left" w:pos="410"/>
          <w:tab w:val="left" w:pos="642"/>
        </w:tabs>
        <w:spacing w:before="0"/>
        <w:ind w:left="0" w:firstLine="0"/>
        <w:rPr>
          <w:sz w:val="24"/>
        </w:rPr>
      </w:pPr>
      <w:r>
        <w:rPr>
          <w:sz w:val="24"/>
        </w:rPr>
        <w:t>Легко</w:t>
      </w:r>
      <w:r>
        <w:rPr>
          <w:spacing w:val="-12"/>
          <w:sz w:val="24"/>
        </w:rPr>
        <w:t xml:space="preserve"> </w:t>
      </w:r>
      <w:r>
        <w:rPr>
          <w:sz w:val="24"/>
        </w:rPr>
        <w:t>ли</w:t>
      </w:r>
      <w:r>
        <w:rPr>
          <w:spacing w:val="-11"/>
          <w:sz w:val="24"/>
        </w:rPr>
        <w:t xml:space="preserve"> </w:t>
      </w:r>
      <w:r>
        <w:rPr>
          <w:sz w:val="24"/>
        </w:rPr>
        <w:t>Вы</w:t>
      </w:r>
      <w:r>
        <w:rPr>
          <w:spacing w:val="-12"/>
          <w:sz w:val="24"/>
        </w:rPr>
        <w:t xml:space="preserve"> </w:t>
      </w:r>
      <w:r>
        <w:rPr>
          <w:sz w:val="24"/>
        </w:rPr>
        <w:t>обижаетесь,</w:t>
      </w:r>
      <w:r>
        <w:rPr>
          <w:spacing w:val="-12"/>
          <w:sz w:val="24"/>
        </w:rPr>
        <w:t xml:space="preserve"> </w:t>
      </w:r>
      <w:r>
        <w:rPr>
          <w:sz w:val="24"/>
        </w:rPr>
        <w:t>когда</w:t>
      </w:r>
      <w:r>
        <w:rPr>
          <w:spacing w:val="-12"/>
          <w:sz w:val="24"/>
        </w:rPr>
        <w:t xml:space="preserve"> </w:t>
      </w:r>
      <w:r>
        <w:rPr>
          <w:sz w:val="24"/>
        </w:rPr>
        <w:t>люди</w:t>
      </w:r>
      <w:r>
        <w:rPr>
          <w:spacing w:val="-10"/>
          <w:sz w:val="24"/>
        </w:rPr>
        <w:t xml:space="preserve"> </w:t>
      </w:r>
      <w:r>
        <w:rPr>
          <w:sz w:val="24"/>
        </w:rPr>
        <w:t>указывают</w:t>
      </w:r>
      <w:r>
        <w:rPr>
          <w:spacing w:val="-12"/>
          <w:sz w:val="24"/>
        </w:rPr>
        <w:t xml:space="preserve"> </w:t>
      </w:r>
      <w:r>
        <w:rPr>
          <w:sz w:val="24"/>
        </w:rPr>
        <w:t>на</w:t>
      </w:r>
      <w:r>
        <w:rPr>
          <w:spacing w:val="-13"/>
          <w:sz w:val="24"/>
        </w:rPr>
        <w:t xml:space="preserve"> </w:t>
      </w:r>
      <w:r>
        <w:rPr>
          <w:sz w:val="24"/>
        </w:rPr>
        <w:t>Ваши</w:t>
      </w:r>
      <w:r>
        <w:rPr>
          <w:spacing w:val="-11"/>
          <w:sz w:val="24"/>
        </w:rPr>
        <w:t xml:space="preserve"> </w:t>
      </w:r>
      <w:r>
        <w:rPr>
          <w:sz w:val="24"/>
        </w:rPr>
        <w:t>ошибки</w:t>
      </w:r>
      <w:r>
        <w:rPr>
          <w:spacing w:val="-13"/>
          <w:sz w:val="24"/>
        </w:rPr>
        <w:t xml:space="preserve"> </w:t>
      </w:r>
      <w:r>
        <w:rPr>
          <w:sz w:val="24"/>
        </w:rPr>
        <w:t>в</w:t>
      </w:r>
      <w:r>
        <w:rPr>
          <w:spacing w:val="-12"/>
          <w:sz w:val="24"/>
        </w:rPr>
        <w:t xml:space="preserve"> </w:t>
      </w:r>
      <w:r>
        <w:rPr>
          <w:sz w:val="24"/>
        </w:rPr>
        <w:t>работе</w:t>
      </w:r>
      <w:r>
        <w:rPr>
          <w:spacing w:val="-13"/>
          <w:sz w:val="24"/>
        </w:rPr>
        <w:t xml:space="preserve"> </w:t>
      </w:r>
      <w:r>
        <w:rPr>
          <w:sz w:val="24"/>
        </w:rPr>
        <w:t>или</w:t>
      </w:r>
      <w:r>
        <w:rPr>
          <w:spacing w:val="-11"/>
          <w:sz w:val="24"/>
        </w:rPr>
        <w:t xml:space="preserve"> </w:t>
      </w:r>
      <w:r>
        <w:rPr>
          <w:sz w:val="24"/>
        </w:rPr>
        <w:t>на</w:t>
      </w:r>
      <w:r>
        <w:rPr>
          <w:spacing w:val="-13"/>
          <w:sz w:val="24"/>
        </w:rPr>
        <w:t xml:space="preserve"> </w:t>
      </w:r>
      <w:r>
        <w:rPr>
          <w:sz w:val="24"/>
        </w:rPr>
        <w:t>Ваши</w:t>
      </w:r>
      <w:r>
        <w:rPr>
          <w:spacing w:val="-11"/>
          <w:sz w:val="24"/>
        </w:rPr>
        <w:t xml:space="preserve"> </w:t>
      </w:r>
      <w:r>
        <w:rPr>
          <w:sz w:val="24"/>
        </w:rPr>
        <w:t xml:space="preserve">личные </w:t>
      </w:r>
      <w:r>
        <w:rPr>
          <w:spacing w:val="-2"/>
          <w:sz w:val="24"/>
        </w:rPr>
        <w:t>промахи?</w:t>
      </w:r>
    </w:p>
    <w:p w14:paraId="18C29FC4" w14:textId="77777777" w:rsidR="00B16236" w:rsidRDefault="00051783" w:rsidP="00E00093">
      <w:pPr>
        <w:pStyle w:val="a5"/>
        <w:numPr>
          <w:ilvl w:val="0"/>
          <w:numId w:val="12"/>
        </w:numPr>
        <w:tabs>
          <w:tab w:val="left" w:pos="0"/>
          <w:tab w:val="left" w:pos="642"/>
        </w:tabs>
        <w:spacing w:before="0"/>
        <w:ind w:left="0" w:firstLine="0"/>
        <w:rPr>
          <w:sz w:val="24"/>
        </w:rPr>
      </w:pPr>
      <w:r>
        <w:rPr>
          <w:spacing w:val="-2"/>
          <w:sz w:val="24"/>
        </w:rPr>
        <w:t>Вы</w:t>
      </w:r>
      <w:r>
        <w:rPr>
          <w:spacing w:val="-12"/>
          <w:sz w:val="24"/>
        </w:rPr>
        <w:t xml:space="preserve"> </w:t>
      </w:r>
      <w:r>
        <w:rPr>
          <w:spacing w:val="-2"/>
          <w:sz w:val="24"/>
        </w:rPr>
        <w:t>считаете,</w:t>
      </w:r>
      <w:r>
        <w:rPr>
          <w:spacing w:val="-7"/>
          <w:sz w:val="24"/>
        </w:rPr>
        <w:t xml:space="preserve"> </w:t>
      </w:r>
      <w:r>
        <w:rPr>
          <w:spacing w:val="-2"/>
          <w:sz w:val="24"/>
        </w:rPr>
        <w:t>что</w:t>
      </w:r>
      <w:r>
        <w:rPr>
          <w:spacing w:val="-7"/>
          <w:sz w:val="24"/>
        </w:rPr>
        <w:t xml:space="preserve"> </w:t>
      </w:r>
      <w:r>
        <w:rPr>
          <w:spacing w:val="-2"/>
          <w:sz w:val="24"/>
        </w:rPr>
        <w:t>трудно</w:t>
      </w:r>
      <w:r>
        <w:rPr>
          <w:spacing w:val="-8"/>
          <w:sz w:val="24"/>
        </w:rPr>
        <w:t xml:space="preserve"> </w:t>
      </w:r>
      <w:r>
        <w:rPr>
          <w:spacing w:val="-2"/>
          <w:sz w:val="24"/>
        </w:rPr>
        <w:t>получить</w:t>
      </w:r>
      <w:r>
        <w:rPr>
          <w:spacing w:val="-7"/>
          <w:sz w:val="24"/>
        </w:rPr>
        <w:t xml:space="preserve"> </w:t>
      </w:r>
      <w:r>
        <w:rPr>
          <w:spacing w:val="-2"/>
          <w:sz w:val="24"/>
        </w:rPr>
        <w:t>настоящее</w:t>
      </w:r>
      <w:r>
        <w:rPr>
          <w:spacing w:val="-7"/>
          <w:sz w:val="24"/>
        </w:rPr>
        <w:t xml:space="preserve"> </w:t>
      </w:r>
      <w:r>
        <w:rPr>
          <w:spacing w:val="-2"/>
          <w:sz w:val="24"/>
        </w:rPr>
        <w:t>удовольствие</w:t>
      </w:r>
      <w:r>
        <w:rPr>
          <w:spacing w:val="-8"/>
          <w:sz w:val="24"/>
        </w:rPr>
        <w:t xml:space="preserve"> </w:t>
      </w:r>
      <w:r>
        <w:rPr>
          <w:spacing w:val="-2"/>
          <w:sz w:val="24"/>
        </w:rPr>
        <w:t>от</w:t>
      </w:r>
      <w:r>
        <w:rPr>
          <w:spacing w:val="-5"/>
          <w:sz w:val="24"/>
        </w:rPr>
        <w:t xml:space="preserve"> </w:t>
      </w:r>
      <w:r>
        <w:rPr>
          <w:spacing w:val="-2"/>
          <w:sz w:val="24"/>
        </w:rPr>
        <w:t>вечеринки?</w:t>
      </w:r>
    </w:p>
    <w:p w14:paraId="7D77E051"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Беспокоит</w:t>
      </w:r>
      <w:r>
        <w:rPr>
          <w:spacing w:val="-15"/>
          <w:sz w:val="24"/>
        </w:rPr>
        <w:t xml:space="preserve"> </w:t>
      </w:r>
      <w:r>
        <w:rPr>
          <w:sz w:val="24"/>
        </w:rPr>
        <w:t>ли</w:t>
      </w:r>
      <w:r>
        <w:rPr>
          <w:spacing w:val="-12"/>
          <w:sz w:val="24"/>
        </w:rPr>
        <w:t xml:space="preserve"> </w:t>
      </w:r>
      <w:r>
        <w:rPr>
          <w:sz w:val="24"/>
        </w:rPr>
        <w:t>Вас</w:t>
      </w:r>
      <w:r>
        <w:rPr>
          <w:spacing w:val="-13"/>
          <w:sz w:val="24"/>
        </w:rPr>
        <w:t xml:space="preserve"> </w:t>
      </w:r>
      <w:r>
        <w:rPr>
          <w:sz w:val="24"/>
        </w:rPr>
        <w:t>чувство,</w:t>
      </w:r>
      <w:r>
        <w:rPr>
          <w:spacing w:val="-10"/>
          <w:sz w:val="24"/>
        </w:rPr>
        <w:t xml:space="preserve"> </w:t>
      </w:r>
      <w:r>
        <w:rPr>
          <w:sz w:val="24"/>
        </w:rPr>
        <w:t>что</w:t>
      </w:r>
      <w:r>
        <w:rPr>
          <w:spacing w:val="-12"/>
          <w:sz w:val="24"/>
        </w:rPr>
        <w:t xml:space="preserve"> </w:t>
      </w:r>
      <w:r>
        <w:rPr>
          <w:sz w:val="24"/>
        </w:rPr>
        <w:t>Вы</w:t>
      </w:r>
      <w:r>
        <w:rPr>
          <w:spacing w:val="-12"/>
          <w:sz w:val="24"/>
        </w:rPr>
        <w:t xml:space="preserve"> </w:t>
      </w:r>
      <w:r>
        <w:rPr>
          <w:sz w:val="24"/>
        </w:rPr>
        <w:t>чем-то</w:t>
      </w:r>
      <w:r>
        <w:rPr>
          <w:spacing w:val="-12"/>
          <w:sz w:val="24"/>
        </w:rPr>
        <w:t xml:space="preserve"> </w:t>
      </w:r>
      <w:r>
        <w:rPr>
          <w:sz w:val="24"/>
        </w:rPr>
        <w:t>хуже</w:t>
      </w:r>
      <w:r>
        <w:rPr>
          <w:spacing w:val="-13"/>
          <w:sz w:val="24"/>
        </w:rPr>
        <w:t xml:space="preserve"> </w:t>
      </w:r>
      <w:r>
        <w:rPr>
          <w:spacing w:val="-2"/>
          <w:sz w:val="24"/>
        </w:rPr>
        <w:t>других?</w:t>
      </w:r>
    </w:p>
    <w:p w14:paraId="7AE57384"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Легко</w:t>
      </w:r>
      <w:r>
        <w:rPr>
          <w:spacing w:val="-16"/>
          <w:sz w:val="24"/>
        </w:rPr>
        <w:t xml:space="preserve"> </w:t>
      </w:r>
      <w:r>
        <w:rPr>
          <w:sz w:val="24"/>
        </w:rPr>
        <w:t>ли</w:t>
      </w:r>
      <w:r>
        <w:rPr>
          <w:spacing w:val="-10"/>
          <w:sz w:val="24"/>
        </w:rPr>
        <w:t xml:space="preserve"> </w:t>
      </w:r>
      <w:r>
        <w:rPr>
          <w:sz w:val="24"/>
        </w:rPr>
        <w:t>Вам</w:t>
      </w:r>
      <w:r>
        <w:rPr>
          <w:spacing w:val="-13"/>
          <w:sz w:val="24"/>
        </w:rPr>
        <w:t xml:space="preserve"> </w:t>
      </w:r>
      <w:r>
        <w:rPr>
          <w:sz w:val="24"/>
        </w:rPr>
        <w:t>внести</w:t>
      </w:r>
      <w:r>
        <w:rPr>
          <w:spacing w:val="-11"/>
          <w:sz w:val="24"/>
        </w:rPr>
        <w:t xml:space="preserve"> </w:t>
      </w:r>
      <w:r>
        <w:rPr>
          <w:sz w:val="24"/>
        </w:rPr>
        <w:t>оживление</w:t>
      </w:r>
      <w:r>
        <w:rPr>
          <w:spacing w:val="-13"/>
          <w:sz w:val="24"/>
        </w:rPr>
        <w:t xml:space="preserve"> </w:t>
      </w:r>
      <w:r>
        <w:rPr>
          <w:sz w:val="24"/>
        </w:rPr>
        <w:t>в</w:t>
      </w:r>
      <w:r>
        <w:rPr>
          <w:spacing w:val="-12"/>
          <w:sz w:val="24"/>
        </w:rPr>
        <w:t xml:space="preserve"> </w:t>
      </w:r>
      <w:r>
        <w:rPr>
          <w:sz w:val="24"/>
        </w:rPr>
        <w:t>довольно</w:t>
      </w:r>
      <w:r>
        <w:rPr>
          <w:spacing w:val="-11"/>
          <w:sz w:val="24"/>
        </w:rPr>
        <w:t xml:space="preserve"> </w:t>
      </w:r>
      <w:r>
        <w:rPr>
          <w:sz w:val="24"/>
        </w:rPr>
        <w:t>скучную</w:t>
      </w:r>
      <w:r>
        <w:rPr>
          <w:spacing w:val="-10"/>
          <w:sz w:val="24"/>
        </w:rPr>
        <w:t xml:space="preserve"> </w:t>
      </w:r>
      <w:r>
        <w:rPr>
          <w:spacing w:val="-2"/>
          <w:sz w:val="24"/>
        </w:rPr>
        <w:t>компанию?</w:t>
      </w:r>
    </w:p>
    <w:p w14:paraId="4F8D84F7"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Бывает</w:t>
      </w:r>
      <w:r>
        <w:rPr>
          <w:spacing w:val="-13"/>
          <w:sz w:val="24"/>
        </w:rPr>
        <w:t xml:space="preserve"> </w:t>
      </w:r>
      <w:r>
        <w:rPr>
          <w:sz w:val="24"/>
        </w:rPr>
        <w:t>ли,</w:t>
      </w:r>
      <w:r>
        <w:rPr>
          <w:spacing w:val="-9"/>
          <w:sz w:val="24"/>
        </w:rPr>
        <w:t xml:space="preserve"> </w:t>
      </w:r>
      <w:r>
        <w:rPr>
          <w:sz w:val="24"/>
        </w:rPr>
        <w:t>что</w:t>
      </w:r>
      <w:r>
        <w:rPr>
          <w:spacing w:val="-8"/>
          <w:sz w:val="24"/>
        </w:rPr>
        <w:t xml:space="preserve"> </w:t>
      </w:r>
      <w:r>
        <w:rPr>
          <w:sz w:val="24"/>
        </w:rPr>
        <w:t>Вы</w:t>
      </w:r>
      <w:r>
        <w:rPr>
          <w:spacing w:val="-11"/>
          <w:sz w:val="24"/>
        </w:rPr>
        <w:t xml:space="preserve"> </w:t>
      </w:r>
      <w:r>
        <w:rPr>
          <w:sz w:val="24"/>
        </w:rPr>
        <w:t>говорите</w:t>
      </w:r>
      <w:r>
        <w:rPr>
          <w:spacing w:val="-9"/>
          <w:sz w:val="24"/>
        </w:rPr>
        <w:t xml:space="preserve"> </w:t>
      </w:r>
      <w:r>
        <w:rPr>
          <w:sz w:val="24"/>
        </w:rPr>
        <w:t>о</w:t>
      </w:r>
      <w:r>
        <w:rPr>
          <w:spacing w:val="-9"/>
          <w:sz w:val="24"/>
        </w:rPr>
        <w:t xml:space="preserve"> </w:t>
      </w:r>
      <w:r>
        <w:rPr>
          <w:sz w:val="24"/>
        </w:rPr>
        <w:t>вещах,</w:t>
      </w:r>
      <w:r>
        <w:rPr>
          <w:spacing w:val="-11"/>
          <w:sz w:val="24"/>
        </w:rPr>
        <w:t xml:space="preserve"> </w:t>
      </w:r>
      <w:r>
        <w:rPr>
          <w:sz w:val="24"/>
        </w:rPr>
        <w:t>в</w:t>
      </w:r>
      <w:r>
        <w:rPr>
          <w:spacing w:val="-9"/>
          <w:sz w:val="24"/>
        </w:rPr>
        <w:t xml:space="preserve"> </w:t>
      </w:r>
      <w:r>
        <w:rPr>
          <w:sz w:val="24"/>
        </w:rPr>
        <w:t>которых</w:t>
      </w:r>
      <w:r>
        <w:rPr>
          <w:spacing w:val="-9"/>
          <w:sz w:val="24"/>
        </w:rPr>
        <w:t xml:space="preserve"> </w:t>
      </w:r>
      <w:r>
        <w:rPr>
          <w:sz w:val="24"/>
        </w:rPr>
        <w:t>не</w:t>
      </w:r>
      <w:r>
        <w:rPr>
          <w:spacing w:val="-10"/>
          <w:sz w:val="24"/>
        </w:rPr>
        <w:t xml:space="preserve"> </w:t>
      </w:r>
      <w:r>
        <w:rPr>
          <w:spacing w:val="-2"/>
          <w:sz w:val="24"/>
        </w:rPr>
        <w:t>разбираетесь?</w:t>
      </w:r>
    </w:p>
    <w:p w14:paraId="0332D4DF"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Беспокоитесь</w:t>
      </w:r>
      <w:r>
        <w:rPr>
          <w:spacing w:val="-6"/>
          <w:sz w:val="24"/>
        </w:rPr>
        <w:t xml:space="preserve"> </w:t>
      </w:r>
      <w:r>
        <w:rPr>
          <w:sz w:val="24"/>
        </w:rPr>
        <w:t>ли</w:t>
      </w:r>
      <w:r>
        <w:rPr>
          <w:spacing w:val="-3"/>
          <w:sz w:val="24"/>
        </w:rPr>
        <w:t xml:space="preserve"> </w:t>
      </w:r>
      <w:r>
        <w:rPr>
          <w:sz w:val="24"/>
        </w:rPr>
        <w:t>Вы</w:t>
      </w:r>
      <w:r>
        <w:rPr>
          <w:spacing w:val="-5"/>
          <w:sz w:val="24"/>
        </w:rPr>
        <w:t xml:space="preserve"> </w:t>
      </w:r>
      <w:r>
        <w:rPr>
          <w:sz w:val="24"/>
        </w:rPr>
        <w:t>о</w:t>
      </w:r>
      <w:r>
        <w:rPr>
          <w:spacing w:val="-4"/>
          <w:sz w:val="24"/>
        </w:rPr>
        <w:t xml:space="preserve"> </w:t>
      </w:r>
      <w:r>
        <w:rPr>
          <w:sz w:val="24"/>
        </w:rPr>
        <w:t>своем</w:t>
      </w:r>
      <w:r>
        <w:rPr>
          <w:spacing w:val="-4"/>
          <w:sz w:val="24"/>
        </w:rPr>
        <w:t xml:space="preserve"> </w:t>
      </w:r>
      <w:r>
        <w:rPr>
          <w:spacing w:val="-2"/>
          <w:sz w:val="24"/>
        </w:rPr>
        <w:t>здоровье?</w:t>
      </w:r>
    </w:p>
    <w:p w14:paraId="501D1A05" w14:textId="77777777" w:rsidR="00B16236" w:rsidRDefault="00051783" w:rsidP="00E00093">
      <w:pPr>
        <w:pStyle w:val="a5"/>
        <w:numPr>
          <w:ilvl w:val="0"/>
          <w:numId w:val="12"/>
        </w:numPr>
        <w:tabs>
          <w:tab w:val="left" w:pos="0"/>
          <w:tab w:val="left" w:pos="642"/>
        </w:tabs>
        <w:spacing w:before="0"/>
        <w:ind w:left="0" w:firstLine="0"/>
        <w:rPr>
          <w:sz w:val="24"/>
        </w:rPr>
      </w:pPr>
      <w:r>
        <w:rPr>
          <w:sz w:val="24"/>
        </w:rPr>
        <w:t>Любите</w:t>
      </w:r>
      <w:r>
        <w:rPr>
          <w:spacing w:val="-12"/>
          <w:sz w:val="24"/>
        </w:rPr>
        <w:t xml:space="preserve"> </w:t>
      </w:r>
      <w:r>
        <w:rPr>
          <w:sz w:val="24"/>
        </w:rPr>
        <w:t>ли</w:t>
      </w:r>
      <w:r>
        <w:rPr>
          <w:spacing w:val="-10"/>
          <w:sz w:val="24"/>
        </w:rPr>
        <w:t xml:space="preserve"> </w:t>
      </w:r>
      <w:r>
        <w:rPr>
          <w:sz w:val="24"/>
        </w:rPr>
        <w:t>Вы</w:t>
      </w:r>
      <w:r>
        <w:rPr>
          <w:spacing w:val="-10"/>
          <w:sz w:val="24"/>
        </w:rPr>
        <w:t xml:space="preserve"> </w:t>
      </w:r>
      <w:r>
        <w:rPr>
          <w:sz w:val="24"/>
        </w:rPr>
        <w:t>подшучивать</w:t>
      </w:r>
      <w:r>
        <w:rPr>
          <w:spacing w:val="-11"/>
          <w:sz w:val="24"/>
        </w:rPr>
        <w:t xml:space="preserve"> </w:t>
      </w:r>
      <w:r>
        <w:rPr>
          <w:sz w:val="24"/>
        </w:rPr>
        <w:t>над</w:t>
      </w:r>
      <w:r>
        <w:rPr>
          <w:spacing w:val="-10"/>
          <w:sz w:val="24"/>
        </w:rPr>
        <w:t xml:space="preserve"> </w:t>
      </w:r>
      <w:r>
        <w:rPr>
          <w:spacing w:val="-2"/>
          <w:sz w:val="24"/>
        </w:rPr>
        <w:t>другими?</w:t>
      </w:r>
    </w:p>
    <w:p w14:paraId="2BFCB8A3" w14:textId="12541CC5" w:rsidR="009F7A01" w:rsidRPr="006D50CC" w:rsidRDefault="00051783" w:rsidP="006D50CC">
      <w:pPr>
        <w:pStyle w:val="a5"/>
        <w:numPr>
          <w:ilvl w:val="0"/>
          <w:numId w:val="12"/>
        </w:numPr>
        <w:tabs>
          <w:tab w:val="left" w:pos="0"/>
          <w:tab w:val="left" w:pos="642"/>
        </w:tabs>
        <w:spacing w:before="0"/>
        <w:ind w:left="0" w:firstLine="0"/>
        <w:rPr>
          <w:sz w:val="24"/>
        </w:rPr>
      </w:pPr>
      <w:r>
        <w:rPr>
          <w:sz w:val="24"/>
        </w:rPr>
        <w:t>Страдаете</w:t>
      </w:r>
      <w:r>
        <w:rPr>
          <w:spacing w:val="-14"/>
          <w:sz w:val="24"/>
        </w:rPr>
        <w:t xml:space="preserve"> </w:t>
      </w:r>
      <w:r>
        <w:rPr>
          <w:sz w:val="24"/>
        </w:rPr>
        <w:t>ли</w:t>
      </w:r>
      <w:r>
        <w:rPr>
          <w:spacing w:val="-10"/>
          <w:sz w:val="24"/>
        </w:rPr>
        <w:t xml:space="preserve"> </w:t>
      </w:r>
      <w:r>
        <w:rPr>
          <w:sz w:val="24"/>
        </w:rPr>
        <w:t>Вы</w:t>
      </w:r>
      <w:r>
        <w:rPr>
          <w:spacing w:val="-13"/>
          <w:sz w:val="24"/>
        </w:rPr>
        <w:t xml:space="preserve"> </w:t>
      </w:r>
      <w:r>
        <w:rPr>
          <w:sz w:val="24"/>
        </w:rPr>
        <w:t>от</w:t>
      </w:r>
      <w:r>
        <w:rPr>
          <w:spacing w:val="-11"/>
          <w:sz w:val="24"/>
        </w:rPr>
        <w:t xml:space="preserve"> </w:t>
      </w:r>
      <w:r>
        <w:rPr>
          <w:spacing w:val="-2"/>
          <w:sz w:val="24"/>
        </w:rPr>
        <w:t>бессонницы</w:t>
      </w:r>
    </w:p>
    <w:p w14:paraId="08AC6A87" w14:textId="77777777" w:rsidR="009F7A01" w:rsidRDefault="009F7A01" w:rsidP="00C7350C">
      <w:pPr>
        <w:pStyle w:val="a0"/>
        <w:ind w:left="0"/>
        <w:jc w:val="both"/>
        <w:rPr>
          <w:spacing w:val="-4"/>
        </w:rPr>
      </w:pPr>
    </w:p>
    <w:p w14:paraId="08EFB149" w14:textId="77777777" w:rsidR="009F7A01" w:rsidRDefault="009F7A01" w:rsidP="00C7350C">
      <w:pPr>
        <w:pStyle w:val="a0"/>
        <w:ind w:left="0"/>
        <w:jc w:val="both"/>
        <w:rPr>
          <w:spacing w:val="-4"/>
        </w:rPr>
      </w:pPr>
    </w:p>
    <w:p w14:paraId="588FAD7C" w14:textId="597F6FC5" w:rsidR="00B16236" w:rsidRDefault="00051783" w:rsidP="009F7A01">
      <w:pPr>
        <w:pStyle w:val="a0"/>
        <w:ind w:left="0" w:right="14"/>
        <w:jc w:val="both"/>
      </w:pPr>
      <w:r>
        <w:rPr>
          <w:spacing w:val="-4"/>
        </w:rPr>
        <w:t>Ход</w:t>
      </w:r>
      <w:r>
        <w:rPr>
          <w:spacing w:val="-11"/>
        </w:rPr>
        <w:t xml:space="preserve"> </w:t>
      </w:r>
      <w:r>
        <w:rPr>
          <w:spacing w:val="-2"/>
        </w:rPr>
        <w:t>работы.</w:t>
      </w:r>
    </w:p>
    <w:p w14:paraId="1AFF548D" w14:textId="77777777" w:rsidR="00B16236" w:rsidRDefault="00051783" w:rsidP="00C7350C">
      <w:pPr>
        <w:pStyle w:val="a0"/>
        <w:ind w:left="0"/>
        <w:jc w:val="both"/>
      </w:pPr>
      <w:r>
        <w:t>Испытуемый отвечает на поставленные вопросы в форме «да», «нет». Отметки ставятся в регистрационном бланке по номеру теста по трем шкалам: а) Э – экстраверсия, б) Н – невротизм,</w:t>
      </w:r>
      <w:r>
        <w:rPr>
          <w:spacing w:val="80"/>
        </w:rPr>
        <w:t xml:space="preserve"> </w:t>
      </w:r>
      <w:r>
        <w:t>в) Л – ложь.</w:t>
      </w:r>
    </w:p>
    <w:p w14:paraId="505B76BE" w14:textId="77777777" w:rsidR="00B16236" w:rsidRDefault="00051783" w:rsidP="00C7350C">
      <w:pPr>
        <w:pStyle w:val="a0"/>
        <w:ind w:left="0"/>
        <w:jc w:val="both"/>
      </w:pPr>
      <w:r>
        <w:t>Результат</w:t>
      </w:r>
      <w:r>
        <w:rPr>
          <w:spacing w:val="-17"/>
        </w:rPr>
        <w:t xml:space="preserve"> </w:t>
      </w:r>
      <w:r>
        <w:t>оценивается</w:t>
      </w:r>
      <w:r>
        <w:rPr>
          <w:spacing w:val="-15"/>
        </w:rPr>
        <w:t xml:space="preserve"> </w:t>
      </w:r>
      <w:r>
        <w:t>с</w:t>
      </w:r>
      <w:r>
        <w:rPr>
          <w:spacing w:val="20"/>
        </w:rPr>
        <w:t xml:space="preserve"> </w:t>
      </w:r>
      <w:r>
        <w:t>использованием</w:t>
      </w:r>
      <w:r>
        <w:rPr>
          <w:spacing w:val="26"/>
        </w:rPr>
        <w:t xml:space="preserve"> </w:t>
      </w:r>
      <w:r>
        <w:t>специального</w:t>
      </w:r>
      <w:r>
        <w:rPr>
          <w:spacing w:val="25"/>
        </w:rPr>
        <w:t xml:space="preserve"> </w:t>
      </w:r>
      <w:r>
        <w:rPr>
          <w:spacing w:val="-2"/>
        </w:rPr>
        <w:t>ключа.</w:t>
      </w:r>
    </w:p>
    <w:p w14:paraId="5FE748D6" w14:textId="77777777" w:rsidR="00B16236" w:rsidRDefault="00051783" w:rsidP="00C7350C">
      <w:pPr>
        <w:tabs>
          <w:tab w:val="left" w:pos="1736"/>
          <w:tab w:val="left" w:pos="2372"/>
          <w:tab w:val="left" w:pos="3517"/>
          <w:tab w:val="left" w:pos="4097"/>
          <w:tab w:val="left" w:pos="4419"/>
          <w:tab w:val="left" w:pos="5939"/>
        </w:tabs>
        <w:jc w:val="right"/>
        <w:rPr>
          <w:sz w:val="24"/>
        </w:rPr>
      </w:pPr>
      <w:r>
        <w:rPr>
          <w:sz w:val="24"/>
        </w:rPr>
        <w:t>+ + - +</w:t>
      </w:r>
      <w:r>
        <w:rPr>
          <w:spacing w:val="39"/>
          <w:sz w:val="24"/>
        </w:rPr>
        <w:t xml:space="preserve"> </w:t>
      </w:r>
      <w:r>
        <w:rPr>
          <w:sz w:val="24"/>
        </w:rPr>
        <w:t>+</w:t>
      </w:r>
      <w:r>
        <w:rPr>
          <w:spacing w:val="50"/>
          <w:w w:val="150"/>
          <w:sz w:val="24"/>
        </w:rPr>
        <w:t xml:space="preserve"> </w:t>
      </w:r>
      <w:r>
        <w:rPr>
          <w:sz w:val="24"/>
        </w:rPr>
        <w:t>+</w:t>
      </w:r>
      <w:r>
        <w:rPr>
          <w:spacing w:val="50"/>
          <w:w w:val="150"/>
          <w:sz w:val="24"/>
        </w:rPr>
        <w:t xml:space="preserve"> </w:t>
      </w:r>
      <w:r>
        <w:rPr>
          <w:spacing w:val="-10"/>
          <w:sz w:val="24"/>
        </w:rPr>
        <w:t>-</w:t>
      </w:r>
      <w:r>
        <w:rPr>
          <w:sz w:val="24"/>
        </w:rPr>
        <w:tab/>
        <w:t>+</w:t>
      </w:r>
      <w:r>
        <w:rPr>
          <w:spacing w:val="40"/>
          <w:sz w:val="24"/>
        </w:rPr>
        <w:t xml:space="preserve"> </w:t>
      </w:r>
      <w:r>
        <w:rPr>
          <w:spacing w:val="-10"/>
          <w:sz w:val="24"/>
        </w:rPr>
        <w:t>-</w:t>
      </w:r>
      <w:r>
        <w:rPr>
          <w:sz w:val="24"/>
        </w:rPr>
        <w:tab/>
        <w:t>+</w:t>
      </w:r>
      <w:r>
        <w:rPr>
          <w:spacing w:val="4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t>+</w:t>
      </w:r>
      <w:r>
        <w:rPr>
          <w:spacing w:val="80"/>
          <w:sz w:val="24"/>
        </w:rPr>
        <w:t xml:space="preserve"> </w:t>
      </w:r>
      <w:r>
        <w:rPr>
          <w:sz w:val="24"/>
        </w:rPr>
        <w:t>-</w:t>
      </w:r>
      <w:r>
        <w:rPr>
          <w:spacing w:val="8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z w:val="24"/>
        </w:rPr>
        <w:t>+</w:t>
      </w:r>
      <w:r>
        <w:rPr>
          <w:spacing w:val="80"/>
          <w:sz w:val="24"/>
        </w:rPr>
        <w:t xml:space="preserve"> </w:t>
      </w:r>
      <w:r>
        <w:rPr>
          <w:spacing w:val="-10"/>
          <w:sz w:val="24"/>
        </w:rPr>
        <w:t>+</w:t>
      </w:r>
    </w:p>
    <w:p w14:paraId="46E23693" w14:textId="77777777" w:rsidR="00B16236" w:rsidRDefault="00051783" w:rsidP="00C7350C">
      <w:pPr>
        <w:pStyle w:val="a0"/>
        <w:ind w:left="0"/>
        <w:jc w:val="right"/>
      </w:pPr>
      <w:r>
        <w:t>Э</w:t>
      </w:r>
      <w:r>
        <w:rPr>
          <w:spacing w:val="-1"/>
        </w:rPr>
        <w:t xml:space="preserve"> </w:t>
      </w:r>
      <w:r>
        <w:t>–</w:t>
      </w:r>
      <w:r>
        <w:rPr>
          <w:spacing w:val="-1"/>
        </w:rPr>
        <w:t xml:space="preserve"> </w:t>
      </w:r>
      <w:r>
        <w:t xml:space="preserve">1 3 5 8 10 13 15 17 20 22 25 27 29 32 34 37 39 41 44 46 49 51 53 </w:t>
      </w:r>
      <w:r>
        <w:rPr>
          <w:spacing w:val="-5"/>
        </w:rPr>
        <w:t>56</w:t>
      </w:r>
    </w:p>
    <w:p w14:paraId="11D2AF5C" w14:textId="77777777" w:rsidR="00E00093" w:rsidRDefault="00E00093" w:rsidP="00C7350C">
      <w:pPr>
        <w:pStyle w:val="a0"/>
        <w:ind w:left="0"/>
        <w:jc w:val="right"/>
      </w:pPr>
    </w:p>
    <w:p w14:paraId="7D6195E3" w14:textId="77777777" w:rsidR="00E00093" w:rsidRDefault="00E00093" w:rsidP="00C7350C">
      <w:pPr>
        <w:pStyle w:val="a0"/>
        <w:ind w:left="0"/>
        <w:jc w:val="right"/>
      </w:pPr>
    </w:p>
    <w:p w14:paraId="6F547067" w14:textId="5A9E1391" w:rsidR="00B16236" w:rsidRDefault="00051783" w:rsidP="00C7350C">
      <w:pPr>
        <w:pStyle w:val="a0"/>
        <w:ind w:left="0"/>
        <w:jc w:val="right"/>
      </w:pPr>
      <w:r>
        <w:t>Н</w:t>
      </w:r>
      <w:r>
        <w:rPr>
          <w:spacing w:val="-3"/>
        </w:rPr>
        <w:t xml:space="preserve"> </w:t>
      </w:r>
      <w:r>
        <w:t>–</w:t>
      </w:r>
      <w:r>
        <w:rPr>
          <w:spacing w:val="-1"/>
        </w:rPr>
        <w:t xml:space="preserve"> </w:t>
      </w:r>
      <w:r>
        <w:t>2</w:t>
      </w:r>
      <w:r>
        <w:rPr>
          <w:spacing w:val="-1"/>
        </w:rPr>
        <w:t xml:space="preserve"> </w:t>
      </w:r>
      <w:r>
        <w:t>4</w:t>
      </w:r>
      <w:r>
        <w:rPr>
          <w:spacing w:val="-1"/>
        </w:rPr>
        <w:t xml:space="preserve"> </w:t>
      </w:r>
      <w:r>
        <w:t>7 9</w:t>
      </w:r>
      <w:r>
        <w:rPr>
          <w:spacing w:val="-1"/>
        </w:rPr>
        <w:t xml:space="preserve"> </w:t>
      </w:r>
      <w:r>
        <w:t>11</w:t>
      </w:r>
      <w:r>
        <w:rPr>
          <w:spacing w:val="-1"/>
        </w:rPr>
        <w:t xml:space="preserve"> </w:t>
      </w:r>
      <w:r>
        <w:t>14 16</w:t>
      </w:r>
      <w:r>
        <w:rPr>
          <w:spacing w:val="-1"/>
        </w:rPr>
        <w:t xml:space="preserve"> </w:t>
      </w:r>
      <w:r>
        <w:t>19</w:t>
      </w:r>
      <w:r>
        <w:rPr>
          <w:spacing w:val="-1"/>
        </w:rPr>
        <w:t xml:space="preserve"> </w:t>
      </w:r>
      <w:r>
        <w:t>21 23</w:t>
      </w:r>
      <w:r>
        <w:rPr>
          <w:spacing w:val="-1"/>
        </w:rPr>
        <w:t xml:space="preserve"> </w:t>
      </w:r>
      <w:r>
        <w:t>26</w:t>
      </w:r>
      <w:r>
        <w:rPr>
          <w:spacing w:val="-1"/>
        </w:rPr>
        <w:t xml:space="preserve"> </w:t>
      </w:r>
      <w:r>
        <w:t>28</w:t>
      </w:r>
      <w:r>
        <w:rPr>
          <w:spacing w:val="-1"/>
        </w:rPr>
        <w:t xml:space="preserve"> </w:t>
      </w:r>
      <w:r>
        <w:t>31 33</w:t>
      </w:r>
      <w:r>
        <w:rPr>
          <w:spacing w:val="-1"/>
        </w:rPr>
        <w:t xml:space="preserve"> </w:t>
      </w:r>
      <w:r>
        <w:t>35</w:t>
      </w:r>
      <w:r>
        <w:rPr>
          <w:spacing w:val="-1"/>
        </w:rPr>
        <w:t xml:space="preserve"> </w:t>
      </w:r>
      <w:r>
        <w:t>38 40</w:t>
      </w:r>
      <w:r>
        <w:rPr>
          <w:spacing w:val="-1"/>
        </w:rPr>
        <w:t xml:space="preserve"> </w:t>
      </w:r>
      <w:r>
        <w:t>43</w:t>
      </w:r>
      <w:r>
        <w:rPr>
          <w:spacing w:val="-1"/>
        </w:rPr>
        <w:t xml:space="preserve"> </w:t>
      </w:r>
      <w:r>
        <w:t>45 47</w:t>
      </w:r>
      <w:r>
        <w:rPr>
          <w:spacing w:val="-1"/>
        </w:rPr>
        <w:t xml:space="preserve"> </w:t>
      </w:r>
      <w:r>
        <w:t>50</w:t>
      </w:r>
      <w:r>
        <w:rPr>
          <w:spacing w:val="-1"/>
        </w:rPr>
        <w:t xml:space="preserve"> </w:t>
      </w:r>
      <w:r>
        <w:t xml:space="preserve">52 55 </w:t>
      </w:r>
      <w:r>
        <w:rPr>
          <w:spacing w:val="-5"/>
        </w:rPr>
        <w:t>57</w:t>
      </w:r>
    </w:p>
    <w:p w14:paraId="156918CE" w14:textId="77777777" w:rsidR="00B16236" w:rsidRDefault="00051783" w:rsidP="00C7350C">
      <w:pPr>
        <w:pStyle w:val="a0"/>
        <w:ind w:left="0"/>
      </w:pPr>
      <w:r>
        <w:t>(все</w:t>
      </w:r>
      <w:r>
        <w:rPr>
          <w:spacing w:val="-15"/>
        </w:rPr>
        <w:t xml:space="preserve"> </w:t>
      </w:r>
      <w:r>
        <w:t>со</w:t>
      </w:r>
      <w:r>
        <w:rPr>
          <w:spacing w:val="-14"/>
        </w:rPr>
        <w:t xml:space="preserve"> </w:t>
      </w:r>
      <w:r>
        <w:t>знаком</w:t>
      </w:r>
      <w:r>
        <w:rPr>
          <w:spacing w:val="-14"/>
        </w:rPr>
        <w:t xml:space="preserve"> </w:t>
      </w:r>
      <w:r>
        <w:rPr>
          <w:spacing w:val="-5"/>
        </w:rPr>
        <w:t>+)</w:t>
      </w:r>
    </w:p>
    <w:p w14:paraId="7BE95433" w14:textId="77777777" w:rsidR="00B16236" w:rsidRDefault="00B16236" w:rsidP="00C7350C">
      <w:pPr>
        <w:pStyle w:val="a0"/>
        <w:ind w:left="0"/>
      </w:pPr>
    </w:p>
    <w:p w14:paraId="41501FAA" w14:textId="77777777" w:rsidR="00B16236" w:rsidRDefault="00051783" w:rsidP="00C7350C">
      <w:pPr>
        <w:tabs>
          <w:tab w:val="left" w:pos="634"/>
          <w:tab w:val="left" w:pos="1013"/>
          <w:tab w:val="left" w:pos="1390"/>
          <w:tab w:val="left" w:pos="1769"/>
          <w:tab w:val="left" w:pos="2465"/>
          <w:tab w:val="left" w:pos="2845"/>
        </w:tabs>
        <w:jc w:val="right"/>
        <w:rPr>
          <w:sz w:val="24"/>
        </w:rPr>
      </w:pPr>
      <w:r>
        <w:rPr>
          <w:sz w:val="24"/>
        </w:rPr>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p>
    <w:p w14:paraId="371949AC" w14:textId="557132A1" w:rsidR="00B16236" w:rsidRDefault="00051783" w:rsidP="00C7350C">
      <w:pPr>
        <w:pStyle w:val="a0"/>
        <w:ind w:left="0"/>
        <w:jc w:val="right"/>
        <w:sectPr w:rsidR="00B16236">
          <w:pgSz w:w="11920" w:h="16840"/>
          <w:pgMar w:top="980" w:right="283" w:bottom="0" w:left="850" w:header="720" w:footer="720" w:gutter="0"/>
          <w:cols w:space="720"/>
        </w:sectPr>
      </w:pPr>
      <w:r>
        <w:t>Л –</w:t>
      </w:r>
      <w:r>
        <w:rPr>
          <w:spacing w:val="59"/>
        </w:rPr>
        <w:t xml:space="preserve"> </w:t>
      </w:r>
      <w:r>
        <w:t>6</w:t>
      </w:r>
      <w:r>
        <w:rPr>
          <w:spacing w:val="60"/>
        </w:rPr>
        <w:t xml:space="preserve"> </w:t>
      </w:r>
      <w:r>
        <w:t>12</w:t>
      </w:r>
      <w:r>
        <w:rPr>
          <w:spacing w:val="60"/>
        </w:rPr>
        <w:t xml:space="preserve"> </w:t>
      </w:r>
      <w:r>
        <w:t>18</w:t>
      </w:r>
      <w:r>
        <w:rPr>
          <w:spacing w:val="60"/>
        </w:rPr>
        <w:t xml:space="preserve"> </w:t>
      </w:r>
      <w:r>
        <w:t>24</w:t>
      </w:r>
      <w:r>
        <w:rPr>
          <w:spacing w:val="60"/>
        </w:rPr>
        <w:t xml:space="preserve"> </w:t>
      </w:r>
      <w:r>
        <w:t>30</w:t>
      </w:r>
      <w:r>
        <w:rPr>
          <w:spacing w:val="60"/>
        </w:rPr>
        <w:t xml:space="preserve"> </w:t>
      </w:r>
      <w:r>
        <w:t>36</w:t>
      </w:r>
      <w:r>
        <w:rPr>
          <w:spacing w:val="60"/>
        </w:rPr>
        <w:t xml:space="preserve"> </w:t>
      </w:r>
      <w:r>
        <w:t>42</w:t>
      </w:r>
      <w:r>
        <w:rPr>
          <w:spacing w:val="60"/>
        </w:rPr>
        <w:t xml:space="preserve"> </w:t>
      </w:r>
      <w:r>
        <w:t>48</w:t>
      </w:r>
      <w:r>
        <w:rPr>
          <w:spacing w:val="60"/>
        </w:rPr>
        <w:t xml:space="preserve"> </w:t>
      </w:r>
      <w:r>
        <w:rPr>
          <w:spacing w:val="-5"/>
        </w:rPr>
        <w:t>54</w:t>
      </w:r>
    </w:p>
    <w:p w14:paraId="1BDC952E" w14:textId="77777777" w:rsidR="00E00093" w:rsidRDefault="00E00093" w:rsidP="00C7350C">
      <w:pPr>
        <w:pStyle w:val="a0"/>
        <w:tabs>
          <w:tab w:val="left" w:pos="7869"/>
          <w:tab w:val="left" w:pos="8911"/>
          <w:tab w:val="left" w:pos="9934"/>
        </w:tabs>
        <w:ind w:left="0"/>
      </w:pPr>
    </w:p>
    <w:p w14:paraId="602C0A7F" w14:textId="23C01B1B" w:rsidR="00B16236" w:rsidRDefault="00051783" w:rsidP="00C7350C">
      <w:pPr>
        <w:pStyle w:val="a0"/>
        <w:tabs>
          <w:tab w:val="left" w:pos="7869"/>
          <w:tab w:val="left" w:pos="8911"/>
          <w:tab w:val="left" w:pos="9934"/>
        </w:tabs>
        <w:ind w:left="0"/>
      </w:pPr>
      <w:r>
        <w:t>Результат: отметить число совпадений знаков ответов</w:t>
      </w:r>
      <w:r>
        <w:rPr>
          <w:spacing w:val="40"/>
        </w:rPr>
        <w:t xml:space="preserve"> </w:t>
      </w:r>
      <w:r>
        <w:t>с ключом: а) Э –</w:t>
      </w:r>
      <w:r>
        <w:tab/>
        <w:t>; б) Н –</w:t>
      </w:r>
      <w:r>
        <w:tab/>
        <w:t>; в) Л –</w:t>
      </w:r>
      <w:r>
        <w:tab/>
      </w:r>
      <w:r>
        <w:rPr>
          <w:spacing w:val="-10"/>
        </w:rPr>
        <w:t xml:space="preserve">. </w:t>
      </w:r>
      <w:r>
        <w:t>Оценка</w:t>
      </w:r>
      <w:r>
        <w:rPr>
          <w:spacing w:val="33"/>
        </w:rPr>
        <w:t xml:space="preserve"> </w:t>
      </w:r>
      <w:r>
        <w:t>тестов</w:t>
      </w:r>
      <w:r>
        <w:rPr>
          <w:spacing w:val="34"/>
        </w:rPr>
        <w:t xml:space="preserve"> </w:t>
      </w:r>
      <w:r>
        <w:t>по</w:t>
      </w:r>
      <w:r>
        <w:rPr>
          <w:spacing w:val="33"/>
        </w:rPr>
        <w:t xml:space="preserve"> </w:t>
      </w:r>
      <w:r>
        <w:t>шкале</w:t>
      </w:r>
      <w:r>
        <w:rPr>
          <w:spacing w:val="33"/>
        </w:rPr>
        <w:t xml:space="preserve"> </w:t>
      </w:r>
      <w:r>
        <w:t>«Л»</w:t>
      </w:r>
      <w:r>
        <w:rPr>
          <w:spacing w:val="34"/>
        </w:rPr>
        <w:t xml:space="preserve"> </w:t>
      </w:r>
      <w:r>
        <w:t>–</w:t>
      </w:r>
      <w:r>
        <w:rPr>
          <w:spacing w:val="34"/>
        </w:rPr>
        <w:t xml:space="preserve"> </w:t>
      </w:r>
      <w:r>
        <w:t>при</w:t>
      </w:r>
      <w:r>
        <w:rPr>
          <w:spacing w:val="34"/>
        </w:rPr>
        <w:t xml:space="preserve"> </w:t>
      </w:r>
      <w:r>
        <w:t>совпадении</w:t>
      </w:r>
      <w:r>
        <w:rPr>
          <w:spacing w:val="34"/>
        </w:rPr>
        <w:t xml:space="preserve"> </w:t>
      </w:r>
      <w:r>
        <w:t>5-ти</w:t>
      </w:r>
      <w:r>
        <w:rPr>
          <w:spacing w:val="34"/>
        </w:rPr>
        <w:t xml:space="preserve"> </w:t>
      </w:r>
      <w:r>
        <w:t>и</w:t>
      </w:r>
      <w:r>
        <w:rPr>
          <w:spacing w:val="34"/>
        </w:rPr>
        <w:t xml:space="preserve"> </w:t>
      </w:r>
      <w:r>
        <w:t>более</w:t>
      </w:r>
      <w:r>
        <w:rPr>
          <w:spacing w:val="33"/>
        </w:rPr>
        <w:t xml:space="preserve"> </w:t>
      </w:r>
      <w:r>
        <w:t>знаков</w:t>
      </w:r>
      <w:r>
        <w:rPr>
          <w:spacing w:val="34"/>
        </w:rPr>
        <w:t xml:space="preserve"> </w:t>
      </w:r>
      <w:r>
        <w:t>ответов</w:t>
      </w:r>
      <w:r>
        <w:rPr>
          <w:spacing w:val="34"/>
        </w:rPr>
        <w:t xml:space="preserve"> </w:t>
      </w:r>
      <w:r>
        <w:t>с</w:t>
      </w:r>
      <w:r>
        <w:rPr>
          <w:spacing w:val="34"/>
        </w:rPr>
        <w:t xml:space="preserve"> </w:t>
      </w:r>
      <w:r>
        <w:t>ключом</w:t>
      </w:r>
      <w:r>
        <w:rPr>
          <w:spacing w:val="34"/>
        </w:rPr>
        <w:t xml:space="preserve"> </w:t>
      </w:r>
      <w:r>
        <w:t>оценка индивидуальных свойств психонервной деятельности</w:t>
      </w:r>
      <w:r>
        <w:rPr>
          <w:spacing w:val="40"/>
        </w:rPr>
        <w:t xml:space="preserve"> </w:t>
      </w:r>
      <w:r>
        <w:t>по другим шкалам не производится.</w:t>
      </w:r>
    </w:p>
    <w:p w14:paraId="149BA120" w14:textId="77777777" w:rsidR="00B16236" w:rsidRDefault="00051783" w:rsidP="00C7350C">
      <w:pPr>
        <w:pStyle w:val="a0"/>
        <w:tabs>
          <w:tab w:val="left" w:pos="10165"/>
        </w:tabs>
        <w:ind w:left="0"/>
      </w:pPr>
      <w:r>
        <w:t>Оценка</w:t>
      </w:r>
      <w:r>
        <w:rPr>
          <w:spacing w:val="-7"/>
        </w:rPr>
        <w:t xml:space="preserve"> </w:t>
      </w:r>
      <w:r>
        <w:t>уровня</w:t>
      </w:r>
      <w:r>
        <w:rPr>
          <w:spacing w:val="-4"/>
        </w:rPr>
        <w:t xml:space="preserve"> </w:t>
      </w:r>
      <w:r>
        <w:t>невротизма</w:t>
      </w:r>
      <w:r>
        <w:rPr>
          <w:spacing w:val="-5"/>
        </w:rPr>
        <w:t xml:space="preserve"> </w:t>
      </w:r>
      <w:r>
        <w:t>по</w:t>
      </w:r>
      <w:r>
        <w:rPr>
          <w:spacing w:val="-4"/>
        </w:rPr>
        <w:t xml:space="preserve"> </w:t>
      </w:r>
      <w:r>
        <w:t>числу</w:t>
      </w:r>
      <w:r>
        <w:rPr>
          <w:spacing w:val="-4"/>
        </w:rPr>
        <w:t xml:space="preserve"> </w:t>
      </w:r>
      <w:r>
        <w:t>совпадений</w:t>
      </w:r>
      <w:r>
        <w:rPr>
          <w:spacing w:val="-4"/>
        </w:rPr>
        <w:t xml:space="preserve"> </w:t>
      </w:r>
      <w:r>
        <w:t>знаков</w:t>
      </w:r>
      <w:r>
        <w:rPr>
          <w:spacing w:val="-4"/>
        </w:rPr>
        <w:t xml:space="preserve"> </w:t>
      </w:r>
      <w:r>
        <w:t>ответов</w:t>
      </w:r>
      <w:r>
        <w:rPr>
          <w:spacing w:val="-4"/>
        </w:rPr>
        <w:t xml:space="preserve"> </w:t>
      </w:r>
      <w:r>
        <w:t>по</w:t>
      </w:r>
      <w:r>
        <w:rPr>
          <w:spacing w:val="-4"/>
        </w:rPr>
        <w:t xml:space="preserve"> </w:t>
      </w:r>
      <w:r>
        <w:t>шкале</w:t>
      </w:r>
      <w:r>
        <w:rPr>
          <w:spacing w:val="-5"/>
        </w:rPr>
        <w:t xml:space="preserve"> </w:t>
      </w:r>
      <w:r>
        <w:t>Н:</w:t>
      </w:r>
      <w:r>
        <w:rPr>
          <w:spacing w:val="-4"/>
        </w:rPr>
        <w:t xml:space="preserve"> </w:t>
      </w:r>
      <w:r>
        <w:rPr>
          <w:rFonts w:ascii="Symbol" w:hAnsi="Symbol"/>
        </w:rPr>
        <w:t></w:t>
      </w:r>
      <w:r>
        <w:rPr>
          <w:spacing w:val="-4"/>
        </w:rPr>
        <w:t xml:space="preserve"> </w:t>
      </w:r>
      <w:r>
        <w:t>14</w:t>
      </w:r>
      <w:r>
        <w:rPr>
          <w:spacing w:val="-4"/>
        </w:rPr>
        <w:t xml:space="preserve"> </w:t>
      </w:r>
      <w:r>
        <w:t>–</w:t>
      </w:r>
      <w:r>
        <w:rPr>
          <w:spacing w:val="-4"/>
        </w:rPr>
        <w:t xml:space="preserve"> </w:t>
      </w:r>
      <w:r>
        <w:rPr>
          <w:spacing w:val="-2"/>
        </w:rPr>
        <w:t>высокий,</w:t>
      </w:r>
      <w:r>
        <w:tab/>
      </w:r>
      <w:r>
        <w:rPr>
          <w:spacing w:val="-5"/>
        </w:rPr>
        <w:t>10-</w:t>
      </w:r>
    </w:p>
    <w:p w14:paraId="31810D30" w14:textId="77777777" w:rsidR="00B16236" w:rsidRDefault="00051783" w:rsidP="00C7350C">
      <w:pPr>
        <w:pStyle w:val="a0"/>
        <w:ind w:left="0"/>
      </w:pPr>
      <w:r>
        <w:t>13</w:t>
      </w:r>
      <w:r>
        <w:rPr>
          <w:spacing w:val="-1"/>
        </w:rPr>
        <w:t xml:space="preserve"> </w:t>
      </w:r>
      <w:r>
        <w:t>–</w:t>
      </w:r>
      <w:r>
        <w:rPr>
          <w:spacing w:val="-1"/>
        </w:rPr>
        <w:t xml:space="preserve"> </w:t>
      </w:r>
      <w:r>
        <w:t>средний,</w:t>
      </w:r>
      <w:r>
        <w:rPr>
          <w:spacing w:val="38"/>
        </w:rPr>
        <w:t xml:space="preserve"> </w:t>
      </w:r>
      <w:r>
        <w:t>≤</w:t>
      </w:r>
      <w:r>
        <w:rPr>
          <w:spacing w:val="-1"/>
        </w:rPr>
        <w:t xml:space="preserve"> </w:t>
      </w:r>
      <w:r>
        <w:t>9</w:t>
      </w:r>
      <w:r>
        <w:rPr>
          <w:spacing w:val="-1"/>
        </w:rPr>
        <w:t xml:space="preserve"> </w:t>
      </w:r>
      <w:r>
        <w:t xml:space="preserve">– </w:t>
      </w:r>
      <w:r>
        <w:rPr>
          <w:spacing w:val="-2"/>
        </w:rPr>
        <w:t>низкий.</w:t>
      </w:r>
    </w:p>
    <w:p w14:paraId="3EE3A5A2" w14:textId="77777777" w:rsidR="00B16236" w:rsidRDefault="00051783" w:rsidP="00C7350C">
      <w:pPr>
        <w:pStyle w:val="a0"/>
        <w:ind w:left="0"/>
      </w:pPr>
      <w:r>
        <w:t>Оценка</w:t>
      </w:r>
      <w:r>
        <w:rPr>
          <w:spacing w:val="62"/>
        </w:rPr>
        <w:t xml:space="preserve"> </w:t>
      </w:r>
      <w:r>
        <w:t>экстраверсии-интроверсии</w:t>
      </w:r>
      <w:r>
        <w:rPr>
          <w:spacing w:val="67"/>
        </w:rPr>
        <w:t xml:space="preserve"> </w:t>
      </w:r>
      <w:r>
        <w:t>по</w:t>
      </w:r>
      <w:r>
        <w:rPr>
          <w:spacing w:val="64"/>
        </w:rPr>
        <w:t xml:space="preserve"> </w:t>
      </w:r>
      <w:r>
        <w:t>числу</w:t>
      </w:r>
      <w:r>
        <w:rPr>
          <w:spacing w:val="62"/>
        </w:rPr>
        <w:t xml:space="preserve"> </w:t>
      </w:r>
      <w:r>
        <w:t>совпадений</w:t>
      </w:r>
      <w:r>
        <w:rPr>
          <w:spacing w:val="65"/>
        </w:rPr>
        <w:t xml:space="preserve"> </w:t>
      </w:r>
      <w:r>
        <w:t>знаков</w:t>
      </w:r>
      <w:r>
        <w:rPr>
          <w:spacing w:val="64"/>
        </w:rPr>
        <w:t xml:space="preserve"> </w:t>
      </w:r>
      <w:r>
        <w:t>ответов</w:t>
      </w:r>
      <w:r>
        <w:rPr>
          <w:spacing w:val="66"/>
        </w:rPr>
        <w:t xml:space="preserve"> </w:t>
      </w:r>
      <w:r>
        <w:t>по</w:t>
      </w:r>
      <w:r>
        <w:rPr>
          <w:spacing w:val="66"/>
        </w:rPr>
        <w:t xml:space="preserve"> </w:t>
      </w:r>
      <w:r>
        <w:t>шкале</w:t>
      </w:r>
      <w:r>
        <w:rPr>
          <w:spacing w:val="64"/>
        </w:rPr>
        <w:t xml:space="preserve"> </w:t>
      </w:r>
      <w:r>
        <w:t>Э:</w:t>
      </w:r>
      <w:r>
        <w:rPr>
          <w:spacing w:val="74"/>
        </w:rPr>
        <w:t xml:space="preserve"> </w:t>
      </w:r>
      <w:r>
        <w:rPr>
          <w:rFonts w:ascii="Symbol" w:hAnsi="Symbol"/>
        </w:rPr>
        <w:t></w:t>
      </w:r>
      <w:r>
        <w:rPr>
          <w:spacing w:val="64"/>
        </w:rPr>
        <w:t xml:space="preserve"> </w:t>
      </w:r>
      <w:r>
        <w:t>13</w:t>
      </w:r>
      <w:r>
        <w:rPr>
          <w:spacing w:val="67"/>
        </w:rPr>
        <w:t xml:space="preserve"> </w:t>
      </w:r>
      <w:r>
        <w:rPr>
          <w:spacing w:val="-10"/>
        </w:rPr>
        <w:t>–</w:t>
      </w:r>
    </w:p>
    <w:p w14:paraId="3E55FE5C" w14:textId="77777777" w:rsidR="00B16236" w:rsidRDefault="00051783" w:rsidP="00C7350C">
      <w:pPr>
        <w:pStyle w:val="a0"/>
        <w:ind w:left="0"/>
      </w:pPr>
      <w:r>
        <w:t>экстраверт,</w:t>
      </w:r>
      <w:r>
        <w:rPr>
          <w:spacing w:val="-8"/>
        </w:rPr>
        <w:t xml:space="preserve"> </w:t>
      </w:r>
      <w:r>
        <w:t>≤</w:t>
      </w:r>
      <w:r>
        <w:rPr>
          <w:spacing w:val="-8"/>
        </w:rPr>
        <w:t xml:space="preserve"> </w:t>
      </w:r>
      <w:r>
        <w:t>12</w:t>
      </w:r>
      <w:r>
        <w:rPr>
          <w:spacing w:val="-8"/>
        </w:rPr>
        <w:t xml:space="preserve"> </w:t>
      </w:r>
      <w:r>
        <w:t>–</w:t>
      </w:r>
      <w:r>
        <w:rPr>
          <w:spacing w:val="-8"/>
        </w:rPr>
        <w:t xml:space="preserve"> </w:t>
      </w:r>
      <w:r>
        <w:rPr>
          <w:spacing w:val="-2"/>
        </w:rPr>
        <w:t>интроверт.</w:t>
      </w:r>
    </w:p>
    <w:p w14:paraId="040BE658" w14:textId="77777777" w:rsidR="00B16236" w:rsidRDefault="00051783" w:rsidP="00C7350C">
      <w:pPr>
        <w:pStyle w:val="a0"/>
        <w:ind w:left="0"/>
      </w:pPr>
      <w:r>
        <w:t>Оценка</w:t>
      </w:r>
      <w:r>
        <w:rPr>
          <w:spacing w:val="-5"/>
        </w:rPr>
        <w:t xml:space="preserve"> </w:t>
      </w:r>
      <w:r>
        <w:t>по</w:t>
      </w:r>
      <w:r>
        <w:rPr>
          <w:spacing w:val="-4"/>
        </w:rPr>
        <w:t xml:space="preserve"> </w:t>
      </w:r>
      <w:r>
        <w:t>шкале</w:t>
      </w:r>
      <w:r>
        <w:rPr>
          <w:spacing w:val="-1"/>
        </w:rPr>
        <w:t xml:space="preserve"> </w:t>
      </w:r>
      <w:r>
        <w:t>«Н»</w:t>
      </w:r>
      <w:r>
        <w:rPr>
          <w:spacing w:val="-10"/>
        </w:rPr>
        <w:t xml:space="preserve"> </w:t>
      </w:r>
      <w:r>
        <w:t>и</w:t>
      </w:r>
      <w:r>
        <w:rPr>
          <w:spacing w:val="4"/>
        </w:rPr>
        <w:t xml:space="preserve"> </w:t>
      </w:r>
      <w:r>
        <w:t>«Э»</w:t>
      </w:r>
      <w:r>
        <w:rPr>
          <w:spacing w:val="47"/>
        </w:rPr>
        <w:t xml:space="preserve"> </w:t>
      </w:r>
      <w:r>
        <w:t xml:space="preserve">в </w:t>
      </w:r>
      <w:r>
        <w:rPr>
          <w:spacing w:val="-2"/>
        </w:rPr>
        <w:t>совокупности:</w:t>
      </w:r>
    </w:p>
    <w:p w14:paraId="5790660E" w14:textId="77777777" w:rsidR="00B16236" w:rsidRDefault="00B16236" w:rsidP="00C7350C">
      <w:pPr>
        <w:pStyle w:val="a0"/>
        <w:ind w:left="0"/>
        <w:rPr>
          <w:sz w:val="20"/>
        </w:rPr>
      </w:pPr>
    </w:p>
    <w:tbl>
      <w:tblPr>
        <w:tblStyle w:val="TableNormal"/>
        <w:tblW w:w="0" w:type="auto"/>
        <w:tblInd w:w="944" w:type="dxa"/>
        <w:tblLayout w:type="fixed"/>
        <w:tblLook w:val="01E0" w:firstRow="1" w:lastRow="1" w:firstColumn="1" w:lastColumn="1" w:noHBand="0" w:noVBand="0"/>
      </w:tblPr>
      <w:tblGrid>
        <w:gridCol w:w="1273"/>
        <w:gridCol w:w="2461"/>
        <w:gridCol w:w="3938"/>
      </w:tblGrid>
      <w:tr w:rsidR="00B16236" w14:paraId="62A5EAAE" w14:textId="77777777">
        <w:trPr>
          <w:trHeight w:val="348"/>
        </w:trPr>
        <w:tc>
          <w:tcPr>
            <w:tcW w:w="1273" w:type="dxa"/>
          </w:tcPr>
          <w:p w14:paraId="59A807BE" w14:textId="77777777" w:rsidR="00B16236" w:rsidRDefault="00051783" w:rsidP="00C7350C">
            <w:pPr>
              <w:pStyle w:val="TableParagraph"/>
              <w:spacing w:before="0"/>
              <w:ind w:left="0"/>
              <w:jc w:val="left"/>
              <w:rPr>
                <w:sz w:val="24"/>
              </w:rPr>
            </w:pPr>
            <w:r>
              <w:rPr>
                <w:spacing w:val="-4"/>
                <w:sz w:val="24"/>
              </w:rPr>
              <w:t>Н≤12</w:t>
            </w:r>
          </w:p>
        </w:tc>
        <w:tc>
          <w:tcPr>
            <w:tcW w:w="2461" w:type="dxa"/>
          </w:tcPr>
          <w:p w14:paraId="1E3DEA01" w14:textId="77777777" w:rsidR="00B16236" w:rsidRDefault="00051783" w:rsidP="00C7350C">
            <w:pPr>
              <w:pStyle w:val="TableParagraph"/>
              <w:spacing w:before="0"/>
              <w:ind w:left="0"/>
              <w:jc w:val="left"/>
              <w:rPr>
                <w:sz w:val="24"/>
              </w:rPr>
            </w:pPr>
            <w:r>
              <w:rPr>
                <w:spacing w:val="-4"/>
                <w:sz w:val="24"/>
              </w:rPr>
              <w:t>Э≤12</w:t>
            </w:r>
          </w:p>
        </w:tc>
        <w:tc>
          <w:tcPr>
            <w:tcW w:w="3938" w:type="dxa"/>
          </w:tcPr>
          <w:p w14:paraId="4846E402" w14:textId="77777777" w:rsidR="00B16236" w:rsidRDefault="00051783" w:rsidP="00E00093">
            <w:pPr>
              <w:pStyle w:val="TableParagraph"/>
              <w:spacing w:before="0"/>
              <w:ind w:left="0"/>
              <w:jc w:val="left"/>
              <w:rPr>
                <w:sz w:val="24"/>
              </w:rPr>
            </w:pPr>
            <w:r>
              <w:rPr>
                <w:sz w:val="24"/>
              </w:rPr>
              <w:t>Интроверт</w:t>
            </w:r>
            <w:r>
              <w:rPr>
                <w:spacing w:val="-15"/>
                <w:sz w:val="24"/>
              </w:rPr>
              <w:t xml:space="preserve"> </w:t>
            </w:r>
            <w:r>
              <w:rPr>
                <w:spacing w:val="-2"/>
                <w:sz w:val="24"/>
              </w:rPr>
              <w:t>стабильный</w:t>
            </w:r>
          </w:p>
        </w:tc>
      </w:tr>
      <w:tr w:rsidR="00B16236" w14:paraId="0265469B" w14:textId="77777777">
        <w:trPr>
          <w:trHeight w:val="888"/>
        </w:trPr>
        <w:tc>
          <w:tcPr>
            <w:tcW w:w="1273" w:type="dxa"/>
          </w:tcPr>
          <w:p w14:paraId="1228F9C5" w14:textId="77777777" w:rsidR="00B16236" w:rsidRDefault="00B16236" w:rsidP="00C7350C">
            <w:pPr>
              <w:pStyle w:val="TableParagraph"/>
              <w:spacing w:before="0"/>
              <w:ind w:left="0"/>
              <w:jc w:val="left"/>
              <w:rPr>
                <w:sz w:val="24"/>
              </w:rPr>
            </w:pPr>
          </w:p>
          <w:p w14:paraId="4902A4E7" w14:textId="77777777" w:rsidR="00B16236" w:rsidRDefault="00051783" w:rsidP="00C7350C">
            <w:pPr>
              <w:pStyle w:val="TableParagraph"/>
              <w:spacing w:before="0"/>
              <w:ind w:left="0"/>
              <w:jc w:val="left"/>
              <w:rPr>
                <w:sz w:val="24"/>
              </w:rPr>
            </w:pPr>
            <w:r>
              <w:rPr>
                <w:spacing w:val="-4"/>
                <w:sz w:val="24"/>
              </w:rPr>
              <w:t>Н</w:t>
            </w:r>
            <w:r>
              <w:rPr>
                <w:rFonts w:ascii="Symbol" w:hAnsi="Symbol"/>
                <w:spacing w:val="-4"/>
                <w:sz w:val="24"/>
              </w:rPr>
              <w:t></w:t>
            </w:r>
            <w:r>
              <w:rPr>
                <w:spacing w:val="-4"/>
                <w:sz w:val="24"/>
              </w:rPr>
              <w:t>13</w:t>
            </w:r>
          </w:p>
        </w:tc>
        <w:tc>
          <w:tcPr>
            <w:tcW w:w="2461" w:type="dxa"/>
          </w:tcPr>
          <w:p w14:paraId="057CFD73" w14:textId="77777777" w:rsidR="00B16236" w:rsidRDefault="00051783" w:rsidP="00C7350C">
            <w:pPr>
              <w:pStyle w:val="TableParagraph"/>
              <w:spacing w:before="0"/>
              <w:ind w:left="0"/>
              <w:jc w:val="left"/>
              <w:rPr>
                <w:sz w:val="24"/>
              </w:rPr>
            </w:pPr>
            <w:r>
              <w:rPr>
                <w:spacing w:val="-4"/>
                <w:sz w:val="24"/>
              </w:rPr>
              <w:t>Э</w:t>
            </w:r>
            <w:r>
              <w:rPr>
                <w:rFonts w:ascii="Symbol" w:hAnsi="Symbol"/>
                <w:spacing w:val="-4"/>
                <w:sz w:val="24"/>
              </w:rPr>
              <w:t></w:t>
            </w:r>
            <w:r>
              <w:rPr>
                <w:spacing w:val="-4"/>
                <w:sz w:val="24"/>
              </w:rPr>
              <w:t>13</w:t>
            </w:r>
          </w:p>
          <w:p w14:paraId="2713DBDA" w14:textId="77777777" w:rsidR="00B16236" w:rsidRDefault="00051783" w:rsidP="00C7350C">
            <w:pPr>
              <w:pStyle w:val="TableParagraph"/>
              <w:spacing w:before="0"/>
              <w:ind w:left="0"/>
              <w:jc w:val="left"/>
              <w:rPr>
                <w:sz w:val="24"/>
              </w:rPr>
            </w:pPr>
            <w:r>
              <w:rPr>
                <w:spacing w:val="-4"/>
                <w:sz w:val="24"/>
              </w:rPr>
              <w:t>Э≤12</w:t>
            </w:r>
          </w:p>
        </w:tc>
        <w:tc>
          <w:tcPr>
            <w:tcW w:w="3938" w:type="dxa"/>
          </w:tcPr>
          <w:p w14:paraId="3FE60114" w14:textId="77777777" w:rsidR="00B16236" w:rsidRDefault="00051783" w:rsidP="00C7350C">
            <w:pPr>
              <w:pStyle w:val="TableParagraph"/>
              <w:spacing w:before="0"/>
              <w:ind w:left="0"/>
              <w:jc w:val="left"/>
              <w:rPr>
                <w:sz w:val="24"/>
              </w:rPr>
            </w:pPr>
            <w:r>
              <w:rPr>
                <w:spacing w:val="-2"/>
                <w:sz w:val="24"/>
              </w:rPr>
              <w:t>Экстраверт</w:t>
            </w:r>
            <w:r>
              <w:rPr>
                <w:spacing w:val="-4"/>
                <w:sz w:val="24"/>
              </w:rPr>
              <w:t xml:space="preserve"> </w:t>
            </w:r>
            <w:r>
              <w:rPr>
                <w:spacing w:val="-2"/>
                <w:sz w:val="24"/>
              </w:rPr>
              <w:t>стабильный</w:t>
            </w:r>
          </w:p>
          <w:p w14:paraId="75C42FA8" w14:textId="77777777" w:rsidR="00B16236" w:rsidRDefault="00051783" w:rsidP="00C7350C">
            <w:pPr>
              <w:pStyle w:val="TableParagraph"/>
              <w:spacing w:before="0"/>
              <w:ind w:left="0"/>
              <w:jc w:val="left"/>
              <w:rPr>
                <w:sz w:val="24"/>
              </w:rPr>
            </w:pPr>
            <w:r>
              <w:rPr>
                <w:sz w:val="24"/>
              </w:rPr>
              <w:t>Интроверт</w:t>
            </w:r>
            <w:r>
              <w:rPr>
                <w:spacing w:val="-15"/>
                <w:sz w:val="24"/>
              </w:rPr>
              <w:t xml:space="preserve"> </w:t>
            </w:r>
            <w:r>
              <w:rPr>
                <w:spacing w:val="-2"/>
                <w:sz w:val="24"/>
              </w:rPr>
              <w:t>нестабильный</w:t>
            </w:r>
          </w:p>
        </w:tc>
      </w:tr>
      <w:tr w:rsidR="00B16236" w14:paraId="4E2FB056" w14:textId="77777777">
        <w:trPr>
          <w:trHeight w:val="367"/>
        </w:trPr>
        <w:tc>
          <w:tcPr>
            <w:tcW w:w="1273" w:type="dxa"/>
          </w:tcPr>
          <w:p w14:paraId="0252647B" w14:textId="77777777" w:rsidR="00B16236" w:rsidRDefault="00B16236" w:rsidP="00C7350C">
            <w:pPr>
              <w:pStyle w:val="TableParagraph"/>
              <w:spacing w:before="0"/>
              <w:ind w:left="0"/>
              <w:jc w:val="left"/>
            </w:pPr>
          </w:p>
        </w:tc>
        <w:tc>
          <w:tcPr>
            <w:tcW w:w="2461" w:type="dxa"/>
          </w:tcPr>
          <w:p w14:paraId="2DE570B1" w14:textId="77777777" w:rsidR="00B16236" w:rsidRDefault="00051783" w:rsidP="00C7350C">
            <w:pPr>
              <w:pStyle w:val="TableParagraph"/>
              <w:spacing w:before="0"/>
              <w:ind w:left="0"/>
              <w:jc w:val="left"/>
              <w:rPr>
                <w:sz w:val="24"/>
              </w:rPr>
            </w:pPr>
            <w:r>
              <w:rPr>
                <w:spacing w:val="-4"/>
                <w:sz w:val="24"/>
              </w:rPr>
              <w:t>Э</w:t>
            </w:r>
            <w:r>
              <w:rPr>
                <w:rFonts w:ascii="Symbol" w:hAnsi="Symbol"/>
                <w:spacing w:val="-4"/>
                <w:sz w:val="24"/>
              </w:rPr>
              <w:t></w:t>
            </w:r>
            <w:r>
              <w:rPr>
                <w:spacing w:val="-4"/>
                <w:sz w:val="24"/>
              </w:rPr>
              <w:t>13</w:t>
            </w:r>
          </w:p>
        </w:tc>
        <w:tc>
          <w:tcPr>
            <w:tcW w:w="3938" w:type="dxa"/>
          </w:tcPr>
          <w:p w14:paraId="56211501" w14:textId="77777777" w:rsidR="00B16236" w:rsidRDefault="00051783" w:rsidP="00E00093">
            <w:pPr>
              <w:pStyle w:val="TableParagraph"/>
              <w:spacing w:before="0"/>
              <w:ind w:left="0"/>
              <w:jc w:val="left"/>
              <w:rPr>
                <w:sz w:val="24"/>
              </w:rPr>
            </w:pPr>
            <w:r>
              <w:rPr>
                <w:spacing w:val="-2"/>
                <w:sz w:val="24"/>
              </w:rPr>
              <w:t>Экстраверт</w:t>
            </w:r>
            <w:r>
              <w:rPr>
                <w:spacing w:val="-4"/>
                <w:sz w:val="24"/>
              </w:rPr>
              <w:t xml:space="preserve"> </w:t>
            </w:r>
            <w:r>
              <w:rPr>
                <w:spacing w:val="-2"/>
                <w:sz w:val="24"/>
              </w:rPr>
              <w:t>нестабильный</w:t>
            </w:r>
          </w:p>
        </w:tc>
      </w:tr>
    </w:tbl>
    <w:p w14:paraId="1FDF2D53" w14:textId="77777777" w:rsidR="00B16236" w:rsidRDefault="00B16236" w:rsidP="00C7350C">
      <w:pPr>
        <w:pStyle w:val="a0"/>
        <w:ind w:left="0"/>
      </w:pPr>
    </w:p>
    <w:p w14:paraId="4FDA8578" w14:textId="77777777" w:rsidR="00B16236" w:rsidRDefault="00051783" w:rsidP="00C7350C">
      <w:pPr>
        <w:pStyle w:val="11"/>
        <w:ind w:left="0"/>
      </w:pPr>
      <w:r>
        <w:t>Работа</w:t>
      </w:r>
      <w:r>
        <w:rPr>
          <w:spacing w:val="-5"/>
        </w:rPr>
        <w:t xml:space="preserve"> </w:t>
      </w:r>
      <w:r>
        <w:t>2.</w:t>
      </w:r>
      <w:r>
        <w:rPr>
          <w:spacing w:val="-5"/>
        </w:rPr>
        <w:t xml:space="preserve"> </w:t>
      </w:r>
      <w:r>
        <w:t>Тест</w:t>
      </w:r>
      <w:r>
        <w:rPr>
          <w:spacing w:val="-5"/>
        </w:rPr>
        <w:t xml:space="preserve"> </w:t>
      </w:r>
      <w:r w:rsidR="00682863">
        <w:rPr>
          <w:spacing w:val="-5"/>
        </w:rPr>
        <w:t xml:space="preserve">Ч.Д. </w:t>
      </w:r>
      <w:proofErr w:type="spellStart"/>
      <w:r>
        <w:rPr>
          <w:spacing w:val="-2"/>
        </w:rPr>
        <w:t>Спилбергера</w:t>
      </w:r>
      <w:proofErr w:type="spellEnd"/>
      <w:r w:rsidR="00682863">
        <w:rPr>
          <w:spacing w:val="-2"/>
        </w:rPr>
        <w:t xml:space="preserve"> (в модификации Ю.Л. Ханина)</w:t>
      </w:r>
    </w:p>
    <w:p w14:paraId="0D3F2EE7" w14:textId="77777777" w:rsidR="00B16236" w:rsidRDefault="00B16236" w:rsidP="00C7350C">
      <w:pPr>
        <w:pStyle w:val="a0"/>
        <w:ind w:left="0"/>
        <w:rPr>
          <w:b/>
        </w:rPr>
      </w:pPr>
    </w:p>
    <w:p w14:paraId="60AF6AAB" w14:textId="762A825D" w:rsidR="00B16236" w:rsidRDefault="00051783" w:rsidP="00C7350C">
      <w:pPr>
        <w:pStyle w:val="a0"/>
        <w:ind w:left="0"/>
      </w:pPr>
      <w:r>
        <w:lastRenderedPageBreak/>
        <w:t xml:space="preserve">Методика Ч.Д. </w:t>
      </w:r>
      <w:proofErr w:type="spellStart"/>
      <w:r>
        <w:t>Спилбергера</w:t>
      </w:r>
      <w:proofErr w:type="spellEnd"/>
      <w:r>
        <w:t xml:space="preserve"> на выявление личностной и ситуативной тревожности адаптирована на русский язык </w:t>
      </w:r>
      <w:proofErr w:type="spellStart"/>
      <w:r>
        <w:t>Ю.Л.Ханиным</w:t>
      </w:r>
      <w:proofErr w:type="spellEnd"/>
      <w:r>
        <w:t>.</w:t>
      </w:r>
    </w:p>
    <w:p w14:paraId="33B86904" w14:textId="57D82784" w:rsidR="00B16236" w:rsidRDefault="00051783" w:rsidP="00C7350C">
      <w:pPr>
        <w:pStyle w:val="a0"/>
        <w:ind w:left="0"/>
        <w:jc w:val="both"/>
      </w:pPr>
      <w:r>
        <w:t xml:space="preserve">Большинство из известных методов измерения тревожности позволяет оценивать личностную тревожность, либо само наличие состояние тревожности. Единственной методикой, позволяющей дифференцированно измерять тревожность и как личное свойство, и как состояние, является методика, предложенная Ч.Д. </w:t>
      </w:r>
      <w:proofErr w:type="spellStart"/>
      <w:r>
        <w:t>Спилбергером</w:t>
      </w:r>
      <w:proofErr w:type="spellEnd"/>
      <w:r>
        <w:t xml:space="preserve"> и адаптированная на русском языке Ю.Л. Ханиным. Бланк шкал самооценки </w:t>
      </w:r>
      <w:proofErr w:type="spellStart"/>
      <w:r>
        <w:t>Спилбергера</w:t>
      </w:r>
      <w:proofErr w:type="spellEnd"/>
      <w:r>
        <w:t xml:space="preserve"> включает в себя 40 вопросов – рассуждений, 20 из которых предназначены для оценки уровня ситуативной и 20 – для оценки личностной тревожности.</w:t>
      </w:r>
    </w:p>
    <w:p w14:paraId="060BCA8B" w14:textId="1A70C501" w:rsidR="00B16236" w:rsidRDefault="00051783" w:rsidP="00C7350C">
      <w:pPr>
        <w:pStyle w:val="a0"/>
        <w:ind w:left="0"/>
        <w:jc w:val="both"/>
      </w:pPr>
      <w:r>
        <w:t xml:space="preserve">Тестирование по методике </w:t>
      </w:r>
      <w:proofErr w:type="spellStart"/>
      <w:r>
        <w:t>Спилбергера</w:t>
      </w:r>
      <w:proofErr w:type="spellEnd"/>
      <w:r>
        <w:t xml:space="preserve"> - Ханина проводится с применением двух бланков: один бланк для измерения показателей ситуативной тревожности, а второй – для измерения уровня личностной тревожности.</w:t>
      </w:r>
    </w:p>
    <w:p w14:paraId="19C80764" w14:textId="734266DD" w:rsidR="00B16236" w:rsidRDefault="00051783" w:rsidP="00C7350C">
      <w:pPr>
        <w:pStyle w:val="a0"/>
        <w:ind w:left="0"/>
      </w:pPr>
      <w:r>
        <w:t>Исследование</w:t>
      </w:r>
      <w:r>
        <w:rPr>
          <w:spacing w:val="-10"/>
        </w:rPr>
        <w:t xml:space="preserve"> </w:t>
      </w:r>
      <w:r>
        <w:t>может</w:t>
      </w:r>
      <w:r>
        <w:rPr>
          <w:spacing w:val="-7"/>
        </w:rPr>
        <w:t xml:space="preserve"> </w:t>
      </w:r>
      <w:r>
        <w:t>проводиться</w:t>
      </w:r>
      <w:r>
        <w:rPr>
          <w:spacing w:val="-6"/>
        </w:rPr>
        <w:t xml:space="preserve"> </w:t>
      </w:r>
      <w:r>
        <w:t>индивидуально</w:t>
      </w:r>
      <w:r>
        <w:rPr>
          <w:spacing w:val="-7"/>
        </w:rPr>
        <w:t xml:space="preserve"> </w:t>
      </w:r>
      <w:r>
        <w:t>или</w:t>
      </w:r>
      <w:r>
        <w:rPr>
          <w:spacing w:val="-7"/>
        </w:rPr>
        <w:t xml:space="preserve"> </w:t>
      </w:r>
      <w:r>
        <w:t>в</w:t>
      </w:r>
      <w:r>
        <w:rPr>
          <w:spacing w:val="-6"/>
        </w:rPr>
        <w:t xml:space="preserve"> </w:t>
      </w:r>
      <w:r>
        <w:rPr>
          <w:spacing w:val="-2"/>
        </w:rPr>
        <w:t>группе.</w:t>
      </w:r>
    </w:p>
    <w:p w14:paraId="29D04299" w14:textId="77777777" w:rsidR="00B16236" w:rsidRDefault="00051783" w:rsidP="00C7350C">
      <w:pPr>
        <w:pStyle w:val="a0"/>
        <w:ind w:left="0"/>
        <w:jc w:val="both"/>
      </w:pPr>
      <w:r>
        <w:t>Инструкция: прочитайте каждое из приведённый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14:paraId="74F6D098" w14:textId="0010E076" w:rsidR="006D50CC" w:rsidRDefault="006D50CC">
      <w:pPr>
        <w:rPr>
          <w:sz w:val="24"/>
          <w:szCs w:val="24"/>
        </w:rPr>
      </w:pPr>
    </w:p>
    <w:p w14:paraId="1809D33F" w14:textId="7EE36717" w:rsidR="00B16236" w:rsidRDefault="00051783" w:rsidP="00C7350C">
      <w:pPr>
        <w:pStyle w:val="a0"/>
        <w:ind w:left="0"/>
      </w:pPr>
      <w:r>
        <w:t>Бланк</w:t>
      </w:r>
      <w:r>
        <w:rPr>
          <w:spacing w:val="-8"/>
        </w:rPr>
        <w:t xml:space="preserve"> </w:t>
      </w:r>
      <w:r>
        <w:t>1.</w:t>
      </w:r>
      <w:r>
        <w:rPr>
          <w:spacing w:val="-6"/>
        </w:rPr>
        <w:t xml:space="preserve"> </w:t>
      </w:r>
      <w:r>
        <w:t>Шкала</w:t>
      </w:r>
      <w:r>
        <w:rPr>
          <w:spacing w:val="-7"/>
        </w:rPr>
        <w:t xml:space="preserve"> </w:t>
      </w:r>
      <w:r>
        <w:t>ситуативной</w:t>
      </w:r>
      <w:r>
        <w:rPr>
          <w:spacing w:val="-6"/>
        </w:rPr>
        <w:t xml:space="preserve"> </w:t>
      </w:r>
      <w:r>
        <w:t>тревожности</w:t>
      </w:r>
      <w:r>
        <w:rPr>
          <w:spacing w:val="-5"/>
        </w:rPr>
        <w:t xml:space="preserve"> </w:t>
      </w:r>
      <w:r>
        <w:rPr>
          <w:spacing w:val="-4"/>
        </w:rPr>
        <w:t>(СТ)</w:t>
      </w:r>
    </w:p>
    <w:p w14:paraId="4BF9E6B6"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57"/>
        <w:gridCol w:w="4408"/>
        <w:gridCol w:w="1286"/>
        <w:gridCol w:w="1286"/>
        <w:gridCol w:w="1286"/>
        <w:gridCol w:w="1286"/>
      </w:tblGrid>
      <w:tr w:rsidR="00B16236" w14:paraId="440BFBD7" w14:textId="77777777">
        <w:trPr>
          <w:trHeight w:val="591"/>
        </w:trPr>
        <w:tc>
          <w:tcPr>
            <w:tcW w:w="657" w:type="dxa"/>
          </w:tcPr>
          <w:p w14:paraId="4D14B141" w14:textId="77777777" w:rsidR="00B16236" w:rsidRDefault="00051783" w:rsidP="00C7350C">
            <w:pPr>
              <w:pStyle w:val="TableParagraph"/>
              <w:spacing w:before="0"/>
              <w:ind w:left="0"/>
              <w:rPr>
                <w:b/>
                <w:sz w:val="20"/>
              </w:rPr>
            </w:pPr>
            <w:r>
              <w:rPr>
                <w:b/>
                <w:spacing w:val="-10"/>
                <w:sz w:val="20"/>
              </w:rPr>
              <w:t>№</w:t>
            </w:r>
          </w:p>
        </w:tc>
        <w:tc>
          <w:tcPr>
            <w:tcW w:w="4408" w:type="dxa"/>
          </w:tcPr>
          <w:p w14:paraId="2DE0DBFD" w14:textId="77777777" w:rsidR="00B16236" w:rsidRDefault="00051783" w:rsidP="00C7350C">
            <w:pPr>
              <w:pStyle w:val="TableParagraph"/>
              <w:spacing w:before="0"/>
              <w:ind w:left="0"/>
              <w:rPr>
                <w:b/>
                <w:sz w:val="20"/>
              </w:rPr>
            </w:pPr>
            <w:r>
              <w:rPr>
                <w:b/>
                <w:spacing w:val="-2"/>
                <w:sz w:val="20"/>
              </w:rPr>
              <w:t>Суждение</w:t>
            </w:r>
          </w:p>
        </w:tc>
        <w:tc>
          <w:tcPr>
            <w:tcW w:w="1286" w:type="dxa"/>
          </w:tcPr>
          <w:p w14:paraId="2664366E" w14:textId="77777777" w:rsidR="00B16236" w:rsidRDefault="00051783" w:rsidP="00C7350C">
            <w:pPr>
              <w:pStyle w:val="TableParagraph"/>
              <w:spacing w:before="0"/>
              <w:ind w:left="0" w:firstLine="262"/>
              <w:jc w:val="left"/>
              <w:rPr>
                <w:b/>
                <w:sz w:val="20"/>
              </w:rPr>
            </w:pPr>
            <w:r>
              <w:rPr>
                <w:b/>
                <w:spacing w:val="-4"/>
                <w:sz w:val="20"/>
              </w:rPr>
              <w:t xml:space="preserve">Нет, </w:t>
            </w:r>
            <w:r>
              <w:rPr>
                <w:b/>
                <w:sz w:val="20"/>
              </w:rPr>
              <w:t>это</w:t>
            </w:r>
            <w:r>
              <w:rPr>
                <w:b/>
                <w:spacing w:val="-13"/>
                <w:sz w:val="20"/>
              </w:rPr>
              <w:t xml:space="preserve"> </w:t>
            </w:r>
            <w:r>
              <w:rPr>
                <w:b/>
                <w:sz w:val="20"/>
              </w:rPr>
              <w:t>не</w:t>
            </w:r>
            <w:r>
              <w:rPr>
                <w:b/>
                <w:spacing w:val="-12"/>
                <w:sz w:val="20"/>
              </w:rPr>
              <w:t xml:space="preserve"> </w:t>
            </w:r>
            <w:r>
              <w:rPr>
                <w:b/>
                <w:sz w:val="20"/>
              </w:rPr>
              <w:t>так</w:t>
            </w:r>
          </w:p>
        </w:tc>
        <w:tc>
          <w:tcPr>
            <w:tcW w:w="1286" w:type="dxa"/>
          </w:tcPr>
          <w:p w14:paraId="6D88D24E" w14:textId="77777777" w:rsidR="00B16236" w:rsidRDefault="00051783" w:rsidP="00C7350C">
            <w:pPr>
              <w:pStyle w:val="TableParagraph"/>
              <w:spacing w:before="0"/>
              <w:ind w:left="0" w:hanging="280"/>
              <w:jc w:val="left"/>
              <w:rPr>
                <w:b/>
                <w:sz w:val="20"/>
              </w:rPr>
            </w:pPr>
            <w:r>
              <w:rPr>
                <w:b/>
                <w:spacing w:val="-2"/>
                <w:sz w:val="20"/>
              </w:rPr>
              <w:t xml:space="preserve">Пожалуй, </w:t>
            </w:r>
            <w:r>
              <w:rPr>
                <w:b/>
                <w:spacing w:val="-4"/>
                <w:sz w:val="20"/>
              </w:rPr>
              <w:t>так</w:t>
            </w:r>
          </w:p>
        </w:tc>
        <w:tc>
          <w:tcPr>
            <w:tcW w:w="1286" w:type="dxa"/>
          </w:tcPr>
          <w:p w14:paraId="34F8EAF4" w14:textId="77777777" w:rsidR="00B16236" w:rsidRDefault="00051783" w:rsidP="00C7350C">
            <w:pPr>
              <w:pStyle w:val="TableParagraph"/>
              <w:spacing w:before="0"/>
              <w:ind w:left="0"/>
              <w:rPr>
                <w:b/>
                <w:sz w:val="20"/>
              </w:rPr>
            </w:pPr>
            <w:r>
              <w:rPr>
                <w:b/>
                <w:spacing w:val="-2"/>
                <w:sz w:val="20"/>
              </w:rPr>
              <w:t>Верно</w:t>
            </w:r>
          </w:p>
        </w:tc>
        <w:tc>
          <w:tcPr>
            <w:tcW w:w="1286" w:type="dxa"/>
          </w:tcPr>
          <w:p w14:paraId="4C5A6CC7" w14:textId="77777777" w:rsidR="00B16236" w:rsidRDefault="00051783" w:rsidP="00C7350C">
            <w:pPr>
              <w:pStyle w:val="TableParagraph"/>
              <w:spacing w:before="0"/>
              <w:ind w:left="0" w:hanging="182"/>
              <w:jc w:val="left"/>
              <w:rPr>
                <w:b/>
                <w:sz w:val="20"/>
              </w:rPr>
            </w:pPr>
            <w:proofErr w:type="spellStart"/>
            <w:r>
              <w:rPr>
                <w:b/>
                <w:spacing w:val="-2"/>
                <w:sz w:val="20"/>
              </w:rPr>
              <w:t>Совершенн</w:t>
            </w:r>
            <w:proofErr w:type="spellEnd"/>
            <w:r>
              <w:rPr>
                <w:b/>
                <w:spacing w:val="-2"/>
                <w:sz w:val="20"/>
              </w:rPr>
              <w:t xml:space="preserve"> </w:t>
            </w:r>
            <w:r>
              <w:rPr>
                <w:b/>
                <w:sz w:val="20"/>
              </w:rPr>
              <w:t>о верно</w:t>
            </w:r>
          </w:p>
        </w:tc>
      </w:tr>
      <w:tr w:rsidR="00B16236" w14:paraId="3BA75CF9" w14:textId="77777777">
        <w:trPr>
          <w:trHeight w:val="371"/>
        </w:trPr>
        <w:tc>
          <w:tcPr>
            <w:tcW w:w="657" w:type="dxa"/>
          </w:tcPr>
          <w:p w14:paraId="1AC93003" w14:textId="77777777" w:rsidR="00B16236" w:rsidRDefault="00051783" w:rsidP="00C7350C">
            <w:pPr>
              <w:pStyle w:val="TableParagraph"/>
              <w:spacing w:before="0"/>
              <w:ind w:left="0"/>
              <w:rPr>
                <w:b/>
                <w:sz w:val="20"/>
              </w:rPr>
            </w:pPr>
            <w:r>
              <w:rPr>
                <w:b/>
                <w:spacing w:val="-10"/>
                <w:sz w:val="20"/>
              </w:rPr>
              <w:t>1</w:t>
            </w:r>
          </w:p>
        </w:tc>
        <w:tc>
          <w:tcPr>
            <w:tcW w:w="4408" w:type="dxa"/>
          </w:tcPr>
          <w:p w14:paraId="3343B2D1" w14:textId="77777777" w:rsidR="00B16236" w:rsidRDefault="00051783" w:rsidP="00C7350C">
            <w:pPr>
              <w:pStyle w:val="TableParagraph"/>
              <w:spacing w:before="0"/>
              <w:ind w:left="0"/>
              <w:jc w:val="left"/>
              <w:rPr>
                <w:sz w:val="20"/>
              </w:rPr>
            </w:pPr>
            <w:r>
              <w:rPr>
                <w:sz w:val="20"/>
              </w:rPr>
              <w:t xml:space="preserve">Я </w:t>
            </w:r>
            <w:r>
              <w:rPr>
                <w:spacing w:val="-2"/>
                <w:sz w:val="20"/>
              </w:rPr>
              <w:t>спокоен</w:t>
            </w:r>
          </w:p>
        </w:tc>
        <w:tc>
          <w:tcPr>
            <w:tcW w:w="1286" w:type="dxa"/>
          </w:tcPr>
          <w:p w14:paraId="472FB997" w14:textId="77777777" w:rsidR="00B16236" w:rsidRDefault="00051783" w:rsidP="00C7350C">
            <w:pPr>
              <w:pStyle w:val="TableParagraph"/>
              <w:spacing w:before="0"/>
              <w:ind w:left="0"/>
              <w:rPr>
                <w:sz w:val="20"/>
              </w:rPr>
            </w:pPr>
            <w:r>
              <w:rPr>
                <w:spacing w:val="-10"/>
                <w:sz w:val="20"/>
              </w:rPr>
              <w:t>1</w:t>
            </w:r>
          </w:p>
        </w:tc>
        <w:tc>
          <w:tcPr>
            <w:tcW w:w="1286" w:type="dxa"/>
          </w:tcPr>
          <w:p w14:paraId="0CEFC281" w14:textId="77777777" w:rsidR="00B16236" w:rsidRDefault="00051783" w:rsidP="00C7350C">
            <w:pPr>
              <w:pStyle w:val="TableParagraph"/>
              <w:spacing w:before="0"/>
              <w:ind w:left="0"/>
              <w:rPr>
                <w:sz w:val="20"/>
              </w:rPr>
            </w:pPr>
            <w:r>
              <w:rPr>
                <w:spacing w:val="-10"/>
                <w:sz w:val="20"/>
              </w:rPr>
              <w:t>2</w:t>
            </w:r>
          </w:p>
        </w:tc>
        <w:tc>
          <w:tcPr>
            <w:tcW w:w="1286" w:type="dxa"/>
          </w:tcPr>
          <w:p w14:paraId="650590E0" w14:textId="77777777" w:rsidR="00B16236" w:rsidRDefault="00051783" w:rsidP="00C7350C">
            <w:pPr>
              <w:pStyle w:val="TableParagraph"/>
              <w:spacing w:before="0"/>
              <w:ind w:left="0"/>
              <w:rPr>
                <w:sz w:val="20"/>
              </w:rPr>
            </w:pPr>
            <w:r>
              <w:rPr>
                <w:spacing w:val="-10"/>
                <w:sz w:val="20"/>
              </w:rPr>
              <w:t>3</w:t>
            </w:r>
          </w:p>
        </w:tc>
        <w:tc>
          <w:tcPr>
            <w:tcW w:w="1286" w:type="dxa"/>
          </w:tcPr>
          <w:p w14:paraId="2193BC31" w14:textId="77777777" w:rsidR="00B16236" w:rsidRDefault="00051783" w:rsidP="00C7350C">
            <w:pPr>
              <w:pStyle w:val="TableParagraph"/>
              <w:spacing w:before="0"/>
              <w:ind w:left="0"/>
              <w:rPr>
                <w:sz w:val="20"/>
              </w:rPr>
            </w:pPr>
            <w:r>
              <w:rPr>
                <w:spacing w:val="-10"/>
                <w:sz w:val="20"/>
              </w:rPr>
              <w:t>4</w:t>
            </w:r>
          </w:p>
        </w:tc>
      </w:tr>
      <w:tr w:rsidR="00B16236" w14:paraId="1C06FF47" w14:textId="77777777">
        <w:trPr>
          <w:trHeight w:val="371"/>
        </w:trPr>
        <w:tc>
          <w:tcPr>
            <w:tcW w:w="657" w:type="dxa"/>
          </w:tcPr>
          <w:p w14:paraId="1EA686A3" w14:textId="77777777" w:rsidR="00B16236" w:rsidRDefault="00051783" w:rsidP="00C7350C">
            <w:pPr>
              <w:pStyle w:val="TableParagraph"/>
              <w:spacing w:before="0"/>
              <w:ind w:left="0"/>
              <w:rPr>
                <w:b/>
                <w:sz w:val="20"/>
              </w:rPr>
            </w:pPr>
            <w:r>
              <w:rPr>
                <w:b/>
                <w:spacing w:val="-10"/>
                <w:sz w:val="20"/>
              </w:rPr>
              <w:t>2</w:t>
            </w:r>
          </w:p>
        </w:tc>
        <w:tc>
          <w:tcPr>
            <w:tcW w:w="4408" w:type="dxa"/>
          </w:tcPr>
          <w:p w14:paraId="7587EE4F" w14:textId="77777777" w:rsidR="00B16236" w:rsidRDefault="00051783" w:rsidP="00C7350C">
            <w:pPr>
              <w:pStyle w:val="TableParagraph"/>
              <w:spacing w:before="0"/>
              <w:ind w:left="0"/>
              <w:jc w:val="left"/>
              <w:rPr>
                <w:sz w:val="20"/>
              </w:rPr>
            </w:pPr>
            <w:r>
              <w:rPr>
                <w:sz w:val="20"/>
              </w:rPr>
              <w:t>Мне</w:t>
            </w:r>
            <w:r>
              <w:rPr>
                <w:spacing w:val="-1"/>
                <w:sz w:val="20"/>
              </w:rPr>
              <w:t xml:space="preserve"> </w:t>
            </w:r>
            <w:r>
              <w:rPr>
                <w:sz w:val="20"/>
              </w:rPr>
              <w:t>ничто</w:t>
            </w:r>
            <w:r>
              <w:rPr>
                <w:spacing w:val="-1"/>
                <w:sz w:val="20"/>
              </w:rPr>
              <w:t xml:space="preserve"> </w:t>
            </w:r>
            <w:r>
              <w:rPr>
                <w:sz w:val="20"/>
              </w:rPr>
              <w:t>не</w:t>
            </w:r>
            <w:r>
              <w:rPr>
                <w:spacing w:val="-1"/>
                <w:sz w:val="20"/>
              </w:rPr>
              <w:t xml:space="preserve"> </w:t>
            </w:r>
            <w:r>
              <w:rPr>
                <w:spacing w:val="-2"/>
                <w:sz w:val="20"/>
              </w:rPr>
              <w:t>угрожает</w:t>
            </w:r>
          </w:p>
        </w:tc>
        <w:tc>
          <w:tcPr>
            <w:tcW w:w="1286" w:type="dxa"/>
          </w:tcPr>
          <w:p w14:paraId="7ACE3765" w14:textId="77777777" w:rsidR="00B16236" w:rsidRDefault="00051783" w:rsidP="00C7350C">
            <w:pPr>
              <w:pStyle w:val="TableParagraph"/>
              <w:spacing w:before="0"/>
              <w:ind w:left="0"/>
              <w:rPr>
                <w:sz w:val="20"/>
              </w:rPr>
            </w:pPr>
            <w:r>
              <w:rPr>
                <w:spacing w:val="-10"/>
                <w:sz w:val="20"/>
              </w:rPr>
              <w:t>1</w:t>
            </w:r>
          </w:p>
        </w:tc>
        <w:tc>
          <w:tcPr>
            <w:tcW w:w="1286" w:type="dxa"/>
          </w:tcPr>
          <w:p w14:paraId="543010B5" w14:textId="77777777" w:rsidR="00B16236" w:rsidRDefault="00051783" w:rsidP="00C7350C">
            <w:pPr>
              <w:pStyle w:val="TableParagraph"/>
              <w:spacing w:before="0"/>
              <w:ind w:left="0"/>
              <w:rPr>
                <w:sz w:val="20"/>
              </w:rPr>
            </w:pPr>
            <w:r>
              <w:rPr>
                <w:spacing w:val="-10"/>
                <w:sz w:val="20"/>
              </w:rPr>
              <w:t>2</w:t>
            </w:r>
          </w:p>
        </w:tc>
        <w:tc>
          <w:tcPr>
            <w:tcW w:w="1286" w:type="dxa"/>
          </w:tcPr>
          <w:p w14:paraId="52FDC2B3" w14:textId="77777777" w:rsidR="00B16236" w:rsidRDefault="00051783" w:rsidP="00C7350C">
            <w:pPr>
              <w:pStyle w:val="TableParagraph"/>
              <w:spacing w:before="0"/>
              <w:ind w:left="0"/>
              <w:rPr>
                <w:sz w:val="20"/>
              </w:rPr>
            </w:pPr>
            <w:r>
              <w:rPr>
                <w:spacing w:val="-10"/>
                <w:sz w:val="20"/>
              </w:rPr>
              <w:t>3</w:t>
            </w:r>
          </w:p>
        </w:tc>
        <w:tc>
          <w:tcPr>
            <w:tcW w:w="1286" w:type="dxa"/>
          </w:tcPr>
          <w:p w14:paraId="6C2329C9" w14:textId="77777777" w:rsidR="00B16236" w:rsidRDefault="00051783" w:rsidP="00C7350C">
            <w:pPr>
              <w:pStyle w:val="TableParagraph"/>
              <w:spacing w:before="0"/>
              <w:ind w:left="0"/>
              <w:rPr>
                <w:sz w:val="20"/>
              </w:rPr>
            </w:pPr>
            <w:r>
              <w:rPr>
                <w:spacing w:val="-10"/>
                <w:sz w:val="20"/>
              </w:rPr>
              <w:t>4</w:t>
            </w:r>
          </w:p>
        </w:tc>
      </w:tr>
      <w:tr w:rsidR="00B16236" w14:paraId="2F5B4850" w14:textId="77777777">
        <w:trPr>
          <w:trHeight w:val="371"/>
        </w:trPr>
        <w:tc>
          <w:tcPr>
            <w:tcW w:w="657" w:type="dxa"/>
          </w:tcPr>
          <w:p w14:paraId="537C18FD" w14:textId="77777777" w:rsidR="00B16236" w:rsidRDefault="00051783" w:rsidP="00C7350C">
            <w:pPr>
              <w:pStyle w:val="TableParagraph"/>
              <w:spacing w:before="0"/>
              <w:ind w:left="0"/>
              <w:rPr>
                <w:b/>
                <w:sz w:val="20"/>
              </w:rPr>
            </w:pPr>
            <w:r>
              <w:rPr>
                <w:b/>
                <w:spacing w:val="-10"/>
                <w:sz w:val="20"/>
              </w:rPr>
              <w:t>3</w:t>
            </w:r>
          </w:p>
        </w:tc>
        <w:tc>
          <w:tcPr>
            <w:tcW w:w="4408" w:type="dxa"/>
          </w:tcPr>
          <w:p w14:paraId="5AD785B7"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нахожусь</w:t>
            </w:r>
            <w:r>
              <w:rPr>
                <w:spacing w:val="-4"/>
                <w:sz w:val="20"/>
              </w:rPr>
              <w:t xml:space="preserve"> </w:t>
            </w:r>
            <w:r>
              <w:rPr>
                <w:sz w:val="20"/>
              </w:rPr>
              <w:t>в</w:t>
            </w:r>
            <w:r>
              <w:rPr>
                <w:spacing w:val="-4"/>
                <w:sz w:val="20"/>
              </w:rPr>
              <w:t xml:space="preserve"> </w:t>
            </w:r>
            <w:r>
              <w:rPr>
                <w:spacing w:val="-2"/>
                <w:sz w:val="20"/>
              </w:rPr>
              <w:t>напряжении</w:t>
            </w:r>
          </w:p>
        </w:tc>
        <w:tc>
          <w:tcPr>
            <w:tcW w:w="1286" w:type="dxa"/>
          </w:tcPr>
          <w:p w14:paraId="19319539" w14:textId="77777777" w:rsidR="00B16236" w:rsidRDefault="00051783" w:rsidP="00C7350C">
            <w:pPr>
              <w:pStyle w:val="TableParagraph"/>
              <w:spacing w:before="0"/>
              <w:ind w:left="0"/>
              <w:rPr>
                <w:sz w:val="20"/>
              </w:rPr>
            </w:pPr>
            <w:r>
              <w:rPr>
                <w:spacing w:val="-10"/>
                <w:sz w:val="20"/>
              </w:rPr>
              <w:t>1</w:t>
            </w:r>
          </w:p>
        </w:tc>
        <w:tc>
          <w:tcPr>
            <w:tcW w:w="1286" w:type="dxa"/>
          </w:tcPr>
          <w:p w14:paraId="1E367A16" w14:textId="77777777" w:rsidR="00B16236" w:rsidRDefault="00051783" w:rsidP="00C7350C">
            <w:pPr>
              <w:pStyle w:val="TableParagraph"/>
              <w:spacing w:before="0"/>
              <w:ind w:left="0"/>
              <w:rPr>
                <w:sz w:val="20"/>
              </w:rPr>
            </w:pPr>
            <w:r>
              <w:rPr>
                <w:spacing w:val="-10"/>
                <w:sz w:val="20"/>
              </w:rPr>
              <w:t>2</w:t>
            </w:r>
          </w:p>
        </w:tc>
        <w:tc>
          <w:tcPr>
            <w:tcW w:w="1286" w:type="dxa"/>
          </w:tcPr>
          <w:p w14:paraId="2AF65152" w14:textId="77777777" w:rsidR="00B16236" w:rsidRDefault="00051783" w:rsidP="00C7350C">
            <w:pPr>
              <w:pStyle w:val="TableParagraph"/>
              <w:spacing w:before="0"/>
              <w:ind w:left="0"/>
              <w:rPr>
                <w:sz w:val="20"/>
              </w:rPr>
            </w:pPr>
            <w:r>
              <w:rPr>
                <w:spacing w:val="-10"/>
                <w:sz w:val="20"/>
              </w:rPr>
              <w:t>3</w:t>
            </w:r>
          </w:p>
        </w:tc>
        <w:tc>
          <w:tcPr>
            <w:tcW w:w="1286" w:type="dxa"/>
          </w:tcPr>
          <w:p w14:paraId="469A7A86" w14:textId="77777777" w:rsidR="00B16236" w:rsidRDefault="00051783" w:rsidP="00C7350C">
            <w:pPr>
              <w:pStyle w:val="TableParagraph"/>
              <w:spacing w:before="0"/>
              <w:ind w:left="0"/>
              <w:rPr>
                <w:sz w:val="20"/>
              </w:rPr>
            </w:pPr>
            <w:r>
              <w:rPr>
                <w:spacing w:val="-10"/>
                <w:sz w:val="20"/>
              </w:rPr>
              <w:t>4</w:t>
            </w:r>
          </w:p>
        </w:tc>
      </w:tr>
      <w:tr w:rsidR="00B16236" w14:paraId="7339830F" w14:textId="77777777">
        <w:trPr>
          <w:trHeight w:val="371"/>
        </w:trPr>
        <w:tc>
          <w:tcPr>
            <w:tcW w:w="657" w:type="dxa"/>
          </w:tcPr>
          <w:p w14:paraId="5BF1F289" w14:textId="77777777" w:rsidR="00B16236" w:rsidRDefault="00051783" w:rsidP="00C7350C">
            <w:pPr>
              <w:pStyle w:val="TableParagraph"/>
              <w:spacing w:before="0"/>
              <w:ind w:left="0"/>
              <w:rPr>
                <w:b/>
                <w:sz w:val="20"/>
              </w:rPr>
            </w:pPr>
            <w:r>
              <w:rPr>
                <w:b/>
                <w:spacing w:val="-10"/>
                <w:sz w:val="20"/>
              </w:rPr>
              <w:t>4</w:t>
            </w:r>
          </w:p>
        </w:tc>
        <w:tc>
          <w:tcPr>
            <w:tcW w:w="4408" w:type="dxa"/>
          </w:tcPr>
          <w:p w14:paraId="6BF26AED" w14:textId="77777777" w:rsidR="00B16236" w:rsidRDefault="00051783" w:rsidP="00C7350C">
            <w:pPr>
              <w:pStyle w:val="TableParagraph"/>
              <w:spacing w:before="0"/>
              <w:ind w:left="0"/>
              <w:jc w:val="left"/>
              <w:rPr>
                <w:sz w:val="20"/>
              </w:rPr>
            </w:pPr>
            <w:r>
              <w:rPr>
                <w:sz w:val="20"/>
              </w:rPr>
              <w:t>Я</w:t>
            </w:r>
            <w:r>
              <w:rPr>
                <w:spacing w:val="1"/>
                <w:sz w:val="20"/>
              </w:rPr>
              <w:t xml:space="preserve"> </w:t>
            </w:r>
            <w:r>
              <w:rPr>
                <w:sz w:val="20"/>
              </w:rPr>
              <w:t>внутренне</w:t>
            </w:r>
            <w:r>
              <w:rPr>
                <w:spacing w:val="1"/>
                <w:sz w:val="20"/>
              </w:rPr>
              <w:t xml:space="preserve"> </w:t>
            </w:r>
            <w:r>
              <w:rPr>
                <w:spacing w:val="-2"/>
                <w:sz w:val="20"/>
              </w:rPr>
              <w:t>скован</w:t>
            </w:r>
          </w:p>
        </w:tc>
        <w:tc>
          <w:tcPr>
            <w:tcW w:w="1286" w:type="dxa"/>
          </w:tcPr>
          <w:p w14:paraId="4DFCFB49" w14:textId="77777777" w:rsidR="00B16236" w:rsidRDefault="00051783" w:rsidP="00C7350C">
            <w:pPr>
              <w:pStyle w:val="TableParagraph"/>
              <w:spacing w:before="0"/>
              <w:ind w:left="0"/>
              <w:rPr>
                <w:sz w:val="20"/>
              </w:rPr>
            </w:pPr>
            <w:r>
              <w:rPr>
                <w:spacing w:val="-10"/>
                <w:sz w:val="20"/>
              </w:rPr>
              <w:t>1</w:t>
            </w:r>
          </w:p>
        </w:tc>
        <w:tc>
          <w:tcPr>
            <w:tcW w:w="1286" w:type="dxa"/>
          </w:tcPr>
          <w:p w14:paraId="7D40FCA7" w14:textId="77777777" w:rsidR="00B16236" w:rsidRDefault="00051783" w:rsidP="00C7350C">
            <w:pPr>
              <w:pStyle w:val="TableParagraph"/>
              <w:spacing w:before="0"/>
              <w:ind w:left="0"/>
              <w:rPr>
                <w:sz w:val="20"/>
              </w:rPr>
            </w:pPr>
            <w:r>
              <w:rPr>
                <w:spacing w:val="-10"/>
                <w:sz w:val="20"/>
              </w:rPr>
              <w:t>2</w:t>
            </w:r>
          </w:p>
        </w:tc>
        <w:tc>
          <w:tcPr>
            <w:tcW w:w="1286" w:type="dxa"/>
          </w:tcPr>
          <w:p w14:paraId="41298A67" w14:textId="77777777" w:rsidR="00B16236" w:rsidRDefault="00051783" w:rsidP="00C7350C">
            <w:pPr>
              <w:pStyle w:val="TableParagraph"/>
              <w:spacing w:before="0"/>
              <w:ind w:left="0"/>
              <w:rPr>
                <w:sz w:val="20"/>
              </w:rPr>
            </w:pPr>
            <w:r>
              <w:rPr>
                <w:spacing w:val="-10"/>
                <w:sz w:val="20"/>
              </w:rPr>
              <w:t>3</w:t>
            </w:r>
          </w:p>
        </w:tc>
        <w:tc>
          <w:tcPr>
            <w:tcW w:w="1286" w:type="dxa"/>
          </w:tcPr>
          <w:p w14:paraId="71AF7572" w14:textId="77777777" w:rsidR="00B16236" w:rsidRDefault="00051783" w:rsidP="00C7350C">
            <w:pPr>
              <w:pStyle w:val="TableParagraph"/>
              <w:spacing w:before="0"/>
              <w:ind w:left="0"/>
              <w:rPr>
                <w:sz w:val="20"/>
              </w:rPr>
            </w:pPr>
            <w:r>
              <w:rPr>
                <w:spacing w:val="-10"/>
                <w:sz w:val="20"/>
              </w:rPr>
              <w:t>4</w:t>
            </w:r>
          </w:p>
        </w:tc>
      </w:tr>
      <w:tr w:rsidR="00B16236" w14:paraId="2E652568" w14:textId="77777777">
        <w:trPr>
          <w:trHeight w:val="371"/>
        </w:trPr>
        <w:tc>
          <w:tcPr>
            <w:tcW w:w="657" w:type="dxa"/>
          </w:tcPr>
          <w:p w14:paraId="5A5C3F48" w14:textId="77777777" w:rsidR="00B16236" w:rsidRDefault="00051783" w:rsidP="00C7350C">
            <w:pPr>
              <w:pStyle w:val="TableParagraph"/>
              <w:spacing w:before="0"/>
              <w:ind w:left="0"/>
              <w:rPr>
                <w:b/>
                <w:sz w:val="20"/>
              </w:rPr>
            </w:pPr>
            <w:r>
              <w:rPr>
                <w:b/>
                <w:spacing w:val="-10"/>
                <w:sz w:val="20"/>
              </w:rPr>
              <w:t>5</w:t>
            </w:r>
          </w:p>
        </w:tc>
        <w:tc>
          <w:tcPr>
            <w:tcW w:w="4408" w:type="dxa"/>
          </w:tcPr>
          <w:p w14:paraId="1FF48B6B"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чувствую</w:t>
            </w:r>
            <w:r>
              <w:rPr>
                <w:spacing w:val="-5"/>
                <w:sz w:val="20"/>
              </w:rPr>
              <w:t xml:space="preserve"> </w:t>
            </w:r>
            <w:r>
              <w:rPr>
                <w:sz w:val="20"/>
              </w:rPr>
              <w:t>себя</w:t>
            </w:r>
            <w:r>
              <w:rPr>
                <w:spacing w:val="-5"/>
                <w:sz w:val="20"/>
              </w:rPr>
              <w:t xml:space="preserve"> </w:t>
            </w:r>
            <w:r>
              <w:rPr>
                <w:spacing w:val="-2"/>
                <w:sz w:val="20"/>
              </w:rPr>
              <w:t>свободно</w:t>
            </w:r>
          </w:p>
        </w:tc>
        <w:tc>
          <w:tcPr>
            <w:tcW w:w="1286" w:type="dxa"/>
          </w:tcPr>
          <w:p w14:paraId="03955D12" w14:textId="77777777" w:rsidR="00B16236" w:rsidRDefault="00051783" w:rsidP="00C7350C">
            <w:pPr>
              <w:pStyle w:val="TableParagraph"/>
              <w:spacing w:before="0"/>
              <w:ind w:left="0"/>
              <w:rPr>
                <w:sz w:val="20"/>
              </w:rPr>
            </w:pPr>
            <w:r>
              <w:rPr>
                <w:spacing w:val="-10"/>
                <w:sz w:val="20"/>
              </w:rPr>
              <w:t>1</w:t>
            </w:r>
          </w:p>
        </w:tc>
        <w:tc>
          <w:tcPr>
            <w:tcW w:w="1286" w:type="dxa"/>
          </w:tcPr>
          <w:p w14:paraId="14201CCF" w14:textId="77777777" w:rsidR="00B16236" w:rsidRDefault="00051783" w:rsidP="00C7350C">
            <w:pPr>
              <w:pStyle w:val="TableParagraph"/>
              <w:spacing w:before="0"/>
              <w:ind w:left="0"/>
              <w:rPr>
                <w:sz w:val="20"/>
              </w:rPr>
            </w:pPr>
            <w:r>
              <w:rPr>
                <w:spacing w:val="-10"/>
                <w:sz w:val="20"/>
              </w:rPr>
              <w:t>2</w:t>
            </w:r>
          </w:p>
        </w:tc>
        <w:tc>
          <w:tcPr>
            <w:tcW w:w="1286" w:type="dxa"/>
          </w:tcPr>
          <w:p w14:paraId="2EFDFD8D" w14:textId="77777777" w:rsidR="00B16236" w:rsidRDefault="00051783" w:rsidP="00C7350C">
            <w:pPr>
              <w:pStyle w:val="TableParagraph"/>
              <w:spacing w:before="0"/>
              <w:ind w:left="0"/>
              <w:rPr>
                <w:sz w:val="20"/>
              </w:rPr>
            </w:pPr>
            <w:r>
              <w:rPr>
                <w:spacing w:val="-10"/>
                <w:sz w:val="20"/>
              </w:rPr>
              <w:t>3</w:t>
            </w:r>
          </w:p>
        </w:tc>
        <w:tc>
          <w:tcPr>
            <w:tcW w:w="1286" w:type="dxa"/>
          </w:tcPr>
          <w:p w14:paraId="60F4E795" w14:textId="77777777" w:rsidR="00B16236" w:rsidRDefault="00051783" w:rsidP="00C7350C">
            <w:pPr>
              <w:pStyle w:val="TableParagraph"/>
              <w:spacing w:before="0"/>
              <w:ind w:left="0"/>
              <w:rPr>
                <w:sz w:val="20"/>
              </w:rPr>
            </w:pPr>
            <w:r>
              <w:rPr>
                <w:spacing w:val="-10"/>
                <w:sz w:val="20"/>
              </w:rPr>
              <w:t>4</w:t>
            </w:r>
          </w:p>
        </w:tc>
      </w:tr>
      <w:tr w:rsidR="00B16236" w14:paraId="41BABA5B" w14:textId="77777777">
        <w:trPr>
          <w:trHeight w:val="371"/>
        </w:trPr>
        <w:tc>
          <w:tcPr>
            <w:tcW w:w="657" w:type="dxa"/>
          </w:tcPr>
          <w:p w14:paraId="7958DE4B" w14:textId="77777777" w:rsidR="00B16236" w:rsidRDefault="00051783" w:rsidP="00C7350C">
            <w:pPr>
              <w:pStyle w:val="TableParagraph"/>
              <w:spacing w:before="0"/>
              <w:ind w:left="0"/>
              <w:rPr>
                <w:b/>
                <w:sz w:val="20"/>
              </w:rPr>
            </w:pPr>
            <w:r>
              <w:rPr>
                <w:b/>
                <w:spacing w:val="-10"/>
                <w:sz w:val="20"/>
              </w:rPr>
              <w:t>6</w:t>
            </w:r>
          </w:p>
        </w:tc>
        <w:tc>
          <w:tcPr>
            <w:tcW w:w="4408" w:type="dxa"/>
          </w:tcPr>
          <w:p w14:paraId="6154E971" w14:textId="77777777" w:rsidR="00B16236" w:rsidRDefault="00051783" w:rsidP="00C7350C">
            <w:pPr>
              <w:pStyle w:val="TableParagraph"/>
              <w:spacing w:before="0"/>
              <w:ind w:left="0"/>
              <w:jc w:val="left"/>
              <w:rPr>
                <w:sz w:val="20"/>
              </w:rPr>
            </w:pPr>
            <w:r>
              <w:rPr>
                <w:sz w:val="20"/>
              </w:rPr>
              <w:t xml:space="preserve">Я </w:t>
            </w:r>
            <w:r>
              <w:rPr>
                <w:spacing w:val="-2"/>
                <w:sz w:val="20"/>
              </w:rPr>
              <w:t>расстроен</w:t>
            </w:r>
          </w:p>
        </w:tc>
        <w:tc>
          <w:tcPr>
            <w:tcW w:w="1286" w:type="dxa"/>
          </w:tcPr>
          <w:p w14:paraId="118C7A2E" w14:textId="77777777" w:rsidR="00B16236" w:rsidRDefault="00051783" w:rsidP="00C7350C">
            <w:pPr>
              <w:pStyle w:val="TableParagraph"/>
              <w:spacing w:before="0"/>
              <w:ind w:left="0"/>
              <w:rPr>
                <w:sz w:val="20"/>
              </w:rPr>
            </w:pPr>
            <w:r>
              <w:rPr>
                <w:spacing w:val="-10"/>
                <w:sz w:val="20"/>
              </w:rPr>
              <w:t>1</w:t>
            </w:r>
          </w:p>
        </w:tc>
        <w:tc>
          <w:tcPr>
            <w:tcW w:w="1286" w:type="dxa"/>
          </w:tcPr>
          <w:p w14:paraId="5538004A" w14:textId="77777777" w:rsidR="00B16236" w:rsidRDefault="00051783" w:rsidP="00C7350C">
            <w:pPr>
              <w:pStyle w:val="TableParagraph"/>
              <w:spacing w:before="0"/>
              <w:ind w:left="0"/>
              <w:rPr>
                <w:sz w:val="20"/>
              </w:rPr>
            </w:pPr>
            <w:r>
              <w:rPr>
                <w:spacing w:val="-10"/>
                <w:sz w:val="20"/>
              </w:rPr>
              <w:t>2</w:t>
            </w:r>
          </w:p>
        </w:tc>
        <w:tc>
          <w:tcPr>
            <w:tcW w:w="1286" w:type="dxa"/>
          </w:tcPr>
          <w:p w14:paraId="606FFEF5" w14:textId="77777777" w:rsidR="00B16236" w:rsidRDefault="00051783" w:rsidP="00C7350C">
            <w:pPr>
              <w:pStyle w:val="TableParagraph"/>
              <w:spacing w:before="0"/>
              <w:ind w:left="0"/>
              <w:rPr>
                <w:sz w:val="20"/>
              </w:rPr>
            </w:pPr>
            <w:r>
              <w:rPr>
                <w:spacing w:val="-10"/>
                <w:sz w:val="20"/>
              </w:rPr>
              <w:t>3</w:t>
            </w:r>
          </w:p>
        </w:tc>
        <w:tc>
          <w:tcPr>
            <w:tcW w:w="1286" w:type="dxa"/>
          </w:tcPr>
          <w:p w14:paraId="4394E24F" w14:textId="77777777" w:rsidR="00B16236" w:rsidRDefault="00051783" w:rsidP="00C7350C">
            <w:pPr>
              <w:pStyle w:val="TableParagraph"/>
              <w:spacing w:before="0"/>
              <w:ind w:left="0"/>
              <w:rPr>
                <w:sz w:val="20"/>
              </w:rPr>
            </w:pPr>
            <w:r>
              <w:rPr>
                <w:spacing w:val="-10"/>
                <w:sz w:val="20"/>
              </w:rPr>
              <w:t>4</w:t>
            </w:r>
          </w:p>
        </w:tc>
      </w:tr>
      <w:tr w:rsidR="00B16236" w14:paraId="6C897956" w14:textId="77777777">
        <w:trPr>
          <w:trHeight w:val="371"/>
        </w:trPr>
        <w:tc>
          <w:tcPr>
            <w:tcW w:w="657" w:type="dxa"/>
          </w:tcPr>
          <w:p w14:paraId="338BFDBD" w14:textId="77777777" w:rsidR="00B16236" w:rsidRDefault="00051783" w:rsidP="00C7350C">
            <w:pPr>
              <w:pStyle w:val="TableParagraph"/>
              <w:spacing w:before="0"/>
              <w:ind w:left="0"/>
              <w:rPr>
                <w:b/>
                <w:sz w:val="20"/>
              </w:rPr>
            </w:pPr>
            <w:r>
              <w:rPr>
                <w:b/>
                <w:spacing w:val="-10"/>
                <w:sz w:val="20"/>
              </w:rPr>
              <w:t>7</w:t>
            </w:r>
          </w:p>
        </w:tc>
        <w:tc>
          <w:tcPr>
            <w:tcW w:w="4408" w:type="dxa"/>
          </w:tcPr>
          <w:p w14:paraId="1C921CD8" w14:textId="77777777" w:rsidR="00B16236" w:rsidRDefault="00051783" w:rsidP="00C7350C">
            <w:pPr>
              <w:pStyle w:val="TableParagraph"/>
              <w:spacing w:before="0"/>
              <w:ind w:left="0"/>
              <w:jc w:val="left"/>
              <w:rPr>
                <w:sz w:val="20"/>
              </w:rPr>
            </w:pPr>
            <w:r>
              <w:rPr>
                <w:sz w:val="20"/>
              </w:rPr>
              <w:t>Меня</w:t>
            </w:r>
            <w:r>
              <w:rPr>
                <w:spacing w:val="-8"/>
                <w:sz w:val="20"/>
              </w:rPr>
              <w:t xml:space="preserve"> </w:t>
            </w:r>
            <w:r>
              <w:rPr>
                <w:sz w:val="20"/>
              </w:rPr>
              <w:t>волнуют</w:t>
            </w:r>
            <w:r>
              <w:rPr>
                <w:spacing w:val="-8"/>
                <w:sz w:val="20"/>
              </w:rPr>
              <w:t xml:space="preserve"> </w:t>
            </w:r>
            <w:r>
              <w:rPr>
                <w:sz w:val="20"/>
              </w:rPr>
              <w:t>возможные</w:t>
            </w:r>
            <w:r>
              <w:rPr>
                <w:spacing w:val="-7"/>
                <w:sz w:val="20"/>
              </w:rPr>
              <w:t xml:space="preserve"> </w:t>
            </w:r>
            <w:r>
              <w:rPr>
                <w:spacing w:val="-2"/>
                <w:sz w:val="20"/>
              </w:rPr>
              <w:t>неудачи</w:t>
            </w:r>
          </w:p>
        </w:tc>
        <w:tc>
          <w:tcPr>
            <w:tcW w:w="1286" w:type="dxa"/>
          </w:tcPr>
          <w:p w14:paraId="2C695480" w14:textId="77777777" w:rsidR="00B16236" w:rsidRDefault="00051783" w:rsidP="00C7350C">
            <w:pPr>
              <w:pStyle w:val="TableParagraph"/>
              <w:spacing w:before="0"/>
              <w:ind w:left="0"/>
              <w:rPr>
                <w:sz w:val="20"/>
              </w:rPr>
            </w:pPr>
            <w:r>
              <w:rPr>
                <w:spacing w:val="-10"/>
                <w:sz w:val="20"/>
              </w:rPr>
              <w:t>1</w:t>
            </w:r>
          </w:p>
        </w:tc>
        <w:tc>
          <w:tcPr>
            <w:tcW w:w="1286" w:type="dxa"/>
          </w:tcPr>
          <w:p w14:paraId="5FDB77A8" w14:textId="77777777" w:rsidR="00B16236" w:rsidRDefault="00051783" w:rsidP="00C7350C">
            <w:pPr>
              <w:pStyle w:val="TableParagraph"/>
              <w:spacing w:before="0"/>
              <w:ind w:left="0"/>
              <w:rPr>
                <w:sz w:val="20"/>
              </w:rPr>
            </w:pPr>
            <w:r>
              <w:rPr>
                <w:spacing w:val="-10"/>
                <w:sz w:val="20"/>
              </w:rPr>
              <w:t>2</w:t>
            </w:r>
          </w:p>
        </w:tc>
        <w:tc>
          <w:tcPr>
            <w:tcW w:w="1286" w:type="dxa"/>
          </w:tcPr>
          <w:p w14:paraId="018A5AFA" w14:textId="77777777" w:rsidR="00B16236" w:rsidRDefault="00051783" w:rsidP="00C7350C">
            <w:pPr>
              <w:pStyle w:val="TableParagraph"/>
              <w:spacing w:before="0"/>
              <w:ind w:left="0"/>
              <w:rPr>
                <w:sz w:val="20"/>
              </w:rPr>
            </w:pPr>
            <w:r>
              <w:rPr>
                <w:spacing w:val="-10"/>
                <w:sz w:val="20"/>
              </w:rPr>
              <w:t>3</w:t>
            </w:r>
          </w:p>
        </w:tc>
        <w:tc>
          <w:tcPr>
            <w:tcW w:w="1286" w:type="dxa"/>
          </w:tcPr>
          <w:p w14:paraId="33D0CE5C" w14:textId="77777777" w:rsidR="00B16236" w:rsidRDefault="00051783" w:rsidP="00C7350C">
            <w:pPr>
              <w:pStyle w:val="TableParagraph"/>
              <w:spacing w:before="0"/>
              <w:ind w:left="0"/>
              <w:rPr>
                <w:sz w:val="20"/>
              </w:rPr>
            </w:pPr>
            <w:r>
              <w:rPr>
                <w:spacing w:val="-10"/>
                <w:sz w:val="20"/>
              </w:rPr>
              <w:t>4</w:t>
            </w:r>
          </w:p>
        </w:tc>
      </w:tr>
      <w:tr w:rsidR="00B16236" w14:paraId="155DED44" w14:textId="77777777">
        <w:trPr>
          <w:trHeight w:val="371"/>
        </w:trPr>
        <w:tc>
          <w:tcPr>
            <w:tcW w:w="657" w:type="dxa"/>
          </w:tcPr>
          <w:p w14:paraId="7100BC62" w14:textId="77777777" w:rsidR="00B16236" w:rsidRDefault="00051783" w:rsidP="00C7350C">
            <w:pPr>
              <w:pStyle w:val="TableParagraph"/>
              <w:spacing w:before="0"/>
              <w:ind w:left="0"/>
              <w:rPr>
                <w:b/>
                <w:sz w:val="20"/>
              </w:rPr>
            </w:pPr>
            <w:r>
              <w:rPr>
                <w:b/>
                <w:spacing w:val="-10"/>
                <w:sz w:val="20"/>
              </w:rPr>
              <w:t>8</w:t>
            </w:r>
          </w:p>
        </w:tc>
        <w:tc>
          <w:tcPr>
            <w:tcW w:w="4408" w:type="dxa"/>
          </w:tcPr>
          <w:p w14:paraId="4447DFA2" w14:textId="77777777" w:rsidR="00B16236" w:rsidRDefault="00051783" w:rsidP="00C7350C">
            <w:pPr>
              <w:pStyle w:val="TableParagraph"/>
              <w:spacing w:before="0"/>
              <w:ind w:left="0"/>
              <w:jc w:val="left"/>
              <w:rPr>
                <w:sz w:val="20"/>
              </w:rPr>
            </w:pPr>
            <w:r>
              <w:rPr>
                <w:sz w:val="20"/>
              </w:rPr>
              <w:t xml:space="preserve">Я ощущаю душевный </w:t>
            </w:r>
            <w:r>
              <w:rPr>
                <w:spacing w:val="-2"/>
                <w:sz w:val="20"/>
              </w:rPr>
              <w:t>покой</w:t>
            </w:r>
          </w:p>
        </w:tc>
        <w:tc>
          <w:tcPr>
            <w:tcW w:w="1286" w:type="dxa"/>
          </w:tcPr>
          <w:p w14:paraId="145B1036" w14:textId="77777777" w:rsidR="00B16236" w:rsidRDefault="00051783" w:rsidP="00C7350C">
            <w:pPr>
              <w:pStyle w:val="TableParagraph"/>
              <w:spacing w:before="0"/>
              <w:ind w:left="0"/>
              <w:rPr>
                <w:sz w:val="20"/>
              </w:rPr>
            </w:pPr>
            <w:r>
              <w:rPr>
                <w:spacing w:val="-10"/>
                <w:sz w:val="20"/>
              </w:rPr>
              <w:t>1</w:t>
            </w:r>
          </w:p>
        </w:tc>
        <w:tc>
          <w:tcPr>
            <w:tcW w:w="1286" w:type="dxa"/>
          </w:tcPr>
          <w:p w14:paraId="0489B09A" w14:textId="77777777" w:rsidR="00B16236" w:rsidRDefault="00051783" w:rsidP="00C7350C">
            <w:pPr>
              <w:pStyle w:val="TableParagraph"/>
              <w:spacing w:before="0"/>
              <w:ind w:left="0"/>
              <w:rPr>
                <w:sz w:val="20"/>
              </w:rPr>
            </w:pPr>
            <w:r>
              <w:rPr>
                <w:spacing w:val="-10"/>
                <w:sz w:val="20"/>
              </w:rPr>
              <w:t>2</w:t>
            </w:r>
          </w:p>
        </w:tc>
        <w:tc>
          <w:tcPr>
            <w:tcW w:w="1286" w:type="dxa"/>
          </w:tcPr>
          <w:p w14:paraId="3148B446" w14:textId="77777777" w:rsidR="00B16236" w:rsidRDefault="00051783" w:rsidP="00C7350C">
            <w:pPr>
              <w:pStyle w:val="TableParagraph"/>
              <w:spacing w:before="0"/>
              <w:ind w:left="0"/>
              <w:rPr>
                <w:sz w:val="20"/>
              </w:rPr>
            </w:pPr>
            <w:r>
              <w:rPr>
                <w:spacing w:val="-10"/>
                <w:sz w:val="20"/>
              </w:rPr>
              <w:t>3</w:t>
            </w:r>
          </w:p>
        </w:tc>
        <w:tc>
          <w:tcPr>
            <w:tcW w:w="1286" w:type="dxa"/>
          </w:tcPr>
          <w:p w14:paraId="4D38C156" w14:textId="77777777" w:rsidR="00B16236" w:rsidRDefault="00051783" w:rsidP="00C7350C">
            <w:pPr>
              <w:pStyle w:val="TableParagraph"/>
              <w:spacing w:before="0"/>
              <w:ind w:left="0"/>
              <w:rPr>
                <w:sz w:val="20"/>
              </w:rPr>
            </w:pPr>
            <w:r>
              <w:rPr>
                <w:spacing w:val="-10"/>
                <w:sz w:val="20"/>
              </w:rPr>
              <w:t>4</w:t>
            </w:r>
          </w:p>
        </w:tc>
      </w:tr>
      <w:tr w:rsidR="00B16236" w14:paraId="081C7872" w14:textId="77777777">
        <w:trPr>
          <w:trHeight w:val="371"/>
        </w:trPr>
        <w:tc>
          <w:tcPr>
            <w:tcW w:w="657" w:type="dxa"/>
          </w:tcPr>
          <w:p w14:paraId="4F640831" w14:textId="77777777" w:rsidR="00B16236" w:rsidRDefault="00051783" w:rsidP="00C7350C">
            <w:pPr>
              <w:pStyle w:val="TableParagraph"/>
              <w:spacing w:before="0"/>
              <w:ind w:left="0"/>
              <w:rPr>
                <w:b/>
                <w:sz w:val="20"/>
              </w:rPr>
            </w:pPr>
            <w:r>
              <w:rPr>
                <w:b/>
                <w:spacing w:val="-10"/>
                <w:sz w:val="20"/>
              </w:rPr>
              <w:t>9</w:t>
            </w:r>
          </w:p>
        </w:tc>
        <w:tc>
          <w:tcPr>
            <w:tcW w:w="4408" w:type="dxa"/>
          </w:tcPr>
          <w:p w14:paraId="4B9B2C5F" w14:textId="77777777" w:rsidR="00B16236" w:rsidRDefault="00051783" w:rsidP="00C7350C">
            <w:pPr>
              <w:pStyle w:val="TableParagraph"/>
              <w:spacing w:before="0"/>
              <w:ind w:left="0"/>
              <w:jc w:val="left"/>
              <w:rPr>
                <w:sz w:val="20"/>
              </w:rPr>
            </w:pPr>
            <w:r>
              <w:rPr>
                <w:sz w:val="20"/>
              </w:rPr>
              <w:t xml:space="preserve">Я </w:t>
            </w:r>
            <w:r>
              <w:rPr>
                <w:spacing w:val="-2"/>
                <w:sz w:val="20"/>
              </w:rPr>
              <w:t>встревожен</w:t>
            </w:r>
          </w:p>
        </w:tc>
        <w:tc>
          <w:tcPr>
            <w:tcW w:w="1286" w:type="dxa"/>
          </w:tcPr>
          <w:p w14:paraId="1B0219EC" w14:textId="77777777" w:rsidR="00B16236" w:rsidRDefault="00051783" w:rsidP="00C7350C">
            <w:pPr>
              <w:pStyle w:val="TableParagraph"/>
              <w:spacing w:before="0"/>
              <w:ind w:left="0"/>
              <w:rPr>
                <w:sz w:val="20"/>
              </w:rPr>
            </w:pPr>
            <w:r>
              <w:rPr>
                <w:spacing w:val="-10"/>
                <w:sz w:val="20"/>
              </w:rPr>
              <w:t>1</w:t>
            </w:r>
          </w:p>
        </w:tc>
        <w:tc>
          <w:tcPr>
            <w:tcW w:w="1286" w:type="dxa"/>
          </w:tcPr>
          <w:p w14:paraId="3AA92B4E" w14:textId="77777777" w:rsidR="00B16236" w:rsidRDefault="00051783" w:rsidP="00C7350C">
            <w:pPr>
              <w:pStyle w:val="TableParagraph"/>
              <w:spacing w:before="0"/>
              <w:ind w:left="0"/>
              <w:rPr>
                <w:sz w:val="20"/>
              </w:rPr>
            </w:pPr>
            <w:r>
              <w:rPr>
                <w:spacing w:val="-10"/>
                <w:sz w:val="20"/>
              </w:rPr>
              <w:t>2</w:t>
            </w:r>
          </w:p>
        </w:tc>
        <w:tc>
          <w:tcPr>
            <w:tcW w:w="1286" w:type="dxa"/>
          </w:tcPr>
          <w:p w14:paraId="06EF2E80" w14:textId="77777777" w:rsidR="00B16236" w:rsidRDefault="00051783" w:rsidP="00C7350C">
            <w:pPr>
              <w:pStyle w:val="TableParagraph"/>
              <w:spacing w:before="0"/>
              <w:ind w:left="0"/>
              <w:rPr>
                <w:sz w:val="20"/>
              </w:rPr>
            </w:pPr>
            <w:r>
              <w:rPr>
                <w:spacing w:val="-10"/>
                <w:sz w:val="20"/>
              </w:rPr>
              <w:t>3</w:t>
            </w:r>
          </w:p>
        </w:tc>
        <w:tc>
          <w:tcPr>
            <w:tcW w:w="1286" w:type="dxa"/>
          </w:tcPr>
          <w:p w14:paraId="20D78BD7" w14:textId="77777777" w:rsidR="00B16236" w:rsidRDefault="00051783" w:rsidP="00C7350C">
            <w:pPr>
              <w:pStyle w:val="TableParagraph"/>
              <w:spacing w:before="0"/>
              <w:ind w:left="0"/>
              <w:rPr>
                <w:sz w:val="20"/>
              </w:rPr>
            </w:pPr>
            <w:r>
              <w:rPr>
                <w:spacing w:val="-10"/>
                <w:sz w:val="20"/>
              </w:rPr>
              <w:t>4</w:t>
            </w:r>
          </w:p>
        </w:tc>
      </w:tr>
      <w:tr w:rsidR="00B16236" w14:paraId="2EFCDD67" w14:textId="77777777">
        <w:trPr>
          <w:trHeight w:val="591"/>
        </w:trPr>
        <w:tc>
          <w:tcPr>
            <w:tcW w:w="657" w:type="dxa"/>
          </w:tcPr>
          <w:p w14:paraId="47456FE0" w14:textId="77777777" w:rsidR="00B16236" w:rsidRDefault="00051783" w:rsidP="00C7350C">
            <w:pPr>
              <w:pStyle w:val="TableParagraph"/>
              <w:spacing w:before="0"/>
              <w:ind w:left="0"/>
              <w:rPr>
                <w:b/>
                <w:sz w:val="20"/>
              </w:rPr>
            </w:pPr>
            <w:r>
              <w:rPr>
                <w:b/>
                <w:spacing w:val="-5"/>
                <w:sz w:val="20"/>
              </w:rPr>
              <w:t>10</w:t>
            </w:r>
          </w:p>
        </w:tc>
        <w:tc>
          <w:tcPr>
            <w:tcW w:w="4408" w:type="dxa"/>
          </w:tcPr>
          <w:p w14:paraId="4DE1C2A2" w14:textId="77777777" w:rsidR="00B16236" w:rsidRDefault="00051783" w:rsidP="00C7350C">
            <w:pPr>
              <w:pStyle w:val="TableParagraph"/>
              <w:spacing w:before="0"/>
              <w:ind w:left="0"/>
              <w:jc w:val="left"/>
              <w:rPr>
                <w:sz w:val="20"/>
              </w:rPr>
            </w:pPr>
            <w:r>
              <w:rPr>
                <w:sz w:val="20"/>
              </w:rPr>
              <w:t>Я</w:t>
            </w:r>
            <w:r>
              <w:rPr>
                <w:spacing w:val="-13"/>
                <w:sz w:val="20"/>
              </w:rPr>
              <w:t xml:space="preserve"> </w:t>
            </w:r>
            <w:r>
              <w:rPr>
                <w:sz w:val="20"/>
              </w:rPr>
              <w:t>испытываю</w:t>
            </w:r>
            <w:r>
              <w:rPr>
                <w:spacing w:val="-12"/>
                <w:sz w:val="20"/>
              </w:rPr>
              <w:t xml:space="preserve"> </w:t>
            </w:r>
            <w:r>
              <w:rPr>
                <w:sz w:val="20"/>
              </w:rPr>
              <w:t>чувство</w:t>
            </w:r>
            <w:r>
              <w:rPr>
                <w:spacing w:val="-13"/>
                <w:sz w:val="20"/>
              </w:rPr>
              <w:t xml:space="preserve"> </w:t>
            </w:r>
            <w:r>
              <w:rPr>
                <w:sz w:val="20"/>
              </w:rPr>
              <w:t xml:space="preserve">внутреннего </w:t>
            </w:r>
            <w:r>
              <w:rPr>
                <w:spacing w:val="-2"/>
                <w:sz w:val="20"/>
              </w:rPr>
              <w:t>удовлетворения</w:t>
            </w:r>
          </w:p>
        </w:tc>
        <w:tc>
          <w:tcPr>
            <w:tcW w:w="1286" w:type="dxa"/>
          </w:tcPr>
          <w:p w14:paraId="68F4AE05" w14:textId="77777777" w:rsidR="00B16236" w:rsidRDefault="00051783" w:rsidP="00C7350C">
            <w:pPr>
              <w:pStyle w:val="TableParagraph"/>
              <w:spacing w:before="0"/>
              <w:ind w:left="0"/>
              <w:rPr>
                <w:sz w:val="20"/>
              </w:rPr>
            </w:pPr>
            <w:r>
              <w:rPr>
                <w:spacing w:val="-10"/>
                <w:sz w:val="20"/>
              </w:rPr>
              <w:t>1</w:t>
            </w:r>
          </w:p>
        </w:tc>
        <w:tc>
          <w:tcPr>
            <w:tcW w:w="1286" w:type="dxa"/>
          </w:tcPr>
          <w:p w14:paraId="0DC4E89C" w14:textId="77777777" w:rsidR="00B16236" w:rsidRDefault="00051783" w:rsidP="00C7350C">
            <w:pPr>
              <w:pStyle w:val="TableParagraph"/>
              <w:spacing w:before="0"/>
              <w:ind w:left="0"/>
              <w:rPr>
                <w:sz w:val="20"/>
              </w:rPr>
            </w:pPr>
            <w:r>
              <w:rPr>
                <w:spacing w:val="-10"/>
                <w:sz w:val="20"/>
              </w:rPr>
              <w:t>2</w:t>
            </w:r>
          </w:p>
        </w:tc>
        <w:tc>
          <w:tcPr>
            <w:tcW w:w="1286" w:type="dxa"/>
          </w:tcPr>
          <w:p w14:paraId="561C66A3" w14:textId="77777777" w:rsidR="00B16236" w:rsidRDefault="00051783" w:rsidP="00C7350C">
            <w:pPr>
              <w:pStyle w:val="TableParagraph"/>
              <w:spacing w:before="0"/>
              <w:ind w:left="0"/>
              <w:rPr>
                <w:sz w:val="20"/>
              </w:rPr>
            </w:pPr>
            <w:r>
              <w:rPr>
                <w:spacing w:val="-10"/>
                <w:sz w:val="20"/>
              </w:rPr>
              <w:t>3</w:t>
            </w:r>
          </w:p>
        </w:tc>
        <w:tc>
          <w:tcPr>
            <w:tcW w:w="1286" w:type="dxa"/>
          </w:tcPr>
          <w:p w14:paraId="1A9A5D60" w14:textId="77777777" w:rsidR="00B16236" w:rsidRDefault="00051783" w:rsidP="00C7350C">
            <w:pPr>
              <w:pStyle w:val="TableParagraph"/>
              <w:spacing w:before="0"/>
              <w:ind w:left="0"/>
              <w:rPr>
                <w:sz w:val="20"/>
              </w:rPr>
            </w:pPr>
            <w:r>
              <w:rPr>
                <w:spacing w:val="-10"/>
                <w:sz w:val="20"/>
              </w:rPr>
              <w:t>4</w:t>
            </w:r>
          </w:p>
        </w:tc>
      </w:tr>
      <w:tr w:rsidR="00B16236" w14:paraId="3503B5CA" w14:textId="77777777">
        <w:trPr>
          <w:trHeight w:val="371"/>
        </w:trPr>
        <w:tc>
          <w:tcPr>
            <w:tcW w:w="657" w:type="dxa"/>
          </w:tcPr>
          <w:p w14:paraId="35C694BB" w14:textId="77777777" w:rsidR="00B16236" w:rsidRDefault="00051783" w:rsidP="00C7350C">
            <w:pPr>
              <w:pStyle w:val="TableParagraph"/>
              <w:spacing w:before="0"/>
              <w:ind w:left="0"/>
              <w:rPr>
                <w:b/>
                <w:sz w:val="20"/>
              </w:rPr>
            </w:pPr>
            <w:r>
              <w:rPr>
                <w:b/>
                <w:spacing w:val="-5"/>
                <w:sz w:val="20"/>
              </w:rPr>
              <w:t>11</w:t>
            </w:r>
          </w:p>
        </w:tc>
        <w:tc>
          <w:tcPr>
            <w:tcW w:w="4408" w:type="dxa"/>
          </w:tcPr>
          <w:p w14:paraId="1E449B62" w14:textId="77777777" w:rsidR="00B16236" w:rsidRDefault="00051783" w:rsidP="00C7350C">
            <w:pPr>
              <w:pStyle w:val="TableParagraph"/>
              <w:spacing w:before="0"/>
              <w:ind w:left="0"/>
              <w:jc w:val="left"/>
              <w:rPr>
                <w:sz w:val="20"/>
              </w:rPr>
            </w:pPr>
            <w:r>
              <w:rPr>
                <w:sz w:val="20"/>
              </w:rPr>
              <w:t>Я</w:t>
            </w:r>
            <w:r>
              <w:rPr>
                <w:spacing w:val="-3"/>
                <w:sz w:val="20"/>
              </w:rPr>
              <w:t xml:space="preserve"> </w:t>
            </w:r>
            <w:r>
              <w:rPr>
                <w:sz w:val="20"/>
              </w:rPr>
              <w:t>уверен</w:t>
            </w:r>
            <w:r>
              <w:rPr>
                <w:spacing w:val="-1"/>
                <w:sz w:val="20"/>
              </w:rPr>
              <w:t xml:space="preserve"> </w:t>
            </w:r>
            <w:r>
              <w:rPr>
                <w:sz w:val="20"/>
              </w:rPr>
              <w:t>в</w:t>
            </w:r>
            <w:r>
              <w:rPr>
                <w:spacing w:val="-1"/>
                <w:sz w:val="20"/>
              </w:rPr>
              <w:t xml:space="preserve"> </w:t>
            </w:r>
            <w:r>
              <w:rPr>
                <w:spacing w:val="-4"/>
                <w:sz w:val="20"/>
              </w:rPr>
              <w:t>себе</w:t>
            </w:r>
          </w:p>
        </w:tc>
        <w:tc>
          <w:tcPr>
            <w:tcW w:w="1286" w:type="dxa"/>
          </w:tcPr>
          <w:p w14:paraId="4909C316" w14:textId="77777777" w:rsidR="00B16236" w:rsidRDefault="00051783" w:rsidP="00C7350C">
            <w:pPr>
              <w:pStyle w:val="TableParagraph"/>
              <w:spacing w:before="0"/>
              <w:ind w:left="0"/>
              <w:rPr>
                <w:sz w:val="20"/>
              </w:rPr>
            </w:pPr>
            <w:r>
              <w:rPr>
                <w:spacing w:val="-10"/>
                <w:sz w:val="20"/>
              </w:rPr>
              <w:t>1</w:t>
            </w:r>
          </w:p>
        </w:tc>
        <w:tc>
          <w:tcPr>
            <w:tcW w:w="1286" w:type="dxa"/>
          </w:tcPr>
          <w:p w14:paraId="168DFD95" w14:textId="77777777" w:rsidR="00B16236" w:rsidRDefault="00051783" w:rsidP="00C7350C">
            <w:pPr>
              <w:pStyle w:val="TableParagraph"/>
              <w:spacing w:before="0"/>
              <w:ind w:left="0"/>
              <w:rPr>
                <w:sz w:val="20"/>
              </w:rPr>
            </w:pPr>
            <w:r>
              <w:rPr>
                <w:spacing w:val="-10"/>
                <w:sz w:val="20"/>
              </w:rPr>
              <w:t>2</w:t>
            </w:r>
          </w:p>
        </w:tc>
        <w:tc>
          <w:tcPr>
            <w:tcW w:w="1286" w:type="dxa"/>
          </w:tcPr>
          <w:p w14:paraId="604607C1" w14:textId="77777777" w:rsidR="00B16236" w:rsidRDefault="00051783" w:rsidP="00C7350C">
            <w:pPr>
              <w:pStyle w:val="TableParagraph"/>
              <w:spacing w:before="0"/>
              <w:ind w:left="0"/>
              <w:rPr>
                <w:sz w:val="20"/>
              </w:rPr>
            </w:pPr>
            <w:r>
              <w:rPr>
                <w:spacing w:val="-10"/>
                <w:sz w:val="20"/>
              </w:rPr>
              <w:t>3</w:t>
            </w:r>
          </w:p>
        </w:tc>
        <w:tc>
          <w:tcPr>
            <w:tcW w:w="1286" w:type="dxa"/>
          </w:tcPr>
          <w:p w14:paraId="79A47404" w14:textId="77777777" w:rsidR="00B16236" w:rsidRDefault="00051783" w:rsidP="00C7350C">
            <w:pPr>
              <w:pStyle w:val="TableParagraph"/>
              <w:spacing w:before="0"/>
              <w:ind w:left="0"/>
              <w:rPr>
                <w:sz w:val="20"/>
              </w:rPr>
            </w:pPr>
            <w:r>
              <w:rPr>
                <w:spacing w:val="-10"/>
                <w:sz w:val="20"/>
              </w:rPr>
              <w:t>4</w:t>
            </w:r>
          </w:p>
        </w:tc>
      </w:tr>
      <w:tr w:rsidR="00B16236" w14:paraId="43813312" w14:textId="77777777">
        <w:trPr>
          <w:trHeight w:val="371"/>
        </w:trPr>
        <w:tc>
          <w:tcPr>
            <w:tcW w:w="657" w:type="dxa"/>
          </w:tcPr>
          <w:p w14:paraId="6A61D56E" w14:textId="77777777" w:rsidR="00B16236" w:rsidRDefault="00051783" w:rsidP="00C7350C">
            <w:pPr>
              <w:pStyle w:val="TableParagraph"/>
              <w:spacing w:before="0"/>
              <w:ind w:left="0"/>
              <w:rPr>
                <w:b/>
                <w:sz w:val="20"/>
              </w:rPr>
            </w:pPr>
            <w:r>
              <w:rPr>
                <w:b/>
                <w:spacing w:val="-5"/>
                <w:sz w:val="20"/>
              </w:rPr>
              <w:t>12</w:t>
            </w:r>
          </w:p>
        </w:tc>
        <w:tc>
          <w:tcPr>
            <w:tcW w:w="4408" w:type="dxa"/>
          </w:tcPr>
          <w:p w14:paraId="4645CF00" w14:textId="77777777" w:rsidR="00B16236" w:rsidRDefault="00051783" w:rsidP="00C7350C">
            <w:pPr>
              <w:pStyle w:val="TableParagraph"/>
              <w:spacing w:before="0"/>
              <w:ind w:left="0"/>
              <w:jc w:val="left"/>
              <w:rPr>
                <w:sz w:val="20"/>
              </w:rPr>
            </w:pPr>
            <w:r>
              <w:rPr>
                <w:sz w:val="20"/>
              </w:rPr>
              <w:t xml:space="preserve">Я </w:t>
            </w:r>
            <w:r>
              <w:rPr>
                <w:spacing w:val="-2"/>
                <w:sz w:val="20"/>
              </w:rPr>
              <w:t>нервничаю</w:t>
            </w:r>
          </w:p>
        </w:tc>
        <w:tc>
          <w:tcPr>
            <w:tcW w:w="1286" w:type="dxa"/>
          </w:tcPr>
          <w:p w14:paraId="7F231E5E" w14:textId="77777777" w:rsidR="00B16236" w:rsidRDefault="00051783" w:rsidP="00C7350C">
            <w:pPr>
              <w:pStyle w:val="TableParagraph"/>
              <w:spacing w:before="0"/>
              <w:ind w:left="0"/>
              <w:rPr>
                <w:sz w:val="20"/>
              </w:rPr>
            </w:pPr>
            <w:r>
              <w:rPr>
                <w:spacing w:val="-10"/>
                <w:sz w:val="20"/>
              </w:rPr>
              <w:t>1</w:t>
            </w:r>
          </w:p>
        </w:tc>
        <w:tc>
          <w:tcPr>
            <w:tcW w:w="1286" w:type="dxa"/>
          </w:tcPr>
          <w:p w14:paraId="01510785" w14:textId="77777777" w:rsidR="00B16236" w:rsidRDefault="00051783" w:rsidP="00C7350C">
            <w:pPr>
              <w:pStyle w:val="TableParagraph"/>
              <w:spacing w:before="0"/>
              <w:ind w:left="0"/>
              <w:rPr>
                <w:sz w:val="20"/>
              </w:rPr>
            </w:pPr>
            <w:r>
              <w:rPr>
                <w:spacing w:val="-10"/>
                <w:sz w:val="20"/>
              </w:rPr>
              <w:t>2</w:t>
            </w:r>
          </w:p>
        </w:tc>
        <w:tc>
          <w:tcPr>
            <w:tcW w:w="1286" w:type="dxa"/>
          </w:tcPr>
          <w:p w14:paraId="1C9A271A" w14:textId="77777777" w:rsidR="00B16236" w:rsidRDefault="00051783" w:rsidP="00C7350C">
            <w:pPr>
              <w:pStyle w:val="TableParagraph"/>
              <w:spacing w:before="0"/>
              <w:ind w:left="0"/>
              <w:rPr>
                <w:sz w:val="20"/>
              </w:rPr>
            </w:pPr>
            <w:r>
              <w:rPr>
                <w:spacing w:val="-10"/>
                <w:sz w:val="20"/>
              </w:rPr>
              <w:t>3</w:t>
            </w:r>
          </w:p>
        </w:tc>
        <w:tc>
          <w:tcPr>
            <w:tcW w:w="1286" w:type="dxa"/>
          </w:tcPr>
          <w:p w14:paraId="60DAC33F" w14:textId="77777777" w:rsidR="00B16236" w:rsidRDefault="00051783" w:rsidP="00C7350C">
            <w:pPr>
              <w:pStyle w:val="TableParagraph"/>
              <w:spacing w:before="0"/>
              <w:ind w:left="0"/>
              <w:rPr>
                <w:sz w:val="20"/>
              </w:rPr>
            </w:pPr>
            <w:r>
              <w:rPr>
                <w:spacing w:val="-10"/>
                <w:sz w:val="20"/>
              </w:rPr>
              <w:t>4</w:t>
            </w:r>
          </w:p>
        </w:tc>
      </w:tr>
      <w:tr w:rsidR="00B16236" w14:paraId="43E24386" w14:textId="77777777">
        <w:trPr>
          <w:trHeight w:val="371"/>
        </w:trPr>
        <w:tc>
          <w:tcPr>
            <w:tcW w:w="657" w:type="dxa"/>
          </w:tcPr>
          <w:p w14:paraId="4E912057" w14:textId="77777777" w:rsidR="00B16236" w:rsidRDefault="00051783" w:rsidP="00C7350C">
            <w:pPr>
              <w:pStyle w:val="TableParagraph"/>
              <w:spacing w:before="0"/>
              <w:ind w:left="0"/>
              <w:rPr>
                <w:b/>
                <w:sz w:val="20"/>
              </w:rPr>
            </w:pPr>
            <w:r>
              <w:rPr>
                <w:b/>
                <w:spacing w:val="-5"/>
                <w:sz w:val="20"/>
              </w:rPr>
              <w:t>13</w:t>
            </w:r>
          </w:p>
        </w:tc>
        <w:tc>
          <w:tcPr>
            <w:tcW w:w="4408" w:type="dxa"/>
          </w:tcPr>
          <w:p w14:paraId="30928B8A" w14:textId="77777777" w:rsidR="00B16236" w:rsidRDefault="00051783" w:rsidP="00C7350C">
            <w:pPr>
              <w:pStyle w:val="TableParagraph"/>
              <w:spacing w:before="0"/>
              <w:ind w:left="0"/>
              <w:jc w:val="left"/>
              <w:rPr>
                <w:sz w:val="20"/>
              </w:rPr>
            </w:pPr>
            <w:r>
              <w:rPr>
                <w:sz w:val="20"/>
              </w:rPr>
              <w:t>Я</w:t>
            </w:r>
            <w:r>
              <w:rPr>
                <w:spacing w:val="-6"/>
                <w:sz w:val="20"/>
              </w:rPr>
              <w:t xml:space="preserve"> </w:t>
            </w:r>
            <w:r>
              <w:rPr>
                <w:sz w:val="20"/>
              </w:rPr>
              <w:t>не</w:t>
            </w:r>
            <w:r>
              <w:rPr>
                <w:spacing w:val="-3"/>
                <w:sz w:val="20"/>
              </w:rPr>
              <w:t xml:space="preserve"> </w:t>
            </w:r>
            <w:r>
              <w:rPr>
                <w:sz w:val="20"/>
              </w:rPr>
              <w:t>нахожу</w:t>
            </w:r>
            <w:r>
              <w:rPr>
                <w:spacing w:val="-4"/>
                <w:sz w:val="20"/>
              </w:rPr>
              <w:t xml:space="preserve"> </w:t>
            </w:r>
            <w:r>
              <w:rPr>
                <w:sz w:val="20"/>
              </w:rPr>
              <w:t>себе</w:t>
            </w:r>
            <w:r>
              <w:rPr>
                <w:spacing w:val="-3"/>
                <w:sz w:val="20"/>
              </w:rPr>
              <w:t xml:space="preserve"> </w:t>
            </w:r>
            <w:r>
              <w:rPr>
                <w:spacing w:val="-4"/>
                <w:sz w:val="20"/>
              </w:rPr>
              <w:t>места</w:t>
            </w:r>
          </w:p>
        </w:tc>
        <w:tc>
          <w:tcPr>
            <w:tcW w:w="1286" w:type="dxa"/>
          </w:tcPr>
          <w:p w14:paraId="00FFF01F" w14:textId="77777777" w:rsidR="00B16236" w:rsidRDefault="00051783" w:rsidP="00C7350C">
            <w:pPr>
              <w:pStyle w:val="TableParagraph"/>
              <w:spacing w:before="0"/>
              <w:ind w:left="0"/>
              <w:rPr>
                <w:sz w:val="20"/>
              </w:rPr>
            </w:pPr>
            <w:r>
              <w:rPr>
                <w:spacing w:val="-10"/>
                <w:sz w:val="20"/>
              </w:rPr>
              <w:t>1</w:t>
            </w:r>
          </w:p>
        </w:tc>
        <w:tc>
          <w:tcPr>
            <w:tcW w:w="1286" w:type="dxa"/>
          </w:tcPr>
          <w:p w14:paraId="75AB9792" w14:textId="77777777" w:rsidR="00B16236" w:rsidRDefault="00051783" w:rsidP="00C7350C">
            <w:pPr>
              <w:pStyle w:val="TableParagraph"/>
              <w:spacing w:before="0"/>
              <w:ind w:left="0"/>
              <w:rPr>
                <w:sz w:val="20"/>
              </w:rPr>
            </w:pPr>
            <w:r>
              <w:rPr>
                <w:spacing w:val="-10"/>
                <w:sz w:val="20"/>
              </w:rPr>
              <w:t>2</w:t>
            </w:r>
          </w:p>
        </w:tc>
        <w:tc>
          <w:tcPr>
            <w:tcW w:w="1286" w:type="dxa"/>
          </w:tcPr>
          <w:p w14:paraId="52E2B2BA" w14:textId="77777777" w:rsidR="00B16236" w:rsidRDefault="00051783" w:rsidP="00C7350C">
            <w:pPr>
              <w:pStyle w:val="TableParagraph"/>
              <w:spacing w:before="0"/>
              <w:ind w:left="0"/>
              <w:rPr>
                <w:sz w:val="20"/>
              </w:rPr>
            </w:pPr>
            <w:r>
              <w:rPr>
                <w:spacing w:val="-10"/>
                <w:sz w:val="20"/>
              </w:rPr>
              <w:t>3</w:t>
            </w:r>
          </w:p>
        </w:tc>
        <w:tc>
          <w:tcPr>
            <w:tcW w:w="1286" w:type="dxa"/>
          </w:tcPr>
          <w:p w14:paraId="5DEF6428" w14:textId="77777777" w:rsidR="00B16236" w:rsidRDefault="00051783" w:rsidP="00C7350C">
            <w:pPr>
              <w:pStyle w:val="TableParagraph"/>
              <w:spacing w:before="0"/>
              <w:ind w:left="0"/>
              <w:rPr>
                <w:sz w:val="20"/>
              </w:rPr>
            </w:pPr>
            <w:r>
              <w:rPr>
                <w:spacing w:val="-10"/>
                <w:sz w:val="20"/>
              </w:rPr>
              <w:t>4</w:t>
            </w:r>
          </w:p>
        </w:tc>
      </w:tr>
      <w:tr w:rsidR="00B16236" w14:paraId="379ADB97" w14:textId="77777777">
        <w:trPr>
          <w:trHeight w:val="371"/>
        </w:trPr>
        <w:tc>
          <w:tcPr>
            <w:tcW w:w="657" w:type="dxa"/>
          </w:tcPr>
          <w:p w14:paraId="5A454238" w14:textId="77777777" w:rsidR="00B16236" w:rsidRDefault="00051783" w:rsidP="00C7350C">
            <w:pPr>
              <w:pStyle w:val="TableParagraph"/>
              <w:spacing w:before="0"/>
              <w:ind w:left="0"/>
              <w:rPr>
                <w:b/>
                <w:sz w:val="20"/>
              </w:rPr>
            </w:pPr>
            <w:r>
              <w:rPr>
                <w:b/>
                <w:spacing w:val="-5"/>
                <w:sz w:val="20"/>
              </w:rPr>
              <w:t>14</w:t>
            </w:r>
          </w:p>
        </w:tc>
        <w:tc>
          <w:tcPr>
            <w:tcW w:w="4408" w:type="dxa"/>
          </w:tcPr>
          <w:p w14:paraId="2E0A56AE" w14:textId="77777777" w:rsidR="00B16236" w:rsidRDefault="00051783" w:rsidP="00C7350C">
            <w:pPr>
              <w:pStyle w:val="TableParagraph"/>
              <w:spacing w:before="0"/>
              <w:ind w:left="0"/>
              <w:jc w:val="left"/>
              <w:rPr>
                <w:sz w:val="20"/>
              </w:rPr>
            </w:pPr>
            <w:r>
              <w:rPr>
                <w:sz w:val="20"/>
              </w:rPr>
              <w:t xml:space="preserve">Я </w:t>
            </w:r>
            <w:r>
              <w:rPr>
                <w:spacing w:val="-2"/>
                <w:sz w:val="20"/>
              </w:rPr>
              <w:t>взвинчен</w:t>
            </w:r>
          </w:p>
        </w:tc>
        <w:tc>
          <w:tcPr>
            <w:tcW w:w="1286" w:type="dxa"/>
          </w:tcPr>
          <w:p w14:paraId="5DAC201C" w14:textId="77777777" w:rsidR="00B16236" w:rsidRDefault="00051783" w:rsidP="00C7350C">
            <w:pPr>
              <w:pStyle w:val="TableParagraph"/>
              <w:spacing w:before="0"/>
              <w:ind w:left="0"/>
              <w:rPr>
                <w:sz w:val="20"/>
              </w:rPr>
            </w:pPr>
            <w:r>
              <w:rPr>
                <w:spacing w:val="-10"/>
                <w:sz w:val="20"/>
              </w:rPr>
              <w:t>1</w:t>
            </w:r>
          </w:p>
        </w:tc>
        <w:tc>
          <w:tcPr>
            <w:tcW w:w="1286" w:type="dxa"/>
          </w:tcPr>
          <w:p w14:paraId="2F58B647" w14:textId="77777777" w:rsidR="00B16236" w:rsidRDefault="00051783" w:rsidP="00C7350C">
            <w:pPr>
              <w:pStyle w:val="TableParagraph"/>
              <w:spacing w:before="0"/>
              <w:ind w:left="0"/>
              <w:rPr>
                <w:sz w:val="20"/>
              </w:rPr>
            </w:pPr>
            <w:r>
              <w:rPr>
                <w:spacing w:val="-10"/>
                <w:sz w:val="20"/>
              </w:rPr>
              <w:t>2</w:t>
            </w:r>
          </w:p>
        </w:tc>
        <w:tc>
          <w:tcPr>
            <w:tcW w:w="1286" w:type="dxa"/>
          </w:tcPr>
          <w:p w14:paraId="79558F0A" w14:textId="77777777" w:rsidR="00B16236" w:rsidRDefault="00051783" w:rsidP="00C7350C">
            <w:pPr>
              <w:pStyle w:val="TableParagraph"/>
              <w:spacing w:before="0"/>
              <w:ind w:left="0"/>
              <w:rPr>
                <w:sz w:val="20"/>
              </w:rPr>
            </w:pPr>
            <w:r>
              <w:rPr>
                <w:spacing w:val="-10"/>
                <w:sz w:val="20"/>
              </w:rPr>
              <w:t>3</w:t>
            </w:r>
          </w:p>
        </w:tc>
        <w:tc>
          <w:tcPr>
            <w:tcW w:w="1286" w:type="dxa"/>
          </w:tcPr>
          <w:p w14:paraId="625D7D40" w14:textId="77777777" w:rsidR="00B16236" w:rsidRDefault="00051783" w:rsidP="00C7350C">
            <w:pPr>
              <w:pStyle w:val="TableParagraph"/>
              <w:spacing w:before="0"/>
              <w:ind w:left="0"/>
              <w:rPr>
                <w:sz w:val="20"/>
              </w:rPr>
            </w:pPr>
            <w:r>
              <w:rPr>
                <w:spacing w:val="-10"/>
                <w:sz w:val="20"/>
              </w:rPr>
              <w:t>4</w:t>
            </w:r>
          </w:p>
        </w:tc>
      </w:tr>
      <w:tr w:rsidR="00B16236" w14:paraId="38F116A5" w14:textId="77777777">
        <w:trPr>
          <w:trHeight w:val="371"/>
        </w:trPr>
        <w:tc>
          <w:tcPr>
            <w:tcW w:w="657" w:type="dxa"/>
          </w:tcPr>
          <w:p w14:paraId="4AE6F371" w14:textId="77777777" w:rsidR="00B16236" w:rsidRDefault="00051783" w:rsidP="00C7350C">
            <w:pPr>
              <w:pStyle w:val="TableParagraph"/>
              <w:spacing w:before="0"/>
              <w:ind w:left="0"/>
              <w:rPr>
                <w:b/>
                <w:sz w:val="20"/>
              </w:rPr>
            </w:pPr>
            <w:r>
              <w:rPr>
                <w:b/>
                <w:spacing w:val="-5"/>
                <w:sz w:val="20"/>
              </w:rPr>
              <w:t>15</w:t>
            </w:r>
          </w:p>
        </w:tc>
        <w:tc>
          <w:tcPr>
            <w:tcW w:w="4408" w:type="dxa"/>
          </w:tcPr>
          <w:p w14:paraId="191609C0" w14:textId="77777777" w:rsidR="00B16236" w:rsidRDefault="00051783" w:rsidP="00C7350C">
            <w:pPr>
              <w:pStyle w:val="TableParagraph"/>
              <w:spacing w:before="0"/>
              <w:ind w:left="0"/>
              <w:jc w:val="left"/>
              <w:rPr>
                <w:sz w:val="20"/>
              </w:rPr>
            </w:pPr>
            <w:r>
              <w:rPr>
                <w:sz w:val="20"/>
              </w:rPr>
              <w:t>Я</w:t>
            </w:r>
            <w:r>
              <w:rPr>
                <w:spacing w:val="-6"/>
                <w:sz w:val="20"/>
              </w:rPr>
              <w:t xml:space="preserve"> </w:t>
            </w:r>
            <w:r>
              <w:rPr>
                <w:sz w:val="20"/>
              </w:rPr>
              <w:t>не</w:t>
            </w:r>
            <w:r>
              <w:rPr>
                <w:spacing w:val="-6"/>
                <w:sz w:val="20"/>
              </w:rPr>
              <w:t xml:space="preserve"> </w:t>
            </w:r>
            <w:r>
              <w:rPr>
                <w:sz w:val="20"/>
              </w:rPr>
              <w:t>чувствую</w:t>
            </w:r>
            <w:r>
              <w:rPr>
                <w:spacing w:val="-6"/>
                <w:sz w:val="20"/>
              </w:rPr>
              <w:t xml:space="preserve"> </w:t>
            </w:r>
            <w:r>
              <w:rPr>
                <w:sz w:val="20"/>
              </w:rPr>
              <w:t>скованности,</w:t>
            </w:r>
            <w:r>
              <w:rPr>
                <w:spacing w:val="-6"/>
                <w:sz w:val="20"/>
              </w:rPr>
              <w:t xml:space="preserve"> </w:t>
            </w:r>
            <w:r>
              <w:rPr>
                <w:spacing w:val="-2"/>
                <w:sz w:val="20"/>
              </w:rPr>
              <w:t>напряжённости</w:t>
            </w:r>
          </w:p>
        </w:tc>
        <w:tc>
          <w:tcPr>
            <w:tcW w:w="1286" w:type="dxa"/>
          </w:tcPr>
          <w:p w14:paraId="7D80BA1A" w14:textId="77777777" w:rsidR="00B16236" w:rsidRDefault="00051783" w:rsidP="00C7350C">
            <w:pPr>
              <w:pStyle w:val="TableParagraph"/>
              <w:spacing w:before="0"/>
              <w:ind w:left="0"/>
              <w:rPr>
                <w:sz w:val="20"/>
              </w:rPr>
            </w:pPr>
            <w:r>
              <w:rPr>
                <w:spacing w:val="-10"/>
                <w:sz w:val="20"/>
              </w:rPr>
              <w:t>1</w:t>
            </w:r>
          </w:p>
        </w:tc>
        <w:tc>
          <w:tcPr>
            <w:tcW w:w="1286" w:type="dxa"/>
          </w:tcPr>
          <w:p w14:paraId="4E706FDB" w14:textId="77777777" w:rsidR="00B16236" w:rsidRDefault="00051783" w:rsidP="00C7350C">
            <w:pPr>
              <w:pStyle w:val="TableParagraph"/>
              <w:spacing w:before="0"/>
              <w:ind w:left="0"/>
              <w:rPr>
                <w:sz w:val="20"/>
              </w:rPr>
            </w:pPr>
            <w:r>
              <w:rPr>
                <w:spacing w:val="-10"/>
                <w:sz w:val="20"/>
              </w:rPr>
              <w:t>2</w:t>
            </w:r>
          </w:p>
        </w:tc>
        <w:tc>
          <w:tcPr>
            <w:tcW w:w="1286" w:type="dxa"/>
          </w:tcPr>
          <w:p w14:paraId="4A7FFA80" w14:textId="77777777" w:rsidR="00B16236" w:rsidRDefault="00051783" w:rsidP="00C7350C">
            <w:pPr>
              <w:pStyle w:val="TableParagraph"/>
              <w:spacing w:before="0"/>
              <w:ind w:left="0"/>
              <w:rPr>
                <w:sz w:val="20"/>
              </w:rPr>
            </w:pPr>
            <w:r>
              <w:rPr>
                <w:spacing w:val="-10"/>
                <w:sz w:val="20"/>
              </w:rPr>
              <w:t>3</w:t>
            </w:r>
          </w:p>
        </w:tc>
        <w:tc>
          <w:tcPr>
            <w:tcW w:w="1286" w:type="dxa"/>
          </w:tcPr>
          <w:p w14:paraId="2AB9E774" w14:textId="77777777" w:rsidR="00B16236" w:rsidRDefault="00051783" w:rsidP="00C7350C">
            <w:pPr>
              <w:pStyle w:val="TableParagraph"/>
              <w:spacing w:before="0"/>
              <w:ind w:left="0"/>
              <w:rPr>
                <w:sz w:val="20"/>
              </w:rPr>
            </w:pPr>
            <w:r>
              <w:rPr>
                <w:spacing w:val="-10"/>
                <w:sz w:val="20"/>
              </w:rPr>
              <w:t>4</w:t>
            </w:r>
          </w:p>
        </w:tc>
      </w:tr>
      <w:tr w:rsidR="00B16236" w14:paraId="242CFDA7" w14:textId="77777777">
        <w:trPr>
          <w:trHeight w:val="371"/>
        </w:trPr>
        <w:tc>
          <w:tcPr>
            <w:tcW w:w="657" w:type="dxa"/>
          </w:tcPr>
          <w:p w14:paraId="13FE990D" w14:textId="77777777" w:rsidR="00B16236" w:rsidRDefault="00051783" w:rsidP="00C7350C">
            <w:pPr>
              <w:pStyle w:val="TableParagraph"/>
              <w:spacing w:before="0"/>
              <w:ind w:left="0"/>
              <w:rPr>
                <w:b/>
                <w:sz w:val="20"/>
              </w:rPr>
            </w:pPr>
            <w:r>
              <w:rPr>
                <w:b/>
                <w:spacing w:val="-5"/>
                <w:sz w:val="20"/>
              </w:rPr>
              <w:t>16</w:t>
            </w:r>
          </w:p>
        </w:tc>
        <w:tc>
          <w:tcPr>
            <w:tcW w:w="4408" w:type="dxa"/>
          </w:tcPr>
          <w:p w14:paraId="29424AC9" w14:textId="77777777" w:rsidR="00B16236" w:rsidRDefault="00051783" w:rsidP="00C7350C">
            <w:pPr>
              <w:pStyle w:val="TableParagraph"/>
              <w:spacing w:before="0"/>
              <w:ind w:left="0"/>
              <w:jc w:val="left"/>
              <w:rPr>
                <w:sz w:val="20"/>
              </w:rPr>
            </w:pPr>
            <w:r>
              <w:rPr>
                <w:sz w:val="20"/>
              </w:rPr>
              <w:t xml:space="preserve">Я </w:t>
            </w:r>
            <w:r>
              <w:rPr>
                <w:spacing w:val="-2"/>
                <w:sz w:val="20"/>
              </w:rPr>
              <w:t>доволен</w:t>
            </w:r>
          </w:p>
        </w:tc>
        <w:tc>
          <w:tcPr>
            <w:tcW w:w="1286" w:type="dxa"/>
          </w:tcPr>
          <w:p w14:paraId="6F3BCA4C" w14:textId="77777777" w:rsidR="00B16236" w:rsidRDefault="00051783" w:rsidP="00C7350C">
            <w:pPr>
              <w:pStyle w:val="TableParagraph"/>
              <w:spacing w:before="0"/>
              <w:ind w:left="0"/>
              <w:rPr>
                <w:sz w:val="20"/>
              </w:rPr>
            </w:pPr>
            <w:r>
              <w:rPr>
                <w:spacing w:val="-10"/>
                <w:sz w:val="20"/>
              </w:rPr>
              <w:t>1</w:t>
            </w:r>
          </w:p>
        </w:tc>
        <w:tc>
          <w:tcPr>
            <w:tcW w:w="1286" w:type="dxa"/>
          </w:tcPr>
          <w:p w14:paraId="63CCB82C" w14:textId="77777777" w:rsidR="00B16236" w:rsidRDefault="00051783" w:rsidP="00C7350C">
            <w:pPr>
              <w:pStyle w:val="TableParagraph"/>
              <w:spacing w:before="0"/>
              <w:ind w:left="0"/>
              <w:rPr>
                <w:sz w:val="20"/>
              </w:rPr>
            </w:pPr>
            <w:r>
              <w:rPr>
                <w:spacing w:val="-10"/>
                <w:sz w:val="20"/>
              </w:rPr>
              <w:t>2</w:t>
            </w:r>
          </w:p>
        </w:tc>
        <w:tc>
          <w:tcPr>
            <w:tcW w:w="1286" w:type="dxa"/>
          </w:tcPr>
          <w:p w14:paraId="3FC265D9" w14:textId="77777777" w:rsidR="00B16236" w:rsidRDefault="00051783" w:rsidP="00C7350C">
            <w:pPr>
              <w:pStyle w:val="TableParagraph"/>
              <w:spacing w:before="0"/>
              <w:ind w:left="0"/>
              <w:rPr>
                <w:sz w:val="20"/>
              </w:rPr>
            </w:pPr>
            <w:r>
              <w:rPr>
                <w:spacing w:val="-10"/>
                <w:sz w:val="20"/>
              </w:rPr>
              <w:t>3</w:t>
            </w:r>
          </w:p>
        </w:tc>
        <w:tc>
          <w:tcPr>
            <w:tcW w:w="1286" w:type="dxa"/>
          </w:tcPr>
          <w:p w14:paraId="1FCA04F5" w14:textId="77777777" w:rsidR="00B16236" w:rsidRDefault="00051783" w:rsidP="00C7350C">
            <w:pPr>
              <w:pStyle w:val="TableParagraph"/>
              <w:spacing w:before="0"/>
              <w:ind w:left="0"/>
              <w:rPr>
                <w:sz w:val="20"/>
              </w:rPr>
            </w:pPr>
            <w:r>
              <w:rPr>
                <w:spacing w:val="-10"/>
                <w:sz w:val="20"/>
              </w:rPr>
              <w:t>4</w:t>
            </w:r>
          </w:p>
        </w:tc>
      </w:tr>
      <w:tr w:rsidR="00B16236" w14:paraId="1E2C8A15" w14:textId="77777777">
        <w:trPr>
          <w:trHeight w:val="371"/>
        </w:trPr>
        <w:tc>
          <w:tcPr>
            <w:tcW w:w="657" w:type="dxa"/>
          </w:tcPr>
          <w:p w14:paraId="6D0BB08E" w14:textId="77777777" w:rsidR="00B16236" w:rsidRDefault="00051783" w:rsidP="00C7350C">
            <w:pPr>
              <w:pStyle w:val="TableParagraph"/>
              <w:spacing w:before="0"/>
              <w:ind w:left="0"/>
              <w:rPr>
                <w:b/>
                <w:sz w:val="20"/>
              </w:rPr>
            </w:pPr>
            <w:r>
              <w:rPr>
                <w:b/>
                <w:spacing w:val="-5"/>
                <w:sz w:val="20"/>
              </w:rPr>
              <w:t>17</w:t>
            </w:r>
          </w:p>
        </w:tc>
        <w:tc>
          <w:tcPr>
            <w:tcW w:w="4408" w:type="dxa"/>
          </w:tcPr>
          <w:p w14:paraId="74811CF6" w14:textId="77777777" w:rsidR="00B16236" w:rsidRDefault="00051783" w:rsidP="00C7350C">
            <w:pPr>
              <w:pStyle w:val="TableParagraph"/>
              <w:spacing w:before="0"/>
              <w:ind w:left="0"/>
              <w:jc w:val="left"/>
              <w:rPr>
                <w:sz w:val="20"/>
              </w:rPr>
            </w:pPr>
            <w:r>
              <w:rPr>
                <w:sz w:val="20"/>
              </w:rPr>
              <w:t xml:space="preserve">Я </w:t>
            </w:r>
            <w:r>
              <w:rPr>
                <w:spacing w:val="-2"/>
                <w:sz w:val="20"/>
              </w:rPr>
              <w:t>озабочен</w:t>
            </w:r>
          </w:p>
        </w:tc>
        <w:tc>
          <w:tcPr>
            <w:tcW w:w="1286" w:type="dxa"/>
          </w:tcPr>
          <w:p w14:paraId="1841006E" w14:textId="77777777" w:rsidR="00B16236" w:rsidRDefault="00051783" w:rsidP="00C7350C">
            <w:pPr>
              <w:pStyle w:val="TableParagraph"/>
              <w:spacing w:before="0"/>
              <w:ind w:left="0"/>
              <w:rPr>
                <w:sz w:val="20"/>
              </w:rPr>
            </w:pPr>
            <w:r>
              <w:rPr>
                <w:spacing w:val="-10"/>
                <w:sz w:val="20"/>
              </w:rPr>
              <w:t>1</w:t>
            </w:r>
          </w:p>
        </w:tc>
        <w:tc>
          <w:tcPr>
            <w:tcW w:w="1286" w:type="dxa"/>
          </w:tcPr>
          <w:p w14:paraId="10BA4791" w14:textId="77777777" w:rsidR="00B16236" w:rsidRDefault="00051783" w:rsidP="00C7350C">
            <w:pPr>
              <w:pStyle w:val="TableParagraph"/>
              <w:spacing w:before="0"/>
              <w:ind w:left="0"/>
              <w:rPr>
                <w:sz w:val="20"/>
              </w:rPr>
            </w:pPr>
            <w:r>
              <w:rPr>
                <w:spacing w:val="-10"/>
                <w:sz w:val="20"/>
              </w:rPr>
              <w:t>2</w:t>
            </w:r>
          </w:p>
        </w:tc>
        <w:tc>
          <w:tcPr>
            <w:tcW w:w="1286" w:type="dxa"/>
          </w:tcPr>
          <w:p w14:paraId="555843B7" w14:textId="77777777" w:rsidR="00B16236" w:rsidRDefault="00051783" w:rsidP="00C7350C">
            <w:pPr>
              <w:pStyle w:val="TableParagraph"/>
              <w:spacing w:before="0"/>
              <w:ind w:left="0"/>
              <w:rPr>
                <w:sz w:val="20"/>
              </w:rPr>
            </w:pPr>
            <w:r>
              <w:rPr>
                <w:spacing w:val="-10"/>
                <w:sz w:val="20"/>
              </w:rPr>
              <w:t>3</w:t>
            </w:r>
          </w:p>
        </w:tc>
        <w:tc>
          <w:tcPr>
            <w:tcW w:w="1286" w:type="dxa"/>
          </w:tcPr>
          <w:p w14:paraId="362AAC9B" w14:textId="77777777" w:rsidR="00B16236" w:rsidRDefault="00051783" w:rsidP="00C7350C">
            <w:pPr>
              <w:pStyle w:val="TableParagraph"/>
              <w:spacing w:before="0"/>
              <w:ind w:left="0"/>
              <w:rPr>
                <w:sz w:val="20"/>
              </w:rPr>
            </w:pPr>
            <w:r>
              <w:rPr>
                <w:spacing w:val="-10"/>
                <w:sz w:val="20"/>
              </w:rPr>
              <w:t>4</w:t>
            </w:r>
          </w:p>
        </w:tc>
      </w:tr>
      <w:tr w:rsidR="00B16236" w14:paraId="7D1E03C0" w14:textId="77777777">
        <w:trPr>
          <w:trHeight w:val="371"/>
        </w:trPr>
        <w:tc>
          <w:tcPr>
            <w:tcW w:w="657" w:type="dxa"/>
          </w:tcPr>
          <w:p w14:paraId="2DB9FDF4" w14:textId="77777777" w:rsidR="00B16236" w:rsidRDefault="00051783" w:rsidP="00C7350C">
            <w:pPr>
              <w:pStyle w:val="TableParagraph"/>
              <w:spacing w:before="0"/>
              <w:ind w:left="0"/>
              <w:rPr>
                <w:b/>
                <w:sz w:val="20"/>
              </w:rPr>
            </w:pPr>
            <w:r>
              <w:rPr>
                <w:b/>
                <w:spacing w:val="-5"/>
                <w:sz w:val="20"/>
              </w:rPr>
              <w:t>18</w:t>
            </w:r>
          </w:p>
        </w:tc>
        <w:tc>
          <w:tcPr>
            <w:tcW w:w="4408" w:type="dxa"/>
          </w:tcPr>
          <w:p w14:paraId="53504791"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слишком</w:t>
            </w:r>
            <w:r>
              <w:rPr>
                <w:spacing w:val="-4"/>
                <w:sz w:val="20"/>
              </w:rPr>
              <w:t xml:space="preserve"> </w:t>
            </w:r>
            <w:r>
              <w:rPr>
                <w:sz w:val="20"/>
              </w:rPr>
              <w:t>возбуждён,</w:t>
            </w:r>
            <w:r>
              <w:rPr>
                <w:spacing w:val="-4"/>
                <w:sz w:val="20"/>
              </w:rPr>
              <w:t xml:space="preserve"> </w:t>
            </w:r>
            <w:r>
              <w:rPr>
                <w:sz w:val="20"/>
              </w:rPr>
              <w:t>и</w:t>
            </w:r>
            <w:r>
              <w:rPr>
                <w:spacing w:val="-4"/>
                <w:sz w:val="20"/>
              </w:rPr>
              <w:t xml:space="preserve"> </w:t>
            </w:r>
            <w:r>
              <w:rPr>
                <w:sz w:val="20"/>
              </w:rPr>
              <w:t>мне</w:t>
            </w:r>
            <w:r>
              <w:rPr>
                <w:spacing w:val="-4"/>
                <w:sz w:val="20"/>
              </w:rPr>
              <w:t xml:space="preserve"> </w:t>
            </w:r>
            <w:r>
              <w:rPr>
                <w:sz w:val="20"/>
              </w:rPr>
              <w:t>не</w:t>
            </w:r>
            <w:r>
              <w:rPr>
                <w:spacing w:val="-4"/>
                <w:sz w:val="20"/>
              </w:rPr>
              <w:t xml:space="preserve"> </w:t>
            </w:r>
            <w:r>
              <w:rPr>
                <w:sz w:val="20"/>
              </w:rPr>
              <w:t>по</w:t>
            </w:r>
            <w:r>
              <w:rPr>
                <w:spacing w:val="-4"/>
                <w:sz w:val="20"/>
              </w:rPr>
              <w:t xml:space="preserve"> себе</w:t>
            </w:r>
          </w:p>
        </w:tc>
        <w:tc>
          <w:tcPr>
            <w:tcW w:w="1286" w:type="dxa"/>
          </w:tcPr>
          <w:p w14:paraId="49D65BEB" w14:textId="77777777" w:rsidR="00B16236" w:rsidRDefault="00051783" w:rsidP="00C7350C">
            <w:pPr>
              <w:pStyle w:val="TableParagraph"/>
              <w:spacing w:before="0"/>
              <w:ind w:left="0"/>
              <w:rPr>
                <w:sz w:val="20"/>
              </w:rPr>
            </w:pPr>
            <w:r>
              <w:rPr>
                <w:spacing w:val="-10"/>
                <w:sz w:val="20"/>
              </w:rPr>
              <w:t>1</w:t>
            </w:r>
          </w:p>
        </w:tc>
        <w:tc>
          <w:tcPr>
            <w:tcW w:w="1286" w:type="dxa"/>
          </w:tcPr>
          <w:p w14:paraId="3F9122D5" w14:textId="77777777" w:rsidR="00B16236" w:rsidRDefault="00051783" w:rsidP="00C7350C">
            <w:pPr>
              <w:pStyle w:val="TableParagraph"/>
              <w:spacing w:before="0"/>
              <w:ind w:left="0"/>
              <w:rPr>
                <w:sz w:val="20"/>
              </w:rPr>
            </w:pPr>
            <w:r>
              <w:rPr>
                <w:spacing w:val="-10"/>
                <w:sz w:val="20"/>
              </w:rPr>
              <w:t>2</w:t>
            </w:r>
          </w:p>
        </w:tc>
        <w:tc>
          <w:tcPr>
            <w:tcW w:w="1286" w:type="dxa"/>
          </w:tcPr>
          <w:p w14:paraId="3DF224C3" w14:textId="77777777" w:rsidR="00B16236" w:rsidRDefault="00051783" w:rsidP="00C7350C">
            <w:pPr>
              <w:pStyle w:val="TableParagraph"/>
              <w:spacing w:before="0"/>
              <w:ind w:left="0"/>
              <w:rPr>
                <w:sz w:val="20"/>
              </w:rPr>
            </w:pPr>
            <w:r>
              <w:rPr>
                <w:spacing w:val="-10"/>
                <w:sz w:val="20"/>
              </w:rPr>
              <w:t>3</w:t>
            </w:r>
          </w:p>
        </w:tc>
        <w:tc>
          <w:tcPr>
            <w:tcW w:w="1286" w:type="dxa"/>
          </w:tcPr>
          <w:p w14:paraId="0D792F73" w14:textId="77777777" w:rsidR="00B16236" w:rsidRDefault="00051783" w:rsidP="00C7350C">
            <w:pPr>
              <w:pStyle w:val="TableParagraph"/>
              <w:spacing w:before="0"/>
              <w:ind w:left="0"/>
              <w:rPr>
                <w:sz w:val="20"/>
              </w:rPr>
            </w:pPr>
            <w:r>
              <w:rPr>
                <w:spacing w:val="-10"/>
                <w:sz w:val="20"/>
              </w:rPr>
              <w:t>4</w:t>
            </w:r>
          </w:p>
        </w:tc>
      </w:tr>
      <w:tr w:rsidR="00B16236" w14:paraId="579E7416" w14:textId="77777777">
        <w:trPr>
          <w:trHeight w:val="371"/>
        </w:trPr>
        <w:tc>
          <w:tcPr>
            <w:tcW w:w="657" w:type="dxa"/>
          </w:tcPr>
          <w:p w14:paraId="0382C6B4" w14:textId="77777777" w:rsidR="00B16236" w:rsidRDefault="00051783" w:rsidP="00C7350C">
            <w:pPr>
              <w:pStyle w:val="TableParagraph"/>
              <w:spacing w:before="0"/>
              <w:ind w:left="0"/>
              <w:rPr>
                <w:b/>
                <w:sz w:val="20"/>
              </w:rPr>
            </w:pPr>
            <w:r>
              <w:rPr>
                <w:b/>
                <w:spacing w:val="-5"/>
                <w:sz w:val="20"/>
              </w:rPr>
              <w:t>19</w:t>
            </w:r>
          </w:p>
        </w:tc>
        <w:tc>
          <w:tcPr>
            <w:tcW w:w="4408" w:type="dxa"/>
          </w:tcPr>
          <w:p w14:paraId="4B0D94DF" w14:textId="77777777" w:rsidR="00B16236" w:rsidRDefault="00051783" w:rsidP="00C7350C">
            <w:pPr>
              <w:pStyle w:val="TableParagraph"/>
              <w:spacing w:before="0"/>
              <w:ind w:left="0"/>
              <w:jc w:val="left"/>
              <w:rPr>
                <w:sz w:val="20"/>
              </w:rPr>
            </w:pPr>
            <w:r>
              <w:rPr>
                <w:sz w:val="20"/>
              </w:rPr>
              <w:t xml:space="preserve">Мне </w:t>
            </w:r>
            <w:r>
              <w:rPr>
                <w:spacing w:val="-2"/>
                <w:sz w:val="20"/>
              </w:rPr>
              <w:t>радостно</w:t>
            </w:r>
          </w:p>
        </w:tc>
        <w:tc>
          <w:tcPr>
            <w:tcW w:w="1286" w:type="dxa"/>
          </w:tcPr>
          <w:p w14:paraId="631512AA" w14:textId="77777777" w:rsidR="00B16236" w:rsidRDefault="00051783" w:rsidP="00C7350C">
            <w:pPr>
              <w:pStyle w:val="TableParagraph"/>
              <w:spacing w:before="0"/>
              <w:ind w:left="0"/>
              <w:rPr>
                <w:sz w:val="20"/>
              </w:rPr>
            </w:pPr>
            <w:r>
              <w:rPr>
                <w:spacing w:val="-10"/>
                <w:sz w:val="20"/>
              </w:rPr>
              <w:t>1</w:t>
            </w:r>
          </w:p>
        </w:tc>
        <w:tc>
          <w:tcPr>
            <w:tcW w:w="1286" w:type="dxa"/>
          </w:tcPr>
          <w:p w14:paraId="3A79F3ED" w14:textId="77777777" w:rsidR="00B16236" w:rsidRDefault="00051783" w:rsidP="00C7350C">
            <w:pPr>
              <w:pStyle w:val="TableParagraph"/>
              <w:spacing w:before="0"/>
              <w:ind w:left="0"/>
              <w:rPr>
                <w:sz w:val="20"/>
              </w:rPr>
            </w:pPr>
            <w:r>
              <w:rPr>
                <w:spacing w:val="-10"/>
                <w:sz w:val="20"/>
              </w:rPr>
              <w:t>2</w:t>
            </w:r>
          </w:p>
        </w:tc>
        <w:tc>
          <w:tcPr>
            <w:tcW w:w="1286" w:type="dxa"/>
          </w:tcPr>
          <w:p w14:paraId="738FA1B6" w14:textId="77777777" w:rsidR="00B16236" w:rsidRDefault="00051783" w:rsidP="00C7350C">
            <w:pPr>
              <w:pStyle w:val="TableParagraph"/>
              <w:spacing w:before="0"/>
              <w:ind w:left="0"/>
              <w:rPr>
                <w:sz w:val="20"/>
              </w:rPr>
            </w:pPr>
            <w:r>
              <w:rPr>
                <w:spacing w:val="-10"/>
                <w:sz w:val="20"/>
              </w:rPr>
              <w:t>3</w:t>
            </w:r>
          </w:p>
        </w:tc>
        <w:tc>
          <w:tcPr>
            <w:tcW w:w="1286" w:type="dxa"/>
          </w:tcPr>
          <w:p w14:paraId="683BC26B" w14:textId="77777777" w:rsidR="00B16236" w:rsidRDefault="00051783" w:rsidP="00C7350C">
            <w:pPr>
              <w:pStyle w:val="TableParagraph"/>
              <w:spacing w:before="0"/>
              <w:ind w:left="0"/>
              <w:rPr>
                <w:sz w:val="20"/>
              </w:rPr>
            </w:pPr>
            <w:r>
              <w:rPr>
                <w:spacing w:val="-10"/>
                <w:sz w:val="20"/>
              </w:rPr>
              <w:t>4</w:t>
            </w:r>
          </w:p>
        </w:tc>
      </w:tr>
      <w:tr w:rsidR="00B16236" w14:paraId="6B486995" w14:textId="77777777">
        <w:trPr>
          <w:trHeight w:val="371"/>
        </w:trPr>
        <w:tc>
          <w:tcPr>
            <w:tcW w:w="657" w:type="dxa"/>
          </w:tcPr>
          <w:p w14:paraId="74D85B70" w14:textId="77777777" w:rsidR="00B16236" w:rsidRDefault="00051783" w:rsidP="00C7350C">
            <w:pPr>
              <w:pStyle w:val="TableParagraph"/>
              <w:spacing w:before="0"/>
              <w:ind w:left="0"/>
              <w:rPr>
                <w:b/>
                <w:sz w:val="20"/>
              </w:rPr>
            </w:pPr>
            <w:r>
              <w:rPr>
                <w:b/>
                <w:spacing w:val="-5"/>
                <w:sz w:val="20"/>
              </w:rPr>
              <w:t>20</w:t>
            </w:r>
          </w:p>
        </w:tc>
        <w:tc>
          <w:tcPr>
            <w:tcW w:w="4408" w:type="dxa"/>
          </w:tcPr>
          <w:p w14:paraId="2B38C3A9" w14:textId="77777777" w:rsidR="00B16236" w:rsidRDefault="00051783" w:rsidP="00C7350C">
            <w:pPr>
              <w:pStyle w:val="TableParagraph"/>
              <w:spacing w:before="0"/>
              <w:ind w:left="0"/>
              <w:jc w:val="left"/>
              <w:rPr>
                <w:sz w:val="20"/>
              </w:rPr>
            </w:pPr>
            <w:r>
              <w:rPr>
                <w:sz w:val="20"/>
              </w:rPr>
              <w:t xml:space="preserve">Мне </w:t>
            </w:r>
            <w:r>
              <w:rPr>
                <w:spacing w:val="-2"/>
                <w:sz w:val="20"/>
              </w:rPr>
              <w:t>приятно</w:t>
            </w:r>
          </w:p>
        </w:tc>
        <w:tc>
          <w:tcPr>
            <w:tcW w:w="1286" w:type="dxa"/>
          </w:tcPr>
          <w:p w14:paraId="3BB6FA7E" w14:textId="77777777" w:rsidR="00B16236" w:rsidRDefault="00051783" w:rsidP="00C7350C">
            <w:pPr>
              <w:pStyle w:val="TableParagraph"/>
              <w:spacing w:before="0"/>
              <w:ind w:left="0"/>
              <w:rPr>
                <w:sz w:val="20"/>
              </w:rPr>
            </w:pPr>
            <w:r>
              <w:rPr>
                <w:spacing w:val="-10"/>
                <w:sz w:val="20"/>
              </w:rPr>
              <w:t>1</w:t>
            </w:r>
          </w:p>
        </w:tc>
        <w:tc>
          <w:tcPr>
            <w:tcW w:w="1286" w:type="dxa"/>
          </w:tcPr>
          <w:p w14:paraId="75B49447" w14:textId="77777777" w:rsidR="00B16236" w:rsidRDefault="00051783" w:rsidP="00C7350C">
            <w:pPr>
              <w:pStyle w:val="TableParagraph"/>
              <w:spacing w:before="0"/>
              <w:ind w:left="0"/>
              <w:rPr>
                <w:sz w:val="20"/>
              </w:rPr>
            </w:pPr>
            <w:r>
              <w:rPr>
                <w:spacing w:val="-10"/>
                <w:sz w:val="20"/>
              </w:rPr>
              <w:t>2</w:t>
            </w:r>
          </w:p>
        </w:tc>
        <w:tc>
          <w:tcPr>
            <w:tcW w:w="1286" w:type="dxa"/>
          </w:tcPr>
          <w:p w14:paraId="2BA96633" w14:textId="77777777" w:rsidR="00B16236" w:rsidRDefault="00051783" w:rsidP="00C7350C">
            <w:pPr>
              <w:pStyle w:val="TableParagraph"/>
              <w:spacing w:before="0"/>
              <w:ind w:left="0"/>
              <w:rPr>
                <w:sz w:val="20"/>
              </w:rPr>
            </w:pPr>
            <w:r>
              <w:rPr>
                <w:spacing w:val="-10"/>
                <w:sz w:val="20"/>
              </w:rPr>
              <w:t>3</w:t>
            </w:r>
          </w:p>
        </w:tc>
        <w:tc>
          <w:tcPr>
            <w:tcW w:w="1286" w:type="dxa"/>
          </w:tcPr>
          <w:p w14:paraId="1CC2767D" w14:textId="77777777" w:rsidR="00B16236" w:rsidRDefault="00051783" w:rsidP="00C7350C">
            <w:pPr>
              <w:pStyle w:val="TableParagraph"/>
              <w:spacing w:before="0"/>
              <w:ind w:left="0"/>
              <w:rPr>
                <w:sz w:val="20"/>
              </w:rPr>
            </w:pPr>
            <w:r>
              <w:rPr>
                <w:spacing w:val="-10"/>
                <w:sz w:val="20"/>
              </w:rPr>
              <w:t>4</w:t>
            </w:r>
          </w:p>
        </w:tc>
      </w:tr>
    </w:tbl>
    <w:p w14:paraId="5407609B" w14:textId="77777777" w:rsidR="00B16236" w:rsidRDefault="00B16236" w:rsidP="00C7350C">
      <w:pPr>
        <w:pStyle w:val="TableParagraph"/>
        <w:spacing w:before="0"/>
        <w:ind w:left="0"/>
        <w:rPr>
          <w:sz w:val="20"/>
        </w:rPr>
        <w:sectPr w:rsidR="00B16236">
          <w:type w:val="continuous"/>
          <w:pgSz w:w="11920" w:h="16840"/>
          <w:pgMar w:top="1020" w:right="283" w:bottom="280" w:left="850" w:header="720" w:footer="720" w:gutter="0"/>
          <w:cols w:space="720"/>
        </w:sectPr>
      </w:pPr>
    </w:p>
    <w:p w14:paraId="3A11EE4E" w14:textId="77777777" w:rsidR="00B16236" w:rsidRDefault="00051783" w:rsidP="00C7350C">
      <w:pPr>
        <w:pStyle w:val="a0"/>
        <w:ind w:left="0"/>
      </w:pPr>
      <w:r>
        <w:lastRenderedPageBreak/>
        <w:t>Бланк</w:t>
      </w:r>
      <w:r>
        <w:rPr>
          <w:spacing w:val="-4"/>
        </w:rPr>
        <w:t xml:space="preserve"> </w:t>
      </w:r>
      <w:r>
        <w:t>2.</w:t>
      </w:r>
      <w:r>
        <w:rPr>
          <w:spacing w:val="-3"/>
        </w:rPr>
        <w:t xml:space="preserve"> </w:t>
      </w:r>
      <w:r>
        <w:t>Шкала</w:t>
      </w:r>
      <w:r>
        <w:rPr>
          <w:spacing w:val="-2"/>
        </w:rPr>
        <w:t xml:space="preserve"> </w:t>
      </w:r>
      <w:r>
        <w:t>личностной</w:t>
      </w:r>
      <w:r>
        <w:rPr>
          <w:spacing w:val="-2"/>
        </w:rPr>
        <w:t xml:space="preserve"> </w:t>
      </w:r>
      <w:r>
        <w:t>тревожности</w:t>
      </w:r>
      <w:r>
        <w:rPr>
          <w:spacing w:val="-2"/>
        </w:rPr>
        <w:t xml:space="preserve"> </w:t>
      </w:r>
      <w:r>
        <w:rPr>
          <w:spacing w:val="-4"/>
        </w:rPr>
        <w:t>(ЛТ)</w:t>
      </w:r>
    </w:p>
    <w:p w14:paraId="5CEFF190"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57"/>
        <w:gridCol w:w="4408"/>
        <w:gridCol w:w="1286"/>
        <w:gridCol w:w="1286"/>
        <w:gridCol w:w="1286"/>
        <w:gridCol w:w="1286"/>
      </w:tblGrid>
      <w:tr w:rsidR="00B16236" w14:paraId="1D94541B" w14:textId="77777777">
        <w:trPr>
          <w:trHeight w:val="591"/>
        </w:trPr>
        <w:tc>
          <w:tcPr>
            <w:tcW w:w="657" w:type="dxa"/>
          </w:tcPr>
          <w:p w14:paraId="7C13093C" w14:textId="77777777" w:rsidR="00B16236" w:rsidRDefault="00051783" w:rsidP="00C7350C">
            <w:pPr>
              <w:pStyle w:val="TableParagraph"/>
              <w:spacing w:before="0"/>
              <w:ind w:left="0"/>
              <w:rPr>
                <w:b/>
                <w:sz w:val="20"/>
              </w:rPr>
            </w:pPr>
            <w:r>
              <w:rPr>
                <w:b/>
                <w:spacing w:val="-10"/>
                <w:sz w:val="20"/>
              </w:rPr>
              <w:t>№</w:t>
            </w:r>
          </w:p>
        </w:tc>
        <w:tc>
          <w:tcPr>
            <w:tcW w:w="4408" w:type="dxa"/>
          </w:tcPr>
          <w:p w14:paraId="01564088" w14:textId="77777777" w:rsidR="00B16236" w:rsidRDefault="00051783" w:rsidP="00C7350C">
            <w:pPr>
              <w:pStyle w:val="TableParagraph"/>
              <w:spacing w:before="0"/>
              <w:ind w:left="0"/>
              <w:rPr>
                <w:b/>
                <w:sz w:val="20"/>
              </w:rPr>
            </w:pPr>
            <w:r>
              <w:rPr>
                <w:b/>
                <w:spacing w:val="-2"/>
                <w:sz w:val="20"/>
              </w:rPr>
              <w:t>Суждение</w:t>
            </w:r>
          </w:p>
        </w:tc>
        <w:tc>
          <w:tcPr>
            <w:tcW w:w="1286" w:type="dxa"/>
          </w:tcPr>
          <w:p w14:paraId="64F64D16" w14:textId="77777777" w:rsidR="00B16236" w:rsidRDefault="00051783" w:rsidP="00C7350C">
            <w:pPr>
              <w:pStyle w:val="TableParagraph"/>
              <w:spacing w:before="0"/>
              <w:ind w:left="0"/>
              <w:rPr>
                <w:b/>
                <w:sz w:val="20"/>
              </w:rPr>
            </w:pPr>
            <w:r>
              <w:rPr>
                <w:b/>
                <w:spacing w:val="-2"/>
                <w:sz w:val="20"/>
              </w:rPr>
              <w:t>Никогда</w:t>
            </w:r>
          </w:p>
        </w:tc>
        <w:tc>
          <w:tcPr>
            <w:tcW w:w="1286" w:type="dxa"/>
          </w:tcPr>
          <w:p w14:paraId="57F84139" w14:textId="77777777" w:rsidR="00B16236" w:rsidRDefault="00051783" w:rsidP="00C7350C">
            <w:pPr>
              <w:pStyle w:val="TableParagraph"/>
              <w:spacing w:before="0"/>
              <w:ind w:left="0" w:firstLine="74"/>
              <w:jc w:val="left"/>
              <w:rPr>
                <w:b/>
                <w:sz w:val="20"/>
              </w:rPr>
            </w:pPr>
            <w:r>
              <w:rPr>
                <w:b/>
                <w:spacing w:val="-2"/>
                <w:sz w:val="20"/>
              </w:rPr>
              <w:t xml:space="preserve">Почти </w:t>
            </w:r>
            <w:r>
              <w:rPr>
                <w:b/>
                <w:spacing w:val="-4"/>
                <w:sz w:val="20"/>
              </w:rPr>
              <w:t>никогда</w:t>
            </w:r>
          </w:p>
        </w:tc>
        <w:tc>
          <w:tcPr>
            <w:tcW w:w="1286" w:type="dxa"/>
          </w:tcPr>
          <w:p w14:paraId="69EB1327" w14:textId="77777777" w:rsidR="00B16236" w:rsidRDefault="00051783" w:rsidP="00C7350C">
            <w:pPr>
              <w:pStyle w:val="TableParagraph"/>
              <w:spacing w:before="0"/>
              <w:ind w:left="0"/>
              <w:rPr>
                <w:b/>
                <w:sz w:val="20"/>
              </w:rPr>
            </w:pPr>
            <w:r>
              <w:rPr>
                <w:b/>
                <w:spacing w:val="-2"/>
                <w:sz w:val="20"/>
              </w:rPr>
              <w:t>Часто</w:t>
            </w:r>
          </w:p>
        </w:tc>
        <w:tc>
          <w:tcPr>
            <w:tcW w:w="1286" w:type="dxa"/>
          </w:tcPr>
          <w:p w14:paraId="7A4AAB23" w14:textId="77777777" w:rsidR="00B16236" w:rsidRDefault="00051783" w:rsidP="00C7350C">
            <w:pPr>
              <w:pStyle w:val="TableParagraph"/>
              <w:spacing w:before="0"/>
              <w:ind w:left="0" w:hanging="3"/>
              <w:jc w:val="left"/>
              <w:rPr>
                <w:b/>
                <w:sz w:val="20"/>
              </w:rPr>
            </w:pPr>
            <w:r>
              <w:rPr>
                <w:b/>
                <w:spacing w:val="-4"/>
                <w:sz w:val="20"/>
              </w:rPr>
              <w:t xml:space="preserve">Почти </w:t>
            </w:r>
            <w:r>
              <w:rPr>
                <w:b/>
                <w:spacing w:val="-2"/>
                <w:sz w:val="20"/>
              </w:rPr>
              <w:t>всегда</w:t>
            </w:r>
          </w:p>
        </w:tc>
      </w:tr>
      <w:tr w:rsidR="00B16236" w14:paraId="3F91E9C2" w14:textId="77777777">
        <w:trPr>
          <w:trHeight w:val="371"/>
        </w:trPr>
        <w:tc>
          <w:tcPr>
            <w:tcW w:w="657" w:type="dxa"/>
          </w:tcPr>
          <w:p w14:paraId="5E6B42FC" w14:textId="77777777" w:rsidR="00B16236" w:rsidRDefault="00051783" w:rsidP="00C7350C">
            <w:pPr>
              <w:pStyle w:val="TableParagraph"/>
              <w:spacing w:before="0"/>
              <w:ind w:left="0"/>
              <w:rPr>
                <w:b/>
                <w:sz w:val="20"/>
              </w:rPr>
            </w:pPr>
            <w:r>
              <w:rPr>
                <w:b/>
                <w:spacing w:val="-10"/>
                <w:sz w:val="20"/>
              </w:rPr>
              <w:t>1</w:t>
            </w:r>
          </w:p>
        </w:tc>
        <w:tc>
          <w:tcPr>
            <w:tcW w:w="4408" w:type="dxa"/>
          </w:tcPr>
          <w:p w14:paraId="53F599B5" w14:textId="77777777" w:rsidR="00B16236" w:rsidRDefault="00051783" w:rsidP="00C7350C">
            <w:pPr>
              <w:pStyle w:val="TableParagraph"/>
              <w:spacing w:before="0"/>
              <w:ind w:left="0"/>
              <w:jc w:val="left"/>
              <w:rPr>
                <w:sz w:val="20"/>
              </w:rPr>
            </w:pPr>
            <w:r>
              <w:rPr>
                <w:sz w:val="20"/>
              </w:rPr>
              <w:t>У</w:t>
            </w:r>
            <w:r>
              <w:rPr>
                <w:spacing w:val="-3"/>
                <w:sz w:val="20"/>
              </w:rPr>
              <w:t xml:space="preserve"> </w:t>
            </w:r>
            <w:r>
              <w:rPr>
                <w:sz w:val="20"/>
              </w:rPr>
              <w:t>меня</w:t>
            </w:r>
            <w:r>
              <w:rPr>
                <w:spacing w:val="-3"/>
                <w:sz w:val="20"/>
              </w:rPr>
              <w:t xml:space="preserve"> </w:t>
            </w:r>
            <w:r>
              <w:rPr>
                <w:sz w:val="20"/>
              </w:rPr>
              <w:t>бывает</w:t>
            </w:r>
            <w:r>
              <w:rPr>
                <w:spacing w:val="-3"/>
                <w:sz w:val="20"/>
              </w:rPr>
              <w:t xml:space="preserve"> </w:t>
            </w:r>
            <w:r>
              <w:rPr>
                <w:sz w:val="20"/>
              </w:rPr>
              <w:t>приподнятое</w:t>
            </w:r>
            <w:r>
              <w:rPr>
                <w:spacing w:val="-2"/>
                <w:sz w:val="20"/>
              </w:rPr>
              <w:t xml:space="preserve"> настроение</w:t>
            </w:r>
          </w:p>
        </w:tc>
        <w:tc>
          <w:tcPr>
            <w:tcW w:w="1286" w:type="dxa"/>
          </w:tcPr>
          <w:p w14:paraId="10169EA1" w14:textId="77777777" w:rsidR="00B16236" w:rsidRDefault="00051783" w:rsidP="00C7350C">
            <w:pPr>
              <w:pStyle w:val="TableParagraph"/>
              <w:spacing w:before="0"/>
              <w:ind w:left="0"/>
              <w:rPr>
                <w:sz w:val="20"/>
              </w:rPr>
            </w:pPr>
            <w:r>
              <w:rPr>
                <w:spacing w:val="-10"/>
                <w:sz w:val="20"/>
              </w:rPr>
              <w:t>1</w:t>
            </w:r>
          </w:p>
        </w:tc>
        <w:tc>
          <w:tcPr>
            <w:tcW w:w="1286" w:type="dxa"/>
          </w:tcPr>
          <w:p w14:paraId="4ED05337" w14:textId="77777777" w:rsidR="00B16236" w:rsidRDefault="00051783" w:rsidP="00C7350C">
            <w:pPr>
              <w:pStyle w:val="TableParagraph"/>
              <w:spacing w:before="0"/>
              <w:ind w:left="0"/>
              <w:rPr>
                <w:sz w:val="20"/>
              </w:rPr>
            </w:pPr>
            <w:r>
              <w:rPr>
                <w:spacing w:val="-10"/>
                <w:sz w:val="20"/>
              </w:rPr>
              <w:t>2</w:t>
            </w:r>
          </w:p>
        </w:tc>
        <w:tc>
          <w:tcPr>
            <w:tcW w:w="1286" w:type="dxa"/>
          </w:tcPr>
          <w:p w14:paraId="29153ED2" w14:textId="77777777" w:rsidR="00B16236" w:rsidRDefault="00051783" w:rsidP="00C7350C">
            <w:pPr>
              <w:pStyle w:val="TableParagraph"/>
              <w:spacing w:before="0"/>
              <w:ind w:left="0"/>
              <w:rPr>
                <w:sz w:val="20"/>
              </w:rPr>
            </w:pPr>
            <w:r>
              <w:rPr>
                <w:spacing w:val="-10"/>
                <w:sz w:val="20"/>
              </w:rPr>
              <w:t>3</w:t>
            </w:r>
          </w:p>
        </w:tc>
        <w:tc>
          <w:tcPr>
            <w:tcW w:w="1286" w:type="dxa"/>
          </w:tcPr>
          <w:p w14:paraId="2F17CFF6" w14:textId="77777777" w:rsidR="00B16236" w:rsidRDefault="00051783" w:rsidP="00C7350C">
            <w:pPr>
              <w:pStyle w:val="TableParagraph"/>
              <w:spacing w:before="0"/>
              <w:ind w:left="0"/>
              <w:rPr>
                <w:sz w:val="20"/>
              </w:rPr>
            </w:pPr>
            <w:r>
              <w:rPr>
                <w:spacing w:val="-10"/>
                <w:sz w:val="20"/>
              </w:rPr>
              <w:t>4</w:t>
            </w:r>
          </w:p>
        </w:tc>
      </w:tr>
      <w:tr w:rsidR="00B16236" w14:paraId="6D50B136" w14:textId="77777777">
        <w:trPr>
          <w:trHeight w:val="371"/>
        </w:trPr>
        <w:tc>
          <w:tcPr>
            <w:tcW w:w="657" w:type="dxa"/>
          </w:tcPr>
          <w:p w14:paraId="5BC185B3" w14:textId="77777777" w:rsidR="00B16236" w:rsidRDefault="00051783" w:rsidP="00C7350C">
            <w:pPr>
              <w:pStyle w:val="TableParagraph"/>
              <w:spacing w:before="0"/>
              <w:ind w:left="0"/>
              <w:rPr>
                <w:b/>
                <w:sz w:val="20"/>
              </w:rPr>
            </w:pPr>
            <w:r>
              <w:rPr>
                <w:b/>
                <w:spacing w:val="-10"/>
                <w:sz w:val="20"/>
              </w:rPr>
              <w:t>2</w:t>
            </w:r>
          </w:p>
        </w:tc>
        <w:tc>
          <w:tcPr>
            <w:tcW w:w="4408" w:type="dxa"/>
          </w:tcPr>
          <w:p w14:paraId="2A331625" w14:textId="77777777" w:rsidR="00B16236" w:rsidRDefault="00051783" w:rsidP="00C7350C">
            <w:pPr>
              <w:pStyle w:val="TableParagraph"/>
              <w:spacing w:before="0"/>
              <w:ind w:left="0"/>
              <w:jc w:val="left"/>
              <w:rPr>
                <w:sz w:val="20"/>
              </w:rPr>
            </w:pPr>
            <w:r>
              <w:rPr>
                <w:sz w:val="20"/>
              </w:rPr>
              <w:t>Я</w:t>
            </w:r>
            <w:r>
              <w:rPr>
                <w:spacing w:val="-2"/>
                <w:sz w:val="20"/>
              </w:rPr>
              <w:t xml:space="preserve"> </w:t>
            </w:r>
            <w:r>
              <w:rPr>
                <w:sz w:val="20"/>
              </w:rPr>
              <w:t>бываю</w:t>
            </w:r>
            <w:r>
              <w:rPr>
                <w:spacing w:val="-1"/>
                <w:sz w:val="20"/>
              </w:rPr>
              <w:t xml:space="preserve"> </w:t>
            </w:r>
            <w:r>
              <w:rPr>
                <w:spacing w:val="-2"/>
                <w:sz w:val="20"/>
              </w:rPr>
              <w:t>раздражительным</w:t>
            </w:r>
          </w:p>
        </w:tc>
        <w:tc>
          <w:tcPr>
            <w:tcW w:w="1286" w:type="dxa"/>
          </w:tcPr>
          <w:p w14:paraId="04E5556C" w14:textId="77777777" w:rsidR="00B16236" w:rsidRDefault="00051783" w:rsidP="00C7350C">
            <w:pPr>
              <w:pStyle w:val="TableParagraph"/>
              <w:spacing w:before="0"/>
              <w:ind w:left="0"/>
              <w:rPr>
                <w:sz w:val="20"/>
              </w:rPr>
            </w:pPr>
            <w:r>
              <w:rPr>
                <w:spacing w:val="-10"/>
                <w:sz w:val="20"/>
              </w:rPr>
              <w:t>1</w:t>
            </w:r>
          </w:p>
        </w:tc>
        <w:tc>
          <w:tcPr>
            <w:tcW w:w="1286" w:type="dxa"/>
          </w:tcPr>
          <w:p w14:paraId="6D0ACAC0" w14:textId="77777777" w:rsidR="00B16236" w:rsidRDefault="00051783" w:rsidP="00C7350C">
            <w:pPr>
              <w:pStyle w:val="TableParagraph"/>
              <w:spacing w:before="0"/>
              <w:ind w:left="0"/>
              <w:rPr>
                <w:sz w:val="20"/>
              </w:rPr>
            </w:pPr>
            <w:r>
              <w:rPr>
                <w:spacing w:val="-10"/>
                <w:sz w:val="20"/>
              </w:rPr>
              <w:t>2</w:t>
            </w:r>
          </w:p>
        </w:tc>
        <w:tc>
          <w:tcPr>
            <w:tcW w:w="1286" w:type="dxa"/>
          </w:tcPr>
          <w:p w14:paraId="521122A2" w14:textId="77777777" w:rsidR="00B16236" w:rsidRDefault="00051783" w:rsidP="00C7350C">
            <w:pPr>
              <w:pStyle w:val="TableParagraph"/>
              <w:spacing w:before="0"/>
              <w:ind w:left="0"/>
              <w:rPr>
                <w:sz w:val="20"/>
              </w:rPr>
            </w:pPr>
            <w:r>
              <w:rPr>
                <w:spacing w:val="-10"/>
                <w:sz w:val="20"/>
              </w:rPr>
              <w:t>3</w:t>
            </w:r>
          </w:p>
        </w:tc>
        <w:tc>
          <w:tcPr>
            <w:tcW w:w="1286" w:type="dxa"/>
          </w:tcPr>
          <w:p w14:paraId="766A767E" w14:textId="77777777" w:rsidR="00B16236" w:rsidRDefault="00051783" w:rsidP="00C7350C">
            <w:pPr>
              <w:pStyle w:val="TableParagraph"/>
              <w:spacing w:before="0"/>
              <w:ind w:left="0"/>
              <w:rPr>
                <w:sz w:val="20"/>
              </w:rPr>
            </w:pPr>
            <w:r>
              <w:rPr>
                <w:spacing w:val="-10"/>
                <w:sz w:val="20"/>
              </w:rPr>
              <w:t>4</w:t>
            </w:r>
          </w:p>
        </w:tc>
      </w:tr>
      <w:tr w:rsidR="00B16236" w14:paraId="3F4DC447" w14:textId="77777777">
        <w:trPr>
          <w:trHeight w:val="371"/>
        </w:trPr>
        <w:tc>
          <w:tcPr>
            <w:tcW w:w="657" w:type="dxa"/>
          </w:tcPr>
          <w:p w14:paraId="4BAB651E" w14:textId="77777777" w:rsidR="00B16236" w:rsidRDefault="00051783" w:rsidP="00C7350C">
            <w:pPr>
              <w:pStyle w:val="TableParagraph"/>
              <w:spacing w:before="0"/>
              <w:ind w:left="0"/>
              <w:rPr>
                <w:b/>
                <w:sz w:val="20"/>
              </w:rPr>
            </w:pPr>
            <w:r>
              <w:rPr>
                <w:b/>
                <w:spacing w:val="-10"/>
                <w:sz w:val="20"/>
              </w:rPr>
              <w:t>3</w:t>
            </w:r>
          </w:p>
        </w:tc>
        <w:tc>
          <w:tcPr>
            <w:tcW w:w="4408" w:type="dxa"/>
          </w:tcPr>
          <w:p w14:paraId="09531D86"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легко</w:t>
            </w:r>
            <w:r>
              <w:rPr>
                <w:spacing w:val="-4"/>
                <w:sz w:val="20"/>
              </w:rPr>
              <w:t xml:space="preserve"> </w:t>
            </w:r>
            <w:r>
              <w:rPr>
                <w:sz w:val="20"/>
              </w:rPr>
              <w:t>могу</w:t>
            </w:r>
            <w:r>
              <w:rPr>
                <w:spacing w:val="-4"/>
                <w:sz w:val="20"/>
              </w:rPr>
              <w:t xml:space="preserve"> </w:t>
            </w:r>
            <w:r>
              <w:rPr>
                <w:spacing w:val="-2"/>
                <w:sz w:val="20"/>
              </w:rPr>
              <w:t>расстроиться</w:t>
            </w:r>
          </w:p>
        </w:tc>
        <w:tc>
          <w:tcPr>
            <w:tcW w:w="1286" w:type="dxa"/>
          </w:tcPr>
          <w:p w14:paraId="54A04730" w14:textId="77777777" w:rsidR="00B16236" w:rsidRDefault="00051783" w:rsidP="00C7350C">
            <w:pPr>
              <w:pStyle w:val="TableParagraph"/>
              <w:spacing w:before="0"/>
              <w:ind w:left="0"/>
              <w:rPr>
                <w:sz w:val="20"/>
              </w:rPr>
            </w:pPr>
            <w:r>
              <w:rPr>
                <w:spacing w:val="-10"/>
                <w:sz w:val="20"/>
              </w:rPr>
              <w:t>1</w:t>
            </w:r>
          </w:p>
        </w:tc>
        <w:tc>
          <w:tcPr>
            <w:tcW w:w="1286" w:type="dxa"/>
          </w:tcPr>
          <w:p w14:paraId="23D7EE68" w14:textId="77777777" w:rsidR="00B16236" w:rsidRDefault="00051783" w:rsidP="00C7350C">
            <w:pPr>
              <w:pStyle w:val="TableParagraph"/>
              <w:spacing w:before="0"/>
              <w:ind w:left="0"/>
              <w:rPr>
                <w:sz w:val="20"/>
              </w:rPr>
            </w:pPr>
            <w:r>
              <w:rPr>
                <w:spacing w:val="-10"/>
                <w:sz w:val="20"/>
              </w:rPr>
              <w:t>2</w:t>
            </w:r>
          </w:p>
        </w:tc>
        <w:tc>
          <w:tcPr>
            <w:tcW w:w="1286" w:type="dxa"/>
          </w:tcPr>
          <w:p w14:paraId="2DE1C9D3" w14:textId="77777777" w:rsidR="00B16236" w:rsidRDefault="00051783" w:rsidP="00C7350C">
            <w:pPr>
              <w:pStyle w:val="TableParagraph"/>
              <w:spacing w:before="0"/>
              <w:ind w:left="0"/>
              <w:rPr>
                <w:sz w:val="20"/>
              </w:rPr>
            </w:pPr>
            <w:r>
              <w:rPr>
                <w:spacing w:val="-10"/>
                <w:sz w:val="20"/>
              </w:rPr>
              <w:t>3</w:t>
            </w:r>
          </w:p>
        </w:tc>
        <w:tc>
          <w:tcPr>
            <w:tcW w:w="1286" w:type="dxa"/>
          </w:tcPr>
          <w:p w14:paraId="4A08666A" w14:textId="77777777" w:rsidR="00B16236" w:rsidRDefault="00051783" w:rsidP="00C7350C">
            <w:pPr>
              <w:pStyle w:val="TableParagraph"/>
              <w:spacing w:before="0"/>
              <w:ind w:left="0"/>
              <w:rPr>
                <w:sz w:val="20"/>
              </w:rPr>
            </w:pPr>
            <w:r>
              <w:rPr>
                <w:spacing w:val="-10"/>
                <w:sz w:val="20"/>
              </w:rPr>
              <w:t>4</w:t>
            </w:r>
          </w:p>
        </w:tc>
      </w:tr>
      <w:tr w:rsidR="00B16236" w14:paraId="3A4D86F0" w14:textId="77777777">
        <w:trPr>
          <w:trHeight w:val="591"/>
        </w:trPr>
        <w:tc>
          <w:tcPr>
            <w:tcW w:w="657" w:type="dxa"/>
          </w:tcPr>
          <w:p w14:paraId="256FB47B" w14:textId="77777777" w:rsidR="00B16236" w:rsidRDefault="00051783" w:rsidP="00C7350C">
            <w:pPr>
              <w:pStyle w:val="TableParagraph"/>
              <w:spacing w:before="0"/>
              <w:ind w:left="0"/>
              <w:rPr>
                <w:b/>
                <w:sz w:val="20"/>
              </w:rPr>
            </w:pPr>
            <w:r>
              <w:rPr>
                <w:b/>
                <w:spacing w:val="-10"/>
                <w:sz w:val="20"/>
              </w:rPr>
              <w:t>4</w:t>
            </w:r>
          </w:p>
        </w:tc>
        <w:tc>
          <w:tcPr>
            <w:tcW w:w="4408" w:type="dxa"/>
          </w:tcPr>
          <w:p w14:paraId="496BA09C" w14:textId="77777777" w:rsidR="00B16236" w:rsidRDefault="00051783" w:rsidP="00C7350C">
            <w:pPr>
              <w:pStyle w:val="TableParagraph"/>
              <w:spacing w:before="0"/>
              <w:ind w:left="0"/>
              <w:jc w:val="left"/>
              <w:rPr>
                <w:sz w:val="20"/>
              </w:rPr>
            </w:pPr>
            <w:r>
              <w:rPr>
                <w:sz w:val="20"/>
              </w:rPr>
              <w:t>Я</w:t>
            </w:r>
            <w:r>
              <w:rPr>
                <w:spacing w:val="-9"/>
                <w:sz w:val="20"/>
              </w:rPr>
              <w:t xml:space="preserve"> </w:t>
            </w:r>
            <w:r>
              <w:rPr>
                <w:sz w:val="20"/>
              </w:rPr>
              <w:t>хотел</w:t>
            </w:r>
            <w:r>
              <w:rPr>
                <w:spacing w:val="-9"/>
                <w:sz w:val="20"/>
              </w:rPr>
              <w:t xml:space="preserve"> </w:t>
            </w:r>
            <w:r>
              <w:rPr>
                <w:sz w:val="20"/>
              </w:rPr>
              <w:t>бы</w:t>
            </w:r>
            <w:r>
              <w:rPr>
                <w:spacing w:val="-9"/>
                <w:sz w:val="20"/>
              </w:rPr>
              <w:t xml:space="preserve"> </w:t>
            </w:r>
            <w:r>
              <w:rPr>
                <w:sz w:val="20"/>
              </w:rPr>
              <w:t>быть</w:t>
            </w:r>
            <w:r>
              <w:rPr>
                <w:spacing w:val="-9"/>
                <w:sz w:val="20"/>
              </w:rPr>
              <w:t xml:space="preserve"> </w:t>
            </w:r>
            <w:r>
              <w:rPr>
                <w:sz w:val="20"/>
              </w:rPr>
              <w:t>таким</w:t>
            </w:r>
            <w:r>
              <w:rPr>
                <w:spacing w:val="-9"/>
                <w:sz w:val="20"/>
              </w:rPr>
              <w:t xml:space="preserve"> </w:t>
            </w:r>
            <w:r>
              <w:rPr>
                <w:sz w:val="20"/>
              </w:rPr>
              <w:t>же</w:t>
            </w:r>
            <w:r>
              <w:rPr>
                <w:spacing w:val="-9"/>
                <w:sz w:val="20"/>
              </w:rPr>
              <w:t xml:space="preserve"> </w:t>
            </w:r>
            <w:r>
              <w:rPr>
                <w:sz w:val="20"/>
              </w:rPr>
              <w:t>удачливым,</w:t>
            </w:r>
            <w:r>
              <w:rPr>
                <w:spacing w:val="-9"/>
                <w:sz w:val="20"/>
              </w:rPr>
              <w:t xml:space="preserve"> </w:t>
            </w:r>
            <w:r>
              <w:rPr>
                <w:sz w:val="20"/>
              </w:rPr>
              <w:t>как</w:t>
            </w:r>
            <w:r>
              <w:rPr>
                <w:spacing w:val="-9"/>
                <w:sz w:val="20"/>
              </w:rPr>
              <w:t xml:space="preserve"> </w:t>
            </w:r>
            <w:r>
              <w:rPr>
                <w:sz w:val="20"/>
              </w:rPr>
              <w:t xml:space="preserve">и </w:t>
            </w:r>
            <w:r>
              <w:rPr>
                <w:spacing w:val="-2"/>
                <w:sz w:val="20"/>
              </w:rPr>
              <w:t>другие</w:t>
            </w:r>
          </w:p>
        </w:tc>
        <w:tc>
          <w:tcPr>
            <w:tcW w:w="1286" w:type="dxa"/>
          </w:tcPr>
          <w:p w14:paraId="40FD56EA" w14:textId="77777777" w:rsidR="00B16236" w:rsidRDefault="00051783" w:rsidP="00C7350C">
            <w:pPr>
              <w:pStyle w:val="TableParagraph"/>
              <w:spacing w:before="0"/>
              <w:ind w:left="0"/>
              <w:rPr>
                <w:sz w:val="20"/>
              </w:rPr>
            </w:pPr>
            <w:r>
              <w:rPr>
                <w:spacing w:val="-10"/>
                <w:sz w:val="20"/>
              </w:rPr>
              <w:t>1</w:t>
            </w:r>
          </w:p>
        </w:tc>
        <w:tc>
          <w:tcPr>
            <w:tcW w:w="1286" w:type="dxa"/>
          </w:tcPr>
          <w:p w14:paraId="51FC2B78" w14:textId="77777777" w:rsidR="00B16236" w:rsidRDefault="00051783" w:rsidP="00C7350C">
            <w:pPr>
              <w:pStyle w:val="TableParagraph"/>
              <w:spacing w:before="0"/>
              <w:ind w:left="0"/>
              <w:rPr>
                <w:sz w:val="20"/>
              </w:rPr>
            </w:pPr>
            <w:r>
              <w:rPr>
                <w:spacing w:val="-10"/>
                <w:sz w:val="20"/>
              </w:rPr>
              <w:t>2</w:t>
            </w:r>
          </w:p>
        </w:tc>
        <w:tc>
          <w:tcPr>
            <w:tcW w:w="1286" w:type="dxa"/>
          </w:tcPr>
          <w:p w14:paraId="521C79FA" w14:textId="77777777" w:rsidR="00B16236" w:rsidRDefault="00051783" w:rsidP="00C7350C">
            <w:pPr>
              <w:pStyle w:val="TableParagraph"/>
              <w:spacing w:before="0"/>
              <w:ind w:left="0"/>
              <w:rPr>
                <w:sz w:val="20"/>
              </w:rPr>
            </w:pPr>
            <w:r>
              <w:rPr>
                <w:spacing w:val="-10"/>
                <w:sz w:val="20"/>
              </w:rPr>
              <w:t>3</w:t>
            </w:r>
          </w:p>
        </w:tc>
        <w:tc>
          <w:tcPr>
            <w:tcW w:w="1286" w:type="dxa"/>
          </w:tcPr>
          <w:p w14:paraId="29804E6D" w14:textId="77777777" w:rsidR="00B16236" w:rsidRDefault="00051783" w:rsidP="00C7350C">
            <w:pPr>
              <w:pStyle w:val="TableParagraph"/>
              <w:spacing w:before="0"/>
              <w:ind w:left="0"/>
              <w:rPr>
                <w:sz w:val="20"/>
              </w:rPr>
            </w:pPr>
            <w:r>
              <w:rPr>
                <w:spacing w:val="-10"/>
                <w:sz w:val="20"/>
              </w:rPr>
              <w:t>4</w:t>
            </w:r>
          </w:p>
        </w:tc>
      </w:tr>
      <w:tr w:rsidR="00B16236" w14:paraId="13B3320F" w14:textId="77777777">
        <w:trPr>
          <w:trHeight w:val="591"/>
        </w:trPr>
        <w:tc>
          <w:tcPr>
            <w:tcW w:w="657" w:type="dxa"/>
          </w:tcPr>
          <w:p w14:paraId="4B3E68C6" w14:textId="77777777" w:rsidR="00B16236" w:rsidRDefault="00051783" w:rsidP="00C7350C">
            <w:pPr>
              <w:pStyle w:val="TableParagraph"/>
              <w:spacing w:before="0"/>
              <w:ind w:left="0"/>
              <w:rPr>
                <w:b/>
                <w:sz w:val="20"/>
              </w:rPr>
            </w:pPr>
            <w:r>
              <w:rPr>
                <w:b/>
                <w:spacing w:val="-10"/>
                <w:sz w:val="20"/>
              </w:rPr>
              <w:t>5</w:t>
            </w:r>
          </w:p>
        </w:tc>
        <w:tc>
          <w:tcPr>
            <w:tcW w:w="4408" w:type="dxa"/>
          </w:tcPr>
          <w:p w14:paraId="344647A0" w14:textId="77777777" w:rsidR="00B16236" w:rsidRDefault="00051783" w:rsidP="00C7350C">
            <w:pPr>
              <w:pStyle w:val="TableParagraph"/>
              <w:spacing w:before="0"/>
              <w:ind w:left="0"/>
              <w:jc w:val="left"/>
              <w:rPr>
                <w:sz w:val="20"/>
              </w:rPr>
            </w:pPr>
            <w:r>
              <w:rPr>
                <w:sz w:val="20"/>
              </w:rPr>
              <w:t>Я</w:t>
            </w:r>
            <w:r>
              <w:rPr>
                <w:spacing w:val="-8"/>
                <w:sz w:val="20"/>
              </w:rPr>
              <w:t xml:space="preserve"> </w:t>
            </w:r>
            <w:r>
              <w:rPr>
                <w:sz w:val="20"/>
              </w:rPr>
              <w:t>сильно</w:t>
            </w:r>
            <w:r>
              <w:rPr>
                <w:spacing w:val="-8"/>
                <w:sz w:val="20"/>
              </w:rPr>
              <w:t xml:space="preserve"> </w:t>
            </w:r>
            <w:r>
              <w:rPr>
                <w:sz w:val="20"/>
              </w:rPr>
              <w:t>переживаю</w:t>
            </w:r>
            <w:r>
              <w:rPr>
                <w:spacing w:val="-8"/>
                <w:sz w:val="20"/>
              </w:rPr>
              <w:t xml:space="preserve"> </w:t>
            </w:r>
            <w:r>
              <w:rPr>
                <w:sz w:val="20"/>
              </w:rPr>
              <w:t>неприятности</w:t>
            </w:r>
            <w:r>
              <w:rPr>
                <w:spacing w:val="-8"/>
                <w:sz w:val="20"/>
              </w:rPr>
              <w:t xml:space="preserve"> </w:t>
            </w:r>
            <w:r>
              <w:rPr>
                <w:sz w:val="20"/>
              </w:rPr>
              <w:t>и</w:t>
            </w:r>
            <w:r>
              <w:rPr>
                <w:spacing w:val="-8"/>
                <w:sz w:val="20"/>
              </w:rPr>
              <w:t xml:space="preserve"> </w:t>
            </w:r>
            <w:r>
              <w:rPr>
                <w:sz w:val="20"/>
              </w:rPr>
              <w:t>долго</w:t>
            </w:r>
            <w:r>
              <w:rPr>
                <w:spacing w:val="-8"/>
                <w:sz w:val="20"/>
              </w:rPr>
              <w:t xml:space="preserve"> </w:t>
            </w:r>
            <w:r>
              <w:rPr>
                <w:sz w:val="20"/>
              </w:rPr>
              <w:t>не могу о них забыть</w:t>
            </w:r>
          </w:p>
        </w:tc>
        <w:tc>
          <w:tcPr>
            <w:tcW w:w="1286" w:type="dxa"/>
          </w:tcPr>
          <w:p w14:paraId="07369AD9" w14:textId="77777777" w:rsidR="00B16236" w:rsidRDefault="00051783" w:rsidP="00C7350C">
            <w:pPr>
              <w:pStyle w:val="TableParagraph"/>
              <w:spacing w:before="0"/>
              <w:ind w:left="0"/>
              <w:rPr>
                <w:sz w:val="20"/>
              </w:rPr>
            </w:pPr>
            <w:r>
              <w:rPr>
                <w:spacing w:val="-10"/>
                <w:sz w:val="20"/>
              </w:rPr>
              <w:t>1</w:t>
            </w:r>
          </w:p>
        </w:tc>
        <w:tc>
          <w:tcPr>
            <w:tcW w:w="1286" w:type="dxa"/>
          </w:tcPr>
          <w:p w14:paraId="54DF2284" w14:textId="77777777" w:rsidR="00B16236" w:rsidRDefault="00051783" w:rsidP="00C7350C">
            <w:pPr>
              <w:pStyle w:val="TableParagraph"/>
              <w:spacing w:before="0"/>
              <w:ind w:left="0"/>
              <w:rPr>
                <w:sz w:val="20"/>
              </w:rPr>
            </w:pPr>
            <w:r>
              <w:rPr>
                <w:spacing w:val="-10"/>
                <w:sz w:val="20"/>
              </w:rPr>
              <w:t>2</w:t>
            </w:r>
          </w:p>
        </w:tc>
        <w:tc>
          <w:tcPr>
            <w:tcW w:w="1286" w:type="dxa"/>
          </w:tcPr>
          <w:p w14:paraId="0F3BF7D3" w14:textId="77777777" w:rsidR="00B16236" w:rsidRDefault="00051783" w:rsidP="00C7350C">
            <w:pPr>
              <w:pStyle w:val="TableParagraph"/>
              <w:spacing w:before="0"/>
              <w:ind w:left="0"/>
              <w:rPr>
                <w:sz w:val="20"/>
              </w:rPr>
            </w:pPr>
            <w:r>
              <w:rPr>
                <w:spacing w:val="-10"/>
                <w:sz w:val="20"/>
              </w:rPr>
              <w:t>3</w:t>
            </w:r>
          </w:p>
        </w:tc>
        <w:tc>
          <w:tcPr>
            <w:tcW w:w="1286" w:type="dxa"/>
          </w:tcPr>
          <w:p w14:paraId="0A9F1347" w14:textId="77777777" w:rsidR="00B16236" w:rsidRDefault="00051783" w:rsidP="00C7350C">
            <w:pPr>
              <w:pStyle w:val="TableParagraph"/>
              <w:spacing w:before="0"/>
              <w:ind w:left="0"/>
              <w:rPr>
                <w:sz w:val="20"/>
              </w:rPr>
            </w:pPr>
            <w:r>
              <w:rPr>
                <w:spacing w:val="-10"/>
                <w:sz w:val="20"/>
              </w:rPr>
              <w:t>4</w:t>
            </w:r>
          </w:p>
        </w:tc>
      </w:tr>
      <w:tr w:rsidR="00B16236" w14:paraId="2C63598C" w14:textId="77777777">
        <w:trPr>
          <w:trHeight w:val="371"/>
        </w:trPr>
        <w:tc>
          <w:tcPr>
            <w:tcW w:w="657" w:type="dxa"/>
          </w:tcPr>
          <w:p w14:paraId="5C9423D1" w14:textId="77777777" w:rsidR="00B16236" w:rsidRDefault="00051783" w:rsidP="00C7350C">
            <w:pPr>
              <w:pStyle w:val="TableParagraph"/>
              <w:spacing w:before="0"/>
              <w:ind w:left="0"/>
              <w:rPr>
                <w:b/>
                <w:sz w:val="20"/>
              </w:rPr>
            </w:pPr>
            <w:r>
              <w:rPr>
                <w:b/>
                <w:spacing w:val="-10"/>
                <w:sz w:val="20"/>
              </w:rPr>
              <w:t>6</w:t>
            </w:r>
          </w:p>
        </w:tc>
        <w:tc>
          <w:tcPr>
            <w:tcW w:w="4408" w:type="dxa"/>
          </w:tcPr>
          <w:p w14:paraId="3A2EF5DF"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чувствую</w:t>
            </w:r>
            <w:r>
              <w:rPr>
                <w:spacing w:val="-3"/>
                <w:sz w:val="20"/>
              </w:rPr>
              <w:t xml:space="preserve"> </w:t>
            </w:r>
            <w:r>
              <w:rPr>
                <w:sz w:val="20"/>
              </w:rPr>
              <w:t>прилив</w:t>
            </w:r>
            <w:r>
              <w:rPr>
                <w:spacing w:val="-4"/>
                <w:sz w:val="20"/>
              </w:rPr>
              <w:t xml:space="preserve"> </w:t>
            </w:r>
            <w:r>
              <w:rPr>
                <w:sz w:val="20"/>
              </w:rPr>
              <w:t>сил,</w:t>
            </w:r>
            <w:r>
              <w:rPr>
                <w:spacing w:val="-3"/>
                <w:sz w:val="20"/>
              </w:rPr>
              <w:t xml:space="preserve"> </w:t>
            </w:r>
            <w:r>
              <w:rPr>
                <w:sz w:val="20"/>
              </w:rPr>
              <w:t>желание</w:t>
            </w:r>
            <w:r>
              <w:rPr>
                <w:spacing w:val="-3"/>
                <w:sz w:val="20"/>
              </w:rPr>
              <w:t xml:space="preserve"> </w:t>
            </w:r>
            <w:r>
              <w:rPr>
                <w:spacing w:val="-2"/>
                <w:sz w:val="20"/>
              </w:rPr>
              <w:t>работать</w:t>
            </w:r>
          </w:p>
        </w:tc>
        <w:tc>
          <w:tcPr>
            <w:tcW w:w="1286" w:type="dxa"/>
          </w:tcPr>
          <w:p w14:paraId="369B49E6" w14:textId="77777777" w:rsidR="00B16236" w:rsidRDefault="00051783" w:rsidP="00C7350C">
            <w:pPr>
              <w:pStyle w:val="TableParagraph"/>
              <w:spacing w:before="0"/>
              <w:ind w:left="0"/>
              <w:rPr>
                <w:sz w:val="20"/>
              </w:rPr>
            </w:pPr>
            <w:r>
              <w:rPr>
                <w:spacing w:val="-10"/>
                <w:sz w:val="20"/>
              </w:rPr>
              <w:t>1</w:t>
            </w:r>
          </w:p>
        </w:tc>
        <w:tc>
          <w:tcPr>
            <w:tcW w:w="1286" w:type="dxa"/>
          </w:tcPr>
          <w:p w14:paraId="7E6EC6E1" w14:textId="77777777" w:rsidR="00B16236" w:rsidRDefault="00051783" w:rsidP="00C7350C">
            <w:pPr>
              <w:pStyle w:val="TableParagraph"/>
              <w:spacing w:before="0"/>
              <w:ind w:left="0"/>
              <w:rPr>
                <w:sz w:val="20"/>
              </w:rPr>
            </w:pPr>
            <w:r>
              <w:rPr>
                <w:spacing w:val="-10"/>
                <w:sz w:val="20"/>
              </w:rPr>
              <w:t>2</w:t>
            </w:r>
          </w:p>
        </w:tc>
        <w:tc>
          <w:tcPr>
            <w:tcW w:w="1286" w:type="dxa"/>
          </w:tcPr>
          <w:p w14:paraId="7AD0AD21" w14:textId="77777777" w:rsidR="00B16236" w:rsidRDefault="00051783" w:rsidP="00C7350C">
            <w:pPr>
              <w:pStyle w:val="TableParagraph"/>
              <w:spacing w:before="0"/>
              <w:ind w:left="0"/>
              <w:rPr>
                <w:sz w:val="20"/>
              </w:rPr>
            </w:pPr>
            <w:r>
              <w:rPr>
                <w:spacing w:val="-10"/>
                <w:sz w:val="20"/>
              </w:rPr>
              <w:t>3</w:t>
            </w:r>
          </w:p>
        </w:tc>
        <w:tc>
          <w:tcPr>
            <w:tcW w:w="1286" w:type="dxa"/>
          </w:tcPr>
          <w:p w14:paraId="328ED3E2" w14:textId="77777777" w:rsidR="00B16236" w:rsidRDefault="00051783" w:rsidP="00C7350C">
            <w:pPr>
              <w:pStyle w:val="TableParagraph"/>
              <w:spacing w:before="0"/>
              <w:ind w:left="0"/>
              <w:rPr>
                <w:sz w:val="20"/>
              </w:rPr>
            </w:pPr>
            <w:r>
              <w:rPr>
                <w:spacing w:val="-10"/>
                <w:sz w:val="20"/>
              </w:rPr>
              <w:t>4</w:t>
            </w:r>
          </w:p>
        </w:tc>
      </w:tr>
      <w:tr w:rsidR="00B16236" w14:paraId="241B8B15" w14:textId="77777777">
        <w:trPr>
          <w:trHeight w:val="371"/>
        </w:trPr>
        <w:tc>
          <w:tcPr>
            <w:tcW w:w="657" w:type="dxa"/>
          </w:tcPr>
          <w:p w14:paraId="7A6F1E88" w14:textId="77777777" w:rsidR="00B16236" w:rsidRDefault="00051783" w:rsidP="00C7350C">
            <w:pPr>
              <w:pStyle w:val="TableParagraph"/>
              <w:spacing w:before="0"/>
              <w:ind w:left="0"/>
              <w:rPr>
                <w:b/>
                <w:sz w:val="20"/>
              </w:rPr>
            </w:pPr>
            <w:r>
              <w:rPr>
                <w:b/>
                <w:spacing w:val="-10"/>
                <w:sz w:val="20"/>
              </w:rPr>
              <w:t>7</w:t>
            </w:r>
          </w:p>
        </w:tc>
        <w:tc>
          <w:tcPr>
            <w:tcW w:w="4408" w:type="dxa"/>
          </w:tcPr>
          <w:p w14:paraId="13F33CF9"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спокоен,</w:t>
            </w:r>
            <w:r>
              <w:rPr>
                <w:spacing w:val="-3"/>
                <w:sz w:val="20"/>
              </w:rPr>
              <w:t xml:space="preserve"> </w:t>
            </w:r>
            <w:r>
              <w:rPr>
                <w:sz w:val="20"/>
              </w:rPr>
              <w:t>хладнокровен</w:t>
            </w:r>
            <w:r>
              <w:rPr>
                <w:spacing w:val="-3"/>
                <w:sz w:val="20"/>
              </w:rPr>
              <w:t xml:space="preserve"> </w:t>
            </w:r>
            <w:r>
              <w:rPr>
                <w:sz w:val="20"/>
              </w:rPr>
              <w:t>и</w:t>
            </w:r>
            <w:r>
              <w:rPr>
                <w:spacing w:val="-3"/>
                <w:sz w:val="20"/>
              </w:rPr>
              <w:t xml:space="preserve"> </w:t>
            </w:r>
            <w:r>
              <w:rPr>
                <w:spacing w:val="-2"/>
                <w:sz w:val="20"/>
              </w:rPr>
              <w:t>собран</w:t>
            </w:r>
          </w:p>
        </w:tc>
        <w:tc>
          <w:tcPr>
            <w:tcW w:w="1286" w:type="dxa"/>
          </w:tcPr>
          <w:p w14:paraId="7576CFC8" w14:textId="77777777" w:rsidR="00B16236" w:rsidRDefault="00051783" w:rsidP="00C7350C">
            <w:pPr>
              <w:pStyle w:val="TableParagraph"/>
              <w:spacing w:before="0"/>
              <w:ind w:left="0"/>
              <w:rPr>
                <w:sz w:val="20"/>
              </w:rPr>
            </w:pPr>
            <w:r>
              <w:rPr>
                <w:spacing w:val="-10"/>
                <w:sz w:val="20"/>
              </w:rPr>
              <w:t>1</w:t>
            </w:r>
          </w:p>
        </w:tc>
        <w:tc>
          <w:tcPr>
            <w:tcW w:w="1286" w:type="dxa"/>
          </w:tcPr>
          <w:p w14:paraId="6A0E15C1" w14:textId="77777777" w:rsidR="00B16236" w:rsidRDefault="00051783" w:rsidP="00C7350C">
            <w:pPr>
              <w:pStyle w:val="TableParagraph"/>
              <w:spacing w:before="0"/>
              <w:ind w:left="0"/>
              <w:rPr>
                <w:sz w:val="20"/>
              </w:rPr>
            </w:pPr>
            <w:r>
              <w:rPr>
                <w:spacing w:val="-10"/>
                <w:sz w:val="20"/>
              </w:rPr>
              <w:t>2</w:t>
            </w:r>
          </w:p>
        </w:tc>
        <w:tc>
          <w:tcPr>
            <w:tcW w:w="1286" w:type="dxa"/>
          </w:tcPr>
          <w:p w14:paraId="39656EBF" w14:textId="77777777" w:rsidR="00B16236" w:rsidRDefault="00051783" w:rsidP="00C7350C">
            <w:pPr>
              <w:pStyle w:val="TableParagraph"/>
              <w:spacing w:before="0"/>
              <w:ind w:left="0"/>
              <w:rPr>
                <w:sz w:val="20"/>
              </w:rPr>
            </w:pPr>
            <w:r>
              <w:rPr>
                <w:spacing w:val="-10"/>
                <w:sz w:val="20"/>
              </w:rPr>
              <w:t>3</w:t>
            </w:r>
          </w:p>
        </w:tc>
        <w:tc>
          <w:tcPr>
            <w:tcW w:w="1286" w:type="dxa"/>
          </w:tcPr>
          <w:p w14:paraId="035662DE" w14:textId="77777777" w:rsidR="00B16236" w:rsidRDefault="00051783" w:rsidP="00C7350C">
            <w:pPr>
              <w:pStyle w:val="TableParagraph"/>
              <w:spacing w:before="0"/>
              <w:ind w:left="0"/>
              <w:rPr>
                <w:sz w:val="20"/>
              </w:rPr>
            </w:pPr>
            <w:r>
              <w:rPr>
                <w:spacing w:val="-10"/>
                <w:sz w:val="20"/>
              </w:rPr>
              <w:t>4</w:t>
            </w:r>
          </w:p>
        </w:tc>
      </w:tr>
      <w:tr w:rsidR="00B16236" w14:paraId="72898B42" w14:textId="77777777">
        <w:trPr>
          <w:trHeight w:val="371"/>
        </w:trPr>
        <w:tc>
          <w:tcPr>
            <w:tcW w:w="657" w:type="dxa"/>
          </w:tcPr>
          <w:p w14:paraId="4FB37374" w14:textId="77777777" w:rsidR="00B16236" w:rsidRDefault="00051783" w:rsidP="00C7350C">
            <w:pPr>
              <w:pStyle w:val="TableParagraph"/>
              <w:spacing w:before="0"/>
              <w:ind w:left="0"/>
              <w:rPr>
                <w:b/>
                <w:sz w:val="20"/>
              </w:rPr>
            </w:pPr>
            <w:r>
              <w:rPr>
                <w:b/>
                <w:spacing w:val="-10"/>
                <w:sz w:val="20"/>
              </w:rPr>
              <w:t>8</w:t>
            </w:r>
          </w:p>
        </w:tc>
        <w:tc>
          <w:tcPr>
            <w:tcW w:w="4408" w:type="dxa"/>
          </w:tcPr>
          <w:p w14:paraId="32610647" w14:textId="77777777" w:rsidR="00B16236" w:rsidRDefault="00051783" w:rsidP="00C7350C">
            <w:pPr>
              <w:pStyle w:val="TableParagraph"/>
              <w:spacing w:before="0"/>
              <w:ind w:left="0"/>
              <w:jc w:val="left"/>
              <w:rPr>
                <w:sz w:val="20"/>
              </w:rPr>
            </w:pPr>
            <w:r>
              <w:rPr>
                <w:sz w:val="20"/>
              </w:rPr>
              <w:t>Меня</w:t>
            </w:r>
            <w:r>
              <w:rPr>
                <w:spacing w:val="-8"/>
                <w:sz w:val="20"/>
              </w:rPr>
              <w:t xml:space="preserve"> </w:t>
            </w:r>
            <w:r>
              <w:rPr>
                <w:sz w:val="20"/>
              </w:rPr>
              <w:t>тревожат</w:t>
            </w:r>
            <w:r>
              <w:rPr>
                <w:spacing w:val="-8"/>
                <w:sz w:val="20"/>
              </w:rPr>
              <w:t xml:space="preserve"> </w:t>
            </w:r>
            <w:r>
              <w:rPr>
                <w:sz w:val="20"/>
              </w:rPr>
              <w:t>возможные</w:t>
            </w:r>
            <w:r>
              <w:rPr>
                <w:spacing w:val="-8"/>
                <w:sz w:val="20"/>
              </w:rPr>
              <w:t xml:space="preserve"> </w:t>
            </w:r>
            <w:r>
              <w:rPr>
                <w:spacing w:val="-2"/>
                <w:sz w:val="20"/>
              </w:rPr>
              <w:t>трудности</w:t>
            </w:r>
          </w:p>
        </w:tc>
        <w:tc>
          <w:tcPr>
            <w:tcW w:w="1286" w:type="dxa"/>
          </w:tcPr>
          <w:p w14:paraId="4F3AA32A" w14:textId="77777777" w:rsidR="00B16236" w:rsidRDefault="00051783" w:rsidP="00C7350C">
            <w:pPr>
              <w:pStyle w:val="TableParagraph"/>
              <w:spacing w:before="0"/>
              <w:ind w:left="0"/>
              <w:rPr>
                <w:sz w:val="20"/>
              </w:rPr>
            </w:pPr>
            <w:r>
              <w:rPr>
                <w:spacing w:val="-10"/>
                <w:sz w:val="20"/>
              </w:rPr>
              <w:t>1</w:t>
            </w:r>
          </w:p>
        </w:tc>
        <w:tc>
          <w:tcPr>
            <w:tcW w:w="1286" w:type="dxa"/>
          </w:tcPr>
          <w:p w14:paraId="17926624" w14:textId="77777777" w:rsidR="00B16236" w:rsidRDefault="00051783" w:rsidP="00C7350C">
            <w:pPr>
              <w:pStyle w:val="TableParagraph"/>
              <w:spacing w:before="0"/>
              <w:ind w:left="0"/>
              <w:rPr>
                <w:sz w:val="20"/>
              </w:rPr>
            </w:pPr>
            <w:r>
              <w:rPr>
                <w:spacing w:val="-10"/>
                <w:sz w:val="20"/>
              </w:rPr>
              <w:t>2</w:t>
            </w:r>
          </w:p>
        </w:tc>
        <w:tc>
          <w:tcPr>
            <w:tcW w:w="1286" w:type="dxa"/>
          </w:tcPr>
          <w:p w14:paraId="66652B6C" w14:textId="77777777" w:rsidR="00B16236" w:rsidRDefault="00051783" w:rsidP="00C7350C">
            <w:pPr>
              <w:pStyle w:val="TableParagraph"/>
              <w:spacing w:before="0"/>
              <w:ind w:left="0"/>
              <w:rPr>
                <w:sz w:val="20"/>
              </w:rPr>
            </w:pPr>
            <w:r>
              <w:rPr>
                <w:spacing w:val="-10"/>
                <w:sz w:val="20"/>
              </w:rPr>
              <w:t>3</w:t>
            </w:r>
          </w:p>
        </w:tc>
        <w:tc>
          <w:tcPr>
            <w:tcW w:w="1286" w:type="dxa"/>
          </w:tcPr>
          <w:p w14:paraId="523FBEDA" w14:textId="77777777" w:rsidR="00B16236" w:rsidRDefault="00051783" w:rsidP="00C7350C">
            <w:pPr>
              <w:pStyle w:val="TableParagraph"/>
              <w:spacing w:before="0"/>
              <w:ind w:left="0"/>
              <w:rPr>
                <w:sz w:val="20"/>
              </w:rPr>
            </w:pPr>
            <w:r>
              <w:rPr>
                <w:spacing w:val="-10"/>
                <w:sz w:val="20"/>
              </w:rPr>
              <w:t>4</w:t>
            </w:r>
          </w:p>
        </w:tc>
      </w:tr>
      <w:tr w:rsidR="00B16236" w14:paraId="0EA6A242" w14:textId="77777777">
        <w:trPr>
          <w:trHeight w:val="371"/>
        </w:trPr>
        <w:tc>
          <w:tcPr>
            <w:tcW w:w="657" w:type="dxa"/>
          </w:tcPr>
          <w:p w14:paraId="21B0498E" w14:textId="77777777" w:rsidR="00B16236" w:rsidRDefault="00051783" w:rsidP="00C7350C">
            <w:pPr>
              <w:pStyle w:val="TableParagraph"/>
              <w:spacing w:before="0"/>
              <w:ind w:left="0"/>
              <w:rPr>
                <w:b/>
                <w:sz w:val="20"/>
              </w:rPr>
            </w:pPr>
            <w:r>
              <w:rPr>
                <w:b/>
                <w:spacing w:val="-10"/>
                <w:sz w:val="20"/>
              </w:rPr>
              <w:t>9</w:t>
            </w:r>
          </w:p>
        </w:tc>
        <w:tc>
          <w:tcPr>
            <w:tcW w:w="4408" w:type="dxa"/>
          </w:tcPr>
          <w:p w14:paraId="030299B1"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слишком</w:t>
            </w:r>
            <w:r>
              <w:rPr>
                <w:spacing w:val="-5"/>
                <w:sz w:val="20"/>
              </w:rPr>
              <w:t xml:space="preserve"> </w:t>
            </w:r>
            <w:r>
              <w:rPr>
                <w:sz w:val="20"/>
              </w:rPr>
              <w:t>переживаю</w:t>
            </w:r>
            <w:r>
              <w:rPr>
                <w:spacing w:val="-5"/>
                <w:sz w:val="20"/>
              </w:rPr>
              <w:t xml:space="preserve"> </w:t>
            </w:r>
            <w:r>
              <w:rPr>
                <w:sz w:val="20"/>
              </w:rPr>
              <w:t>из-за</w:t>
            </w:r>
            <w:r>
              <w:rPr>
                <w:spacing w:val="-4"/>
                <w:sz w:val="20"/>
              </w:rPr>
              <w:t xml:space="preserve"> </w:t>
            </w:r>
            <w:r>
              <w:rPr>
                <w:spacing w:val="-2"/>
                <w:sz w:val="20"/>
              </w:rPr>
              <w:t>пустяков</w:t>
            </w:r>
          </w:p>
        </w:tc>
        <w:tc>
          <w:tcPr>
            <w:tcW w:w="1286" w:type="dxa"/>
          </w:tcPr>
          <w:p w14:paraId="15CECB42" w14:textId="77777777" w:rsidR="00B16236" w:rsidRDefault="00051783" w:rsidP="00C7350C">
            <w:pPr>
              <w:pStyle w:val="TableParagraph"/>
              <w:spacing w:before="0"/>
              <w:ind w:left="0"/>
              <w:rPr>
                <w:sz w:val="20"/>
              </w:rPr>
            </w:pPr>
            <w:r>
              <w:rPr>
                <w:spacing w:val="-10"/>
                <w:sz w:val="20"/>
              </w:rPr>
              <w:t>1</w:t>
            </w:r>
          </w:p>
        </w:tc>
        <w:tc>
          <w:tcPr>
            <w:tcW w:w="1286" w:type="dxa"/>
          </w:tcPr>
          <w:p w14:paraId="3958600C" w14:textId="77777777" w:rsidR="00B16236" w:rsidRDefault="00051783" w:rsidP="00C7350C">
            <w:pPr>
              <w:pStyle w:val="TableParagraph"/>
              <w:spacing w:before="0"/>
              <w:ind w:left="0"/>
              <w:rPr>
                <w:sz w:val="20"/>
              </w:rPr>
            </w:pPr>
            <w:r>
              <w:rPr>
                <w:spacing w:val="-10"/>
                <w:sz w:val="20"/>
              </w:rPr>
              <w:t>2</w:t>
            </w:r>
          </w:p>
        </w:tc>
        <w:tc>
          <w:tcPr>
            <w:tcW w:w="1286" w:type="dxa"/>
          </w:tcPr>
          <w:p w14:paraId="0E697844" w14:textId="77777777" w:rsidR="00B16236" w:rsidRDefault="00051783" w:rsidP="00C7350C">
            <w:pPr>
              <w:pStyle w:val="TableParagraph"/>
              <w:spacing w:before="0"/>
              <w:ind w:left="0"/>
              <w:rPr>
                <w:sz w:val="20"/>
              </w:rPr>
            </w:pPr>
            <w:r>
              <w:rPr>
                <w:spacing w:val="-10"/>
                <w:sz w:val="20"/>
              </w:rPr>
              <w:t>3</w:t>
            </w:r>
          </w:p>
        </w:tc>
        <w:tc>
          <w:tcPr>
            <w:tcW w:w="1286" w:type="dxa"/>
          </w:tcPr>
          <w:p w14:paraId="7F377C40" w14:textId="77777777" w:rsidR="00B16236" w:rsidRDefault="00051783" w:rsidP="00C7350C">
            <w:pPr>
              <w:pStyle w:val="TableParagraph"/>
              <w:spacing w:before="0"/>
              <w:ind w:left="0"/>
              <w:rPr>
                <w:sz w:val="20"/>
              </w:rPr>
            </w:pPr>
            <w:r>
              <w:rPr>
                <w:spacing w:val="-10"/>
                <w:sz w:val="20"/>
              </w:rPr>
              <w:t>4</w:t>
            </w:r>
          </w:p>
        </w:tc>
      </w:tr>
      <w:tr w:rsidR="00B16236" w14:paraId="1226534F" w14:textId="77777777">
        <w:trPr>
          <w:trHeight w:val="371"/>
        </w:trPr>
        <w:tc>
          <w:tcPr>
            <w:tcW w:w="657" w:type="dxa"/>
          </w:tcPr>
          <w:p w14:paraId="29AB6CF5" w14:textId="77777777" w:rsidR="00B16236" w:rsidRDefault="00051783" w:rsidP="00C7350C">
            <w:pPr>
              <w:pStyle w:val="TableParagraph"/>
              <w:spacing w:before="0"/>
              <w:ind w:left="0"/>
              <w:rPr>
                <w:b/>
                <w:sz w:val="20"/>
              </w:rPr>
            </w:pPr>
            <w:r>
              <w:rPr>
                <w:b/>
                <w:spacing w:val="-5"/>
                <w:sz w:val="20"/>
              </w:rPr>
              <w:t>10</w:t>
            </w:r>
          </w:p>
        </w:tc>
        <w:tc>
          <w:tcPr>
            <w:tcW w:w="4408" w:type="dxa"/>
          </w:tcPr>
          <w:p w14:paraId="307FC893" w14:textId="77777777" w:rsidR="00B16236" w:rsidRDefault="00051783" w:rsidP="00C7350C">
            <w:pPr>
              <w:pStyle w:val="TableParagraph"/>
              <w:spacing w:before="0"/>
              <w:ind w:left="0"/>
              <w:jc w:val="left"/>
              <w:rPr>
                <w:sz w:val="20"/>
              </w:rPr>
            </w:pPr>
            <w:r>
              <w:rPr>
                <w:sz w:val="20"/>
              </w:rPr>
              <w:t>Я</w:t>
            </w:r>
            <w:r>
              <w:rPr>
                <w:spacing w:val="-3"/>
                <w:sz w:val="20"/>
              </w:rPr>
              <w:t xml:space="preserve"> </w:t>
            </w:r>
            <w:r>
              <w:rPr>
                <w:sz w:val="20"/>
              </w:rPr>
              <w:t>бываю</w:t>
            </w:r>
            <w:r>
              <w:rPr>
                <w:spacing w:val="-2"/>
                <w:sz w:val="20"/>
              </w:rPr>
              <w:t xml:space="preserve"> </w:t>
            </w:r>
            <w:r>
              <w:rPr>
                <w:sz w:val="20"/>
              </w:rPr>
              <w:t>вполне</w:t>
            </w:r>
            <w:r>
              <w:rPr>
                <w:spacing w:val="-2"/>
                <w:sz w:val="20"/>
              </w:rPr>
              <w:t xml:space="preserve"> счастлив</w:t>
            </w:r>
          </w:p>
        </w:tc>
        <w:tc>
          <w:tcPr>
            <w:tcW w:w="1286" w:type="dxa"/>
          </w:tcPr>
          <w:p w14:paraId="313E7383" w14:textId="77777777" w:rsidR="00B16236" w:rsidRDefault="00051783" w:rsidP="00C7350C">
            <w:pPr>
              <w:pStyle w:val="TableParagraph"/>
              <w:spacing w:before="0"/>
              <w:ind w:left="0"/>
              <w:rPr>
                <w:sz w:val="20"/>
              </w:rPr>
            </w:pPr>
            <w:r>
              <w:rPr>
                <w:spacing w:val="-10"/>
                <w:sz w:val="20"/>
              </w:rPr>
              <w:t>1</w:t>
            </w:r>
          </w:p>
        </w:tc>
        <w:tc>
          <w:tcPr>
            <w:tcW w:w="1286" w:type="dxa"/>
          </w:tcPr>
          <w:p w14:paraId="43E246B3" w14:textId="77777777" w:rsidR="00B16236" w:rsidRDefault="00051783" w:rsidP="00C7350C">
            <w:pPr>
              <w:pStyle w:val="TableParagraph"/>
              <w:spacing w:before="0"/>
              <w:ind w:left="0"/>
              <w:rPr>
                <w:sz w:val="20"/>
              </w:rPr>
            </w:pPr>
            <w:r>
              <w:rPr>
                <w:spacing w:val="-10"/>
                <w:sz w:val="20"/>
              </w:rPr>
              <w:t>2</w:t>
            </w:r>
          </w:p>
        </w:tc>
        <w:tc>
          <w:tcPr>
            <w:tcW w:w="1286" w:type="dxa"/>
          </w:tcPr>
          <w:p w14:paraId="5ABF2043" w14:textId="77777777" w:rsidR="00B16236" w:rsidRDefault="00051783" w:rsidP="00C7350C">
            <w:pPr>
              <w:pStyle w:val="TableParagraph"/>
              <w:spacing w:before="0"/>
              <w:ind w:left="0"/>
              <w:rPr>
                <w:sz w:val="20"/>
              </w:rPr>
            </w:pPr>
            <w:r>
              <w:rPr>
                <w:spacing w:val="-10"/>
                <w:sz w:val="20"/>
              </w:rPr>
              <w:t>3</w:t>
            </w:r>
          </w:p>
        </w:tc>
        <w:tc>
          <w:tcPr>
            <w:tcW w:w="1286" w:type="dxa"/>
          </w:tcPr>
          <w:p w14:paraId="71457F02" w14:textId="77777777" w:rsidR="00B16236" w:rsidRDefault="00051783" w:rsidP="00C7350C">
            <w:pPr>
              <w:pStyle w:val="TableParagraph"/>
              <w:spacing w:before="0"/>
              <w:ind w:left="0"/>
              <w:rPr>
                <w:sz w:val="20"/>
              </w:rPr>
            </w:pPr>
            <w:r>
              <w:rPr>
                <w:spacing w:val="-10"/>
                <w:sz w:val="20"/>
              </w:rPr>
              <w:t>4</w:t>
            </w:r>
          </w:p>
        </w:tc>
      </w:tr>
      <w:tr w:rsidR="00B16236" w14:paraId="42528575" w14:textId="77777777">
        <w:trPr>
          <w:trHeight w:val="371"/>
        </w:trPr>
        <w:tc>
          <w:tcPr>
            <w:tcW w:w="657" w:type="dxa"/>
          </w:tcPr>
          <w:p w14:paraId="6356C09C" w14:textId="77777777" w:rsidR="00B16236" w:rsidRDefault="00051783" w:rsidP="00C7350C">
            <w:pPr>
              <w:pStyle w:val="TableParagraph"/>
              <w:spacing w:before="0"/>
              <w:ind w:left="0"/>
              <w:rPr>
                <w:b/>
                <w:sz w:val="20"/>
              </w:rPr>
            </w:pPr>
            <w:r>
              <w:rPr>
                <w:b/>
                <w:spacing w:val="-5"/>
                <w:sz w:val="20"/>
              </w:rPr>
              <w:t>11</w:t>
            </w:r>
          </w:p>
        </w:tc>
        <w:tc>
          <w:tcPr>
            <w:tcW w:w="4408" w:type="dxa"/>
          </w:tcPr>
          <w:p w14:paraId="12280262"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всё</w:t>
            </w:r>
            <w:r>
              <w:rPr>
                <w:spacing w:val="-4"/>
                <w:sz w:val="20"/>
              </w:rPr>
              <w:t xml:space="preserve"> </w:t>
            </w:r>
            <w:r>
              <w:rPr>
                <w:sz w:val="20"/>
              </w:rPr>
              <w:t>принимаю</w:t>
            </w:r>
            <w:r>
              <w:rPr>
                <w:spacing w:val="-5"/>
                <w:sz w:val="20"/>
              </w:rPr>
              <w:t xml:space="preserve"> </w:t>
            </w:r>
            <w:r>
              <w:rPr>
                <w:sz w:val="20"/>
              </w:rPr>
              <w:t>близко</w:t>
            </w:r>
            <w:r>
              <w:rPr>
                <w:spacing w:val="-4"/>
                <w:sz w:val="20"/>
              </w:rPr>
              <w:t xml:space="preserve"> </w:t>
            </w:r>
            <w:r>
              <w:rPr>
                <w:sz w:val="20"/>
              </w:rPr>
              <w:t>к</w:t>
            </w:r>
            <w:r>
              <w:rPr>
                <w:spacing w:val="-4"/>
                <w:sz w:val="20"/>
              </w:rPr>
              <w:t xml:space="preserve"> </w:t>
            </w:r>
            <w:r>
              <w:rPr>
                <w:spacing w:val="-2"/>
                <w:sz w:val="20"/>
              </w:rPr>
              <w:t>сердцу</w:t>
            </w:r>
          </w:p>
        </w:tc>
        <w:tc>
          <w:tcPr>
            <w:tcW w:w="1286" w:type="dxa"/>
          </w:tcPr>
          <w:p w14:paraId="23F017AF" w14:textId="77777777" w:rsidR="00B16236" w:rsidRDefault="00051783" w:rsidP="00C7350C">
            <w:pPr>
              <w:pStyle w:val="TableParagraph"/>
              <w:spacing w:before="0"/>
              <w:ind w:left="0"/>
              <w:rPr>
                <w:sz w:val="20"/>
              </w:rPr>
            </w:pPr>
            <w:r>
              <w:rPr>
                <w:spacing w:val="-10"/>
                <w:sz w:val="20"/>
              </w:rPr>
              <w:t>1</w:t>
            </w:r>
          </w:p>
        </w:tc>
        <w:tc>
          <w:tcPr>
            <w:tcW w:w="1286" w:type="dxa"/>
          </w:tcPr>
          <w:p w14:paraId="4CC96340" w14:textId="77777777" w:rsidR="00B16236" w:rsidRDefault="00051783" w:rsidP="00C7350C">
            <w:pPr>
              <w:pStyle w:val="TableParagraph"/>
              <w:spacing w:before="0"/>
              <w:ind w:left="0"/>
              <w:rPr>
                <w:sz w:val="20"/>
              </w:rPr>
            </w:pPr>
            <w:r>
              <w:rPr>
                <w:spacing w:val="-10"/>
                <w:sz w:val="20"/>
              </w:rPr>
              <w:t>2</w:t>
            </w:r>
          </w:p>
        </w:tc>
        <w:tc>
          <w:tcPr>
            <w:tcW w:w="1286" w:type="dxa"/>
          </w:tcPr>
          <w:p w14:paraId="64F15D73" w14:textId="77777777" w:rsidR="00B16236" w:rsidRDefault="00051783" w:rsidP="00C7350C">
            <w:pPr>
              <w:pStyle w:val="TableParagraph"/>
              <w:spacing w:before="0"/>
              <w:ind w:left="0"/>
              <w:rPr>
                <w:sz w:val="20"/>
              </w:rPr>
            </w:pPr>
            <w:r>
              <w:rPr>
                <w:spacing w:val="-10"/>
                <w:sz w:val="20"/>
              </w:rPr>
              <w:t>3</w:t>
            </w:r>
          </w:p>
        </w:tc>
        <w:tc>
          <w:tcPr>
            <w:tcW w:w="1286" w:type="dxa"/>
          </w:tcPr>
          <w:p w14:paraId="1A9ADE65" w14:textId="77777777" w:rsidR="00B16236" w:rsidRDefault="00051783" w:rsidP="00C7350C">
            <w:pPr>
              <w:pStyle w:val="TableParagraph"/>
              <w:spacing w:before="0"/>
              <w:ind w:left="0"/>
              <w:rPr>
                <w:sz w:val="20"/>
              </w:rPr>
            </w:pPr>
            <w:r>
              <w:rPr>
                <w:spacing w:val="-10"/>
                <w:sz w:val="20"/>
              </w:rPr>
              <w:t>4</w:t>
            </w:r>
          </w:p>
        </w:tc>
      </w:tr>
      <w:tr w:rsidR="00B16236" w14:paraId="19BE3BC5" w14:textId="77777777">
        <w:trPr>
          <w:trHeight w:val="371"/>
        </w:trPr>
        <w:tc>
          <w:tcPr>
            <w:tcW w:w="657" w:type="dxa"/>
          </w:tcPr>
          <w:p w14:paraId="72D6BF41" w14:textId="77777777" w:rsidR="00B16236" w:rsidRDefault="00051783" w:rsidP="00C7350C">
            <w:pPr>
              <w:pStyle w:val="TableParagraph"/>
              <w:spacing w:before="0"/>
              <w:ind w:left="0"/>
              <w:rPr>
                <w:b/>
                <w:sz w:val="20"/>
              </w:rPr>
            </w:pPr>
            <w:r>
              <w:rPr>
                <w:b/>
                <w:spacing w:val="-5"/>
                <w:sz w:val="20"/>
              </w:rPr>
              <w:t>12</w:t>
            </w:r>
          </w:p>
        </w:tc>
        <w:tc>
          <w:tcPr>
            <w:tcW w:w="4408" w:type="dxa"/>
          </w:tcPr>
          <w:p w14:paraId="33741414" w14:textId="77777777" w:rsidR="00B16236" w:rsidRDefault="00051783" w:rsidP="00C7350C">
            <w:pPr>
              <w:pStyle w:val="TableParagraph"/>
              <w:spacing w:before="0"/>
              <w:ind w:left="0"/>
              <w:jc w:val="left"/>
              <w:rPr>
                <w:sz w:val="20"/>
              </w:rPr>
            </w:pPr>
            <w:r>
              <w:rPr>
                <w:sz w:val="20"/>
              </w:rPr>
              <w:t>Мне</w:t>
            </w:r>
            <w:r>
              <w:rPr>
                <w:spacing w:val="-2"/>
                <w:sz w:val="20"/>
              </w:rPr>
              <w:t xml:space="preserve"> </w:t>
            </w:r>
            <w:r>
              <w:rPr>
                <w:sz w:val="20"/>
              </w:rPr>
              <w:t>не</w:t>
            </w:r>
            <w:r>
              <w:rPr>
                <w:spacing w:val="-2"/>
                <w:sz w:val="20"/>
              </w:rPr>
              <w:t xml:space="preserve"> </w:t>
            </w:r>
            <w:r>
              <w:rPr>
                <w:sz w:val="20"/>
              </w:rPr>
              <w:t>хватает</w:t>
            </w:r>
            <w:r>
              <w:rPr>
                <w:spacing w:val="-1"/>
                <w:sz w:val="20"/>
              </w:rPr>
              <w:t xml:space="preserve"> </w:t>
            </w:r>
            <w:r>
              <w:rPr>
                <w:sz w:val="20"/>
              </w:rPr>
              <w:t>уверенности</w:t>
            </w:r>
            <w:r>
              <w:rPr>
                <w:spacing w:val="-2"/>
                <w:sz w:val="20"/>
              </w:rPr>
              <w:t xml:space="preserve"> </w:t>
            </w:r>
            <w:r>
              <w:rPr>
                <w:sz w:val="20"/>
              </w:rPr>
              <w:t>в</w:t>
            </w:r>
            <w:r>
              <w:rPr>
                <w:spacing w:val="-1"/>
                <w:sz w:val="20"/>
              </w:rPr>
              <w:t xml:space="preserve"> </w:t>
            </w:r>
            <w:r>
              <w:rPr>
                <w:spacing w:val="-4"/>
                <w:sz w:val="20"/>
              </w:rPr>
              <w:t>себе</w:t>
            </w:r>
          </w:p>
        </w:tc>
        <w:tc>
          <w:tcPr>
            <w:tcW w:w="1286" w:type="dxa"/>
          </w:tcPr>
          <w:p w14:paraId="073319A9" w14:textId="77777777" w:rsidR="00B16236" w:rsidRDefault="00051783" w:rsidP="00C7350C">
            <w:pPr>
              <w:pStyle w:val="TableParagraph"/>
              <w:spacing w:before="0"/>
              <w:ind w:left="0"/>
              <w:rPr>
                <w:sz w:val="20"/>
              </w:rPr>
            </w:pPr>
            <w:r>
              <w:rPr>
                <w:spacing w:val="-10"/>
                <w:sz w:val="20"/>
              </w:rPr>
              <w:t>1</w:t>
            </w:r>
          </w:p>
        </w:tc>
        <w:tc>
          <w:tcPr>
            <w:tcW w:w="1286" w:type="dxa"/>
          </w:tcPr>
          <w:p w14:paraId="4E6C2C6E" w14:textId="77777777" w:rsidR="00B16236" w:rsidRDefault="00051783" w:rsidP="00C7350C">
            <w:pPr>
              <w:pStyle w:val="TableParagraph"/>
              <w:spacing w:before="0"/>
              <w:ind w:left="0"/>
              <w:rPr>
                <w:sz w:val="20"/>
              </w:rPr>
            </w:pPr>
            <w:r>
              <w:rPr>
                <w:spacing w:val="-10"/>
                <w:sz w:val="20"/>
              </w:rPr>
              <w:t>2</w:t>
            </w:r>
          </w:p>
        </w:tc>
        <w:tc>
          <w:tcPr>
            <w:tcW w:w="1286" w:type="dxa"/>
          </w:tcPr>
          <w:p w14:paraId="26F14F1B" w14:textId="77777777" w:rsidR="00B16236" w:rsidRDefault="00051783" w:rsidP="00C7350C">
            <w:pPr>
              <w:pStyle w:val="TableParagraph"/>
              <w:spacing w:before="0"/>
              <w:ind w:left="0"/>
              <w:rPr>
                <w:sz w:val="20"/>
              </w:rPr>
            </w:pPr>
            <w:r>
              <w:rPr>
                <w:spacing w:val="-10"/>
                <w:sz w:val="20"/>
              </w:rPr>
              <w:t>3</w:t>
            </w:r>
          </w:p>
        </w:tc>
        <w:tc>
          <w:tcPr>
            <w:tcW w:w="1286" w:type="dxa"/>
          </w:tcPr>
          <w:p w14:paraId="12747BCE" w14:textId="77777777" w:rsidR="00B16236" w:rsidRDefault="00051783" w:rsidP="00C7350C">
            <w:pPr>
              <w:pStyle w:val="TableParagraph"/>
              <w:spacing w:before="0"/>
              <w:ind w:left="0"/>
              <w:rPr>
                <w:sz w:val="20"/>
              </w:rPr>
            </w:pPr>
            <w:r>
              <w:rPr>
                <w:spacing w:val="-10"/>
                <w:sz w:val="20"/>
              </w:rPr>
              <w:t>4</w:t>
            </w:r>
          </w:p>
        </w:tc>
      </w:tr>
      <w:tr w:rsidR="00B16236" w14:paraId="78C3DD10" w14:textId="77777777">
        <w:trPr>
          <w:trHeight w:val="371"/>
        </w:trPr>
        <w:tc>
          <w:tcPr>
            <w:tcW w:w="657" w:type="dxa"/>
          </w:tcPr>
          <w:p w14:paraId="3207B54E" w14:textId="77777777" w:rsidR="00B16236" w:rsidRDefault="00051783" w:rsidP="00C7350C">
            <w:pPr>
              <w:pStyle w:val="TableParagraph"/>
              <w:spacing w:before="0"/>
              <w:ind w:left="0"/>
              <w:rPr>
                <w:b/>
                <w:sz w:val="20"/>
              </w:rPr>
            </w:pPr>
            <w:r>
              <w:rPr>
                <w:b/>
                <w:spacing w:val="-5"/>
                <w:sz w:val="20"/>
              </w:rPr>
              <w:t>13</w:t>
            </w:r>
          </w:p>
        </w:tc>
        <w:tc>
          <w:tcPr>
            <w:tcW w:w="4408" w:type="dxa"/>
          </w:tcPr>
          <w:p w14:paraId="6CC348C6" w14:textId="77777777" w:rsidR="00B16236" w:rsidRDefault="00051783" w:rsidP="00C7350C">
            <w:pPr>
              <w:pStyle w:val="TableParagraph"/>
              <w:spacing w:before="0"/>
              <w:ind w:left="0"/>
              <w:jc w:val="left"/>
              <w:rPr>
                <w:sz w:val="20"/>
              </w:rPr>
            </w:pPr>
            <w:r>
              <w:rPr>
                <w:sz w:val="20"/>
              </w:rPr>
              <w:t>Я</w:t>
            </w:r>
            <w:r>
              <w:rPr>
                <w:spacing w:val="-5"/>
                <w:sz w:val="20"/>
              </w:rPr>
              <w:t xml:space="preserve"> </w:t>
            </w:r>
            <w:r>
              <w:rPr>
                <w:sz w:val="20"/>
              </w:rPr>
              <w:t>чувствую</w:t>
            </w:r>
            <w:r>
              <w:rPr>
                <w:spacing w:val="-5"/>
                <w:sz w:val="20"/>
              </w:rPr>
              <w:t xml:space="preserve"> </w:t>
            </w:r>
            <w:r>
              <w:rPr>
                <w:sz w:val="20"/>
              </w:rPr>
              <w:t>себя</w:t>
            </w:r>
            <w:r>
              <w:rPr>
                <w:spacing w:val="-5"/>
                <w:sz w:val="20"/>
              </w:rPr>
              <w:t xml:space="preserve"> </w:t>
            </w:r>
            <w:r>
              <w:rPr>
                <w:spacing w:val="-2"/>
                <w:sz w:val="20"/>
              </w:rPr>
              <w:t>беззащитным</w:t>
            </w:r>
          </w:p>
        </w:tc>
        <w:tc>
          <w:tcPr>
            <w:tcW w:w="1286" w:type="dxa"/>
          </w:tcPr>
          <w:p w14:paraId="1ACBD329" w14:textId="77777777" w:rsidR="00B16236" w:rsidRDefault="00051783" w:rsidP="00C7350C">
            <w:pPr>
              <w:pStyle w:val="TableParagraph"/>
              <w:spacing w:before="0"/>
              <w:ind w:left="0"/>
              <w:rPr>
                <w:sz w:val="20"/>
              </w:rPr>
            </w:pPr>
            <w:r>
              <w:rPr>
                <w:spacing w:val="-10"/>
                <w:sz w:val="20"/>
              </w:rPr>
              <w:t>1</w:t>
            </w:r>
          </w:p>
        </w:tc>
        <w:tc>
          <w:tcPr>
            <w:tcW w:w="1286" w:type="dxa"/>
          </w:tcPr>
          <w:p w14:paraId="18708FDB" w14:textId="77777777" w:rsidR="00B16236" w:rsidRDefault="00051783" w:rsidP="00C7350C">
            <w:pPr>
              <w:pStyle w:val="TableParagraph"/>
              <w:spacing w:before="0"/>
              <w:ind w:left="0"/>
              <w:rPr>
                <w:sz w:val="20"/>
              </w:rPr>
            </w:pPr>
            <w:r>
              <w:rPr>
                <w:spacing w:val="-10"/>
                <w:sz w:val="20"/>
              </w:rPr>
              <w:t>2</w:t>
            </w:r>
          </w:p>
        </w:tc>
        <w:tc>
          <w:tcPr>
            <w:tcW w:w="1286" w:type="dxa"/>
          </w:tcPr>
          <w:p w14:paraId="314B94BC" w14:textId="77777777" w:rsidR="00B16236" w:rsidRDefault="00051783" w:rsidP="00C7350C">
            <w:pPr>
              <w:pStyle w:val="TableParagraph"/>
              <w:spacing w:before="0"/>
              <w:ind w:left="0"/>
              <w:rPr>
                <w:sz w:val="20"/>
              </w:rPr>
            </w:pPr>
            <w:r>
              <w:rPr>
                <w:spacing w:val="-10"/>
                <w:sz w:val="20"/>
              </w:rPr>
              <w:t>3</w:t>
            </w:r>
          </w:p>
        </w:tc>
        <w:tc>
          <w:tcPr>
            <w:tcW w:w="1286" w:type="dxa"/>
          </w:tcPr>
          <w:p w14:paraId="3B95B169" w14:textId="77777777" w:rsidR="00B16236" w:rsidRDefault="00051783" w:rsidP="00C7350C">
            <w:pPr>
              <w:pStyle w:val="TableParagraph"/>
              <w:spacing w:before="0"/>
              <w:ind w:left="0"/>
              <w:rPr>
                <w:sz w:val="20"/>
              </w:rPr>
            </w:pPr>
            <w:r>
              <w:rPr>
                <w:spacing w:val="-10"/>
                <w:sz w:val="20"/>
              </w:rPr>
              <w:t>4</w:t>
            </w:r>
          </w:p>
        </w:tc>
      </w:tr>
      <w:tr w:rsidR="00B16236" w14:paraId="2D9D7623" w14:textId="77777777">
        <w:trPr>
          <w:trHeight w:val="591"/>
        </w:trPr>
        <w:tc>
          <w:tcPr>
            <w:tcW w:w="657" w:type="dxa"/>
          </w:tcPr>
          <w:p w14:paraId="0D049970" w14:textId="77777777" w:rsidR="00B16236" w:rsidRDefault="00051783" w:rsidP="00C7350C">
            <w:pPr>
              <w:pStyle w:val="TableParagraph"/>
              <w:spacing w:before="0"/>
              <w:ind w:left="0"/>
              <w:rPr>
                <w:b/>
                <w:sz w:val="20"/>
              </w:rPr>
            </w:pPr>
            <w:r>
              <w:rPr>
                <w:b/>
                <w:spacing w:val="-5"/>
                <w:sz w:val="20"/>
              </w:rPr>
              <w:t>14</w:t>
            </w:r>
          </w:p>
        </w:tc>
        <w:tc>
          <w:tcPr>
            <w:tcW w:w="4408" w:type="dxa"/>
          </w:tcPr>
          <w:p w14:paraId="047F2373" w14:textId="77777777" w:rsidR="00B16236" w:rsidRDefault="00051783" w:rsidP="00C7350C">
            <w:pPr>
              <w:pStyle w:val="TableParagraph"/>
              <w:spacing w:before="0"/>
              <w:ind w:left="0"/>
              <w:jc w:val="left"/>
              <w:rPr>
                <w:sz w:val="20"/>
              </w:rPr>
            </w:pPr>
            <w:r>
              <w:rPr>
                <w:sz w:val="20"/>
              </w:rPr>
              <w:t>Я</w:t>
            </w:r>
            <w:r>
              <w:rPr>
                <w:spacing w:val="-9"/>
                <w:sz w:val="20"/>
              </w:rPr>
              <w:t xml:space="preserve"> </w:t>
            </w:r>
            <w:r>
              <w:rPr>
                <w:sz w:val="20"/>
              </w:rPr>
              <w:t>стараюсь</w:t>
            </w:r>
            <w:r>
              <w:rPr>
                <w:spacing w:val="-9"/>
                <w:sz w:val="20"/>
              </w:rPr>
              <w:t xml:space="preserve"> </w:t>
            </w:r>
            <w:r>
              <w:rPr>
                <w:sz w:val="20"/>
              </w:rPr>
              <w:t>избегать</w:t>
            </w:r>
            <w:r>
              <w:rPr>
                <w:spacing w:val="-9"/>
                <w:sz w:val="20"/>
              </w:rPr>
              <w:t xml:space="preserve"> </w:t>
            </w:r>
            <w:r>
              <w:rPr>
                <w:sz w:val="20"/>
              </w:rPr>
              <w:t>критических</w:t>
            </w:r>
            <w:r>
              <w:rPr>
                <w:spacing w:val="-9"/>
                <w:sz w:val="20"/>
              </w:rPr>
              <w:t xml:space="preserve"> </w:t>
            </w:r>
            <w:r>
              <w:rPr>
                <w:sz w:val="20"/>
              </w:rPr>
              <w:t>ситуаций</w:t>
            </w:r>
            <w:r>
              <w:rPr>
                <w:spacing w:val="-9"/>
                <w:sz w:val="20"/>
              </w:rPr>
              <w:t xml:space="preserve"> </w:t>
            </w:r>
            <w:r>
              <w:rPr>
                <w:sz w:val="20"/>
              </w:rPr>
              <w:t xml:space="preserve">и </w:t>
            </w:r>
            <w:r>
              <w:rPr>
                <w:spacing w:val="-2"/>
                <w:sz w:val="20"/>
              </w:rPr>
              <w:t>трудностей</w:t>
            </w:r>
          </w:p>
        </w:tc>
        <w:tc>
          <w:tcPr>
            <w:tcW w:w="1286" w:type="dxa"/>
          </w:tcPr>
          <w:p w14:paraId="1C7FAA60" w14:textId="77777777" w:rsidR="00B16236" w:rsidRDefault="00051783" w:rsidP="00C7350C">
            <w:pPr>
              <w:pStyle w:val="TableParagraph"/>
              <w:spacing w:before="0"/>
              <w:ind w:left="0"/>
              <w:rPr>
                <w:sz w:val="20"/>
              </w:rPr>
            </w:pPr>
            <w:r>
              <w:rPr>
                <w:spacing w:val="-10"/>
                <w:sz w:val="20"/>
              </w:rPr>
              <w:t>1</w:t>
            </w:r>
          </w:p>
        </w:tc>
        <w:tc>
          <w:tcPr>
            <w:tcW w:w="1286" w:type="dxa"/>
          </w:tcPr>
          <w:p w14:paraId="68B7F62C" w14:textId="77777777" w:rsidR="00B16236" w:rsidRDefault="00051783" w:rsidP="00C7350C">
            <w:pPr>
              <w:pStyle w:val="TableParagraph"/>
              <w:spacing w:before="0"/>
              <w:ind w:left="0"/>
              <w:rPr>
                <w:sz w:val="20"/>
              </w:rPr>
            </w:pPr>
            <w:r>
              <w:rPr>
                <w:spacing w:val="-10"/>
                <w:sz w:val="20"/>
              </w:rPr>
              <w:t>2</w:t>
            </w:r>
          </w:p>
        </w:tc>
        <w:tc>
          <w:tcPr>
            <w:tcW w:w="1286" w:type="dxa"/>
          </w:tcPr>
          <w:p w14:paraId="746BD2E5" w14:textId="77777777" w:rsidR="00B16236" w:rsidRDefault="00051783" w:rsidP="00C7350C">
            <w:pPr>
              <w:pStyle w:val="TableParagraph"/>
              <w:spacing w:before="0"/>
              <w:ind w:left="0"/>
              <w:rPr>
                <w:sz w:val="20"/>
              </w:rPr>
            </w:pPr>
            <w:r>
              <w:rPr>
                <w:spacing w:val="-10"/>
                <w:sz w:val="20"/>
              </w:rPr>
              <w:t>3</w:t>
            </w:r>
          </w:p>
        </w:tc>
        <w:tc>
          <w:tcPr>
            <w:tcW w:w="1286" w:type="dxa"/>
          </w:tcPr>
          <w:p w14:paraId="67867E05" w14:textId="77777777" w:rsidR="00B16236" w:rsidRDefault="00051783" w:rsidP="00C7350C">
            <w:pPr>
              <w:pStyle w:val="TableParagraph"/>
              <w:spacing w:before="0"/>
              <w:ind w:left="0"/>
              <w:rPr>
                <w:sz w:val="20"/>
              </w:rPr>
            </w:pPr>
            <w:r>
              <w:rPr>
                <w:spacing w:val="-10"/>
                <w:sz w:val="20"/>
              </w:rPr>
              <w:t>4</w:t>
            </w:r>
          </w:p>
        </w:tc>
      </w:tr>
      <w:tr w:rsidR="00B16236" w14:paraId="5AC242DC" w14:textId="77777777">
        <w:trPr>
          <w:trHeight w:val="371"/>
        </w:trPr>
        <w:tc>
          <w:tcPr>
            <w:tcW w:w="657" w:type="dxa"/>
          </w:tcPr>
          <w:p w14:paraId="0CC9DAE9" w14:textId="77777777" w:rsidR="00B16236" w:rsidRDefault="00051783" w:rsidP="00C7350C">
            <w:pPr>
              <w:pStyle w:val="TableParagraph"/>
              <w:spacing w:before="0"/>
              <w:ind w:left="0"/>
              <w:rPr>
                <w:b/>
                <w:sz w:val="20"/>
              </w:rPr>
            </w:pPr>
            <w:r>
              <w:rPr>
                <w:b/>
                <w:spacing w:val="-5"/>
                <w:sz w:val="20"/>
              </w:rPr>
              <w:t>15</w:t>
            </w:r>
          </w:p>
        </w:tc>
        <w:tc>
          <w:tcPr>
            <w:tcW w:w="4408" w:type="dxa"/>
          </w:tcPr>
          <w:p w14:paraId="36DFC6FB" w14:textId="77777777" w:rsidR="00B16236" w:rsidRDefault="00051783" w:rsidP="00C7350C">
            <w:pPr>
              <w:pStyle w:val="TableParagraph"/>
              <w:spacing w:before="0"/>
              <w:ind w:left="0"/>
              <w:jc w:val="left"/>
              <w:rPr>
                <w:sz w:val="20"/>
              </w:rPr>
            </w:pPr>
            <w:r>
              <w:rPr>
                <w:sz w:val="20"/>
              </w:rPr>
              <w:t>У</w:t>
            </w:r>
            <w:r>
              <w:rPr>
                <w:spacing w:val="-1"/>
                <w:sz w:val="20"/>
              </w:rPr>
              <w:t xml:space="preserve"> </w:t>
            </w:r>
            <w:r>
              <w:rPr>
                <w:sz w:val="20"/>
              </w:rPr>
              <w:t>меня</w:t>
            </w:r>
            <w:r>
              <w:rPr>
                <w:spacing w:val="-1"/>
                <w:sz w:val="20"/>
              </w:rPr>
              <w:t xml:space="preserve"> </w:t>
            </w:r>
            <w:r>
              <w:rPr>
                <w:sz w:val="20"/>
              </w:rPr>
              <w:t>бывает</w:t>
            </w:r>
            <w:r>
              <w:rPr>
                <w:spacing w:val="-1"/>
                <w:sz w:val="20"/>
              </w:rPr>
              <w:t xml:space="preserve"> </w:t>
            </w:r>
            <w:r>
              <w:rPr>
                <w:spacing w:val="-2"/>
                <w:sz w:val="20"/>
              </w:rPr>
              <w:t>хандра</w:t>
            </w:r>
          </w:p>
        </w:tc>
        <w:tc>
          <w:tcPr>
            <w:tcW w:w="1286" w:type="dxa"/>
          </w:tcPr>
          <w:p w14:paraId="41E156B6" w14:textId="77777777" w:rsidR="00B16236" w:rsidRDefault="00051783" w:rsidP="00C7350C">
            <w:pPr>
              <w:pStyle w:val="TableParagraph"/>
              <w:spacing w:before="0"/>
              <w:ind w:left="0"/>
              <w:rPr>
                <w:sz w:val="20"/>
              </w:rPr>
            </w:pPr>
            <w:r>
              <w:rPr>
                <w:spacing w:val="-10"/>
                <w:sz w:val="20"/>
              </w:rPr>
              <w:t>1</w:t>
            </w:r>
          </w:p>
        </w:tc>
        <w:tc>
          <w:tcPr>
            <w:tcW w:w="1286" w:type="dxa"/>
          </w:tcPr>
          <w:p w14:paraId="7CC8618D" w14:textId="77777777" w:rsidR="00B16236" w:rsidRDefault="00051783" w:rsidP="00C7350C">
            <w:pPr>
              <w:pStyle w:val="TableParagraph"/>
              <w:spacing w:before="0"/>
              <w:ind w:left="0"/>
              <w:rPr>
                <w:sz w:val="20"/>
              </w:rPr>
            </w:pPr>
            <w:r>
              <w:rPr>
                <w:spacing w:val="-10"/>
                <w:sz w:val="20"/>
              </w:rPr>
              <w:t>2</w:t>
            </w:r>
          </w:p>
        </w:tc>
        <w:tc>
          <w:tcPr>
            <w:tcW w:w="1286" w:type="dxa"/>
          </w:tcPr>
          <w:p w14:paraId="2E534B78" w14:textId="77777777" w:rsidR="00B16236" w:rsidRDefault="00051783" w:rsidP="00C7350C">
            <w:pPr>
              <w:pStyle w:val="TableParagraph"/>
              <w:spacing w:before="0"/>
              <w:ind w:left="0"/>
              <w:rPr>
                <w:sz w:val="20"/>
              </w:rPr>
            </w:pPr>
            <w:r>
              <w:rPr>
                <w:spacing w:val="-10"/>
                <w:sz w:val="20"/>
              </w:rPr>
              <w:t>3</w:t>
            </w:r>
          </w:p>
        </w:tc>
        <w:tc>
          <w:tcPr>
            <w:tcW w:w="1286" w:type="dxa"/>
          </w:tcPr>
          <w:p w14:paraId="4C830E23" w14:textId="77777777" w:rsidR="00B16236" w:rsidRDefault="00051783" w:rsidP="00C7350C">
            <w:pPr>
              <w:pStyle w:val="TableParagraph"/>
              <w:spacing w:before="0"/>
              <w:ind w:left="0"/>
              <w:rPr>
                <w:sz w:val="20"/>
              </w:rPr>
            </w:pPr>
            <w:r>
              <w:rPr>
                <w:spacing w:val="-10"/>
                <w:sz w:val="20"/>
              </w:rPr>
              <w:t>4</w:t>
            </w:r>
          </w:p>
        </w:tc>
      </w:tr>
      <w:tr w:rsidR="00B16236" w14:paraId="32D3DF37" w14:textId="77777777">
        <w:trPr>
          <w:trHeight w:val="371"/>
        </w:trPr>
        <w:tc>
          <w:tcPr>
            <w:tcW w:w="657" w:type="dxa"/>
          </w:tcPr>
          <w:p w14:paraId="698BCC35" w14:textId="77777777" w:rsidR="00B16236" w:rsidRDefault="00051783" w:rsidP="00C7350C">
            <w:pPr>
              <w:pStyle w:val="TableParagraph"/>
              <w:spacing w:before="0"/>
              <w:ind w:left="0"/>
              <w:rPr>
                <w:b/>
                <w:sz w:val="20"/>
              </w:rPr>
            </w:pPr>
            <w:r>
              <w:rPr>
                <w:b/>
                <w:spacing w:val="-5"/>
                <w:sz w:val="20"/>
              </w:rPr>
              <w:t>16</w:t>
            </w:r>
          </w:p>
        </w:tc>
        <w:tc>
          <w:tcPr>
            <w:tcW w:w="4408" w:type="dxa"/>
          </w:tcPr>
          <w:p w14:paraId="332608BD" w14:textId="77777777" w:rsidR="00B16236" w:rsidRDefault="00051783" w:rsidP="00C7350C">
            <w:pPr>
              <w:pStyle w:val="TableParagraph"/>
              <w:spacing w:before="0"/>
              <w:ind w:left="0"/>
              <w:jc w:val="left"/>
              <w:rPr>
                <w:sz w:val="20"/>
              </w:rPr>
            </w:pPr>
            <w:r>
              <w:rPr>
                <w:sz w:val="20"/>
              </w:rPr>
              <w:t>Я</w:t>
            </w:r>
            <w:r>
              <w:rPr>
                <w:spacing w:val="-2"/>
                <w:sz w:val="20"/>
              </w:rPr>
              <w:t xml:space="preserve"> </w:t>
            </w:r>
            <w:r>
              <w:rPr>
                <w:sz w:val="20"/>
              </w:rPr>
              <w:t>бываю</w:t>
            </w:r>
            <w:r>
              <w:rPr>
                <w:spacing w:val="-1"/>
                <w:sz w:val="20"/>
              </w:rPr>
              <w:t xml:space="preserve"> </w:t>
            </w:r>
            <w:r>
              <w:rPr>
                <w:spacing w:val="-2"/>
                <w:sz w:val="20"/>
              </w:rPr>
              <w:t>доволен</w:t>
            </w:r>
          </w:p>
        </w:tc>
        <w:tc>
          <w:tcPr>
            <w:tcW w:w="1286" w:type="dxa"/>
          </w:tcPr>
          <w:p w14:paraId="5529FB53" w14:textId="77777777" w:rsidR="00B16236" w:rsidRDefault="00051783" w:rsidP="00C7350C">
            <w:pPr>
              <w:pStyle w:val="TableParagraph"/>
              <w:spacing w:before="0"/>
              <w:ind w:left="0"/>
              <w:rPr>
                <w:sz w:val="20"/>
              </w:rPr>
            </w:pPr>
            <w:r>
              <w:rPr>
                <w:spacing w:val="-10"/>
                <w:sz w:val="20"/>
              </w:rPr>
              <w:t>1</w:t>
            </w:r>
          </w:p>
        </w:tc>
        <w:tc>
          <w:tcPr>
            <w:tcW w:w="1286" w:type="dxa"/>
          </w:tcPr>
          <w:p w14:paraId="469B6FA0" w14:textId="77777777" w:rsidR="00B16236" w:rsidRDefault="00051783" w:rsidP="00C7350C">
            <w:pPr>
              <w:pStyle w:val="TableParagraph"/>
              <w:spacing w:before="0"/>
              <w:ind w:left="0"/>
              <w:rPr>
                <w:sz w:val="20"/>
              </w:rPr>
            </w:pPr>
            <w:r>
              <w:rPr>
                <w:spacing w:val="-10"/>
                <w:sz w:val="20"/>
              </w:rPr>
              <w:t>2</w:t>
            </w:r>
          </w:p>
        </w:tc>
        <w:tc>
          <w:tcPr>
            <w:tcW w:w="1286" w:type="dxa"/>
          </w:tcPr>
          <w:p w14:paraId="54162A1C" w14:textId="77777777" w:rsidR="00B16236" w:rsidRDefault="00051783" w:rsidP="00C7350C">
            <w:pPr>
              <w:pStyle w:val="TableParagraph"/>
              <w:spacing w:before="0"/>
              <w:ind w:left="0"/>
              <w:rPr>
                <w:sz w:val="20"/>
              </w:rPr>
            </w:pPr>
            <w:r>
              <w:rPr>
                <w:spacing w:val="-10"/>
                <w:sz w:val="20"/>
              </w:rPr>
              <w:t>3</w:t>
            </w:r>
          </w:p>
        </w:tc>
        <w:tc>
          <w:tcPr>
            <w:tcW w:w="1286" w:type="dxa"/>
          </w:tcPr>
          <w:p w14:paraId="715A5DF8" w14:textId="77777777" w:rsidR="00B16236" w:rsidRDefault="00051783" w:rsidP="00C7350C">
            <w:pPr>
              <w:pStyle w:val="TableParagraph"/>
              <w:spacing w:before="0"/>
              <w:ind w:left="0"/>
              <w:rPr>
                <w:sz w:val="20"/>
              </w:rPr>
            </w:pPr>
            <w:r>
              <w:rPr>
                <w:spacing w:val="-10"/>
                <w:sz w:val="20"/>
              </w:rPr>
              <w:t>4</w:t>
            </w:r>
          </w:p>
        </w:tc>
      </w:tr>
      <w:tr w:rsidR="00B16236" w14:paraId="26134F8E" w14:textId="77777777">
        <w:trPr>
          <w:trHeight w:val="371"/>
        </w:trPr>
        <w:tc>
          <w:tcPr>
            <w:tcW w:w="657" w:type="dxa"/>
          </w:tcPr>
          <w:p w14:paraId="05271F05" w14:textId="77777777" w:rsidR="00B16236" w:rsidRDefault="00051783" w:rsidP="00C7350C">
            <w:pPr>
              <w:pStyle w:val="TableParagraph"/>
              <w:spacing w:before="0"/>
              <w:ind w:left="0"/>
              <w:rPr>
                <w:b/>
                <w:sz w:val="20"/>
              </w:rPr>
            </w:pPr>
            <w:r>
              <w:rPr>
                <w:b/>
                <w:spacing w:val="-5"/>
                <w:sz w:val="20"/>
              </w:rPr>
              <w:t>17</w:t>
            </w:r>
          </w:p>
        </w:tc>
        <w:tc>
          <w:tcPr>
            <w:tcW w:w="4408" w:type="dxa"/>
          </w:tcPr>
          <w:p w14:paraId="48DDB4B8" w14:textId="77777777" w:rsidR="00B16236" w:rsidRDefault="00051783" w:rsidP="00C7350C">
            <w:pPr>
              <w:pStyle w:val="TableParagraph"/>
              <w:spacing w:before="0"/>
              <w:ind w:left="0"/>
              <w:jc w:val="left"/>
              <w:rPr>
                <w:sz w:val="20"/>
              </w:rPr>
            </w:pPr>
            <w:r>
              <w:rPr>
                <w:sz w:val="20"/>
              </w:rPr>
              <w:t>Всякие</w:t>
            </w:r>
            <w:r>
              <w:rPr>
                <w:spacing w:val="-8"/>
                <w:sz w:val="20"/>
              </w:rPr>
              <w:t xml:space="preserve"> </w:t>
            </w:r>
            <w:r>
              <w:rPr>
                <w:sz w:val="20"/>
              </w:rPr>
              <w:t>пустяки</w:t>
            </w:r>
            <w:r>
              <w:rPr>
                <w:spacing w:val="-5"/>
                <w:sz w:val="20"/>
              </w:rPr>
              <w:t xml:space="preserve"> </w:t>
            </w:r>
            <w:r>
              <w:rPr>
                <w:sz w:val="20"/>
              </w:rPr>
              <w:t>отвлекают</w:t>
            </w:r>
            <w:r>
              <w:rPr>
                <w:spacing w:val="-6"/>
                <w:sz w:val="20"/>
              </w:rPr>
              <w:t xml:space="preserve"> </w:t>
            </w:r>
            <w:r>
              <w:rPr>
                <w:sz w:val="20"/>
              </w:rPr>
              <w:t>и</w:t>
            </w:r>
            <w:r>
              <w:rPr>
                <w:spacing w:val="-5"/>
                <w:sz w:val="20"/>
              </w:rPr>
              <w:t xml:space="preserve"> </w:t>
            </w:r>
            <w:r>
              <w:rPr>
                <w:sz w:val="20"/>
              </w:rPr>
              <w:t>волнуют</w:t>
            </w:r>
            <w:r>
              <w:rPr>
                <w:spacing w:val="-5"/>
                <w:sz w:val="20"/>
              </w:rPr>
              <w:t xml:space="preserve"> </w:t>
            </w:r>
            <w:r>
              <w:rPr>
                <w:spacing w:val="-4"/>
                <w:sz w:val="20"/>
              </w:rPr>
              <w:t>меня</w:t>
            </w:r>
          </w:p>
        </w:tc>
        <w:tc>
          <w:tcPr>
            <w:tcW w:w="1286" w:type="dxa"/>
          </w:tcPr>
          <w:p w14:paraId="7C6ACFA1" w14:textId="77777777" w:rsidR="00B16236" w:rsidRDefault="00051783" w:rsidP="00C7350C">
            <w:pPr>
              <w:pStyle w:val="TableParagraph"/>
              <w:spacing w:before="0"/>
              <w:ind w:left="0"/>
              <w:rPr>
                <w:sz w:val="20"/>
              </w:rPr>
            </w:pPr>
            <w:r>
              <w:rPr>
                <w:spacing w:val="-10"/>
                <w:sz w:val="20"/>
              </w:rPr>
              <w:t>1</w:t>
            </w:r>
          </w:p>
        </w:tc>
        <w:tc>
          <w:tcPr>
            <w:tcW w:w="1286" w:type="dxa"/>
          </w:tcPr>
          <w:p w14:paraId="28AC5D0F" w14:textId="77777777" w:rsidR="00B16236" w:rsidRDefault="00051783" w:rsidP="00C7350C">
            <w:pPr>
              <w:pStyle w:val="TableParagraph"/>
              <w:spacing w:before="0"/>
              <w:ind w:left="0"/>
              <w:rPr>
                <w:sz w:val="20"/>
              </w:rPr>
            </w:pPr>
            <w:r>
              <w:rPr>
                <w:spacing w:val="-10"/>
                <w:sz w:val="20"/>
              </w:rPr>
              <w:t>2</w:t>
            </w:r>
          </w:p>
        </w:tc>
        <w:tc>
          <w:tcPr>
            <w:tcW w:w="1286" w:type="dxa"/>
          </w:tcPr>
          <w:p w14:paraId="777ACECE" w14:textId="77777777" w:rsidR="00B16236" w:rsidRDefault="00051783" w:rsidP="00C7350C">
            <w:pPr>
              <w:pStyle w:val="TableParagraph"/>
              <w:spacing w:before="0"/>
              <w:ind w:left="0"/>
              <w:rPr>
                <w:sz w:val="20"/>
              </w:rPr>
            </w:pPr>
            <w:r>
              <w:rPr>
                <w:spacing w:val="-10"/>
                <w:sz w:val="20"/>
              </w:rPr>
              <w:t>3</w:t>
            </w:r>
          </w:p>
        </w:tc>
        <w:tc>
          <w:tcPr>
            <w:tcW w:w="1286" w:type="dxa"/>
          </w:tcPr>
          <w:p w14:paraId="3D5CA42E" w14:textId="77777777" w:rsidR="00B16236" w:rsidRDefault="00051783" w:rsidP="00C7350C">
            <w:pPr>
              <w:pStyle w:val="TableParagraph"/>
              <w:spacing w:before="0"/>
              <w:ind w:left="0"/>
              <w:rPr>
                <w:sz w:val="20"/>
              </w:rPr>
            </w:pPr>
            <w:r>
              <w:rPr>
                <w:spacing w:val="-10"/>
                <w:sz w:val="20"/>
              </w:rPr>
              <w:t>4</w:t>
            </w:r>
          </w:p>
        </w:tc>
      </w:tr>
      <w:tr w:rsidR="00B16236" w14:paraId="110C710D" w14:textId="77777777">
        <w:trPr>
          <w:trHeight w:val="371"/>
        </w:trPr>
        <w:tc>
          <w:tcPr>
            <w:tcW w:w="657" w:type="dxa"/>
          </w:tcPr>
          <w:p w14:paraId="4DDFC211" w14:textId="77777777" w:rsidR="00B16236" w:rsidRDefault="00051783" w:rsidP="00C7350C">
            <w:pPr>
              <w:pStyle w:val="TableParagraph"/>
              <w:spacing w:before="0"/>
              <w:ind w:left="0"/>
              <w:rPr>
                <w:b/>
                <w:sz w:val="20"/>
              </w:rPr>
            </w:pPr>
            <w:r>
              <w:rPr>
                <w:b/>
                <w:spacing w:val="-5"/>
                <w:sz w:val="20"/>
              </w:rPr>
              <w:t>18</w:t>
            </w:r>
          </w:p>
        </w:tc>
        <w:tc>
          <w:tcPr>
            <w:tcW w:w="4408" w:type="dxa"/>
          </w:tcPr>
          <w:p w14:paraId="1C24EAF5" w14:textId="77777777" w:rsidR="00B16236" w:rsidRDefault="00051783" w:rsidP="00C7350C">
            <w:pPr>
              <w:pStyle w:val="TableParagraph"/>
              <w:spacing w:before="0"/>
              <w:ind w:left="0"/>
              <w:jc w:val="left"/>
              <w:rPr>
                <w:sz w:val="20"/>
              </w:rPr>
            </w:pPr>
            <w:r>
              <w:rPr>
                <w:sz w:val="20"/>
              </w:rPr>
              <w:t>Бывает,</w:t>
            </w:r>
            <w:r>
              <w:rPr>
                <w:spacing w:val="-8"/>
                <w:sz w:val="20"/>
              </w:rPr>
              <w:t xml:space="preserve"> </w:t>
            </w:r>
            <w:r>
              <w:rPr>
                <w:sz w:val="20"/>
              </w:rPr>
              <w:t>что</w:t>
            </w:r>
            <w:r>
              <w:rPr>
                <w:spacing w:val="-7"/>
                <w:sz w:val="20"/>
              </w:rPr>
              <w:t xml:space="preserve"> </w:t>
            </w:r>
            <w:r>
              <w:rPr>
                <w:sz w:val="20"/>
              </w:rPr>
              <w:t>я</w:t>
            </w:r>
            <w:r>
              <w:rPr>
                <w:spacing w:val="-8"/>
                <w:sz w:val="20"/>
              </w:rPr>
              <w:t xml:space="preserve"> </w:t>
            </w:r>
            <w:r>
              <w:rPr>
                <w:sz w:val="20"/>
              </w:rPr>
              <w:t>чувствую</w:t>
            </w:r>
            <w:r>
              <w:rPr>
                <w:spacing w:val="-7"/>
                <w:sz w:val="20"/>
              </w:rPr>
              <w:t xml:space="preserve"> </w:t>
            </w:r>
            <w:r>
              <w:rPr>
                <w:sz w:val="20"/>
              </w:rPr>
              <w:t>себя</w:t>
            </w:r>
            <w:r>
              <w:rPr>
                <w:spacing w:val="-7"/>
                <w:sz w:val="20"/>
              </w:rPr>
              <w:t xml:space="preserve"> </w:t>
            </w:r>
            <w:r>
              <w:rPr>
                <w:spacing w:val="-2"/>
                <w:sz w:val="20"/>
              </w:rPr>
              <w:t>неудачником</w:t>
            </w:r>
          </w:p>
        </w:tc>
        <w:tc>
          <w:tcPr>
            <w:tcW w:w="1286" w:type="dxa"/>
          </w:tcPr>
          <w:p w14:paraId="4F56783E" w14:textId="77777777" w:rsidR="00B16236" w:rsidRDefault="00051783" w:rsidP="00C7350C">
            <w:pPr>
              <w:pStyle w:val="TableParagraph"/>
              <w:spacing w:before="0"/>
              <w:ind w:left="0"/>
              <w:rPr>
                <w:sz w:val="20"/>
              </w:rPr>
            </w:pPr>
            <w:r>
              <w:rPr>
                <w:spacing w:val="-10"/>
                <w:sz w:val="20"/>
              </w:rPr>
              <w:t>1</w:t>
            </w:r>
          </w:p>
        </w:tc>
        <w:tc>
          <w:tcPr>
            <w:tcW w:w="1286" w:type="dxa"/>
          </w:tcPr>
          <w:p w14:paraId="434FC80D" w14:textId="77777777" w:rsidR="00B16236" w:rsidRDefault="00051783" w:rsidP="00C7350C">
            <w:pPr>
              <w:pStyle w:val="TableParagraph"/>
              <w:spacing w:before="0"/>
              <w:ind w:left="0"/>
              <w:rPr>
                <w:sz w:val="20"/>
              </w:rPr>
            </w:pPr>
            <w:r>
              <w:rPr>
                <w:spacing w:val="-10"/>
                <w:sz w:val="20"/>
              </w:rPr>
              <w:t>2</w:t>
            </w:r>
          </w:p>
        </w:tc>
        <w:tc>
          <w:tcPr>
            <w:tcW w:w="1286" w:type="dxa"/>
          </w:tcPr>
          <w:p w14:paraId="66BA7948" w14:textId="77777777" w:rsidR="00B16236" w:rsidRDefault="00051783" w:rsidP="00C7350C">
            <w:pPr>
              <w:pStyle w:val="TableParagraph"/>
              <w:spacing w:before="0"/>
              <w:ind w:left="0"/>
              <w:rPr>
                <w:sz w:val="20"/>
              </w:rPr>
            </w:pPr>
            <w:r>
              <w:rPr>
                <w:spacing w:val="-10"/>
                <w:sz w:val="20"/>
              </w:rPr>
              <w:t>3</w:t>
            </w:r>
          </w:p>
        </w:tc>
        <w:tc>
          <w:tcPr>
            <w:tcW w:w="1286" w:type="dxa"/>
          </w:tcPr>
          <w:p w14:paraId="1ACBA1D7" w14:textId="77777777" w:rsidR="00B16236" w:rsidRDefault="00051783" w:rsidP="00C7350C">
            <w:pPr>
              <w:pStyle w:val="TableParagraph"/>
              <w:spacing w:before="0"/>
              <w:ind w:left="0"/>
              <w:rPr>
                <w:sz w:val="20"/>
              </w:rPr>
            </w:pPr>
            <w:r>
              <w:rPr>
                <w:spacing w:val="-10"/>
                <w:sz w:val="20"/>
              </w:rPr>
              <w:t>4</w:t>
            </w:r>
          </w:p>
        </w:tc>
      </w:tr>
      <w:tr w:rsidR="00B16236" w14:paraId="62AA2D5A" w14:textId="77777777">
        <w:trPr>
          <w:trHeight w:val="371"/>
        </w:trPr>
        <w:tc>
          <w:tcPr>
            <w:tcW w:w="657" w:type="dxa"/>
          </w:tcPr>
          <w:p w14:paraId="2559BF30" w14:textId="77777777" w:rsidR="00B16236" w:rsidRDefault="00051783" w:rsidP="00C7350C">
            <w:pPr>
              <w:pStyle w:val="TableParagraph"/>
              <w:spacing w:before="0"/>
              <w:ind w:left="0"/>
              <w:rPr>
                <w:b/>
                <w:sz w:val="20"/>
              </w:rPr>
            </w:pPr>
            <w:r>
              <w:rPr>
                <w:b/>
                <w:spacing w:val="-5"/>
                <w:sz w:val="20"/>
              </w:rPr>
              <w:t>19</w:t>
            </w:r>
          </w:p>
        </w:tc>
        <w:tc>
          <w:tcPr>
            <w:tcW w:w="4408" w:type="dxa"/>
          </w:tcPr>
          <w:p w14:paraId="7F086881" w14:textId="77777777" w:rsidR="00B16236" w:rsidRDefault="00051783" w:rsidP="00C7350C">
            <w:pPr>
              <w:pStyle w:val="TableParagraph"/>
              <w:spacing w:before="0"/>
              <w:ind w:left="0"/>
              <w:jc w:val="left"/>
              <w:rPr>
                <w:sz w:val="20"/>
              </w:rPr>
            </w:pPr>
            <w:r>
              <w:rPr>
                <w:sz w:val="20"/>
              </w:rPr>
              <w:t>Я</w:t>
            </w:r>
            <w:r>
              <w:rPr>
                <w:spacing w:val="-4"/>
                <w:sz w:val="20"/>
              </w:rPr>
              <w:t xml:space="preserve"> </w:t>
            </w:r>
            <w:r>
              <w:rPr>
                <w:sz w:val="20"/>
              </w:rPr>
              <w:t>уравновешенный</w:t>
            </w:r>
            <w:r>
              <w:rPr>
                <w:spacing w:val="-1"/>
                <w:sz w:val="20"/>
              </w:rPr>
              <w:t xml:space="preserve"> </w:t>
            </w:r>
            <w:r>
              <w:rPr>
                <w:spacing w:val="-2"/>
                <w:sz w:val="20"/>
              </w:rPr>
              <w:t>человек</w:t>
            </w:r>
          </w:p>
        </w:tc>
        <w:tc>
          <w:tcPr>
            <w:tcW w:w="1286" w:type="dxa"/>
          </w:tcPr>
          <w:p w14:paraId="009E156D" w14:textId="77777777" w:rsidR="00B16236" w:rsidRDefault="00051783" w:rsidP="00C7350C">
            <w:pPr>
              <w:pStyle w:val="TableParagraph"/>
              <w:spacing w:before="0"/>
              <w:ind w:left="0"/>
              <w:rPr>
                <w:sz w:val="20"/>
              </w:rPr>
            </w:pPr>
            <w:r>
              <w:rPr>
                <w:spacing w:val="-10"/>
                <w:sz w:val="20"/>
              </w:rPr>
              <w:t>1</w:t>
            </w:r>
          </w:p>
        </w:tc>
        <w:tc>
          <w:tcPr>
            <w:tcW w:w="1286" w:type="dxa"/>
          </w:tcPr>
          <w:p w14:paraId="4BA8B41D" w14:textId="77777777" w:rsidR="00B16236" w:rsidRDefault="00051783" w:rsidP="00C7350C">
            <w:pPr>
              <w:pStyle w:val="TableParagraph"/>
              <w:spacing w:before="0"/>
              <w:ind w:left="0"/>
              <w:rPr>
                <w:sz w:val="20"/>
              </w:rPr>
            </w:pPr>
            <w:r>
              <w:rPr>
                <w:spacing w:val="-10"/>
                <w:sz w:val="20"/>
              </w:rPr>
              <w:t>2</w:t>
            </w:r>
          </w:p>
        </w:tc>
        <w:tc>
          <w:tcPr>
            <w:tcW w:w="1286" w:type="dxa"/>
          </w:tcPr>
          <w:p w14:paraId="22129B3F" w14:textId="77777777" w:rsidR="00B16236" w:rsidRDefault="00051783" w:rsidP="00C7350C">
            <w:pPr>
              <w:pStyle w:val="TableParagraph"/>
              <w:spacing w:before="0"/>
              <w:ind w:left="0"/>
              <w:rPr>
                <w:sz w:val="20"/>
              </w:rPr>
            </w:pPr>
            <w:r>
              <w:rPr>
                <w:spacing w:val="-10"/>
                <w:sz w:val="20"/>
              </w:rPr>
              <w:t>3</w:t>
            </w:r>
          </w:p>
        </w:tc>
        <w:tc>
          <w:tcPr>
            <w:tcW w:w="1286" w:type="dxa"/>
          </w:tcPr>
          <w:p w14:paraId="3EDA959B" w14:textId="77777777" w:rsidR="00B16236" w:rsidRDefault="00051783" w:rsidP="00C7350C">
            <w:pPr>
              <w:pStyle w:val="TableParagraph"/>
              <w:spacing w:before="0"/>
              <w:ind w:left="0"/>
              <w:rPr>
                <w:sz w:val="20"/>
              </w:rPr>
            </w:pPr>
            <w:r>
              <w:rPr>
                <w:spacing w:val="-10"/>
                <w:sz w:val="20"/>
              </w:rPr>
              <w:t>4</w:t>
            </w:r>
          </w:p>
        </w:tc>
      </w:tr>
      <w:tr w:rsidR="00B16236" w14:paraId="11356D6A" w14:textId="77777777">
        <w:trPr>
          <w:trHeight w:val="591"/>
        </w:trPr>
        <w:tc>
          <w:tcPr>
            <w:tcW w:w="657" w:type="dxa"/>
          </w:tcPr>
          <w:p w14:paraId="359AD1ED" w14:textId="77777777" w:rsidR="00B16236" w:rsidRDefault="00051783" w:rsidP="00C7350C">
            <w:pPr>
              <w:pStyle w:val="TableParagraph"/>
              <w:spacing w:before="0"/>
              <w:ind w:left="0"/>
              <w:rPr>
                <w:b/>
                <w:sz w:val="20"/>
              </w:rPr>
            </w:pPr>
            <w:r>
              <w:rPr>
                <w:b/>
                <w:spacing w:val="-5"/>
                <w:sz w:val="20"/>
              </w:rPr>
              <w:t>20</w:t>
            </w:r>
          </w:p>
        </w:tc>
        <w:tc>
          <w:tcPr>
            <w:tcW w:w="4408" w:type="dxa"/>
          </w:tcPr>
          <w:p w14:paraId="0F745116" w14:textId="77777777" w:rsidR="00B16236" w:rsidRDefault="00051783" w:rsidP="00C7350C">
            <w:pPr>
              <w:pStyle w:val="TableParagraph"/>
              <w:spacing w:before="0"/>
              <w:ind w:left="0"/>
              <w:jc w:val="left"/>
              <w:rPr>
                <w:sz w:val="20"/>
              </w:rPr>
            </w:pPr>
            <w:r>
              <w:rPr>
                <w:sz w:val="20"/>
              </w:rPr>
              <w:t>Меня</w:t>
            </w:r>
            <w:r>
              <w:rPr>
                <w:spacing w:val="-13"/>
                <w:sz w:val="20"/>
              </w:rPr>
              <w:t xml:space="preserve"> </w:t>
            </w:r>
            <w:r>
              <w:rPr>
                <w:sz w:val="20"/>
              </w:rPr>
              <w:t>охватывает</w:t>
            </w:r>
            <w:r>
              <w:rPr>
                <w:spacing w:val="-12"/>
                <w:sz w:val="20"/>
              </w:rPr>
              <w:t xml:space="preserve"> </w:t>
            </w:r>
            <w:r>
              <w:rPr>
                <w:sz w:val="20"/>
              </w:rPr>
              <w:t>беспокойство,</w:t>
            </w:r>
            <w:r>
              <w:rPr>
                <w:spacing w:val="-13"/>
                <w:sz w:val="20"/>
              </w:rPr>
              <w:t xml:space="preserve"> </w:t>
            </w:r>
            <w:r>
              <w:rPr>
                <w:sz w:val="20"/>
              </w:rPr>
              <w:t>когда</w:t>
            </w:r>
            <w:r>
              <w:rPr>
                <w:spacing w:val="-12"/>
                <w:sz w:val="20"/>
              </w:rPr>
              <w:t xml:space="preserve"> </w:t>
            </w:r>
            <w:r>
              <w:rPr>
                <w:sz w:val="20"/>
              </w:rPr>
              <w:t>я</w:t>
            </w:r>
            <w:r>
              <w:rPr>
                <w:spacing w:val="-13"/>
                <w:sz w:val="20"/>
              </w:rPr>
              <w:t xml:space="preserve"> </w:t>
            </w:r>
            <w:r>
              <w:rPr>
                <w:sz w:val="20"/>
              </w:rPr>
              <w:t>думаю</w:t>
            </w:r>
            <w:r>
              <w:rPr>
                <w:spacing w:val="-12"/>
                <w:sz w:val="20"/>
              </w:rPr>
              <w:t xml:space="preserve"> </w:t>
            </w:r>
            <w:r>
              <w:rPr>
                <w:sz w:val="20"/>
              </w:rPr>
              <w:t>о своих делах и заботах</w:t>
            </w:r>
          </w:p>
        </w:tc>
        <w:tc>
          <w:tcPr>
            <w:tcW w:w="1286" w:type="dxa"/>
          </w:tcPr>
          <w:p w14:paraId="7C576040" w14:textId="77777777" w:rsidR="00B16236" w:rsidRDefault="00051783" w:rsidP="00C7350C">
            <w:pPr>
              <w:pStyle w:val="TableParagraph"/>
              <w:spacing w:before="0"/>
              <w:ind w:left="0"/>
              <w:rPr>
                <w:sz w:val="20"/>
              </w:rPr>
            </w:pPr>
            <w:r>
              <w:rPr>
                <w:spacing w:val="-10"/>
                <w:sz w:val="20"/>
              </w:rPr>
              <w:t>1</w:t>
            </w:r>
          </w:p>
        </w:tc>
        <w:tc>
          <w:tcPr>
            <w:tcW w:w="1286" w:type="dxa"/>
          </w:tcPr>
          <w:p w14:paraId="3F147E59" w14:textId="77777777" w:rsidR="00B16236" w:rsidRDefault="00051783" w:rsidP="00C7350C">
            <w:pPr>
              <w:pStyle w:val="TableParagraph"/>
              <w:spacing w:before="0"/>
              <w:ind w:left="0"/>
              <w:rPr>
                <w:sz w:val="20"/>
              </w:rPr>
            </w:pPr>
            <w:r>
              <w:rPr>
                <w:spacing w:val="-10"/>
                <w:sz w:val="20"/>
              </w:rPr>
              <w:t>2</w:t>
            </w:r>
          </w:p>
        </w:tc>
        <w:tc>
          <w:tcPr>
            <w:tcW w:w="1286" w:type="dxa"/>
          </w:tcPr>
          <w:p w14:paraId="103FE2FE" w14:textId="77777777" w:rsidR="00B16236" w:rsidRDefault="00051783" w:rsidP="00C7350C">
            <w:pPr>
              <w:pStyle w:val="TableParagraph"/>
              <w:spacing w:before="0"/>
              <w:ind w:left="0"/>
              <w:rPr>
                <w:sz w:val="20"/>
              </w:rPr>
            </w:pPr>
            <w:r>
              <w:rPr>
                <w:spacing w:val="-10"/>
                <w:sz w:val="20"/>
              </w:rPr>
              <w:t>3</w:t>
            </w:r>
          </w:p>
        </w:tc>
        <w:tc>
          <w:tcPr>
            <w:tcW w:w="1286" w:type="dxa"/>
          </w:tcPr>
          <w:p w14:paraId="7DF3E8C3" w14:textId="77777777" w:rsidR="00B16236" w:rsidRDefault="00051783" w:rsidP="00C7350C">
            <w:pPr>
              <w:pStyle w:val="TableParagraph"/>
              <w:spacing w:before="0"/>
              <w:ind w:left="0"/>
              <w:rPr>
                <w:sz w:val="20"/>
              </w:rPr>
            </w:pPr>
            <w:r>
              <w:rPr>
                <w:spacing w:val="-10"/>
                <w:sz w:val="20"/>
              </w:rPr>
              <w:t>4</w:t>
            </w:r>
          </w:p>
        </w:tc>
      </w:tr>
    </w:tbl>
    <w:p w14:paraId="49B336A0" w14:textId="77777777" w:rsidR="00B16236" w:rsidRDefault="00B16236" w:rsidP="00C7350C">
      <w:pPr>
        <w:pStyle w:val="TableParagraph"/>
        <w:spacing w:before="0"/>
        <w:ind w:left="0"/>
        <w:rPr>
          <w:sz w:val="20"/>
        </w:rPr>
        <w:sectPr w:rsidR="00B16236">
          <w:pgSz w:w="11920" w:h="16840"/>
          <w:pgMar w:top="980" w:right="283" w:bottom="280" w:left="850" w:header="720" w:footer="720" w:gutter="0"/>
          <w:cols w:space="720"/>
        </w:sectPr>
      </w:pPr>
    </w:p>
    <w:p w14:paraId="7B437E06" w14:textId="77777777" w:rsidR="00B16236" w:rsidRDefault="00051783" w:rsidP="00C7350C">
      <w:pPr>
        <w:pStyle w:val="a0"/>
        <w:ind w:left="0"/>
      </w:pPr>
      <w:r>
        <w:rPr>
          <w:spacing w:val="-4"/>
        </w:rPr>
        <w:lastRenderedPageBreak/>
        <w:t>Ключ</w:t>
      </w:r>
    </w:p>
    <w:p w14:paraId="6746AD94" w14:textId="77777777" w:rsidR="00B16236" w:rsidRDefault="00B16236" w:rsidP="00C7350C">
      <w:pPr>
        <w:pStyle w:val="a0"/>
        <w:ind w:left="0"/>
        <w:rPr>
          <w:sz w:val="20"/>
        </w:rPr>
      </w:pPr>
    </w:p>
    <w:tbl>
      <w:tblPr>
        <w:tblStyle w:val="TableNormal"/>
        <w:tblW w:w="0" w:type="auto"/>
        <w:tblInd w:w="29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021"/>
        <w:gridCol w:w="1021"/>
        <w:gridCol w:w="1021"/>
        <w:gridCol w:w="1021"/>
        <w:gridCol w:w="1021"/>
        <w:gridCol w:w="1021"/>
        <w:gridCol w:w="1021"/>
        <w:gridCol w:w="1021"/>
        <w:gridCol w:w="1021"/>
        <w:gridCol w:w="1022"/>
      </w:tblGrid>
      <w:tr w:rsidR="00B16236" w14:paraId="610C96A6" w14:textId="77777777">
        <w:trPr>
          <w:trHeight w:val="390"/>
        </w:trPr>
        <w:tc>
          <w:tcPr>
            <w:tcW w:w="5105" w:type="dxa"/>
            <w:gridSpan w:val="5"/>
          </w:tcPr>
          <w:p w14:paraId="1D7DFB48" w14:textId="77777777" w:rsidR="00B16236" w:rsidRDefault="00051783" w:rsidP="00C7350C">
            <w:pPr>
              <w:pStyle w:val="TableParagraph"/>
              <w:spacing w:before="0"/>
              <w:ind w:left="0"/>
              <w:jc w:val="left"/>
              <w:rPr>
                <w:b/>
                <w:sz w:val="20"/>
              </w:rPr>
            </w:pPr>
            <w:r>
              <w:rPr>
                <w:b/>
                <w:spacing w:val="-2"/>
                <w:sz w:val="20"/>
              </w:rPr>
              <w:t>Ситуативная</w:t>
            </w:r>
            <w:r>
              <w:rPr>
                <w:b/>
                <w:spacing w:val="9"/>
                <w:sz w:val="20"/>
              </w:rPr>
              <w:t xml:space="preserve"> </w:t>
            </w:r>
            <w:r>
              <w:rPr>
                <w:b/>
                <w:spacing w:val="-2"/>
                <w:sz w:val="20"/>
              </w:rPr>
              <w:t>тревожность</w:t>
            </w:r>
          </w:p>
        </w:tc>
        <w:tc>
          <w:tcPr>
            <w:tcW w:w="5106" w:type="dxa"/>
            <w:gridSpan w:val="5"/>
          </w:tcPr>
          <w:p w14:paraId="051DBDF2" w14:textId="77777777" w:rsidR="00B16236" w:rsidRDefault="00051783" w:rsidP="00C7350C">
            <w:pPr>
              <w:pStyle w:val="TableParagraph"/>
              <w:spacing w:before="0"/>
              <w:ind w:left="0"/>
              <w:jc w:val="left"/>
              <w:rPr>
                <w:b/>
                <w:sz w:val="20"/>
              </w:rPr>
            </w:pPr>
            <w:r>
              <w:rPr>
                <w:b/>
                <w:sz w:val="20"/>
              </w:rPr>
              <w:t>Личностная</w:t>
            </w:r>
            <w:r>
              <w:rPr>
                <w:b/>
                <w:spacing w:val="-1"/>
                <w:sz w:val="20"/>
              </w:rPr>
              <w:t xml:space="preserve"> </w:t>
            </w:r>
            <w:r>
              <w:rPr>
                <w:b/>
                <w:spacing w:val="-2"/>
                <w:sz w:val="20"/>
              </w:rPr>
              <w:t>тревожность</w:t>
            </w:r>
          </w:p>
        </w:tc>
      </w:tr>
      <w:tr w:rsidR="00B16236" w14:paraId="1FE5A77D" w14:textId="77777777">
        <w:trPr>
          <w:trHeight w:val="390"/>
        </w:trPr>
        <w:tc>
          <w:tcPr>
            <w:tcW w:w="1021" w:type="dxa"/>
          </w:tcPr>
          <w:p w14:paraId="3AFC3ED0" w14:textId="77777777" w:rsidR="00B16236" w:rsidRDefault="00051783" w:rsidP="00C7350C">
            <w:pPr>
              <w:pStyle w:val="TableParagraph"/>
              <w:spacing w:before="0"/>
              <w:ind w:left="0"/>
              <w:rPr>
                <w:b/>
                <w:sz w:val="20"/>
              </w:rPr>
            </w:pPr>
            <w:r>
              <w:rPr>
                <w:b/>
                <w:spacing w:val="-5"/>
                <w:sz w:val="20"/>
              </w:rPr>
              <w:t>СТ</w:t>
            </w:r>
          </w:p>
        </w:tc>
        <w:tc>
          <w:tcPr>
            <w:tcW w:w="4084" w:type="dxa"/>
            <w:gridSpan w:val="4"/>
          </w:tcPr>
          <w:p w14:paraId="7A02899A" w14:textId="77777777" w:rsidR="00B16236" w:rsidRDefault="00051783" w:rsidP="00C7350C">
            <w:pPr>
              <w:pStyle w:val="TableParagraph"/>
              <w:spacing w:before="0"/>
              <w:ind w:left="0"/>
              <w:rPr>
                <w:b/>
                <w:sz w:val="20"/>
              </w:rPr>
            </w:pPr>
            <w:r>
              <w:rPr>
                <w:b/>
                <w:spacing w:val="-2"/>
                <w:sz w:val="20"/>
              </w:rPr>
              <w:t>Ответы</w:t>
            </w:r>
          </w:p>
        </w:tc>
        <w:tc>
          <w:tcPr>
            <w:tcW w:w="1021" w:type="dxa"/>
          </w:tcPr>
          <w:p w14:paraId="4E65C331" w14:textId="77777777" w:rsidR="00B16236" w:rsidRDefault="00051783" w:rsidP="00C7350C">
            <w:pPr>
              <w:pStyle w:val="TableParagraph"/>
              <w:spacing w:before="0"/>
              <w:ind w:left="0"/>
              <w:rPr>
                <w:b/>
                <w:sz w:val="20"/>
              </w:rPr>
            </w:pPr>
            <w:r>
              <w:rPr>
                <w:b/>
                <w:spacing w:val="-5"/>
                <w:sz w:val="20"/>
              </w:rPr>
              <w:t>ЛТ</w:t>
            </w:r>
          </w:p>
        </w:tc>
        <w:tc>
          <w:tcPr>
            <w:tcW w:w="4085" w:type="dxa"/>
            <w:gridSpan w:val="4"/>
          </w:tcPr>
          <w:p w14:paraId="30FE1E85" w14:textId="77777777" w:rsidR="00B16236" w:rsidRDefault="00051783" w:rsidP="00C7350C">
            <w:pPr>
              <w:pStyle w:val="TableParagraph"/>
              <w:spacing w:before="0"/>
              <w:ind w:left="0"/>
              <w:rPr>
                <w:b/>
                <w:sz w:val="20"/>
              </w:rPr>
            </w:pPr>
            <w:r>
              <w:rPr>
                <w:b/>
                <w:spacing w:val="-2"/>
                <w:sz w:val="20"/>
              </w:rPr>
              <w:t>Ответы</w:t>
            </w:r>
          </w:p>
        </w:tc>
      </w:tr>
      <w:tr w:rsidR="00B16236" w14:paraId="0ECC421A" w14:textId="77777777">
        <w:trPr>
          <w:trHeight w:val="390"/>
        </w:trPr>
        <w:tc>
          <w:tcPr>
            <w:tcW w:w="1021" w:type="dxa"/>
          </w:tcPr>
          <w:p w14:paraId="485731B7" w14:textId="77777777" w:rsidR="00B16236" w:rsidRDefault="00051783" w:rsidP="00C7350C">
            <w:pPr>
              <w:pStyle w:val="TableParagraph"/>
              <w:spacing w:before="0"/>
              <w:ind w:left="0"/>
              <w:rPr>
                <w:b/>
                <w:sz w:val="20"/>
              </w:rPr>
            </w:pPr>
            <w:r>
              <w:rPr>
                <w:b/>
                <w:spacing w:val="-10"/>
                <w:sz w:val="20"/>
              </w:rPr>
              <w:t>№</w:t>
            </w:r>
          </w:p>
        </w:tc>
        <w:tc>
          <w:tcPr>
            <w:tcW w:w="1021" w:type="dxa"/>
          </w:tcPr>
          <w:p w14:paraId="541B0203" w14:textId="77777777" w:rsidR="00B16236" w:rsidRDefault="00051783" w:rsidP="00C7350C">
            <w:pPr>
              <w:pStyle w:val="TableParagraph"/>
              <w:spacing w:before="0"/>
              <w:ind w:left="0"/>
              <w:rPr>
                <w:b/>
                <w:sz w:val="20"/>
              </w:rPr>
            </w:pPr>
            <w:r>
              <w:rPr>
                <w:b/>
                <w:spacing w:val="-10"/>
                <w:sz w:val="20"/>
              </w:rPr>
              <w:t>1</w:t>
            </w:r>
          </w:p>
        </w:tc>
        <w:tc>
          <w:tcPr>
            <w:tcW w:w="1021" w:type="dxa"/>
          </w:tcPr>
          <w:p w14:paraId="2B290056" w14:textId="77777777" w:rsidR="00B16236" w:rsidRDefault="00051783" w:rsidP="00C7350C">
            <w:pPr>
              <w:pStyle w:val="TableParagraph"/>
              <w:spacing w:before="0"/>
              <w:ind w:left="0"/>
              <w:rPr>
                <w:b/>
                <w:sz w:val="20"/>
              </w:rPr>
            </w:pPr>
            <w:r>
              <w:rPr>
                <w:b/>
                <w:spacing w:val="-10"/>
                <w:sz w:val="20"/>
              </w:rPr>
              <w:t>2</w:t>
            </w:r>
          </w:p>
        </w:tc>
        <w:tc>
          <w:tcPr>
            <w:tcW w:w="1021" w:type="dxa"/>
          </w:tcPr>
          <w:p w14:paraId="5EFEB583" w14:textId="77777777" w:rsidR="00B16236" w:rsidRDefault="00051783" w:rsidP="00C7350C">
            <w:pPr>
              <w:pStyle w:val="TableParagraph"/>
              <w:spacing w:before="0"/>
              <w:ind w:left="0"/>
              <w:rPr>
                <w:b/>
                <w:sz w:val="20"/>
              </w:rPr>
            </w:pPr>
            <w:r>
              <w:rPr>
                <w:b/>
                <w:spacing w:val="-10"/>
                <w:sz w:val="20"/>
              </w:rPr>
              <w:t>3</w:t>
            </w:r>
          </w:p>
        </w:tc>
        <w:tc>
          <w:tcPr>
            <w:tcW w:w="1021" w:type="dxa"/>
          </w:tcPr>
          <w:p w14:paraId="6C864D5C" w14:textId="77777777" w:rsidR="00B16236" w:rsidRDefault="00051783" w:rsidP="00C7350C">
            <w:pPr>
              <w:pStyle w:val="TableParagraph"/>
              <w:spacing w:before="0"/>
              <w:ind w:left="0"/>
              <w:rPr>
                <w:b/>
                <w:sz w:val="20"/>
              </w:rPr>
            </w:pPr>
            <w:r>
              <w:rPr>
                <w:b/>
                <w:spacing w:val="-10"/>
                <w:sz w:val="20"/>
              </w:rPr>
              <w:t>4</w:t>
            </w:r>
          </w:p>
        </w:tc>
        <w:tc>
          <w:tcPr>
            <w:tcW w:w="1021" w:type="dxa"/>
          </w:tcPr>
          <w:p w14:paraId="7752BC67" w14:textId="77777777" w:rsidR="00B16236" w:rsidRDefault="00051783" w:rsidP="00C7350C">
            <w:pPr>
              <w:pStyle w:val="TableParagraph"/>
              <w:spacing w:before="0"/>
              <w:ind w:left="0"/>
              <w:rPr>
                <w:b/>
                <w:sz w:val="20"/>
              </w:rPr>
            </w:pPr>
            <w:r>
              <w:rPr>
                <w:b/>
                <w:spacing w:val="-10"/>
                <w:sz w:val="20"/>
              </w:rPr>
              <w:t>№</w:t>
            </w:r>
          </w:p>
        </w:tc>
        <w:tc>
          <w:tcPr>
            <w:tcW w:w="1021" w:type="dxa"/>
          </w:tcPr>
          <w:p w14:paraId="3C12B088" w14:textId="77777777" w:rsidR="00B16236" w:rsidRDefault="00051783" w:rsidP="00C7350C">
            <w:pPr>
              <w:pStyle w:val="TableParagraph"/>
              <w:spacing w:before="0"/>
              <w:ind w:left="0"/>
              <w:rPr>
                <w:b/>
                <w:sz w:val="20"/>
              </w:rPr>
            </w:pPr>
            <w:r>
              <w:rPr>
                <w:b/>
                <w:spacing w:val="-10"/>
                <w:sz w:val="20"/>
              </w:rPr>
              <w:t>1</w:t>
            </w:r>
          </w:p>
        </w:tc>
        <w:tc>
          <w:tcPr>
            <w:tcW w:w="1021" w:type="dxa"/>
          </w:tcPr>
          <w:p w14:paraId="340B27A6" w14:textId="77777777" w:rsidR="00B16236" w:rsidRDefault="00051783" w:rsidP="00C7350C">
            <w:pPr>
              <w:pStyle w:val="TableParagraph"/>
              <w:spacing w:before="0"/>
              <w:ind w:left="0"/>
              <w:rPr>
                <w:b/>
                <w:sz w:val="20"/>
              </w:rPr>
            </w:pPr>
            <w:r>
              <w:rPr>
                <w:b/>
                <w:spacing w:val="-10"/>
                <w:sz w:val="20"/>
              </w:rPr>
              <w:t>2</w:t>
            </w:r>
          </w:p>
        </w:tc>
        <w:tc>
          <w:tcPr>
            <w:tcW w:w="1021" w:type="dxa"/>
          </w:tcPr>
          <w:p w14:paraId="2AFCE7C5" w14:textId="77777777" w:rsidR="00B16236" w:rsidRDefault="00051783" w:rsidP="00C7350C">
            <w:pPr>
              <w:pStyle w:val="TableParagraph"/>
              <w:spacing w:before="0"/>
              <w:ind w:left="0"/>
              <w:rPr>
                <w:b/>
                <w:sz w:val="20"/>
              </w:rPr>
            </w:pPr>
            <w:r>
              <w:rPr>
                <w:b/>
                <w:spacing w:val="-10"/>
                <w:sz w:val="20"/>
              </w:rPr>
              <w:t>3</w:t>
            </w:r>
          </w:p>
        </w:tc>
        <w:tc>
          <w:tcPr>
            <w:tcW w:w="1022" w:type="dxa"/>
          </w:tcPr>
          <w:p w14:paraId="43542996" w14:textId="77777777" w:rsidR="00B16236" w:rsidRDefault="00051783" w:rsidP="00C7350C">
            <w:pPr>
              <w:pStyle w:val="TableParagraph"/>
              <w:spacing w:before="0"/>
              <w:ind w:left="0"/>
              <w:rPr>
                <w:b/>
                <w:sz w:val="20"/>
              </w:rPr>
            </w:pPr>
            <w:r>
              <w:rPr>
                <w:b/>
                <w:spacing w:val="-10"/>
                <w:sz w:val="20"/>
              </w:rPr>
              <w:t>4</w:t>
            </w:r>
          </w:p>
        </w:tc>
      </w:tr>
      <w:tr w:rsidR="00B16236" w14:paraId="340885E8" w14:textId="77777777">
        <w:trPr>
          <w:trHeight w:val="371"/>
        </w:trPr>
        <w:tc>
          <w:tcPr>
            <w:tcW w:w="1021" w:type="dxa"/>
          </w:tcPr>
          <w:p w14:paraId="4D10946B" w14:textId="77777777" w:rsidR="00B16236" w:rsidRDefault="00051783" w:rsidP="00C7350C">
            <w:pPr>
              <w:pStyle w:val="TableParagraph"/>
              <w:spacing w:before="0"/>
              <w:ind w:left="0"/>
              <w:rPr>
                <w:b/>
                <w:sz w:val="20"/>
              </w:rPr>
            </w:pPr>
            <w:r>
              <w:rPr>
                <w:b/>
                <w:spacing w:val="-10"/>
                <w:sz w:val="20"/>
              </w:rPr>
              <w:t>1</w:t>
            </w:r>
          </w:p>
        </w:tc>
        <w:tc>
          <w:tcPr>
            <w:tcW w:w="1021" w:type="dxa"/>
          </w:tcPr>
          <w:p w14:paraId="101AB6D3" w14:textId="77777777" w:rsidR="00B16236" w:rsidRDefault="00051783" w:rsidP="00C7350C">
            <w:pPr>
              <w:pStyle w:val="TableParagraph"/>
              <w:spacing w:before="0"/>
              <w:ind w:left="0"/>
              <w:rPr>
                <w:sz w:val="20"/>
              </w:rPr>
            </w:pPr>
            <w:r>
              <w:rPr>
                <w:spacing w:val="-10"/>
                <w:sz w:val="20"/>
              </w:rPr>
              <w:t>4</w:t>
            </w:r>
          </w:p>
        </w:tc>
        <w:tc>
          <w:tcPr>
            <w:tcW w:w="1021" w:type="dxa"/>
          </w:tcPr>
          <w:p w14:paraId="6BE469FB" w14:textId="77777777" w:rsidR="00B16236" w:rsidRDefault="00051783" w:rsidP="00C7350C">
            <w:pPr>
              <w:pStyle w:val="TableParagraph"/>
              <w:spacing w:before="0"/>
              <w:ind w:left="0"/>
              <w:rPr>
                <w:sz w:val="20"/>
              </w:rPr>
            </w:pPr>
            <w:r>
              <w:rPr>
                <w:spacing w:val="-10"/>
                <w:sz w:val="20"/>
              </w:rPr>
              <w:t>3</w:t>
            </w:r>
          </w:p>
        </w:tc>
        <w:tc>
          <w:tcPr>
            <w:tcW w:w="1021" w:type="dxa"/>
          </w:tcPr>
          <w:p w14:paraId="34C2BE44" w14:textId="77777777" w:rsidR="00B16236" w:rsidRDefault="00051783" w:rsidP="00C7350C">
            <w:pPr>
              <w:pStyle w:val="TableParagraph"/>
              <w:spacing w:before="0"/>
              <w:ind w:left="0"/>
              <w:rPr>
                <w:sz w:val="20"/>
              </w:rPr>
            </w:pPr>
            <w:r>
              <w:rPr>
                <w:spacing w:val="-10"/>
                <w:sz w:val="20"/>
              </w:rPr>
              <w:t>2</w:t>
            </w:r>
          </w:p>
        </w:tc>
        <w:tc>
          <w:tcPr>
            <w:tcW w:w="1021" w:type="dxa"/>
          </w:tcPr>
          <w:p w14:paraId="2E0A08C0" w14:textId="77777777" w:rsidR="00B16236" w:rsidRDefault="00051783" w:rsidP="00C7350C">
            <w:pPr>
              <w:pStyle w:val="TableParagraph"/>
              <w:spacing w:before="0"/>
              <w:ind w:left="0"/>
              <w:rPr>
                <w:sz w:val="20"/>
              </w:rPr>
            </w:pPr>
            <w:r>
              <w:rPr>
                <w:spacing w:val="-10"/>
                <w:sz w:val="20"/>
              </w:rPr>
              <w:t>1</w:t>
            </w:r>
          </w:p>
        </w:tc>
        <w:tc>
          <w:tcPr>
            <w:tcW w:w="1021" w:type="dxa"/>
          </w:tcPr>
          <w:p w14:paraId="51FE839E" w14:textId="77777777" w:rsidR="00B16236" w:rsidRDefault="00051783" w:rsidP="00C7350C">
            <w:pPr>
              <w:pStyle w:val="TableParagraph"/>
              <w:spacing w:before="0"/>
              <w:ind w:left="0"/>
              <w:rPr>
                <w:b/>
                <w:sz w:val="20"/>
              </w:rPr>
            </w:pPr>
            <w:r>
              <w:rPr>
                <w:b/>
                <w:spacing w:val="-10"/>
                <w:sz w:val="20"/>
              </w:rPr>
              <w:t>1</w:t>
            </w:r>
          </w:p>
        </w:tc>
        <w:tc>
          <w:tcPr>
            <w:tcW w:w="1021" w:type="dxa"/>
          </w:tcPr>
          <w:p w14:paraId="2C0C2462" w14:textId="77777777" w:rsidR="00B16236" w:rsidRDefault="00051783" w:rsidP="00C7350C">
            <w:pPr>
              <w:pStyle w:val="TableParagraph"/>
              <w:spacing w:before="0"/>
              <w:ind w:left="0"/>
              <w:rPr>
                <w:sz w:val="20"/>
              </w:rPr>
            </w:pPr>
            <w:r>
              <w:rPr>
                <w:spacing w:val="-10"/>
                <w:sz w:val="20"/>
              </w:rPr>
              <w:t>4</w:t>
            </w:r>
          </w:p>
        </w:tc>
        <w:tc>
          <w:tcPr>
            <w:tcW w:w="1021" w:type="dxa"/>
          </w:tcPr>
          <w:p w14:paraId="68DC913A" w14:textId="77777777" w:rsidR="00B16236" w:rsidRDefault="00051783" w:rsidP="00C7350C">
            <w:pPr>
              <w:pStyle w:val="TableParagraph"/>
              <w:spacing w:before="0"/>
              <w:ind w:left="0"/>
              <w:rPr>
                <w:sz w:val="20"/>
              </w:rPr>
            </w:pPr>
            <w:r>
              <w:rPr>
                <w:spacing w:val="-10"/>
                <w:sz w:val="20"/>
              </w:rPr>
              <w:t>3</w:t>
            </w:r>
          </w:p>
        </w:tc>
        <w:tc>
          <w:tcPr>
            <w:tcW w:w="1021" w:type="dxa"/>
          </w:tcPr>
          <w:p w14:paraId="70BC3ECD" w14:textId="77777777" w:rsidR="00B16236" w:rsidRDefault="00051783" w:rsidP="00C7350C">
            <w:pPr>
              <w:pStyle w:val="TableParagraph"/>
              <w:spacing w:before="0"/>
              <w:ind w:left="0"/>
              <w:rPr>
                <w:sz w:val="20"/>
              </w:rPr>
            </w:pPr>
            <w:r>
              <w:rPr>
                <w:spacing w:val="-10"/>
                <w:sz w:val="20"/>
              </w:rPr>
              <w:t>2</w:t>
            </w:r>
          </w:p>
        </w:tc>
        <w:tc>
          <w:tcPr>
            <w:tcW w:w="1022" w:type="dxa"/>
          </w:tcPr>
          <w:p w14:paraId="00C22B6C" w14:textId="77777777" w:rsidR="00B16236" w:rsidRDefault="00051783" w:rsidP="00C7350C">
            <w:pPr>
              <w:pStyle w:val="TableParagraph"/>
              <w:spacing w:before="0"/>
              <w:ind w:left="0"/>
              <w:rPr>
                <w:sz w:val="20"/>
              </w:rPr>
            </w:pPr>
            <w:r>
              <w:rPr>
                <w:spacing w:val="-10"/>
                <w:sz w:val="20"/>
              </w:rPr>
              <w:t>1</w:t>
            </w:r>
          </w:p>
        </w:tc>
      </w:tr>
      <w:tr w:rsidR="00B16236" w14:paraId="7658E3AA" w14:textId="77777777">
        <w:trPr>
          <w:trHeight w:val="371"/>
        </w:trPr>
        <w:tc>
          <w:tcPr>
            <w:tcW w:w="1021" w:type="dxa"/>
          </w:tcPr>
          <w:p w14:paraId="4605ED8C" w14:textId="77777777" w:rsidR="00B16236" w:rsidRDefault="00051783" w:rsidP="00C7350C">
            <w:pPr>
              <w:pStyle w:val="TableParagraph"/>
              <w:spacing w:before="0"/>
              <w:ind w:left="0"/>
              <w:rPr>
                <w:b/>
                <w:sz w:val="20"/>
              </w:rPr>
            </w:pPr>
            <w:r>
              <w:rPr>
                <w:b/>
                <w:spacing w:val="-10"/>
                <w:sz w:val="20"/>
              </w:rPr>
              <w:t>2</w:t>
            </w:r>
          </w:p>
        </w:tc>
        <w:tc>
          <w:tcPr>
            <w:tcW w:w="1021" w:type="dxa"/>
          </w:tcPr>
          <w:p w14:paraId="6C76F826" w14:textId="77777777" w:rsidR="00B16236" w:rsidRDefault="00051783" w:rsidP="00C7350C">
            <w:pPr>
              <w:pStyle w:val="TableParagraph"/>
              <w:spacing w:before="0"/>
              <w:ind w:left="0"/>
              <w:rPr>
                <w:sz w:val="20"/>
              </w:rPr>
            </w:pPr>
            <w:r>
              <w:rPr>
                <w:spacing w:val="-10"/>
                <w:sz w:val="20"/>
              </w:rPr>
              <w:t>4</w:t>
            </w:r>
          </w:p>
        </w:tc>
        <w:tc>
          <w:tcPr>
            <w:tcW w:w="1021" w:type="dxa"/>
          </w:tcPr>
          <w:p w14:paraId="2B1ABBB3" w14:textId="77777777" w:rsidR="00B16236" w:rsidRDefault="00051783" w:rsidP="00C7350C">
            <w:pPr>
              <w:pStyle w:val="TableParagraph"/>
              <w:spacing w:before="0"/>
              <w:ind w:left="0"/>
              <w:rPr>
                <w:sz w:val="20"/>
              </w:rPr>
            </w:pPr>
            <w:r>
              <w:rPr>
                <w:spacing w:val="-10"/>
                <w:sz w:val="20"/>
              </w:rPr>
              <w:t>3</w:t>
            </w:r>
          </w:p>
        </w:tc>
        <w:tc>
          <w:tcPr>
            <w:tcW w:w="1021" w:type="dxa"/>
          </w:tcPr>
          <w:p w14:paraId="3B9F791A" w14:textId="77777777" w:rsidR="00B16236" w:rsidRDefault="00051783" w:rsidP="00C7350C">
            <w:pPr>
              <w:pStyle w:val="TableParagraph"/>
              <w:spacing w:before="0"/>
              <w:ind w:left="0"/>
              <w:rPr>
                <w:sz w:val="20"/>
              </w:rPr>
            </w:pPr>
            <w:r>
              <w:rPr>
                <w:spacing w:val="-10"/>
                <w:sz w:val="20"/>
              </w:rPr>
              <w:t>2</w:t>
            </w:r>
          </w:p>
        </w:tc>
        <w:tc>
          <w:tcPr>
            <w:tcW w:w="1021" w:type="dxa"/>
          </w:tcPr>
          <w:p w14:paraId="6FF5A153" w14:textId="77777777" w:rsidR="00B16236" w:rsidRDefault="00051783" w:rsidP="00C7350C">
            <w:pPr>
              <w:pStyle w:val="TableParagraph"/>
              <w:spacing w:before="0"/>
              <w:ind w:left="0"/>
              <w:rPr>
                <w:sz w:val="20"/>
              </w:rPr>
            </w:pPr>
            <w:r>
              <w:rPr>
                <w:spacing w:val="-10"/>
                <w:sz w:val="20"/>
              </w:rPr>
              <w:t>1</w:t>
            </w:r>
          </w:p>
        </w:tc>
        <w:tc>
          <w:tcPr>
            <w:tcW w:w="1021" w:type="dxa"/>
          </w:tcPr>
          <w:p w14:paraId="3D3AE6E9" w14:textId="77777777" w:rsidR="00B16236" w:rsidRDefault="00051783" w:rsidP="00C7350C">
            <w:pPr>
              <w:pStyle w:val="TableParagraph"/>
              <w:spacing w:before="0"/>
              <w:ind w:left="0"/>
              <w:rPr>
                <w:b/>
                <w:sz w:val="20"/>
              </w:rPr>
            </w:pPr>
            <w:r>
              <w:rPr>
                <w:b/>
                <w:spacing w:val="-10"/>
                <w:sz w:val="20"/>
              </w:rPr>
              <w:t>2</w:t>
            </w:r>
          </w:p>
        </w:tc>
        <w:tc>
          <w:tcPr>
            <w:tcW w:w="1021" w:type="dxa"/>
          </w:tcPr>
          <w:p w14:paraId="17B958EE" w14:textId="77777777" w:rsidR="00B16236" w:rsidRDefault="00051783" w:rsidP="00C7350C">
            <w:pPr>
              <w:pStyle w:val="TableParagraph"/>
              <w:spacing w:before="0"/>
              <w:ind w:left="0"/>
              <w:rPr>
                <w:sz w:val="20"/>
              </w:rPr>
            </w:pPr>
            <w:r>
              <w:rPr>
                <w:spacing w:val="-10"/>
                <w:sz w:val="20"/>
              </w:rPr>
              <w:t>1</w:t>
            </w:r>
          </w:p>
        </w:tc>
        <w:tc>
          <w:tcPr>
            <w:tcW w:w="1021" w:type="dxa"/>
          </w:tcPr>
          <w:p w14:paraId="3C956599" w14:textId="77777777" w:rsidR="00B16236" w:rsidRDefault="00051783" w:rsidP="00C7350C">
            <w:pPr>
              <w:pStyle w:val="TableParagraph"/>
              <w:spacing w:before="0"/>
              <w:ind w:left="0"/>
              <w:rPr>
                <w:sz w:val="20"/>
              </w:rPr>
            </w:pPr>
            <w:r>
              <w:rPr>
                <w:spacing w:val="-10"/>
                <w:sz w:val="20"/>
              </w:rPr>
              <w:t>2</w:t>
            </w:r>
          </w:p>
        </w:tc>
        <w:tc>
          <w:tcPr>
            <w:tcW w:w="1021" w:type="dxa"/>
          </w:tcPr>
          <w:p w14:paraId="4A676ED4" w14:textId="77777777" w:rsidR="00B16236" w:rsidRDefault="00051783" w:rsidP="00C7350C">
            <w:pPr>
              <w:pStyle w:val="TableParagraph"/>
              <w:spacing w:before="0"/>
              <w:ind w:left="0"/>
              <w:rPr>
                <w:sz w:val="20"/>
              </w:rPr>
            </w:pPr>
            <w:r>
              <w:rPr>
                <w:spacing w:val="-10"/>
                <w:sz w:val="20"/>
              </w:rPr>
              <w:t>3</w:t>
            </w:r>
          </w:p>
        </w:tc>
        <w:tc>
          <w:tcPr>
            <w:tcW w:w="1022" w:type="dxa"/>
          </w:tcPr>
          <w:p w14:paraId="7D13A975" w14:textId="77777777" w:rsidR="00B16236" w:rsidRDefault="00051783" w:rsidP="00C7350C">
            <w:pPr>
              <w:pStyle w:val="TableParagraph"/>
              <w:spacing w:before="0"/>
              <w:ind w:left="0"/>
              <w:rPr>
                <w:sz w:val="20"/>
              </w:rPr>
            </w:pPr>
            <w:r>
              <w:rPr>
                <w:spacing w:val="-10"/>
                <w:sz w:val="20"/>
              </w:rPr>
              <w:t>4</w:t>
            </w:r>
          </w:p>
        </w:tc>
      </w:tr>
      <w:tr w:rsidR="00B16236" w14:paraId="3A132238" w14:textId="77777777">
        <w:trPr>
          <w:trHeight w:val="371"/>
        </w:trPr>
        <w:tc>
          <w:tcPr>
            <w:tcW w:w="1021" w:type="dxa"/>
          </w:tcPr>
          <w:p w14:paraId="4B22DBD4" w14:textId="77777777" w:rsidR="00B16236" w:rsidRDefault="00051783" w:rsidP="00C7350C">
            <w:pPr>
              <w:pStyle w:val="TableParagraph"/>
              <w:spacing w:before="0"/>
              <w:ind w:left="0"/>
              <w:rPr>
                <w:b/>
                <w:sz w:val="20"/>
              </w:rPr>
            </w:pPr>
            <w:r>
              <w:rPr>
                <w:b/>
                <w:spacing w:val="-10"/>
                <w:sz w:val="20"/>
              </w:rPr>
              <w:t>3</w:t>
            </w:r>
          </w:p>
        </w:tc>
        <w:tc>
          <w:tcPr>
            <w:tcW w:w="1021" w:type="dxa"/>
          </w:tcPr>
          <w:p w14:paraId="13584396" w14:textId="77777777" w:rsidR="00B16236" w:rsidRDefault="00051783" w:rsidP="00C7350C">
            <w:pPr>
              <w:pStyle w:val="TableParagraph"/>
              <w:spacing w:before="0"/>
              <w:ind w:left="0"/>
              <w:rPr>
                <w:sz w:val="20"/>
              </w:rPr>
            </w:pPr>
            <w:r>
              <w:rPr>
                <w:spacing w:val="-10"/>
                <w:sz w:val="20"/>
              </w:rPr>
              <w:t>1</w:t>
            </w:r>
          </w:p>
        </w:tc>
        <w:tc>
          <w:tcPr>
            <w:tcW w:w="1021" w:type="dxa"/>
          </w:tcPr>
          <w:p w14:paraId="3C2596BA" w14:textId="77777777" w:rsidR="00B16236" w:rsidRDefault="00051783" w:rsidP="00C7350C">
            <w:pPr>
              <w:pStyle w:val="TableParagraph"/>
              <w:spacing w:before="0"/>
              <w:ind w:left="0"/>
              <w:rPr>
                <w:sz w:val="20"/>
              </w:rPr>
            </w:pPr>
            <w:r>
              <w:rPr>
                <w:spacing w:val="-10"/>
                <w:sz w:val="20"/>
              </w:rPr>
              <w:t>2</w:t>
            </w:r>
          </w:p>
        </w:tc>
        <w:tc>
          <w:tcPr>
            <w:tcW w:w="1021" w:type="dxa"/>
          </w:tcPr>
          <w:p w14:paraId="0914311E" w14:textId="77777777" w:rsidR="00B16236" w:rsidRDefault="00051783" w:rsidP="00C7350C">
            <w:pPr>
              <w:pStyle w:val="TableParagraph"/>
              <w:spacing w:before="0"/>
              <w:ind w:left="0"/>
              <w:rPr>
                <w:sz w:val="20"/>
              </w:rPr>
            </w:pPr>
            <w:r>
              <w:rPr>
                <w:spacing w:val="-10"/>
                <w:sz w:val="20"/>
              </w:rPr>
              <w:t>3</w:t>
            </w:r>
          </w:p>
        </w:tc>
        <w:tc>
          <w:tcPr>
            <w:tcW w:w="1021" w:type="dxa"/>
          </w:tcPr>
          <w:p w14:paraId="66AD13AD" w14:textId="77777777" w:rsidR="00B16236" w:rsidRDefault="00051783" w:rsidP="00C7350C">
            <w:pPr>
              <w:pStyle w:val="TableParagraph"/>
              <w:spacing w:before="0"/>
              <w:ind w:left="0"/>
              <w:rPr>
                <w:sz w:val="20"/>
              </w:rPr>
            </w:pPr>
            <w:r>
              <w:rPr>
                <w:spacing w:val="-10"/>
                <w:sz w:val="20"/>
              </w:rPr>
              <w:t>4</w:t>
            </w:r>
          </w:p>
        </w:tc>
        <w:tc>
          <w:tcPr>
            <w:tcW w:w="1021" w:type="dxa"/>
          </w:tcPr>
          <w:p w14:paraId="18D8D481" w14:textId="77777777" w:rsidR="00B16236" w:rsidRDefault="00051783" w:rsidP="00C7350C">
            <w:pPr>
              <w:pStyle w:val="TableParagraph"/>
              <w:spacing w:before="0"/>
              <w:ind w:left="0"/>
              <w:rPr>
                <w:b/>
                <w:sz w:val="20"/>
              </w:rPr>
            </w:pPr>
            <w:r>
              <w:rPr>
                <w:b/>
                <w:spacing w:val="-10"/>
                <w:sz w:val="20"/>
              </w:rPr>
              <w:t>3</w:t>
            </w:r>
          </w:p>
        </w:tc>
        <w:tc>
          <w:tcPr>
            <w:tcW w:w="1021" w:type="dxa"/>
          </w:tcPr>
          <w:p w14:paraId="515D079E" w14:textId="77777777" w:rsidR="00B16236" w:rsidRDefault="00051783" w:rsidP="00C7350C">
            <w:pPr>
              <w:pStyle w:val="TableParagraph"/>
              <w:spacing w:before="0"/>
              <w:ind w:left="0"/>
              <w:rPr>
                <w:sz w:val="20"/>
              </w:rPr>
            </w:pPr>
            <w:r>
              <w:rPr>
                <w:spacing w:val="-10"/>
                <w:sz w:val="20"/>
              </w:rPr>
              <w:t>1</w:t>
            </w:r>
          </w:p>
        </w:tc>
        <w:tc>
          <w:tcPr>
            <w:tcW w:w="1021" w:type="dxa"/>
          </w:tcPr>
          <w:p w14:paraId="78FA1F6C" w14:textId="77777777" w:rsidR="00B16236" w:rsidRDefault="00051783" w:rsidP="00C7350C">
            <w:pPr>
              <w:pStyle w:val="TableParagraph"/>
              <w:spacing w:before="0"/>
              <w:ind w:left="0"/>
              <w:rPr>
                <w:sz w:val="20"/>
              </w:rPr>
            </w:pPr>
            <w:r>
              <w:rPr>
                <w:spacing w:val="-10"/>
                <w:sz w:val="20"/>
              </w:rPr>
              <w:t>2</w:t>
            </w:r>
          </w:p>
        </w:tc>
        <w:tc>
          <w:tcPr>
            <w:tcW w:w="1021" w:type="dxa"/>
          </w:tcPr>
          <w:p w14:paraId="2E946912" w14:textId="77777777" w:rsidR="00B16236" w:rsidRDefault="00051783" w:rsidP="00C7350C">
            <w:pPr>
              <w:pStyle w:val="TableParagraph"/>
              <w:spacing w:before="0"/>
              <w:ind w:left="0"/>
              <w:rPr>
                <w:sz w:val="20"/>
              </w:rPr>
            </w:pPr>
            <w:r>
              <w:rPr>
                <w:spacing w:val="-10"/>
                <w:sz w:val="20"/>
              </w:rPr>
              <w:t>3</w:t>
            </w:r>
          </w:p>
        </w:tc>
        <w:tc>
          <w:tcPr>
            <w:tcW w:w="1022" w:type="dxa"/>
          </w:tcPr>
          <w:p w14:paraId="0E8FB4AE" w14:textId="77777777" w:rsidR="00B16236" w:rsidRDefault="00051783" w:rsidP="00C7350C">
            <w:pPr>
              <w:pStyle w:val="TableParagraph"/>
              <w:spacing w:before="0"/>
              <w:ind w:left="0"/>
              <w:rPr>
                <w:sz w:val="20"/>
              </w:rPr>
            </w:pPr>
            <w:r>
              <w:rPr>
                <w:spacing w:val="-10"/>
                <w:sz w:val="20"/>
              </w:rPr>
              <w:t>4</w:t>
            </w:r>
          </w:p>
        </w:tc>
      </w:tr>
      <w:tr w:rsidR="00B16236" w14:paraId="613DF912" w14:textId="77777777">
        <w:trPr>
          <w:trHeight w:val="371"/>
        </w:trPr>
        <w:tc>
          <w:tcPr>
            <w:tcW w:w="1021" w:type="dxa"/>
          </w:tcPr>
          <w:p w14:paraId="0B14A23A" w14:textId="77777777" w:rsidR="00B16236" w:rsidRDefault="00051783" w:rsidP="00C7350C">
            <w:pPr>
              <w:pStyle w:val="TableParagraph"/>
              <w:spacing w:before="0"/>
              <w:ind w:left="0"/>
              <w:rPr>
                <w:b/>
                <w:sz w:val="20"/>
              </w:rPr>
            </w:pPr>
            <w:r>
              <w:rPr>
                <w:b/>
                <w:spacing w:val="-10"/>
                <w:sz w:val="20"/>
              </w:rPr>
              <w:t>4</w:t>
            </w:r>
          </w:p>
        </w:tc>
        <w:tc>
          <w:tcPr>
            <w:tcW w:w="1021" w:type="dxa"/>
          </w:tcPr>
          <w:p w14:paraId="31A0436B" w14:textId="77777777" w:rsidR="00B16236" w:rsidRDefault="00051783" w:rsidP="00C7350C">
            <w:pPr>
              <w:pStyle w:val="TableParagraph"/>
              <w:spacing w:before="0"/>
              <w:ind w:left="0"/>
              <w:rPr>
                <w:sz w:val="20"/>
              </w:rPr>
            </w:pPr>
            <w:r>
              <w:rPr>
                <w:spacing w:val="-10"/>
                <w:sz w:val="20"/>
              </w:rPr>
              <w:t>1</w:t>
            </w:r>
          </w:p>
        </w:tc>
        <w:tc>
          <w:tcPr>
            <w:tcW w:w="1021" w:type="dxa"/>
          </w:tcPr>
          <w:p w14:paraId="6C472A1F" w14:textId="77777777" w:rsidR="00B16236" w:rsidRDefault="00051783" w:rsidP="00C7350C">
            <w:pPr>
              <w:pStyle w:val="TableParagraph"/>
              <w:spacing w:before="0"/>
              <w:ind w:left="0"/>
              <w:rPr>
                <w:sz w:val="20"/>
              </w:rPr>
            </w:pPr>
            <w:r>
              <w:rPr>
                <w:spacing w:val="-10"/>
                <w:sz w:val="20"/>
              </w:rPr>
              <w:t>2</w:t>
            </w:r>
          </w:p>
        </w:tc>
        <w:tc>
          <w:tcPr>
            <w:tcW w:w="1021" w:type="dxa"/>
          </w:tcPr>
          <w:p w14:paraId="0127E7B1" w14:textId="77777777" w:rsidR="00B16236" w:rsidRDefault="00051783" w:rsidP="00C7350C">
            <w:pPr>
              <w:pStyle w:val="TableParagraph"/>
              <w:spacing w:before="0"/>
              <w:ind w:left="0"/>
              <w:rPr>
                <w:sz w:val="20"/>
              </w:rPr>
            </w:pPr>
            <w:r>
              <w:rPr>
                <w:spacing w:val="-10"/>
                <w:sz w:val="20"/>
              </w:rPr>
              <w:t>3</w:t>
            </w:r>
          </w:p>
        </w:tc>
        <w:tc>
          <w:tcPr>
            <w:tcW w:w="1021" w:type="dxa"/>
          </w:tcPr>
          <w:p w14:paraId="72F031A9" w14:textId="77777777" w:rsidR="00B16236" w:rsidRDefault="00051783" w:rsidP="00C7350C">
            <w:pPr>
              <w:pStyle w:val="TableParagraph"/>
              <w:spacing w:before="0"/>
              <w:ind w:left="0"/>
              <w:rPr>
                <w:sz w:val="20"/>
              </w:rPr>
            </w:pPr>
            <w:r>
              <w:rPr>
                <w:spacing w:val="-10"/>
                <w:sz w:val="20"/>
              </w:rPr>
              <w:t>4</w:t>
            </w:r>
          </w:p>
        </w:tc>
        <w:tc>
          <w:tcPr>
            <w:tcW w:w="1021" w:type="dxa"/>
          </w:tcPr>
          <w:p w14:paraId="03AE21BA" w14:textId="77777777" w:rsidR="00B16236" w:rsidRDefault="00051783" w:rsidP="00C7350C">
            <w:pPr>
              <w:pStyle w:val="TableParagraph"/>
              <w:spacing w:before="0"/>
              <w:ind w:left="0"/>
              <w:rPr>
                <w:b/>
                <w:sz w:val="20"/>
              </w:rPr>
            </w:pPr>
            <w:r>
              <w:rPr>
                <w:b/>
                <w:spacing w:val="-10"/>
                <w:sz w:val="20"/>
              </w:rPr>
              <w:t>4</w:t>
            </w:r>
          </w:p>
        </w:tc>
        <w:tc>
          <w:tcPr>
            <w:tcW w:w="1021" w:type="dxa"/>
          </w:tcPr>
          <w:p w14:paraId="4A5088DA" w14:textId="77777777" w:rsidR="00B16236" w:rsidRDefault="00051783" w:rsidP="00C7350C">
            <w:pPr>
              <w:pStyle w:val="TableParagraph"/>
              <w:spacing w:before="0"/>
              <w:ind w:left="0"/>
              <w:rPr>
                <w:sz w:val="20"/>
              </w:rPr>
            </w:pPr>
            <w:r>
              <w:rPr>
                <w:spacing w:val="-10"/>
                <w:sz w:val="20"/>
              </w:rPr>
              <w:t>1</w:t>
            </w:r>
          </w:p>
        </w:tc>
        <w:tc>
          <w:tcPr>
            <w:tcW w:w="1021" w:type="dxa"/>
          </w:tcPr>
          <w:p w14:paraId="0E9EFA73" w14:textId="77777777" w:rsidR="00B16236" w:rsidRDefault="00051783" w:rsidP="00C7350C">
            <w:pPr>
              <w:pStyle w:val="TableParagraph"/>
              <w:spacing w:before="0"/>
              <w:ind w:left="0"/>
              <w:rPr>
                <w:sz w:val="20"/>
              </w:rPr>
            </w:pPr>
            <w:r>
              <w:rPr>
                <w:spacing w:val="-10"/>
                <w:sz w:val="20"/>
              </w:rPr>
              <w:t>2</w:t>
            </w:r>
          </w:p>
        </w:tc>
        <w:tc>
          <w:tcPr>
            <w:tcW w:w="1021" w:type="dxa"/>
          </w:tcPr>
          <w:p w14:paraId="03FACCCC" w14:textId="77777777" w:rsidR="00B16236" w:rsidRDefault="00051783" w:rsidP="00C7350C">
            <w:pPr>
              <w:pStyle w:val="TableParagraph"/>
              <w:spacing w:before="0"/>
              <w:ind w:left="0"/>
              <w:rPr>
                <w:sz w:val="20"/>
              </w:rPr>
            </w:pPr>
            <w:r>
              <w:rPr>
                <w:spacing w:val="-10"/>
                <w:sz w:val="20"/>
              </w:rPr>
              <w:t>3</w:t>
            </w:r>
          </w:p>
        </w:tc>
        <w:tc>
          <w:tcPr>
            <w:tcW w:w="1022" w:type="dxa"/>
          </w:tcPr>
          <w:p w14:paraId="478F585E" w14:textId="77777777" w:rsidR="00B16236" w:rsidRDefault="00051783" w:rsidP="00C7350C">
            <w:pPr>
              <w:pStyle w:val="TableParagraph"/>
              <w:spacing w:before="0"/>
              <w:ind w:left="0"/>
              <w:rPr>
                <w:sz w:val="20"/>
              </w:rPr>
            </w:pPr>
            <w:r>
              <w:rPr>
                <w:spacing w:val="-10"/>
                <w:sz w:val="20"/>
              </w:rPr>
              <w:t>4</w:t>
            </w:r>
          </w:p>
        </w:tc>
      </w:tr>
      <w:tr w:rsidR="00B16236" w14:paraId="1864BE42" w14:textId="77777777">
        <w:trPr>
          <w:trHeight w:val="371"/>
        </w:trPr>
        <w:tc>
          <w:tcPr>
            <w:tcW w:w="1021" w:type="dxa"/>
          </w:tcPr>
          <w:p w14:paraId="21890919" w14:textId="77777777" w:rsidR="00B16236" w:rsidRDefault="00051783" w:rsidP="00C7350C">
            <w:pPr>
              <w:pStyle w:val="TableParagraph"/>
              <w:spacing w:before="0"/>
              <w:ind w:left="0"/>
              <w:rPr>
                <w:b/>
                <w:sz w:val="20"/>
              </w:rPr>
            </w:pPr>
            <w:r>
              <w:rPr>
                <w:b/>
                <w:spacing w:val="-10"/>
                <w:sz w:val="20"/>
              </w:rPr>
              <w:t>5</w:t>
            </w:r>
          </w:p>
        </w:tc>
        <w:tc>
          <w:tcPr>
            <w:tcW w:w="1021" w:type="dxa"/>
          </w:tcPr>
          <w:p w14:paraId="212ECA97" w14:textId="77777777" w:rsidR="00B16236" w:rsidRDefault="00051783" w:rsidP="00C7350C">
            <w:pPr>
              <w:pStyle w:val="TableParagraph"/>
              <w:spacing w:before="0"/>
              <w:ind w:left="0"/>
              <w:rPr>
                <w:sz w:val="20"/>
              </w:rPr>
            </w:pPr>
            <w:r>
              <w:rPr>
                <w:spacing w:val="-10"/>
                <w:sz w:val="20"/>
              </w:rPr>
              <w:t>4</w:t>
            </w:r>
          </w:p>
        </w:tc>
        <w:tc>
          <w:tcPr>
            <w:tcW w:w="1021" w:type="dxa"/>
          </w:tcPr>
          <w:p w14:paraId="1B1ED9C6" w14:textId="77777777" w:rsidR="00B16236" w:rsidRDefault="00051783" w:rsidP="00C7350C">
            <w:pPr>
              <w:pStyle w:val="TableParagraph"/>
              <w:spacing w:before="0"/>
              <w:ind w:left="0"/>
              <w:rPr>
                <w:sz w:val="20"/>
              </w:rPr>
            </w:pPr>
            <w:r>
              <w:rPr>
                <w:spacing w:val="-10"/>
                <w:sz w:val="20"/>
              </w:rPr>
              <w:t>3</w:t>
            </w:r>
          </w:p>
        </w:tc>
        <w:tc>
          <w:tcPr>
            <w:tcW w:w="1021" w:type="dxa"/>
          </w:tcPr>
          <w:p w14:paraId="09954F62" w14:textId="77777777" w:rsidR="00B16236" w:rsidRDefault="00051783" w:rsidP="00C7350C">
            <w:pPr>
              <w:pStyle w:val="TableParagraph"/>
              <w:spacing w:before="0"/>
              <w:ind w:left="0"/>
              <w:rPr>
                <w:sz w:val="20"/>
              </w:rPr>
            </w:pPr>
            <w:r>
              <w:rPr>
                <w:spacing w:val="-10"/>
                <w:sz w:val="20"/>
              </w:rPr>
              <w:t>2</w:t>
            </w:r>
          </w:p>
        </w:tc>
        <w:tc>
          <w:tcPr>
            <w:tcW w:w="1021" w:type="dxa"/>
          </w:tcPr>
          <w:p w14:paraId="40131CE5" w14:textId="77777777" w:rsidR="00B16236" w:rsidRDefault="00051783" w:rsidP="00C7350C">
            <w:pPr>
              <w:pStyle w:val="TableParagraph"/>
              <w:spacing w:before="0"/>
              <w:ind w:left="0"/>
              <w:rPr>
                <w:sz w:val="20"/>
              </w:rPr>
            </w:pPr>
            <w:r>
              <w:rPr>
                <w:spacing w:val="-10"/>
                <w:sz w:val="20"/>
              </w:rPr>
              <w:t>1</w:t>
            </w:r>
          </w:p>
        </w:tc>
        <w:tc>
          <w:tcPr>
            <w:tcW w:w="1021" w:type="dxa"/>
          </w:tcPr>
          <w:p w14:paraId="3848632B" w14:textId="77777777" w:rsidR="00B16236" w:rsidRDefault="00051783" w:rsidP="00C7350C">
            <w:pPr>
              <w:pStyle w:val="TableParagraph"/>
              <w:spacing w:before="0"/>
              <w:ind w:left="0"/>
              <w:rPr>
                <w:b/>
                <w:sz w:val="20"/>
              </w:rPr>
            </w:pPr>
            <w:r>
              <w:rPr>
                <w:b/>
                <w:spacing w:val="-10"/>
                <w:sz w:val="20"/>
              </w:rPr>
              <w:t>5</w:t>
            </w:r>
          </w:p>
        </w:tc>
        <w:tc>
          <w:tcPr>
            <w:tcW w:w="1021" w:type="dxa"/>
          </w:tcPr>
          <w:p w14:paraId="4C114AA0" w14:textId="77777777" w:rsidR="00B16236" w:rsidRDefault="00051783" w:rsidP="00C7350C">
            <w:pPr>
              <w:pStyle w:val="TableParagraph"/>
              <w:spacing w:before="0"/>
              <w:ind w:left="0"/>
              <w:rPr>
                <w:sz w:val="20"/>
              </w:rPr>
            </w:pPr>
            <w:r>
              <w:rPr>
                <w:spacing w:val="-10"/>
                <w:sz w:val="20"/>
              </w:rPr>
              <w:t>1</w:t>
            </w:r>
          </w:p>
        </w:tc>
        <w:tc>
          <w:tcPr>
            <w:tcW w:w="1021" w:type="dxa"/>
          </w:tcPr>
          <w:p w14:paraId="4E68CC71" w14:textId="77777777" w:rsidR="00B16236" w:rsidRDefault="00051783" w:rsidP="00C7350C">
            <w:pPr>
              <w:pStyle w:val="TableParagraph"/>
              <w:spacing w:before="0"/>
              <w:ind w:left="0"/>
              <w:rPr>
                <w:sz w:val="20"/>
              </w:rPr>
            </w:pPr>
            <w:r>
              <w:rPr>
                <w:spacing w:val="-10"/>
                <w:sz w:val="20"/>
              </w:rPr>
              <w:t>2</w:t>
            </w:r>
          </w:p>
        </w:tc>
        <w:tc>
          <w:tcPr>
            <w:tcW w:w="1021" w:type="dxa"/>
          </w:tcPr>
          <w:p w14:paraId="2577EF9B" w14:textId="77777777" w:rsidR="00B16236" w:rsidRDefault="00051783" w:rsidP="00C7350C">
            <w:pPr>
              <w:pStyle w:val="TableParagraph"/>
              <w:spacing w:before="0"/>
              <w:ind w:left="0"/>
              <w:rPr>
                <w:sz w:val="20"/>
              </w:rPr>
            </w:pPr>
            <w:r>
              <w:rPr>
                <w:spacing w:val="-10"/>
                <w:sz w:val="20"/>
              </w:rPr>
              <w:t>3</w:t>
            </w:r>
          </w:p>
        </w:tc>
        <w:tc>
          <w:tcPr>
            <w:tcW w:w="1022" w:type="dxa"/>
          </w:tcPr>
          <w:p w14:paraId="052FDE03" w14:textId="77777777" w:rsidR="00B16236" w:rsidRDefault="00051783" w:rsidP="00C7350C">
            <w:pPr>
              <w:pStyle w:val="TableParagraph"/>
              <w:spacing w:before="0"/>
              <w:ind w:left="0"/>
              <w:rPr>
                <w:sz w:val="20"/>
              </w:rPr>
            </w:pPr>
            <w:r>
              <w:rPr>
                <w:spacing w:val="-10"/>
                <w:sz w:val="20"/>
              </w:rPr>
              <w:t>4</w:t>
            </w:r>
          </w:p>
        </w:tc>
      </w:tr>
      <w:tr w:rsidR="00B16236" w14:paraId="4CF224C0" w14:textId="77777777">
        <w:trPr>
          <w:trHeight w:val="371"/>
        </w:trPr>
        <w:tc>
          <w:tcPr>
            <w:tcW w:w="1021" w:type="dxa"/>
          </w:tcPr>
          <w:p w14:paraId="6BE3A10C" w14:textId="77777777" w:rsidR="00B16236" w:rsidRDefault="00051783" w:rsidP="00C7350C">
            <w:pPr>
              <w:pStyle w:val="TableParagraph"/>
              <w:spacing w:before="0"/>
              <w:ind w:left="0"/>
              <w:rPr>
                <w:b/>
                <w:sz w:val="20"/>
              </w:rPr>
            </w:pPr>
            <w:r>
              <w:rPr>
                <w:b/>
                <w:spacing w:val="-10"/>
                <w:sz w:val="20"/>
              </w:rPr>
              <w:t>6</w:t>
            </w:r>
          </w:p>
        </w:tc>
        <w:tc>
          <w:tcPr>
            <w:tcW w:w="1021" w:type="dxa"/>
          </w:tcPr>
          <w:p w14:paraId="16A6369C" w14:textId="77777777" w:rsidR="00B16236" w:rsidRDefault="00051783" w:rsidP="00C7350C">
            <w:pPr>
              <w:pStyle w:val="TableParagraph"/>
              <w:spacing w:before="0"/>
              <w:ind w:left="0"/>
              <w:rPr>
                <w:sz w:val="20"/>
              </w:rPr>
            </w:pPr>
            <w:r>
              <w:rPr>
                <w:spacing w:val="-10"/>
                <w:sz w:val="20"/>
              </w:rPr>
              <w:t>1</w:t>
            </w:r>
          </w:p>
        </w:tc>
        <w:tc>
          <w:tcPr>
            <w:tcW w:w="1021" w:type="dxa"/>
          </w:tcPr>
          <w:p w14:paraId="0189ABDC" w14:textId="77777777" w:rsidR="00B16236" w:rsidRDefault="00051783" w:rsidP="00C7350C">
            <w:pPr>
              <w:pStyle w:val="TableParagraph"/>
              <w:spacing w:before="0"/>
              <w:ind w:left="0"/>
              <w:rPr>
                <w:sz w:val="20"/>
              </w:rPr>
            </w:pPr>
            <w:r>
              <w:rPr>
                <w:spacing w:val="-10"/>
                <w:sz w:val="20"/>
              </w:rPr>
              <w:t>2</w:t>
            </w:r>
          </w:p>
        </w:tc>
        <w:tc>
          <w:tcPr>
            <w:tcW w:w="1021" w:type="dxa"/>
          </w:tcPr>
          <w:p w14:paraId="1992B858" w14:textId="77777777" w:rsidR="00B16236" w:rsidRDefault="00051783" w:rsidP="00C7350C">
            <w:pPr>
              <w:pStyle w:val="TableParagraph"/>
              <w:spacing w:before="0"/>
              <w:ind w:left="0"/>
              <w:rPr>
                <w:sz w:val="20"/>
              </w:rPr>
            </w:pPr>
            <w:r>
              <w:rPr>
                <w:spacing w:val="-10"/>
                <w:sz w:val="20"/>
              </w:rPr>
              <w:t>3</w:t>
            </w:r>
          </w:p>
        </w:tc>
        <w:tc>
          <w:tcPr>
            <w:tcW w:w="1021" w:type="dxa"/>
          </w:tcPr>
          <w:p w14:paraId="2CB6BBE6" w14:textId="77777777" w:rsidR="00B16236" w:rsidRDefault="00051783" w:rsidP="00C7350C">
            <w:pPr>
              <w:pStyle w:val="TableParagraph"/>
              <w:spacing w:before="0"/>
              <w:ind w:left="0"/>
              <w:rPr>
                <w:sz w:val="20"/>
              </w:rPr>
            </w:pPr>
            <w:r>
              <w:rPr>
                <w:spacing w:val="-10"/>
                <w:sz w:val="20"/>
              </w:rPr>
              <w:t>4</w:t>
            </w:r>
          </w:p>
        </w:tc>
        <w:tc>
          <w:tcPr>
            <w:tcW w:w="1021" w:type="dxa"/>
          </w:tcPr>
          <w:p w14:paraId="795320CF" w14:textId="77777777" w:rsidR="00B16236" w:rsidRDefault="00051783" w:rsidP="00C7350C">
            <w:pPr>
              <w:pStyle w:val="TableParagraph"/>
              <w:spacing w:before="0"/>
              <w:ind w:left="0"/>
              <w:rPr>
                <w:b/>
                <w:sz w:val="20"/>
              </w:rPr>
            </w:pPr>
            <w:r>
              <w:rPr>
                <w:b/>
                <w:spacing w:val="-10"/>
                <w:sz w:val="20"/>
              </w:rPr>
              <w:t>6</w:t>
            </w:r>
          </w:p>
        </w:tc>
        <w:tc>
          <w:tcPr>
            <w:tcW w:w="1021" w:type="dxa"/>
          </w:tcPr>
          <w:p w14:paraId="051E9AE1" w14:textId="77777777" w:rsidR="00B16236" w:rsidRDefault="00051783" w:rsidP="00C7350C">
            <w:pPr>
              <w:pStyle w:val="TableParagraph"/>
              <w:spacing w:before="0"/>
              <w:ind w:left="0"/>
              <w:rPr>
                <w:sz w:val="20"/>
              </w:rPr>
            </w:pPr>
            <w:r>
              <w:rPr>
                <w:spacing w:val="-10"/>
                <w:sz w:val="20"/>
              </w:rPr>
              <w:t>4</w:t>
            </w:r>
          </w:p>
        </w:tc>
        <w:tc>
          <w:tcPr>
            <w:tcW w:w="1021" w:type="dxa"/>
          </w:tcPr>
          <w:p w14:paraId="02285460" w14:textId="77777777" w:rsidR="00B16236" w:rsidRDefault="00051783" w:rsidP="00C7350C">
            <w:pPr>
              <w:pStyle w:val="TableParagraph"/>
              <w:spacing w:before="0"/>
              <w:ind w:left="0"/>
              <w:rPr>
                <w:sz w:val="20"/>
              </w:rPr>
            </w:pPr>
            <w:r>
              <w:rPr>
                <w:spacing w:val="-10"/>
                <w:sz w:val="20"/>
              </w:rPr>
              <w:t>3</w:t>
            </w:r>
          </w:p>
        </w:tc>
        <w:tc>
          <w:tcPr>
            <w:tcW w:w="1021" w:type="dxa"/>
          </w:tcPr>
          <w:p w14:paraId="6039A7E9" w14:textId="77777777" w:rsidR="00B16236" w:rsidRDefault="00051783" w:rsidP="00C7350C">
            <w:pPr>
              <w:pStyle w:val="TableParagraph"/>
              <w:spacing w:before="0"/>
              <w:ind w:left="0"/>
              <w:rPr>
                <w:sz w:val="20"/>
              </w:rPr>
            </w:pPr>
            <w:r>
              <w:rPr>
                <w:spacing w:val="-10"/>
                <w:sz w:val="20"/>
              </w:rPr>
              <w:t>2</w:t>
            </w:r>
          </w:p>
        </w:tc>
        <w:tc>
          <w:tcPr>
            <w:tcW w:w="1022" w:type="dxa"/>
          </w:tcPr>
          <w:p w14:paraId="1EEB88F7" w14:textId="77777777" w:rsidR="00B16236" w:rsidRDefault="00051783" w:rsidP="00C7350C">
            <w:pPr>
              <w:pStyle w:val="TableParagraph"/>
              <w:spacing w:before="0"/>
              <w:ind w:left="0"/>
              <w:rPr>
                <w:sz w:val="20"/>
              </w:rPr>
            </w:pPr>
            <w:r>
              <w:rPr>
                <w:spacing w:val="-10"/>
                <w:sz w:val="20"/>
              </w:rPr>
              <w:t>1</w:t>
            </w:r>
          </w:p>
        </w:tc>
      </w:tr>
      <w:tr w:rsidR="00B16236" w14:paraId="2FF432FC" w14:textId="77777777">
        <w:trPr>
          <w:trHeight w:val="371"/>
        </w:trPr>
        <w:tc>
          <w:tcPr>
            <w:tcW w:w="1021" w:type="dxa"/>
          </w:tcPr>
          <w:p w14:paraId="0078BC5C" w14:textId="77777777" w:rsidR="00B16236" w:rsidRDefault="00051783" w:rsidP="00C7350C">
            <w:pPr>
              <w:pStyle w:val="TableParagraph"/>
              <w:spacing w:before="0"/>
              <w:ind w:left="0"/>
              <w:rPr>
                <w:b/>
                <w:sz w:val="20"/>
              </w:rPr>
            </w:pPr>
            <w:r>
              <w:rPr>
                <w:b/>
                <w:spacing w:val="-10"/>
                <w:sz w:val="20"/>
              </w:rPr>
              <w:t>7</w:t>
            </w:r>
          </w:p>
        </w:tc>
        <w:tc>
          <w:tcPr>
            <w:tcW w:w="1021" w:type="dxa"/>
          </w:tcPr>
          <w:p w14:paraId="32DECA66" w14:textId="77777777" w:rsidR="00B16236" w:rsidRDefault="00051783" w:rsidP="00C7350C">
            <w:pPr>
              <w:pStyle w:val="TableParagraph"/>
              <w:spacing w:before="0"/>
              <w:ind w:left="0"/>
              <w:rPr>
                <w:sz w:val="20"/>
              </w:rPr>
            </w:pPr>
            <w:r>
              <w:rPr>
                <w:spacing w:val="-10"/>
                <w:sz w:val="20"/>
              </w:rPr>
              <w:t>1</w:t>
            </w:r>
          </w:p>
        </w:tc>
        <w:tc>
          <w:tcPr>
            <w:tcW w:w="1021" w:type="dxa"/>
          </w:tcPr>
          <w:p w14:paraId="28076EA5" w14:textId="77777777" w:rsidR="00B16236" w:rsidRDefault="00051783" w:rsidP="00C7350C">
            <w:pPr>
              <w:pStyle w:val="TableParagraph"/>
              <w:spacing w:before="0"/>
              <w:ind w:left="0"/>
              <w:rPr>
                <w:sz w:val="20"/>
              </w:rPr>
            </w:pPr>
            <w:r>
              <w:rPr>
                <w:spacing w:val="-10"/>
                <w:sz w:val="20"/>
              </w:rPr>
              <w:t>2</w:t>
            </w:r>
          </w:p>
        </w:tc>
        <w:tc>
          <w:tcPr>
            <w:tcW w:w="1021" w:type="dxa"/>
          </w:tcPr>
          <w:p w14:paraId="402C68C6" w14:textId="77777777" w:rsidR="00B16236" w:rsidRDefault="00051783" w:rsidP="00C7350C">
            <w:pPr>
              <w:pStyle w:val="TableParagraph"/>
              <w:spacing w:before="0"/>
              <w:ind w:left="0"/>
              <w:rPr>
                <w:sz w:val="20"/>
              </w:rPr>
            </w:pPr>
            <w:r>
              <w:rPr>
                <w:spacing w:val="-10"/>
                <w:sz w:val="20"/>
              </w:rPr>
              <w:t>3</w:t>
            </w:r>
          </w:p>
        </w:tc>
        <w:tc>
          <w:tcPr>
            <w:tcW w:w="1021" w:type="dxa"/>
          </w:tcPr>
          <w:p w14:paraId="02BC584D" w14:textId="77777777" w:rsidR="00B16236" w:rsidRDefault="00051783" w:rsidP="00C7350C">
            <w:pPr>
              <w:pStyle w:val="TableParagraph"/>
              <w:spacing w:before="0"/>
              <w:ind w:left="0"/>
              <w:rPr>
                <w:sz w:val="20"/>
              </w:rPr>
            </w:pPr>
            <w:r>
              <w:rPr>
                <w:spacing w:val="-10"/>
                <w:sz w:val="20"/>
              </w:rPr>
              <w:t>4</w:t>
            </w:r>
          </w:p>
        </w:tc>
        <w:tc>
          <w:tcPr>
            <w:tcW w:w="1021" w:type="dxa"/>
          </w:tcPr>
          <w:p w14:paraId="0E942E09" w14:textId="77777777" w:rsidR="00B16236" w:rsidRDefault="00051783" w:rsidP="00C7350C">
            <w:pPr>
              <w:pStyle w:val="TableParagraph"/>
              <w:spacing w:before="0"/>
              <w:ind w:left="0"/>
              <w:rPr>
                <w:b/>
                <w:sz w:val="20"/>
              </w:rPr>
            </w:pPr>
            <w:r>
              <w:rPr>
                <w:b/>
                <w:spacing w:val="-10"/>
                <w:sz w:val="20"/>
              </w:rPr>
              <w:t>7</w:t>
            </w:r>
          </w:p>
        </w:tc>
        <w:tc>
          <w:tcPr>
            <w:tcW w:w="1021" w:type="dxa"/>
          </w:tcPr>
          <w:p w14:paraId="65B6BB41" w14:textId="77777777" w:rsidR="00B16236" w:rsidRDefault="00051783" w:rsidP="00C7350C">
            <w:pPr>
              <w:pStyle w:val="TableParagraph"/>
              <w:spacing w:before="0"/>
              <w:ind w:left="0"/>
              <w:rPr>
                <w:sz w:val="20"/>
              </w:rPr>
            </w:pPr>
            <w:r>
              <w:rPr>
                <w:spacing w:val="-10"/>
                <w:sz w:val="20"/>
              </w:rPr>
              <w:t>4</w:t>
            </w:r>
          </w:p>
        </w:tc>
        <w:tc>
          <w:tcPr>
            <w:tcW w:w="1021" w:type="dxa"/>
          </w:tcPr>
          <w:p w14:paraId="2E3A8EFF" w14:textId="77777777" w:rsidR="00B16236" w:rsidRDefault="00051783" w:rsidP="00C7350C">
            <w:pPr>
              <w:pStyle w:val="TableParagraph"/>
              <w:spacing w:before="0"/>
              <w:ind w:left="0"/>
              <w:rPr>
                <w:sz w:val="20"/>
              </w:rPr>
            </w:pPr>
            <w:r>
              <w:rPr>
                <w:spacing w:val="-10"/>
                <w:sz w:val="20"/>
              </w:rPr>
              <w:t>3</w:t>
            </w:r>
          </w:p>
        </w:tc>
        <w:tc>
          <w:tcPr>
            <w:tcW w:w="1021" w:type="dxa"/>
          </w:tcPr>
          <w:p w14:paraId="178C9312" w14:textId="77777777" w:rsidR="00B16236" w:rsidRDefault="00051783" w:rsidP="00C7350C">
            <w:pPr>
              <w:pStyle w:val="TableParagraph"/>
              <w:spacing w:before="0"/>
              <w:ind w:left="0"/>
              <w:rPr>
                <w:sz w:val="20"/>
              </w:rPr>
            </w:pPr>
            <w:r>
              <w:rPr>
                <w:spacing w:val="-10"/>
                <w:sz w:val="20"/>
              </w:rPr>
              <w:t>2</w:t>
            </w:r>
          </w:p>
        </w:tc>
        <w:tc>
          <w:tcPr>
            <w:tcW w:w="1022" w:type="dxa"/>
          </w:tcPr>
          <w:p w14:paraId="06F2E97E" w14:textId="77777777" w:rsidR="00B16236" w:rsidRDefault="00051783" w:rsidP="00C7350C">
            <w:pPr>
              <w:pStyle w:val="TableParagraph"/>
              <w:spacing w:before="0"/>
              <w:ind w:left="0"/>
              <w:rPr>
                <w:sz w:val="20"/>
              </w:rPr>
            </w:pPr>
            <w:r>
              <w:rPr>
                <w:spacing w:val="-10"/>
                <w:sz w:val="20"/>
              </w:rPr>
              <w:t>1</w:t>
            </w:r>
          </w:p>
        </w:tc>
      </w:tr>
      <w:tr w:rsidR="00B16236" w14:paraId="636831CE" w14:textId="77777777">
        <w:trPr>
          <w:trHeight w:val="371"/>
        </w:trPr>
        <w:tc>
          <w:tcPr>
            <w:tcW w:w="1021" w:type="dxa"/>
          </w:tcPr>
          <w:p w14:paraId="4654A777" w14:textId="77777777" w:rsidR="00B16236" w:rsidRDefault="00051783" w:rsidP="00C7350C">
            <w:pPr>
              <w:pStyle w:val="TableParagraph"/>
              <w:spacing w:before="0"/>
              <w:ind w:left="0"/>
              <w:rPr>
                <w:b/>
                <w:sz w:val="20"/>
              </w:rPr>
            </w:pPr>
            <w:r>
              <w:rPr>
                <w:b/>
                <w:spacing w:val="-10"/>
                <w:sz w:val="20"/>
              </w:rPr>
              <w:t>8</w:t>
            </w:r>
          </w:p>
        </w:tc>
        <w:tc>
          <w:tcPr>
            <w:tcW w:w="1021" w:type="dxa"/>
          </w:tcPr>
          <w:p w14:paraId="38A969BB" w14:textId="77777777" w:rsidR="00B16236" w:rsidRDefault="00051783" w:rsidP="00C7350C">
            <w:pPr>
              <w:pStyle w:val="TableParagraph"/>
              <w:spacing w:before="0"/>
              <w:ind w:left="0"/>
              <w:rPr>
                <w:sz w:val="20"/>
              </w:rPr>
            </w:pPr>
            <w:r>
              <w:rPr>
                <w:spacing w:val="-10"/>
                <w:sz w:val="20"/>
              </w:rPr>
              <w:t>4</w:t>
            </w:r>
          </w:p>
        </w:tc>
        <w:tc>
          <w:tcPr>
            <w:tcW w:w="1021" w:type="dxa"/>
          </w:tcPr>
          <w:p w14:paraId="5649FB2E" w14:textId="77777777" w:rsidR="00B16236" w:rsidRDefault="00051783" w:rsidP="00C7350C">
            <w:pPr>
              <w:pStyle w:val="TableParagraph"/>
              <w:spacing w:before="0"/>
              <w:ind w:left="0"/>
              <w:rPr>
                <w:sz w:val="20"/>
              </w:rPr>
            </w:pPr>
            <w:r>
              <w:rPr>
                <w:spacing w:val="-10"/>
                <w:sz w:val="20"/>
              </w:rPr>
              <w:t>3</w:t>
            </w:r>
          </w:p>
        </w:tc>
        <w:tc>
          <w:tcPr>
            <w:tcW w:w="1021" w:type="dxa"/>
          </w:tcPr>
          <w:p w14:paraId="6F360227" w14:textId="77777777" w:rsidR="00B16236" w:rsidRDefault="00051783" w:rsidP="00C7350C">
            <w:pPr>
              <w:pStyle w:val="TableParagraph"/>
              <w:spacing w:before="0"/>
              <w:ind w:left="0"/>
              <w:rPr>
                <w:sz w:val="20"/>
              </w:rPr>
            </w:pPr>
            <w:r>
              <w:rPr>
                <w:spacing w:val="-10"/>
                <w:sz w:val="20"/>
              </w:rPr>
              <w:t>2</w:t>
            </w:r>
          </w:p>
        </w:tc>
        <w:tc>
          <w:tcPr>
            <w:tcW w:w="1021" w:type="dxa"/>
          </w:tcPr>
          <w:p w14:paraId="05FD8855" w14:textId="77777777" w:rsidR="00B16236" w:rsidRDefault="00051783" w:rsidP="00C7350C">
            <w:pPr>
              <w:pStyle w:val="TableParagraph"/>
              <w:spacing w:before="0"/>
              <w:ind w:left="0"/>
              <w:rPr>
                <w:sz w:val="20"/>
              </w:rPr>
            </w:pPr>
            <w:r>
              <w:rPr>
                <w:spacing w:val="-10"/>
                <w:sz w:val="20"/>
              </w:rPr>
              <w:t>1</w:t>
            </w:r>
          </w:p>
        </w:tc>
        <w:tc>
          <w:tcPr>
            <w:tcW w:w="1021" w:type="dxa"/>
          </w:tcPr>
          <w:p w14:paraId="6A63E996" w14:textId="77777777" w:rsidR="00B16236" w:rsidRDefault="00051783" w:rsidP="00C7350C">
            <w:pPr>
              <w:pStyle w:val="TableParagraph"/>
              <w:spacing w:before="0"/>
              <w:ind w:left="0"/>
              <w:rPr>
                <w:b/>
                <w:sz w:val="20"/>
              </w:rPr>
            </w:pPr>
            <w:r>
              <w:rPr>
                <w:b/>
                <w:spacing w:val="-10"/>
                <w:sz w:val="20"/>
              </w:rPr>
              <w:t>8</w:t>
            </w:r>
          </w:p>
        </w:tc>
        <w:tc>
          <w:tcPr>
            <w:tcW w:w="1021" w:type="dxa"/>
          </w:tcPr>
          <w:p w14:paraId="16050EFD" w14:textId="77777777" w:rsidR="00B16236" w:rsidRDefault="00051783" w:rsidP="00C7350C">
            <w:pPr>
              <w:pStyle w:val="TableParagraph"/>
              <w:spacing w:before="0"/>
              <w:ind w:left="0"/>
              <w:rPr>
                <w:sz w:val="20"/>
              </w:rPr>
            </w:pPr>
            <w:r>
              <w:rPr>
                <w:spacing w:val="-10"/>
                <w:sz w:val="20"/>
              </w:rPr>
              <w:t>1</w:t>
            </w:r>
          </w:p>
        </w:tc>
        <w:tc>
          <w:tcPr>
            <w:tcW w:w="1021" w:type="dxa"/>
          </w:tcPr>
          <w:p w14:paraId="5B1CBE2D" w14:textId="77777777" w:rsidR="00B16236" w:rsidRDefault="00051783" w:rsidP="00C7350C">
            <w:pPr>
              <w:pStyle w:val="TableParagraph"/>
              <w:spacing w:before="0"/>
              <w:ind w:left="0"/>
              <w:rPr>
                <w:sz w:val="20"/>
              </w:rPr>
            </w:pPr>
            <w:r>
              <w:rPr>
                <w:spacing w:val="-10"/>
                <w:sz w:val="20"/>
              </w:rPr>
              <w:t>2</w:t>
            </w:r>
          </w:p>
        </w:tc>
        <w:tc>
          <w:tcPr>
            <w:tcW w:w="1021" w:type="dxa"/>
          </w:tcPr>
          <w:p w14:paraId="78B89C03" w14:textId="77777777" w:rsidR="00B16236" w:rsidRDefault="00051783" w:rsidP="00C7350C">
            <w:pPr>
              <w:pStyle w:val="TableParagraph"/>
              <w:spacing w:before="0"/>
              <w:ind w:left="0"/>
              <w:rPr>
                <w:sz w:val="20"/>
              </w:rPr>
            </w:pPr>
            <w:r>
              <w:rPr>
                <w:spacing w:val="-10"/>
                <w:sz w:val="20"/>
              </w:rPr>
              <w:t>3</w:t>
            </w:r>
          </w:p>
        </w:tc>
        <w:tc>
          <w:tcPr>
            <w:tcW w:w="1022" w:type="dxa"/>
          </w:tcPr>
          <w:p w14:paraId="5D460CDC" w14:textId="77777777" w:rsidR="00B16236" w:rsidRDefault="00051783" w:rsidP="00C7350C">
            <w:pPr>
              <w:pStyle w:val="TableParagraph"/>
              <w:spacing w:before="0"/>
              <w:ind w:left="0"/>
              <w:rPr>
                <w:sz w:val="20"/>
              </w:rPr>
            </w:pPr>
            <w:r>
              <w:rPr>
                <w:spacing w:val="-10"/>
                <w:sz w:val="20"/>
              </w:rPr>
              <w:t>4</w:t>
            </w:r>
          </w:p>
        </w:tc>
      </w:tr>
      <w:tr w:rsidR="00B16236" w14:paraId="12AE12FF" w14:textId="77777777">
        <w:trPr>
          <w:trHeight w:val="371"/>
        </w:trPr>
        <w:tc>
          <w:tcPr>
            <w:tcW w:w="1021" w:type="dxa"/>
          </w:tcPr>
          <w:p w14:paraId="2F4B9C88" w14:textId="77777777" w:rsidR="00B16236" w:rsidRDefault="00051783" w:rsidP="00C7350C">
            <w:pPr>
              <w:pStyle w:val="TableParagraph"/>
              <w:spacing w:before="0"/>
              <w:ind w:left="0"/>
              <w:rPr>
                <w:b/>
                <w:sz w:val="20"/>
              </w:rPr>
            </w:pPr>
            <w:r>
              <w:rPr>
                <w:b/>
                <w:spacing w:val="-10"/>
                <w:sz w:val="20"/>
              </w:rPr>
              <w:t>9</w:t>
            </w:r>
          </w:p>
        </w:tc>
        <w:tc>
          <w:tcPr>
            <w:tcW w:w="1021" w:type="dxa"/>
          </w:tcPr>
          <w:p w14:paraId="02C0C814" w14:textId="77777777" w:rsidR="00B16236" w:rsidRDefault="00051783" w:rsidP="00C7350C">
            <w:pPr>
              <w:pStyle w:val="TableParagraph"/>
              <w:spacing w:before="0"/>
              <w:ind w:left="0"/>
              <w:rPr>
                <w:sz w:val="20"/>
              </w:rPr>
            </w:pPr>
            <w:r>
              <w:rPr>
                <w:spacing w:val="-10"/>
                <w:sz w:val="20"/>
              </w:rPr>
              <w:t>1</w:t>
            </w:r>
          </w:p>
        </w:tc>
        <w:tc>
          <w:tcPr>
            <w:tcW w:w="1021" w:type="dxa"/>
          </w:tcPr>
          <w:p w14:paraId="38C8635C" w14:textId="77777777" w:rsidR="00B16236" w:rsidRDefault="00051783" w:rsidP="00C7350C">
            <w:pPr>
              <w:pStyle w:val="TableParagraph"/>
              <w:spacing w:before="0"/>
              <w:ind w:left="0"/>
              <w:rPr>
                <w:sz w:val="20"/>
              </w:rPr>
            </w:pPr>
            <w:r>
              <w:rPr>
                <w:spacing w:val="-10"/>
                <w:sz w:val="20"/>
              </w:rPr>
              <w:t>2</w:t>
            </w:r>
          </w:p>
        </w:tc>
        <w:tc>
          <w:tcPr>
            <w:tcW w:w="1021" w:type="dxa"/>
          </w:tcPr>
          <w:p w14:paraId="7A988DD2" w14:textId="77777777" w:rsidR="00B16236" w:rsidRDefault="00051783" w:rsidP="00C7350C">
            <w:pPr>
              <w:pStyle w:val="TableParagraph"/>
              <w:spacing w:before="0"/>
              <w:ind w:left="0"/>
              <w:rPr>
                <w:sz w:val="20"/>
              </w:rPr>
            </w:pPr>
            <w:r>
              <w:rPr>
                <w:spacing w:val="-10"/>
                <w:sz w:val="20"/>
              </w:rPr>
              <w:t>3</w:t>
            </w:r>
          </w:p>
        </w:tc>
        <w:tc>
          <w:tcPr>
            <w:tcW w:w="1021" w:type="dxa"/>
          </w:tcPr>
          <w:p w14:paraId="4985BA7C" w14:textId="77777777" w:rsidR="00B16236" w:rsidRDefault="00051783" w:rsidP="00C7350C">
            <w:pPr>
              <w:pStyle w:val="TableParagraph"/>
              <w:spacing w:before="0"/>
              <w:ind w:left="0"/>
              <w:rPr>
                <w:sz w:val="20"/>
              </w:rPr>
            </w:pPr>
            <w:r>
              <w:rPr>
                <w:spacing w:val="-10"/>
                <w:sz w:val="20"/>
              </w:rPr>
              <w:t>4</w:t>
            </w:r>
          </w:p>
        </w:tc>
        <w:tc>
          <w:tcPr>
            <w:tcW w:w="1021" w:type="dxa"/>
          </w:tcPr>
          <w:p w14:paraId="2A4FF101" w14:textId="77777777" w:rsidR="00B16236" w:rsidRDefault="00051783" w:rsidP="00C7350C">
            <w:pPr>
              <w:pStyle w:val="TableParagraph"/>
              <w:spacing w:before="0"/>
              <w:ind w:left="0"/>
              <w:rPr>
                <w:b/>
                <w:sz w:val="20"/>
              </w:rPr>
            </w:pPr>
            <w:r>
              <w:rPr>
                <w:b/>
                <w:spacing w:val="-10"/>
                <w:sz w:val="20"/>
              </w:rPr>
              <w:t>9</w:t>
            </w:r>
          </w:p>
        </w:tc>
        <w:tc>
          <w:tcPr>
            <w:tcW w:w="1021" w:type="dxa"/>
          </w:tcPr>
          <w:p w14:paraId="57DD718D" w14:textId="77777777" w:rsidR="00B16236" w:rsidRDefault="00051783" w:rsidP="00C7350C">
            <w:pPr>
              <w:pStyle w:val="TableParagraph"/>
              <w:spacing w:before="0"/>
              <w:ind w:left="0"/>
              <w:rPr>
                <w:sz w:val="20"/>
              </w:rPr>
            </w:pPr>
            <w:r>
              <w:rPr>
                <w:spacing w:val="-10"/>
                <w:sz w:val="20"/>
              </w:rPr>
              <w:t>1</w:t>
            </w:r>
          </w:p>
        </w:tc>
        <w:tc>
          <w:tcPr>
            <w:tcW w:w="1021" w:type="dxa"/>
          </w:tcPr>
          <w:p w14:paraId="655A2548" w14:textId="77777777" w:rsidR="00B16236" w:rsidRDefault="00051783" w:rsidP="00C7350C">
            <w:pPr>
              <w:pStyle w:val="TableParagraph"/>
              <w:spacing w:before="0"/>
              <w:ind w:left="0"/>
              <w:rPr>
                <w:sz w:val="20"/>
              </w:rPr>
            </w:pPr>
            <w:r>
              <w:rPr>
                <w:spacing w:val="-10"/>
                <w:sz w:val="20"/>
              </w:rPr>
              <w:t>2</w:t>
            </w:r>
          </w:p>
        </w:tc>
        <w:tc>
          <w:tcPr>
            <w:tcW w:w="1021" w:type="dxa"/>
          </w:tcPr>
          <w:p w14:paraId="4E552D0C" w14:textId="77777777" w:rsidR="00B16236" w:rsidRDefault="00051783" w:rsidP="00C7350C">
            <w:pPr>
              <w:pStyle w:val="TableParagraph"/>
              <w:spacing w:before="0"/>
              <w:ind w:left="0"/>
              <w:rPr>
                <w:sz w:val="20"/>
              </w:rPr>
            </w:pPr>
            <w:r>
              <w:rPr>
                <w:spacing w:val="-10"/>
                <w:sz w:val="20"/>
              </w:rPr>
              <w:t>3</w:t>
            </w:r>
          </w:p>
        </w:tc>
        <w:tc>
          <w:tcPr>
            <w:tcW w:w="1022" w:type="dxa"/>
          </w:tcPr>
          <w:p w14:paraId="34AE02CC" w14:textId="77777777" w:rsidR="00B16236" w:rsidRDefault="00051783" w:rsidP="00C7350C">
            <w:pPr>
              <w:pStyle w:val="TableParagraph"/>
              <w:spacing w:before="0"/>
              <w:ind w:left="0"/>
              <w:rPr>
                <w:sz w:val="20"/>
              </w:rPr>
            </w:pPr>
            <w:r>
              <w:rPr>
                <w:spacing w:val="-10"/>
                <w:sz w:val="20"/>
              </w:rPr>
              <w:t>4</w:t>
            </w:r>
          </w:p>
        </w:tc>
      </w:tr>
      <w:tr w:rsidR="00B16236" w14:paraId="2B158B34" w14:textId="77777777">
        <w:trPr>
          <w:trHeight w:val="371"/>
        </w:trPr>
        <w:tc>
          <w:tcPr>
            <w:tcW w:w="1021" w:type="dxa"/>
          </w:tcPr>
          <w:p w14:paraId="3B1B6DAB" w14:textId="77777777" w:rsidR="00B16236" w:rsidRDefault="00051783" w:rsidP="00C7350C">
            <w:pPr>
              <w:pStyle w:val="TableParagraph"/>
              <w:spacing w:before="0"/>
              <w:ind w:left="0"/>
              <w:rPr>
                <w:b/>
                <w:sz w:val="20"/>
              </w:rPr>
            </w:pPr>
            <w:r>
              <w:rPr>
                <w:b/>
                <w:spacing w:val="-5"/>
                <w:sz w:val="20"/>
              </w:rPr>
              <w:t>10</w:t>
            </w:r>
          </w:p>
        </w:tc>
        <w:tc>
          <w:tcPr>
            <w:tcW w:w="1021" w:type="dxa"/>
          </w:tcPr>
          <w:p w14:paraId="264B1955" w14:textId="77777777" w:rsidR="00B16236" w:rsidRDefault="00051783" w:rsidP="00C7350C">
            <w:pPr>
              <w:pStyle w:val="TableParagraph"/>
              <w:spacing w:before="0"/>
              <w:ind w:left="0"/>
              <w:rPr>
                <w:sz w:val="20"/>
              </w:rPr>
            </w:pPr>
            <w:r>
              <w:rPr>
                <w:spacing w:val="-10"/>
                <w:sz w:val="20"/>
              </w:rPr>
              <w:t>4</w:t>
            </w:r>
          </w:p>
        </w:tc>
        <w:tc>
          <w:tcPr>
            <w:tcW w:w="1021" w:type="dxa"/>
          </w:tcPr>
          <w:p w14:paraId="2A178E0C" w14:textId="77777777" w:rsidR="00B16236" w:rsidRDefault="00051783" w:rsidP="00C7350C">
            <w:pPr>
              <w:pStyle w:val="TableParagraph"/>
              <w:spacing w:before="0"/>
              <w:ind w:left="0"/>
              <w:rPr>
                <w:sz w:val="20"/>
              </w:rPr>
            </w:pPr>
            <w:r>
              <w:rPr>
                <w:spacing w:val="-10"/>
                <w:sz w:val="20"/>
              </w:rPr>
              <w:t>3</w:t>
            </w:r>
          </w:p>
        </w:tc>
        <w:tc>
          <w:tcPr>
            <w:tcW w:w="1021" w:type="dxa"/>
          </w:tcPr>
          <w:p w14:paraId="64B136BA" w14:textId="77777777" w:rsidR="00B16236" w:rsidRDefault="00051783" w:rsidP="00C7350C">
            <w:pPr>
              <w:pStyle w:val="TableParagraph"/>
              <w:spacing w:before="0"/>
              <w:ind w:left="0"/>
              <w:rPr>
                <w:sz w:val="20"/>
              </w:rPr>
            </w:pPr>
            <w:r>
              <w:rPr>
                <w:spacing w:val="-10"/>
                <w:sz w:val="20"/>
              </w:rPr>
              <w:t>2</w:t>
            </w:r>
          </w:p>
        </w:tc>
        <w:tc>
          <w:tcPr>
            <w:tcW w:w="1021" w:type="dxa"/>
          </w:tcPr>
          <w:p w14:paraId="7D8D6BA3" w14:textId="77777777" w:rsidR="00B16236" w:rsidRDefault="00051783" w:rsidP="00C7350C">
            <w:pPr>
              <w:pStyle w:val="TableParagraph"/>
              <w:spacing w:before="0"/>
              <w:ind w:left="0"/>
              <w:rPr>
                <w:sz w:val="20"/>
              </w:rPr>
            </w:pPr>
            <w:r>
              <w:rPr>
                <w:spacing w:val="-10"/>
                <w:sz w:val="20"/>
              </w:rPr>
              <w:t>1</w:t>
            </w:r>
          </w:p>
        </w:tc>
        <w:tc>
          <w:tcPr>
            <w:tcW w:w="1021" w:type="dxa"/>
          </w:tcPr>
          <w:p w14:paraId="356745E6" w14:textId="77777777" w:rsidR="00B16236" w:rsidRDefault="00051783" w:rsidP="00C7350C">
            <w:pPr>
              <w:pStyle w:val="TableParagraph"/>
              <w:spacing w:before="0"/>
              <w:ind w:left="0"/>
              <w:rPr>
                <w:b/>
                <w:sz w:val="20"/>
              </w:rPr>
            </w:pPr>
            <w:r>
              <w:rPr>
                <w:b/>
                <w:spacing w:val="-5"/>
                <w:sz w:val="20"/>
              </w:rPr>
              <w:t>10</w:t>
            </w:r>
          </w:p>
        </w:tc>
        <w:tc>
          <w:tcPr>
            <w:tcW w:w="1021" w:type="dxa"/>
          </w:tcPr>
          <w:p w14:paraId="55F161CB" w14:textId="77777777" w:rsidR="00B16236" w:rsidRDefault="00051783" w:rsidP="00C7350C">
            <w:pPr>
              <w:pStyle w:val="TableParagraph"/>
              <w:spacing w:before="0"/>
              <w:ind w:left="0"/>
              <w:rPr>
                <w:sz w:val="20"/>
              </w:rPr>
            </w:pPr>
            <w:r>
              <w:rPr>
                <w:spacing w:val="-10"/>
                <w:sz w:val="20"/>
              </w:rPr>
              <w:t>4</w:t>
            </w:r>
          </w:p>
        </w:tc>
        <w:tc>
          <w:tcPr>
            <w:tcW w:w="1021" w:type="dxa"/>
          </w:tcPr>
          <w:p w14:paraId="28418F66" w14:textId="77777777" w:rsidR="00B16236" w:rsidRDefault="00051783" w:rsidP="00C7350C">
            <w:pPr>
              <w:pStyle w:val="TableParagraph"/>
              <w:spacing w:before="0"/>
              <w:ind w:left="0"/>
              <w:rPr>
                <w:sz w:val="20"/>
              </w:rPr>
            </w:pPr>
            <w:r>
              <w:rPr>
                <w:spacing w:val="-10"/>
                <w:sz w:val="20"/>
              </w:rPr>
              <w:t>3</w:t>
            </w:r>
          </w:p>
        </w:tc>
        <w:tc>
          <w:tcPr>
            <w:tcW w:w="1021" w:type="dxa"/>
          </w:tcPr>
          <w:p w14:paraId="7627100C" w14:textId="77777777" w:rsidR="00B16236" w:rsidRDefault="00051783" w:rsidP="00C7350C">
            <w:pPr>
              <w:pStyle w:val="TableParagraph"/>
              <w:spacing w:before="0"/>
              <w:ind w:left="0"/>
              <w:rPr>
                <w:sz w:val="20"/>
              </w:rPr>
            </w:pPr>
            <w:r>
              <w:rPr>
                <w:spacing w:val="-10"/>
                <w:sz w:val="20"/>
              </w:rPr>
              <w:t>2</w:t>
            </w:r>
          </w:p>
        </w:tc>
        <w:tc>
          <w:tcPr>
            <w:tcW w:w="1022" w:type="dxa"/>
          </w:tcPr>
          <w:p w14:paraId="539F8DF3" w14:textId="77777777" w:rsidR="00B16236" w:rsidRDefault="00051783" w:rsidP="00C7350C">
            <w:pPr>
              <w:pStyle w:val="TableParagraph"/>
              <w:spacing w:before="0"/>
              <w:ind w:left="0"/>
              <w:rPr>
                <w:sz w:val="20"/>
              </w:rPr>
            </w:pPr>
            <w:r>
              <w:rPr>
                <w:spacing w:val="-10"/>
                <w:sz w:val="20"/>
              </w:rPr>
              <w:t>1</w:t>
            </w:r>
          </w:p>
        </w:tc>
      </w:tr>
      <w:tr w:rsidR="00B16236" w14:paraId="5AAE2EC6" w14:textId="77777777">
        <w:trPr>
          <w:trHeight w:val="371"/>
        </w:trPr>
        <w:tc>
          <w:tcPr>
            <w:tcW w:w="1021" w:type="dxa"/>
          </w:tcPr>
          <w:p w14:paraId="748A2141" w14:textId="77777777" w:rsidR="00B16236" w:rsidRDefault="00051783" w:rsidP="00C7350C">
            <w:pPr>
              <w:pStyle w:val="TableParagraph"/>
              <w:spacing w:before="0"/>
              <w:ind w:left="0"/>
              <w:rPr>
                <w:b/>
                <w:sz w:val="20"/>
              </w:rPr>
            </w:pPr>
            <w:r>
              <w:rPr>
                <w:b/>
                <w:spacing w:val="-5"/>
                <w:sz w:val="20"/>
              </w:rPr>
              <w:t>11</w:t>
            </w:r>
          </w:p>
        </w:tc>
        <w:tc>
          <w:tcPr>
            <w:tcW w:w="1021" w:type="dxa"/>
          </w:tcPr>
          <w:p w14:paraId="722AB2DF" w14:textId="77777777" w:rsidR="00B16236" w:rsidRDefault="00051783" w:rsidP="00C7350C">
            <w:pPr>
              <w:pStyle w:val="TableParagraph"/>
              <w:spacing w:before="0"/>
              <w:ind w:left="0"/>
              <w:rPr>
                <w:sz w:val="20"/>
              </w:rPr>
            </w:pPr>
            <w:r>
              <w:rPr>
                <w:spacing w:val="-10"/>
                <w:sz w:val="20"/>
              </w:rPr>
              <w:t>4</w:t>
            </w:r>
          </w:p>
        </w:tc>
        <w:tc>
          <w:tcPr>
            <w:tcW w:w="1021" w:type="dxa"/>
          </w:tcPr>
          <w:p w14:paraId="6B1D0361" w14:textId="77777777" w:rsidR="00B16236" w:rsidRDefault="00051783" w:rsidP="00C7350C">
            <w:pPr>
              <w:pStyle w:val="TableParagraph"/>
              <w:spacing w:before="0"/>
              <w:ind w:left="0"/>
              <w:rPr>
                <w:sz w:val="20"/>
              </w:rPr>
            </w:pPr>
            <w:r>
              <w:rPr>
                <w:spacing w:val="-10"/>
                <w:sz w:val="20"/>
              </w:rPr>
              <w:t>3</w:t>
            </w:r>
          </w:p>
        </w:tc>
        <w:tc>
          <w:tcPr>
            <w:tcW w:w="1021" w:type="dxa"/>
          </w:tcPr>
          <w:p w14:paraId="53178F82" w14:textId="77777777" w:rsidR="00B16236" w:rsidRDefault="00051783" w:rsidP="00C7350C">
            <w:pPr>
              <w:pStyle w:val="TableParagraph"/>
              <w:spacing w:before="0"/>
              <w:ind w:left="0"/>
              <w:rPr>
                <w:sz w:val="20"/>
              </w:rPr>
            </w:pPr>
            <w:r>
              <w:rPr>
                <w:spacing w:val="-10"/>
                <w:sz w:val="20"/>
              </w:rPr>
              <w:t>2</w:t>
            </w:r>
          </w:p>
        </w:tc>
        <w:tc>
          <w:tcPr>
            <w:tcW w:w="1021" w:type="dxa"/>
          </w:tcPr>
          <w:p w14:paraId="49E93E06" w14:textId="77777777" w:rsidR="00B16236" w:rsidRDefault="00051783" w:rsidP="00C7350C">
            <w:pPr>
              <w:pStyle w:val="TableParagraph"/>
              <w:spacing w:before="0"/>
              <w:ind w:left="0"/>
              <w:rPr>
                <w:sz w:val="20"/>
              </w:rPr>
            </w:pPr>
            <w:r>
              <w:rPr>
                <w:spacing w:val="-10"/>
                <w:sz w:val="20"/>
              </w:rPr>
              <w:t>1</w:t>
            </w:r>
          </w:p>
        </w:tc>
        <w:tc>
          <w:tcPr>
            <w:tcW w:w="1021" w:type="dxa"/>
          </w:tcPr>
          <w:p w14:paraId="13FD572E" w14:textId="77777777" w:rsidR="00B16236" w:rsidRDefault="00051783" w:rsidP="00C7350C">
            <w:pPr>
              <w:pStyle w:val="TableParagraph"/>
              <w:spacing w:before="0"/>
              <w:ind w:left="0"/>
              <w:rPr>
                <w:b/>
                <w:sz w:val="20"/>
              </w:rPr>
            </w:pPr>
            <w:r>
              <w:rPr>
                <w:b/>
                <w:spacing w:val="-5"/>
                <w:sz w:val="20"/>
              </w:rPr>
              <w:t>11</w:t>
            </w:r>
          </w:p>
        </w:tc>
        <w:tc>
          <w:tcPr>
            <w:tcW w:w="1021" w:type="dxa"/>
          </w:tcPr>
          <w:p w14:paraId="790641DF" w14:textId="77777777" w:rsidR="00B16236" w:rsidRDefault="00051783" w:rsidP="00C7350C">
            <w:pPr>
              <w:pStyle w:val="TableParagraph"/>
              <w:spacing w:before="0"/>
              <w:ind w:left="0"/>
              <w:rPr>
                <w:sz w:val="20"/>
              </w:rPr>
            </w:pPr>
            <w:r>
              <w:rPr>
                <w:spacing w:val="-10"/>
                <w:sz w:val="20"/>
              </w:rPr>
              <w:t>1</w:t>
            </w:r>
          </w:p>
        </w:tc>
        <w:tc>
          <w:tcPr>
            <w:tcW w:w="1021" w:type="dxa"/>
          </w:tcPr>
          <w:p w14:paraId="0019F0C4" w14:textId="77777777" w:rsidR="00B16236" w:rsidRDefault="00051783" w:rsidP="00C7350C">
            <w:pPr>
              <w:pStyle w:val="TableParagraph"/>
              <w:spacing w:before="0"/>
              <w:ind w:left="0"/>
              <w:rPr>
                <w:sz w:val="20"/>
              </w:rPr>
            </w:pPr>
            <w:r>
              <w:rPr>
                <w:spacing w:val="-10"/>
                <w:sz w:val="20"/>
              </w:rPr>
              <w:t>2</w:t>
            </w:r>
          </w:p>
        </w:tc>
        <w:tc>
          <w:tcPr>
            <w:tcW w:w="1021" w:type="dxa"/>
          </w:tcPr>
          <w:p w14:paraId="7E364047" w14:textId="77777777" w:rsidR="00B16236" w:rsidRDefault="00051783" w:rsidP="00C7350C">
            <w:pPr>
              <w:pStyle w:val="TableParagraph"/>
              <w:spacing w:before="0"/>
              <w:ind w:left="0"/>
              <w:rPr>
                <w:sz w:val="20"/>
              </w:rPr>
            </w:pPr>
            <w:r>
              <w:rPr>
                <w:spacing w:val="-10"/>
                <w:sz w:val="20"/>
              </w:rPr>
              <w:t>3</w:t>
            </w:r>
          </w:p>
        </w:tc>
        <w:tc>
          <w:tcPr>
            <w:tcW w:w="1022" w:type="dxa"/>
          </w:tcPr>
          <w:p w14:paraId="024CE307" w14:textId="77777777" w:rsidR="00B16236" w:rsidRDefault="00051783" w:rsidP="00C7350C">
            <w:pPr>
              <w:pStyle w:val="TableParagraph"/>
              <w:spacing w:before="0"/>
              <w:ind w:left="0"/>
              <w:rPr>
                <w:sz w:val="20"/>
              </w:rPr>
            </w:pPr>
            <w:r>
              <w:rPr>
                <w:spacing w:val="-10"/>
                <w:sz w:val="20"/>
              </w:rPr>
              <w:t>4</w:t>
            </w:r>
          </w:p>
        </w:tc>
      </w:tr>
      <w:tr w:rsidR="00B16236" w14:paraId="6290BC78" w14:textId="77777777">
        <w:trPr>
          <w:trHeight w:val="371"/>
        </w:trPr>
        <w:tc>
          <w:tcPr>
            <w:tcW w:w="1021" w:type="dxa"/>
          </w:tcPr>
          <w:p w14:paraId="67455AB7" w14:textId="77777777" w:rsidR="00B16236" w:rsidRDefault="00051783" w:rsidP="00C7350C">
            <w:pPr>
              <w:pStyle w:val="TableParagraph"/>
              <w:spacing w:before="0"/>
              <w:ind w:left="0"/>
              <w:rPr>
                <w:b/>
                <w:sz w:val="20"/>
              </w:rPr>
            </w:pPr>
            <w:r>
              <w:rPr>
                <w:b/>
                <w:spacing w:val="-5"/>
                <w:sz w:val="20"/>
              </w:rPr>
              <w:t>12</w:t>
            </w:r>
          </w:p>
        </w:tc>
        <w:tc>
          <w:tcPr>
            <w:tcW w:w="1021" w:type="dxa"/>
          </w:tcPr>
          <w:p w14:paraId="6AB607D4" w14:textId="77777777" w:rsidR="00B16236" w:rsidRDefault="00051783" w:rsidP="00C7350C">
            <w:pPr>
              <w:pStyle w:val="TableParagraph"/>
              <w:spacing w:before="0"/>
              <w:ind w:left="0"/>
              <w:rPr>
                <w:sz w:val="20"/>
              </w:rPr>
            </w:pPr>
            <w:r>
              <w:rPr>
                <w:spacing w:val="-10"/>
                <w:sz w:val="20"/>
              </w:rPr>
              <w:t>1</w:t>
            </w:r>
          </w:p>
        </w:tc>
        <w:tc>
          <w:tcPr>
            <w:tcW w:w="1021" w:type="dxa"/>
          </w:tcPr>
          <w:p w14:paraId="645738B0" w14:textId="77777777" w:rsidR="00B16236" w:rsidRDefault="00051783" w:rsidP="00C7350C">
            <w:pPr>
              <w:pStyle w:val="TableParagraph"/>
              <w:spacing w:before="0"/>
              <w:ind w:left="0"/>
              <w:rPr>
                <w:sz w:val="20"/>
              </w:rPr>
            </w:pPr>
            <w:r>
              <w:rPr>
                <w:spacing w:val="-10"/>
                <w:sz w:val="20"/>
              </w:rPr>
              <w:t>2</w:t>
            </w:r>
          </w:p>
        </w:tc>
        <w:tc>
          <w:tcPr>
            <w:tcW w:w="1021" w:type="dxa"/>
          </w:tcPr>
          <w:p w14:paraId="0126AEA1" w14:textId="77777777" w:rsidR="00B16236" w:rsidRDefault="00051783" w:rsidP="00C7350C">
            <w:pPr>
              <w:pStyle w:val="TableParagraph"/>
              <w:spacing w:before="0"/>
              <w:ind w:left="0"/>
              <w:rPr>
                <w:sz w:val="20"/>
              </w:rPr>
            </w:pPr>
            <w:r>
              <w:rPr>
                <w:spacing w:val="-10"/>
                <w:sz w:val="20"/>
              </w:rPr>
              <w:t>3</w:t>
            </w:r>
          </w:p>
        </w:tc>
        <w:tc>
          <w:tcPr>
            <w:tcW w:w="1021" w:type="dxa"/>
          </w:tcPr>
          <w:p w14:paraId="4405FF2D" w14:textId="77777777" w:rsidR="00B16236" w:rsidRDefault="00051783" w:rsidP="00C7350C">
            <w:pPr>
              <w:pStyle w:val="TableParagraph"/>
              <w:spacing w:before="0"/>
              <w:ind w:left="0"/>
              <w:rPr>
                <w:sz w:val="20"/>
              </w:rPr>
            </w:pPr>
            <w:r>
              <w:rPr>
                <w:spacing w:val="-10"/>
                <w:sz w:val="20"/>
              </w:rPr>
              <w:t>4</w:t>
            </w:r>
          </w:p>
        </w:tc>
        <w:tc>
          <w:tcPr>
            <w:tcW w:w="1021" w:type="dxa"/>
          </w:tcPr>
          <w:p w14:paraId="351B2D07" w14:textId="77777777" w:rsidR="00B16236" w:rsidRDefault="00051783" w:rsidP="00C7350C">
            <w:pPr>
              <w:pStyle w:val="TableParagraph"/>
              <w:spacing w:before="0"/>
              <w:ind w:left="0"/>
              <w:rPr>
                <w:b/>
                <w:sz w:val="20"/>
              </w:rPr>
            </w:pPr>
            <w:r>
              <w:rPr>
                <w:b/>
                <w:spacing w:val="-5"/>
                <w:sz w:val="20"/>
              </w:rPr>
              <w:t>12</w:t>
            </w:r>
          </w:p>
        </w:tc>
        <w:tc>
          <w:tcPr>
            <w:tcW w:w="1021" w:type="dxa"/>
          </w:tcPr>
          <w:p w14:paraId="6E9B3603" w14:textId="77777777" w:rsidR="00B16236" w:rsidRDefault="00051783" w:rsidP="00C7350C">
            <w:pPr>
              <w:pStyle w:val="TableParagraph"/>
              <w:spacing w:before="0"/>
              <w:ind w:left="0"/>
              <w:rPr>
                <w:sz w:val="20"/>
              </w:rPr>
            </w:pPr>
            <w:r>
              <w:rPr>
                <w:spacing w:val="-10"/>
                <w:sz w:val="20"/>
              </w:rPr>
              <w:t>1</w:t>
            </w:r>
          </w:p>
        </w:tc>
        <w:tc>
          <w:tcPr>
            <w:tcW w:w="1021" w:type="dxa"/>
          </w:tcPr>
          <w:p w14:paraId="53741470" w14:textId="77777777" w:rsidR="00B16236" w:rsidRDefault="00051783" w:rsidP="00C7350C">
            <w:pPr>
              <w:pStyle w:val="TableParagraph"/>
              <w:spacing w:before="0"/>
              <w:ind w:left="0"/>
              <w:rPr>
                <w:sz w:val="20"/>
              </w:rPr>
            </w:pPr>
            <w:r>
              <w:rPr>
                <w:spacing w:val="-10"/>
                <w:sz w:val="20"/>
              </w:rPr>
              <w:t>2</w:t>
            </w:r>
          </w:p>
        </w:tc>
        <w:tc>
          <w:tcPr>
            <w:tcW w:w="1021" w:type="dxa"/>
          </w:tcPr>
          <w:p w14:paraId="2740F690" w14:textId="77777777" w:rsidR="00B16236" w:rsidRDefault="00051783" w:rsidP="00C7350C">
            <w:pPr>
              <w:pStyle w:val="TableParagraph"/>
              <w:spacing w:before="0"/>
              <w:ind w:left="0"/>
              <w:rPr>
                <w:sz w:val="20"/>
              </w:rPr>
            </w:pPr>
            <w:r>
              <w:rPr>
                <w:spacing w:val="-10"/>
                <w:sz w:val="20"/>
              </w:rPr>
              <w:t>3</w:t>
            </w:r>
          </w:p>
        </w:tc>
        <w:tc>
          <w:tcPr>
            <w:tcW w:w="1022" w:type="dxa"/>
          </w:tcPr>
          <w:p w14:paraId="023FBF0B" w14:textId="77777777" w:rsidR="00B16236" w:rsidRDefault="00051783" w:rsidP="00C7350C">
            <w:pPr>
              <w:pStyle w:val="TableParagraph"/>
              <w:spacing w:before="0"/>
              <w:ind w:left="0"/>
              <w:rPr>
                <w:sz w:val="20"/>
              </w:rPr>
            </w:pPr>
            <w:r>
              <w:rPr>
                <w:spacing w:val="-10"/>
                <w:sz w:val="20"/>
              </w:rPr>
              <w:t>4</w:t>
            </w:r>
          </w:p>
        </w:tc>
      </w:tr>
      <w:tr w:rsidR="00B16236" w14:paraId="3353B1CB" w14:textId="77777777">
        <w:trPr>
          <w:trHeight w:val="371"/>
        </w:trPr>
        <w:tc>
          <w:tcPr>
            <w:tcW w:w="1021" w:type="dxa"/>
          </w:tcPr>
          <w:p w14:paraId="659B3FA1" w14:textId="77777777" w:rsidR="00B16236" w:rsidRDefault="00051783" w:rsidP="00C7350C">
            <w:pPr>
              <w:pStyle w:val="TableParagraph"/>
              <w:spacing w:before="0"/>
              <w:ind w:left="0"/>
              <w:rPr>
                <w:b/>
                <w:sz w:val="20"/>
              </w:rPr>
            </w:pPr>
            <w:r>
              <w:rPr>
                <w:b/>
                <w:spacing w:val="-5"/>
                <w:sz w:val="20"/>
              </w:rPr>
              <w:t>13</w:t>
            </w:r>
          </w:p>
        </w:tc>
        <w:tc>
          <w:tcPr>
            <w:tcW w:w="1021" w:type="dxa"/>
          </w:tcPr>
          <w:p w14:paraId="0FE4F3E2" w14:textId="77777777" w:rsidR="00B16236" w:rsidRDefault="00051783" w:rsidP="00C7350C">
            <w:pPr>
              <w:pStyle w:val="TableParagraph"/>
              <w:spacing w:before="0"/>
              <w:ind w:left="0"/>
              <w:rPr>
                <w:sz w:val="20"/>
              </w:rPr>
            </w:pPr>
            <w:r>
              <w:rPr>
                <w:spacing w:val="-10"/>
                <w:sz w:val="20"/>
              </w:rPr>
              <w:t>1</w:t>
            </w:r>
          </w:p>
        </w:tc>
        <w:tc>
          <w:tcPr>
            <w:tcW w:w="1021" w:type="dxa"/>
          </w:tcPr>
          <w:p w14:paraId="5D6CEA42" w14:textId="77777777" w:rsidR="00B16236" w:rsidRDefault="00051783" w:rsidP="00C7350C">
            <w:pPr>
              <w:pStyle w:val="TableParagraph"/>
              <w:spacing w:before="0"/>
              <w:ind w:left="0"/>
              <w:rPr>
                <w:sz w:val="20"/>
              </w:rPr>
            </w:pPr>
            <w:r>
              <w:rPr>
                <w:spacing w:val="-10"/>
                <w:sz w:val="20"/>
              </w:rPr>
              <w:t>2</w:t>
            </w:r>
          </w:p>
        </w:tc>
        <w:tc>
          <w:tcPr>
            <w:tcW w:w="1021" w:type="dxa"/>
          </w:tcPr>
          <w:p w14:paraId="3663D8EB" w14:textId="77777777" w:rsidR="00B16236" w:rsidRDefault="00051783" w:rsidP="00C7350C">
            <w:pPr>
              <w:pStyle w:val="TableParagraph"/>
              <w:spacing w:before="0"/>
              <w:ind w:left="0"/>
              <w:rPr>
                <w:sz w:val="20"/>
              </w:rPr>
            </w:pPr>
            <w:r>
              <w:rPr>
                <w:spacing w:val="-10"/>
                <w:sz w:val="20"/>
              </w:rPr>
              <w:t>3</w:t>
            </w:r>
          </w:p>
        </w:tc>
        <w:tc>
          <w:tcPr>
            <w:tcW w:w="1021" w:type="dxa"/>
          </w:tcPr>
          <w:p w14:paraId="2F857B46" w14:textId="77777777" w:rsidR="00B16236" w:rsidRDefault="00051783" w:rsidP="00C7350C">
            <w:pPr>
              <w:pStyle w:val="TableParagraph"/>
              <w:spacing w:before="0"/>
              <w:ind w:left="0"/>
              <w:rPr>
                <w:sz w:val="20"/>
              </w:rPr>
            </w:pPr>
            <w:r>
              <w:rPr>
                <w:spacing w:val="-10"/>
                <w:sz w:val="20"/>
              </w:rPr>
              <w:t>4</w:t>
            </w:r>
          </w:p>
        </w:tc>
        <w:tc>
          <w:tcPr>
            <w:tcW w:w="1021" w:type="dxa"/>
          </w:tcPr>
          <w:p w14:paraId="2ED70658" w14:textId="77777777" w:rsidR="00B16236" w:rsidRDefault="00051783" w:rsidP="00C7350C">
            <w:pPr>
              <w:pStyle w:val="TableParagraph"/>
              <w:spacing w:before="0"/>
              <w:ind w:left="0"/>
              <w:rPr>
                <w:b/>
                <w:sz w:val="20"/>
              </w:rPr>
            </w:pPr>
            <w:r>
              <w:rPr>
                <w:b/>
                <w:spacing w:val="-5"/>
                <w:sz w:val="20"/>
              </w:rPr>
              <w:t>13</w:t>
            </w:r>
          </w:p>
        </w:tc>
        <w:tc>
          <w:tcPr>
            <w:tcW w:w="1021" w:type="dxa"/>
          </w:tcPr>
          <w:p w14:paraId="0A1B369D" w14:textId="77777777" w:rsidR="00B16236" w:rsidRDefault="00051783" w:rsidP="00C7350C">
            <w:pPr>
              <w:pStyle w:val="TableParagraph"/>
              <w:spacing w:before="0"/>
              <w:ind w:left="0"/>
              <w:rPr>
                <w:sz w:val="20"/>
              </w:rPr>
            </w:pPr>
            <w:r>
              <w:rPr>
                <w:spacing w:val="-10"/>
                <w:sz w:val="20"/>
              </w:rPr>
              <w:t>1</w:t>
            </w:r>
          </w:p>
        </w:tc>
        <w:tc>
          <w:tcPr>
            <w:tcW w:w="1021" w:type="dxa"/>
          </w:tcPr>
          <w:p w14:paraId="510AD3F1" w14:textId="77777777" w:rsidR="00B16236" w:rsidRDefault="00051783" w:rsidP="00C7350C">
            <w:pPr>
              <w:pStyle w:val="TableParagraph"/>
              <w:spacing w:before="0"/>
              <w:ind w:left="0"/>
              <w:rPr>
                <w:sz w:val="20"/>
              </w:rPr>
            </w:pPr>
            <w:r>
              <w:rPr>
                <w:spacing w:val="-10"/>
                <w:sz w:val="20"/>
              </w:rPr>
              <w:t>2</w:t>
            </w:r>
          </w:p>
        </w:tc>
        <w:tc>
          <w:tcPr>
            <w:tcW w:w="1021" w:type="dxa"/>
          </w:tcPr>
          <w:p w14:paraId="27719327" w14:textId="77777777" w:rsidR="00B16236" w:rsidRDefault="00051783" w:rsidP="00C7350C">
            <w:pPr>
              <w:pStyle w:val="TableParagraph"/>
              <w:spacing w:before="0"/>
              <w:ind w:left="0"/>
              <w:rPr>
                <w:sz w:val="20"/>
              </w:rPr>
            </w:pPr>
            <w:r>
              <w:rPr>
                <w:spacing w:val="-10"/>
                <w:sz w:val="20"/>
              </w:rPr>
              <w:t>3</w:t>
            </w:r>
          </w:p>
        </w:tc>
        <w:tc>
          <w:tcPr>
            <w:tcW w:w="1022" w:type="dxa"/>
          </w:tcPr>
          <w:p w14:paraId="4B270766" w14:textId="77777777" w:rsidR="00B16236" w:rsidRDefault="00051783" w:rsidP="00C7350C">
            <w:pPr>
              <w:pStyle w:val="TableParagraph"/>
              <w:spacing w:before="0"/>
              <w:ind w:left="0"/>
              <w:rPr>
                <w:sz w:val="20"/>
              </w:rPr>
            </w:pPr>
            <w:r>
              <w:rPr>
                <w:spacing w:val="-10"/>
                <w:sz w:val="20"/>
              </w:rPr>
              <w:t>4</w:t>
            </w:r>
          </w:p>
        </w:tc>
      </w:tr>
      <w:tr w:rsidR="00B16236" w14:paraId="0429B721" w14:textId="77777777">
        <w:trPr>
          <w:trHeight w:val="371"/>
        </w:trPr>
        <w:tc>
          <w:tcPr>
            <w:tcW w:w="1021" w:type="dxa"/>
          </w:tcPr>
          <w:p w14:paraId="2CD87524" w14:textId="77777777" w:rsidR="00B16236" w:rsidRDefault="00051783" w:rsidP="00C7350C">
            <w:pPr>
              <w:pStyle w:val="TableParagraph"/>
              <w:spacing w:before="0"/>
              <w:ind w:left="0"/>
              <w:rPr>
                <w:b/>
                <w:sz w:val="20"/>
              </w:rPr>
            </w:pPr>
            <w:r>
              <w:rPr>
                <w:b/>
                <w:spacing w:val="-5"/>
                <w:sz w:val="20"/>
              </w:rPr>
              <w:t>14</w:t>
            </w:r>
          </w:p>
        </w:tc>
        <w:tc>
          <w:tcPr>
            <w:tcW w:w="1021" w:type="dxa"/>
          </w:tcPr>
          <w:p w14:paraId="0712A8FE" w14:textId="77777777" w:rsidR="00B16236" w:rsidRDefault="00051783" w:rsidP="00C7350C">
            <w:pPr>
              <w:pStyle w:val="TableParagraph"/>
              <w:spacing w:before="0"/>
              <w:ind w:left="0"/>
              <w:rPr>
                <w:sz w:val="20"/>
              </w:rPr>
            </w:pPr>
            <w:r>
              <w:rPr>
                <w:spacing w:val="-10"/>
                <w:sz w:val="20"/>
              </w:rPr>
              <w:t>1</w:t>
            </w:r>
          </w:p>
        </w:tc>
        <w:tc>
          <w:tcPr>
            <w:tcW w:w="1021" w:type="dxa"/>
          </w:tcPr>
          <w:p w14:paraId="71E9D39D" w14:textId="77777777" w:rsidR="00B16236" w:rsidRDefault="00051783" w:rsidP="00C7350C">
            <w:pPr>
              <w:pStyle w:val="TableParagraph"/>
              <w:spacing w:before="0"/>
              <w:ind w:left="0"/>
              <w:rPr>
                <w:sz w:val="20"/>
              </w:rPr>
            </w:pPr>
            <w:r>
              <w:rPr>
                <w:spacing w:val="-10"/>
                <w:sz w:val="20"/>
              </w:rPr>
              <w:t>2</w:t>
            </w:r>
          </w:p>
        </w:tc>
        <w:tc>
          <w:tcPr>
            <w:tcW w:w="1021" w:type="dxa"/>
          </w:tcPr>
          <w:p w14:paraId="326828D8" w14:textId="77777777" w:rsidR="00B16236" w:rsidRDefault="00051783" w:rsidP="00C7350C">
            <w:pPr>
              <w:pStyle w:val="TableParagraph"/>
              <w:spacing w:before="0"/>
              <w:ind w:left="0"/>
              <w:rPr>
                <w:sz w:val="20"/>
              </w:rPr>
            </w:pPr>
            <w:r>
              <w:rPr>
                <w:spacing w:val="-10"/>
                <w:sz w:val="20"/>
              </w:rPr>
              <w:t>3</w:t>
            </w:r>
          </w:p>
        </w:tc>
        <w:tc>
          <w:tcPr>
            <w:tcW w:w="1021" w:type="dxa"/>
          </w:tcPr>
          <w:p w14:paraId="60F3B537" w14:textId="77777777" w:rsidR="00B16236" w:rsidRDefault="00051783" w:rsidP="00C7350C">
            <w:pPr>
              <w:pStyle w:val="TableParagraph"/>
              <w:spacing w:before="0"/>
              <w:ind w:left="0"/>
              <w:rPr>
                <w:sz w:val="20"/>
              </w:rPr>
            </w:pPr>
            <w:r>
              <w:rPr>
                <w:spacing w:val="-10"/>
                <w:sz w:val="20"/>
              </w:rPr>
              <w:t>4</w:t>
            </w:r>
          </w:p>
        </w:tc>
        <w:tc>
          <w:tcPr>
            <w:tcW w:w="1021" w:type="dxa"/>
          </w:tcPr>
          <w:p w14:paraId="007BFB84" w14:textId="77777777" w:rsidR="00B16236" w:rsidRDefault="00051783" w:rsidP="00C7350C">
            <w:pPr>
              <w:pStyle w:val="TableParagraph"/>
              <w:spacing w:before="0"/>
              <w:ind w:left="0"/>
              <w:rPr>
                <w:b/>
                <w:sz w:val="20"/>
              </w:rPr>
            </w:pPr>
            <w:r>
              <w:rPr>
                <w:b/>
                <w:spacing w:val="-5"/>
                <w:sz w:val="20"/>
              </w:rPr>
              <w:t>14</w:t>
            </w:r>
          </w:p>
        </w:tc>
        <w:tc>
          <w:tcPr>
            <w:tcW w:w="1021" w:type="dxa"/>
          </w:tcPr>
          <w:p w14:paraId="2F6CA616" w14:textId="77777777" w:rsidR="00B16236" w:rsidRDefault="00051783" w:rsidP="00C7350C">
            <w:pPr>
              <w:pStyle w:val="TableParagraph"/>
              <w:spacing w:before="0"/>
              <w:ind w:left="0"/>
              <w:rPr>
                <w:sz w:val="20"/>
              </w:rPr>
            </w:pPr>
            <w:r>
              <w:rPr>
                <w:spacing w:val="-10"/>
                <w:sz w:val="20"/>
              </w:rPr>
              <w:t>1</w:t>
            </w:r>
          </w:p>
        </w:tc>
        <w:tc>
          <w:tcPr>
            <w:tcW w:w="1021" w:type="dxa"/>
          </w:tcPr>
          <w:p w14:paraId="762C5722" w14:textId="77777777" w:rsidR="00B16236" w:rsidRDefault="00051783" w:rsidP="00C7350C">
            <w:pPr>
              <w:pStyle w:val="TableParagraph"/>
              <w:spacing w:before="0"/>
              <w:ind w:left="0"/>
              <w:rPr>
                <w:sz w:val="20"/>
              </w:rPr>
            </w:pPr>
            <w:r>
              <w:rPr>
                <w:spacing w:val="-10"/>
                <w:sz w:val="20"/>
              </w:rPr>
              <w:t>2</w:t>
            </w:r>
          </w:p>
        </w:tc>
        <w:tc>
          <w:tcPr>
            <w:tcW w:w="1021" w:type="dxa"/>
          </w:tcPr>
          <w:p w14:paraId="1E17A116" w14:textId="77777777" w:rsidR="00B16236" w:rsidRDefault="00051783" w:rsidP="00C7350C">
            <w:pPr>
              <w:pStyle w:val="TableParagraph"/>
              <w:spacing w:before="0"/>
              <w:ind w:left="0"/>
              <w:rPr>
                <w:sz w:val="20"/>
              </w:rPr>
            </w:pPr>
            <w:r>
              <w:rPr>
                <w:spacing w:val="-10"/>
                <w:sz w:val="20"/>
              </w:rPr>
              <w:t>3</w:t>
            </w:r>
          </w:p>
        </w:tc>
        <w:tc>
          <w:tcPr>
            <w:tcW w:w="1022" w:type="dxa"/>
          </w:tcPr>
          <w:p w14:paraId="0B8B9041" w14:textId="77777777" w:rsidR="00B16236" w:rsidRDefault="00051783" w:rsidP="00C7350C">
            <w:pPr>
              <w:pStyle w:val="TableParagraph"/>
              <w:spacing w:before="0"/>
              <w:ind w:left="0"/>
              <w:rPr>
                <w:sz w:val="20"/>
              </w:rPr>
            </w:pPr>
            <w:r>
              <w:rPr>
                <w:spacing w:val="-10"/>
                <w:sz w:val="20"/>
              </w:rPr>
              <w:t>4</w:t>
            </w:r>
          </w:p>
        </w:tc>
      </w:tr>
      <w:tr w:rsidR="00B16236" w14:paraId="43A8817A" w14:textId="77777777">
        <w:trPr>
          <w:trHeight w:val="371"/>
        </w:trPr>
        <w:tc>
          <w:tcPr>
            <w:tcW w:w="1021" w:type="dxa"/>
          </w:tcPr>
          <w:p w14:paraId="4F63123A" w14:textId="77777777" w:rsidR="00B16236" w:rsidRDefault="00051783" w:rsidP="00C7350C">
            <w:pPr>
              <w:pStyle w:val="TableParagraph"/>
              <w:spacing w:before="0"/>
              <w:ind w:left="0"/>
              <w:rPr>
                <w:b/>
                <w:sz w:val="20"/>
              </w:rPr>
            </w:pPr>
            <w:r>
              <w:rPr>
                <w:b/>
                <w:spacing w:val="-5"/>
                <w:sz w:val="20"/>
              </w:rPr>
              <w:t>15</w:t>
            </w:r>
          </w:p>
        </w:tc>
        <w:tc>
          <w:tcPr>
            <w:tcW w:w="1021" w:type="dxa"/>
          </w:tcPr>
          <w:p w14:paraId="26BF1F7A" w14:textId="77777777" w:rsidR="00B16236" w:rsidRDefault="00051783" w:rsidP="00C7350C">
            <w:pPr>
              <w:pStyle w:val="TableParagraph"/>
              <w:spacing w:before="0"/>
              <w:ind w:left="0"/>
              <w:rPr>
                <w:sz w:val="20"/>
              </w:rPr>
            </w:pPr>
            <w:r>
              <w:rPr>
                <w:spacing w:val="-10"/>
                <w:sz w:val="20"/>
              </w:rPr>
              <w:t>4</w:t>
            </w:r>
          </w:p>
        </w:tc>
        <w:tc>
          <w:tcPr>
            <w:tcW w:w="1021" w:type="dxa"/>
          </w:tcPr>
          <w:p w14:paraId="0D274E16" w14:textId="77777777" w:rsidR="00B16236" w:rsidRDefault="00051783" w:rsidP="00C7350C">
            <w:pPr>
              <w:pStyle w:val="TableParagraph"/>
              <w:spacing w:before="0"/>
              <w:ind w:left="0"/>
              <w:rPr>
                <w:sz w:val="20"/>
              </w:rPr>
            </w:pPr>
            <w:r>
              <w:rPr>
                <w:spacing w:val="-10"/>
                <w:sz w:val="20"/>
              </w:rPr>
              <w:t>3</w:t>
            </w:r>
          </w:p>
        </w:tc>
        <w:tc>
          <w:tcPr>
            <w:tcW w:w="1021" w:type="dxa"/>
          </w:tcPr>
          <w:p w14:paraId="37EB4F66" w14:textId="77777777" w:rsidR="00B16236" w:rsidRDefault="00051783" w:rsidP="00C7350C">
            <w:pPr>
              <w:pStyle w:val="TableParagraph"/>
              <w:spacing w:before="0"/>
              <w:ind w:left="0"/>
              <w:rPr>
                <w:sz w:val="20"/>
              </w:rPr>
            </w:pPr>
            <w:r>
              <w:rPr>
                <w:spacing w:val="-10"/>
                <w:sz w:val="20"/>
              </w:rPr>
              <w:t>2</w:t>
            </w:r>
          </w:p>
        </w:tc>
        <w:tc>
          <w:tcPr>
            <w:tcW w:w="1021" w:type="dxa"/>
          </w:tcPr>
          <w:p w14:paraId="5951D8BD" w14:textId="77777777" w:rsidR="00B16236" w:rsidRDefault="00051783" w:rsidP="00C7350C">
            <w:pPr>
              <w:pStyle w:val="TableParagraph"/>
              <w:spacing w:before="0"/>
              <w:ind w:left="0"/>
              <w:rPr>
                <w:sz w:val="20"/>
              </w:rPr>
            </w:pPr>
            <w:r>
              <w:rPr>
                <w:spacing w:val="-10"/>
                <w:sz w:val="20"/>
              </w:rPr>
              <w:t>1</w:t>
            </w:r>
          </w:p>
        </w:tc>
        <w:tc>
          <w:tcPr>
            <w:tcW w:w="1021" w:type="dxa"/>
          </w:tcPr>
          <w:p w14:paraId="33F4BEF3" w14:textId="77777777" w:rsidR="00B16236" w:rsidRDefault="00051783" w:rsidP="00C7350C">
            <w:pPr>
              <w:pStyle w:val="TableParagraph"/>
              <w:spacing w:before="0"/>
              <w:ind w:left="0"/>
              <w:rPr>
                <w:b/>
                <w:sz w:val="20"/>
              </w:rPr>
            </w:pPr>
            <w:r>
              <w:rPr>
                <w:b/>
                <w:spacing w:val="-5"/>
                <w:sz w:val="20"/>
              </w:rPr>
              <w:t>15</w:t>
            </w:r>
          </w:p>
        </w:tc>
        <w:tc>
          <w:tcPr>
            <w:tcW w:w="1021" w:type="dxa"/>
          </w:tcPr>
          <w:p w14:paraId="4F4E4685" w14:textId="77777777" w:rsidR="00B16236" w:rsidRDefault="00051783" w:rsidP="00C7350C">
            <w:pPr>
              <w:pStyle w:val="TableParagraph"/>
              <w:spacing w:before="0"/>
              <w:ind w:left="0"/>
              <w:rPr>
                <w:sz w:val="20"/>
              </w:rPr>
            </w:pPr>
            <w:r>
              <w:rPr>
                <w:spacing w:val="-10"/>
                <w:sz w:val="20"/>
              </w:rPr>
              <w:t>1</w:t>
            </w:r>
          </w:p>
        </w:tc>
        <w:tc>
          <w:tcPr>
            <w:tcW w:w="1021" w:type="dxa"/>
          </w:tcPr>
          <w:p w14:paraId="08F438C8" w14:textId="77777777" w:rsidR="00B16236" w:rsidRDefault="00051783" w:rsidP="00C7350C">
            <w:pPr>
              <w:pStyle w:val="TableParagraph"/>
              <w:spacing w:before="0"/>
              <w:ind w:left="0"/>
              <w:rPr>
                <w:sz w:val="20"/>
              </w:rPr>
            </w:pPr>
            <w:r>
              <w:rPr>
                <w:spacing w:val="-10"/>
                <w:sz w:val="20"/>
              </w:rPr>
              <w:t>2</w:t>
            </w:r>
          </w:p>
        </w:tc>
        <w:tc>
          <w:tcPr>
            <w:tcW w:w="1021" w:type="dxa"/>
          </w:tcPr>
          <w:p w14:paraId="1C3309AE" w14:textId="77777777" w:rsidR="00B16236" w:rsidRDefault="00051783" w:rsidP="00C7350C">
            <w:pPr>
              <w:pStyle w:val="TableParagraph"/>
              <w:spacing w:before="0"/>
              <w:ind w:left="0"/>
              <w:rPr>
                <w:sz w:val="20"/>
              </w:rPr>
            </w:pPr>
            <w:r>
              <w:rPr>
                <w:spacing w:val="-10"/>
                <w:sz w:val="20"/>
              </w:rPr>
              <w:t>3</w:t>
            </w:r>
          </w:p>
        </w:tc>
        <w:tc>
          <w:tcPr>
            <w:tcW w:w="1022" w:type="dxa"/>
          </w:tcPr>
          <w:p w14:paraId="6D071473" w14:textId="77777777" w:rsidR="00B16236" w:rsidRDefault="00051783" w:rsidP="00C7350C">
            <w:pPr>
              <w:pStyle w:val="TableParagraph"/>
              <w:spacing w:before="0"/>
              <w:ind w:left="0"/>
              <w:rPr>
                <w:sz w:val="20"/>
              </w:rPr>
            </w:pPr>
            <w:r>
              <w:rPr>
                <w:spacing w:val="-10"/>
                <w:sz w:val="20"/>
              </w:rPr>
              <w:t>4</w:t>
            </w:r>
          </w:p>
        </w:tc>
      </w:tr>
      <w:tr w:rsidR="00B16236" w14:paraId="275DF6FB" w14:textId="77777777">
        <w:trPr>
          <w:trHeight w:val="371"/>
        </w:trPr>
        <w:tc>
          <w:tcPr>
            <w:tcW w:w="1021" w:type="dxa"/>
          </w:tcPr>
          <w:p w14:paraId="327C0F58" w14:textId="77777777" w:rsidR="00B16236" w:rsidRDefault="00051783" w:rsidP="00C7350C">
            <w:pPr>
              <w:pStyle w:val="TableParagraph"/>
              <w:spacing w:before="0"/>
              <w:ind w:left="0"/>
              <w:rPr>
                <w:b/>
                <w:sz w:val="20"/>
              </w:rPr>
            </w:pPr>
            <w:r>
              <w:rPr>
                <w:b/>
                <w:spacing w:val="-5"/>
                <w:sz w:val="20"/>
              </w:rPr>
              <w:t>16</w:t>
            </w:r>
          </w:p>
        </w:tc>
        <w:tc>
          <w:tcPr>
            <w:tcW w:w="1021" w:type="dxa"/>
          </w:tcPr>
          <w:p w14:paraId="5C657DA1" w14:textId="77777777" w:rsidR="00B16236" w:rsidRDefault="00051783" w:rsidP="00C7350C">
            <w:pPr>
              <w:pStyle w:val="TableParagraph"/>
              <w:spacing w:before="0"/>
              <w:ind w:left="0"/>
              <w:rPr>
                <w:sz w:val="20"/>
              </w:rPr>
            </w:pPr>
            <w:r>
              <w:rPr>
                <w:spacing w:val="-10"/>
                <w:sz w:val="20"/>
              </w:rPr>
              <w:t>4</w:t>
            </w:r>
          </w:p>
        </w:tc>
        <w:tc>
          <w:tcPr>
            <w:tcW w:w="1021" w:type="dxa"/>
          </w:tcPr>
          <w:p w14:paraId="3C918173" w14:textId="77777777" w:rsidR="00B16236" w:rsidRDefault="00051783" w:rsidP="00C7350C">
            <w:pPr>
              <w:pStyle w:val="TableParagraph"/>
              <w:spacing w:before="0"/>
              <w:ind w:left="0"/>
              <w:rPr>
                <w:sz w:val="20"/>
              </w:rPr>
            </w:pPr>
            <w:r>
              <w:rPr>
                <w:spacing w:val="-10"/>
                <w:sz w:val="20"/>
              </w:rPr>
              <w:t>3</w:t>
            </w:r>
          </w:p>
        </w:tc>
        <w:tc>
          <w:tcPr>
            <w:tcW w:w="1021" w:type="dxa"/>
          </w:tcPr>
          <w:p w14:paraId="351FEB33" w14:textId="77777777" w:rsidR="00B16236" w:rsidRDefault="00051783" w:rsidP="00C7350C">
            <w:pPr>
              <w:pStyle w:val="TableParagraph"/>
              <w:spacing w:before="0"/>
              <w:ind w:left="0"/>
              <w:rPr>
                <w:sz w:val="20"/>
              </w:rPr>
            </w:pPr>
            <w:r>
              <w:rPr>
                <w:spacing w:val="-10"/>
                <w:sz w:val="20"/>
              </w:rPr>
              <w:t>2</w:t>
            </w:r>
          </w:p>
        </w:tc>
        <w:tc>
          <w:tcPr>
            <w:tcW w:w="1021" w:type="dxa"/>
          </w:tcPr>
          <w:p w14:paraId="248ED5E0" w14:textId="77777777" w:rsidR="00B16236" w:rsidRDefault="00051783" w:rsidP="00C7350C">
            <w:pPr>
              <w:pStyle w:val="TableParagraph"/>
              <w:spacing w:before="0"/>
              <w:ind w:left="0"/>
              <w:rPr>
                <w:sz w:val="20"/>
              </w:rPr>
            </w:pPr>
            <w:r>
              <w:rPr>
                <w:spacing w:val="-10"/>
                <w:sz w:val="20"/>
              </w:rPr>
              <w:t>1</w:t>
            </w:r>
          </w:p>
        </w:tc>
        <w:tc>
          <w:tcPr>
            <w:tcW w:w="1021" w:type="dxa"/>
          </w:tcPr>
          <w:p w14:paraId="16AFBDC1" w14:textId="77777777" w:rsidR="00B16236" w:rsidRDefault="00051783" w:rsidP="00C7350C">
            <w:pPr>
              <w:pStyle w:val="TableParagraph"/>
              <w:spacing w:before="0"/>
              <w:ind w:left="0"/>
              <w:rPr>
                <w:b/>
                <w:sz w:val="20"/>
              </w:rPr>
            </w:pPr>
            <w:r>
              <w:rPr>
                <w:b/>
                <w:spacing w:val="-5"/>
                <w:sz w:val="20"/>
              </w:rPr>
              <w:t>16</w:t>
            </w:r>
          </w:p>
        </w:tc>
        <w:tc>
          <w:tcPr>
            <w:tcW w:w="1021" w:type="dxa"/>
          </w:tcPr>
          <w:p w14:paraId="6F0F649C" w14:textId="77777777" w:rsidR="00B16236" w:rsidRDefault="00051783" w:rsidP="00C7350C">
            <w:pPr>
              <w:pStyle w:val="TableParagraph"/>
              <w:spacing w:before="0"/>
              <w:ind w:left="0"/>
              <w:rPr>
                <w:sz w:val="20"/>
              </w:rPr>
            </w:pPr>
            <w:r>
              <w:rPr>
                <w:spacing w:val="-10"/>
                <w:sz w:val="20"/>
              </w:rPr>
              <w:t>4</w:t>
            </w:r>
          </w:p>
        </w:tc>
        <w:tc>
          <w:tcPr>
            <w:tcW w:w="1021" w:type="dxa"/>
          </w:tcPr>
          <w:p w14:paraId="3C93AA29" w14:textId="77777777" w:rsidR="00B16236" w:rsidRDefault="00051783" w:rsidP="00C7350C">
            <w:pPr>
              <w:pStyle w:val="TableParagraph"/>
              <w:spacing w:before="0"/>
              <w:ind w:left="0"/>
              <w:rPr>
                <w:sz w:val="20"/>
              </w:rPr>
            </w:pPr>
            <w:r>
              <w:rPr>
                <w:spacing w:val="-10"/>
                <w:sz w:val="20"/>
              </w:rPr>
              <w:t>3</w:t>
            </w:r>
          </w:p>
        </w:tc>
        <w:tc>
          <w:tcPr>
            <w:tcW w:w="1021" w:type="dxa"/>
          </w:tcPr>
          <w:p w14:paraId="07F3B98B" w14:textId="77777777" w:rsidR="00B16236" w:rsidRDefault="00051783" w:rsidP="00C7350C">
            <w:pPr>
              <w:pStyle w:val="TableParagraph"/>
              <w:spacing w:before="0"/>
              <w:ind w:left="0"/>
              <w:rPr>
                <w:sz w:val="20"/>
              </w:rPr>
            </w:pPr>
            <w:r>
              <w:rPr>
                <w:spacing w:val="-10"/>
                <w:sz w:val="20"/>
              </w:rPr>
              <w:t>2</w:t>
            </w:r>
          </w:p>
        </w:tc>
        <w:tc>
          <w:tcPr>
            <w:tcW w:w="1022" w:type="dxa"/>
          </w:tcPr>
          <w:p w14:paraId="2C21CA63" w14:textId="77777777" w:rsidR="00B16236" w:rsidRDefault="00051783" w:rsidP="00C7350C">
            <w:pPr>
              <w:pStyle w:val="TableParagraph"/>
              <w:spacing w:before="0"/>
              <w:ind w:left="0"/>
              <w:rPr>
                <w:sz w:val="20"/>
              </w:rPr>
            </w:pPr>
            <w:r>
              <w:rPr>
                <w:spacing w:val="-10"/>
                <w:sz w:val="20"/>
              </w:rPr>
              <w:t>1</w:t>
            </w:r>
          </w:p>
        </w:tc>
      </w:tr>
      <w:tr w:rsidR="00B16236" w14:paraId="61AB988A" w14:textId="77777777">
        <w:trPr>
          <w:trHeight w:val="371"/>
        </w:trPr>
        <w:tc>
          <w:tcPr>
            <w:tcW w:w="1021" w:type="dxa"/>
          </w:tcPr>
          <w:p w14:paraId="5AD8CBCE" w14:textId="77777777" w:rsidR="00B16236" w:rsidRDefault="00051783" w:rsidP="00C7350C">
            <w:pPr>
              <w:pStyle w:val="TableParagraph"/>
              <w:spacing w:before="0"/>
              <w:ind w:left="0"/>
              <w:rPr>
                <w:b/>
                <w:sz w:val="20"/>
              </w:rPr>
            </w:pPr>
            <w:r>
              <w:rPr>
                <w:b/>
                <w:spacing w:val="-5"/>
                <w:sz w:val="20"/>
              </w:rPr>
              <w:t>17</w:t>
            </w:r>
          </w:p>
        </w:tc>
        <w:tc>
          <w:tcPr>
            <w:tcW w:w="1021" w:type="dxa"/>
          </w:tcPr>
          <w:p w14:paraId="4A0F88C2" w14:textId="77777777" w:rsidR="00B16236" w:rsidRDefault="00051783" w:rsidP="00C7350C">
            <w:pPr>
              <w:pStyle w:val="TableParagraph"/>
              <w:spacing w:before="0"/>
              <w:ind w:left="0"/>
              <w:rPr>
                <w:sz w:val="20"/>
              </w:rPr>
            </w:pPr>
            <w:r>
              <w:rPr>
                <w:spacing w:val="-10"/>
                <w:sz w:val="20"/>
              </w:rPr>
              <w:t>1</w:t>
            </w:r>
          </w:p>
        </w:tc>
        <w:tc>
          <w:tcPr>
            <w:tcW w:w="1021" w:type="dxa"/>
          </w:tcPr>
          <w:p w14:paraId="50FE5C08" w14:textId="77777777" w:rsidR="00B16236" w:rsidRDefault="00051783" w:rsidP="00C7350C">
            <w:pPr>
              <w:pStyle w:val="TableParagraph"/>
              <w:spacing w:before="0"/>
              <w:ind w:left="0"/>
              <w:rPr>
                <w:sz w:val="20"/>
              </w:rPr>
            </w:pPr>
            <w:r>
              <w:rPr>
                <w:spacing w:val="-10"/>
                <w:sz w:val="20"/>
              </w:rPr>
              <w:t>2</w:t>
            </w:r>
          </w:p>
        </w:tc>
        <w:tc>
          <w:tcPr>
            <w:tcW w:w="1021" w:type="dxa"/>
          </w:tcPr>
          <w:p w14:paraId="491D8BC7" w14:textId="77777777" w:rsidR="00B16236" w:rsidRDefault="00051783" w:rsidP="00C7350C">
            <w:pPr>
              <w:pStyle w:val="TableParagraph"/>
              <w:spacing w:before="0"/>
              <w:ind w:left="0"/>
              <w:rPr>
                <w:sz w:val="20"/>
              </w:rPr>
            </w:pPr>
            <w:r>
              <w:rPr>
                <w:spacing w:val="-10"/>
                <w:sz w:val="20"/>
              </w:rPr>
              <w:t>3</w:t>
            </w:r>
          </w:p>
        </w:tc>
        <w:tc>
          <w:tcPr>
            <w:tcW w:w="1021" w:type="dxa"/>
          </w:tcPr>
          <w:p w14:paraId="0D882837" w14:textId="77777777" w:rsidR="00B16236" w:rsidRDefault="00051783" w:rsidP="00C7350C">
            <w:pPr>
              <w:pStyle w:val="TableParagraph"/>
              <w:spacing w:before="0"/>
              <w:ind w:left="0"/>
              <w:rPr>
                <w:sz w:val="20"/>
              </w:rPr>
            </w:pPr>
            <w:r>
              <w:rPr>
                <w:spacing w:val="-10"/>
                <w:sz w:val="20"/>
              </w:rPr>
              <w:t>4</w:t>
            </w:r>
          </w:p>
        </w:tc>
        <w:tc>
          <w:tcPr>
            <w:tcW w:w="1021" w:type="dxa"/>
          </w:tcPr>
          <w:p w14:paraId="3B7B6E11" w14:textId="77777777" w:rsidR="00B16236" w:rsidRDefault="00051783" w:rsidP="00C7350C">
            <w:pPr>
              <w:pStyle w:val="TableParagraph"/>
              <w:spacing w:before="0"/>
              <w:ind w:left="0"/>
              <w:rPr>
                <w:b/>
                <w:sz w:val="20"/>
              </w:rPr>
            </w:pPr>
            <w:r>
              <w:rPr>
                <w:b/>
                <w:spacing w:val="-5"/>
                <w:sz w:val="20"/>
              </w:rPr>
              <w:t>17</w:t>
            </w:r>
          </w:p>
        </w:tc>
        <w:tc>
          <w:tcPr>
            <w:tcW w:w="1021" w:type="dxa"/>
          </w:tcPr>
          <w:p w14:paraId="093A62D6" w14:textId="77777777" w:rsidR="00B16236" w:rsidRDefault="00051783" w:rsidP="00C7350C">
            <w:pPr>
              <w:pStyle w:val="TableParagraph"/>
              <w:spacing w:before="0"/>
              <w:ind w:left="0"/>
              <w:rPr>
                <w:sz w:val="20"/>
              </w:rPr>
            </w:pPr>
            <w:r>
              <w:rPr>
                <w:spacing w:val="-10"/>
                <w:sz w:val="20"/>
              </w:rPr>
              <w:t>1</w:t>
            </w:r>
          </w:p>
        </w:tc>
        <w:tc>
          <w:tcPr>
            <w:tcW w:w="1021" w:type="dxa"/>
          </w:tcPr>
          <w:p w14:paraId="1FEE6B5C" w14:textId="77777777" w:rsidR="00B16236" w:rsidRDefault="00051783" w:rsidP="00C7350C">
            <w:pPr>
              <w:pStyle w:val="TableParagraph"/>
              <w:spacing w:before="0"/>
              <w:ind w:left="0"/>
              <w:rPr>
                <w:sz w:val="20"/>
              </w:rPr>
            </w:pPr>
            <w:r>
              <w:rPr>
                <w:spacing w:val="-10"/>
                <w:sz w:val="20"/>
              </w:rPr>
              <w:t>2</w:t>
            </w:r>
          </w:p>
        </w:tc>
        <w:tc>
          <w:tcPr>
            <w:tcW w:w="1021" w:type="dxa"/>
          </w:tcPr>
          <w:p w14:paraId="18996411" w14:textId="77777777" w:rsidR="00B16236" w:rsidRDefault="00051783" w:rsidP="00C7350C">
            <w:pPr>
              <w:pStyle w:val="TableParagraph"/>
              <w:spacing w:before="0"/>
              <w:ind w:left="0"/>
              <w:rPr>
                <w:sz w:val="20"/>
              </w:rPr>
            </w:pPr>
            <w:r>
              <w:rPr>
                <w:spacing w:val="-10"/>
                <w:sz w:val="20"/>
              </w:rPr>
              <w:t>3</w:t>
            </w:r>
          </w:p>
        </w:tc>
        <w:tc>
          <w:tcPr>
            <w:tcW w:w="1022" w:type="dxa"/>
          </w:tcPr>
          <w:p w14:paraId="4FA0AA21" w14:textId="77777777" w:rsidR="00B16236" w:rsidRDefault="00051783" w:rsidP="00C7350C">
            <w:pPr>
              <w:pStyle w:val="TableParagraph"/>
              <w:spacing w:before="0"/>
              <w:ind w:left="0"/>
              <w:rPr>
                <w:sz w:val="20"/>
              </w:rPr>
            </w:pPr>
            <w:r>
              <w:rPr>
                <w:spacing w:val="-10"/>
                <w:sz w:val="20"/>
              </w:rPr>
              <w:t>4</w:t>
            </w:r>
          </w:p>
        </w:tc>
      </w:tr>
      <w:tr w:rsidR="00B16236" w14:paraId="0A19E481" w14:textId="77777777">
        <w:trPr>
          <w:trHeight w:val="371"/>
        </w:trPr>
        <w:tc>
          <w:tcPr>
            <w:tcW w:w="1021" w:type="dxa"/>
          </w:tcPr>
          <w:p w14:paraId="0F07DD32" w14:textId="77777777" w:rsidR="00B16236" w:rsidRDefault="00051783" w:rsidP="00C7350C">
            <w:pPr>
              <w:pStyle w:val="TableParagraph"/>
              <w:spacing w:before="0"/>
              <w:ind w:left="0"/>
              <w:rPr>
                <w:b/>
                <w:sz w:val="20"/>
              </w:rPr>
            </w:pPr>
            <w:r>
              <w:rPr>
                <w:b/>
                <w:spacing w:val="-5"/>
                <w:sz w:val="20"/>
              </w:rPr>
              <w:t>18</w:t>
            </w:r>
          </w:p>
        </w:tc>
        <w:tc>
          <w:tcPr>
            <w:tcW w:w="1021" w:type="dxa"/>
          </w:tcPr>
          <w:p w14:paraId="3BBD92B1" w14:textId="77777777" w:rsidR="00B16236" w:rsidRDefault="00051783" w:rsidP="00C7350C">
            <w:pPr>
              <w:pStyle w:val="TableParagraph"/>
              <w:spacing w:before="0"/>
              <w:ind w:left="0"/>
              <w:rPr>
                <w:sz w:val="20"/>
              </w:rPr>
            </w:pPr>
            <w:r>
              <w:rPr>
                <w:spacing w:val="-10"/>
                <w:sz w:val="20"/>
              </w:rPr>
              <w:t>1</w:t>
            </w:r>
          </w:p>
        </w:tc>
        <w:tc>
          <w:tcPr>
            <w:tcW w:w="1021" w:type="dxa"/>
          </w:tcPr>
          <w:p w14:paraId="72B16DBC" w14:textId="77777777" w:rsidR="00B16236" w:rsidRDefault="00051783" w:rsidP="00C7350C">
            <w:pPr>
              <w:pStyle w:val="TableParagraph"/>
              <w:spacing w:before="0"/>
              <w:ind w:left="0"/>
              <w:rPr>
                <w:sz w:val="20"/>
              </w:rPr>
            </w:pPr>
            <w:r>
              <w:rPr>
                <w:spacing w:val="-10"/>
                <w:sz w:val="20"/>
              </w:rPr>
              <w:t>2</w:t>
            </w:r>
          </w:p>
        </w:tc>
        <w:tc>
          <w:tcPr>
            <w:tcW w:w="1021" w:type="dxa"/>
          </w:tcPr>
          <w:p w14:paraId="1BCBB28B" w14:textId="77777777" w:rsidR="00B16236" w:rsidRDefault="00051783" w:rsidP="00C7350C">
            <w:pPr>
              <w:pStyle w:val="TableParagraph"/>
              <w:spacing w:before="0"/>
              <w:ind w:left="0"/>
              <w:rPr>
                <w:sz w:val="20"/>
              </w:rPr>
            </w:pPr>
            <w:r>
              <w:rPr>
                <w:spacing w:val="-10"/>
                <w:sz w:val="20"/>
              </w:rPr>
              <w:t>3</w:t>
            </w:r>
          </w:p>
        </w:tc>
        <w:tc>
          <w:tcPr>
            <w:tcW w:w="1021" w:type="dxa"/>
          </w:tcPr>
          <w:p w14:paraId="708D520A" w14:textId="77777777" w:rsidR="00B16236" w:rsidRDefault="00051783" w:rsidP="00C7350C">
            <w:pPr>
              <w:pStyle w:val="TableParagraph"/>
              <w:spacing w:before="0"/>
              <w:ind w:left="0"/>
              <w:rPr>
                <w:sz w:val="20"/>
              </w:rPr>
            </w:pPr>
            <w:r>
              <w:rPr>
                <w:spacing w:val="-10"/>
                <w:sz w:val="20"/>
              </w:rPr>
              <w:t>4</w:t>
            </w:r>
          </w:p>
        </w:tc>
        <w:tc>
          <w:tcPr>
            <w:tcW w:w="1021" w:type="dxa"/>
          </w:tcPr>
          <w:p w14:paraId="789137C6" w14:textId="77777777" w:rsidR="00B16236" w:rsidRDefault="00051783" w:rsidP="00C7350C">
            <w:pPr>
              <w:pStyle w:val="TableParagraph"/>
              <w:spacing w:before="0"/>
              <w:ind w:left="0"/>
              <w:rPr>
                <w:b/>
                <w:sz w:val="20"/>
              </w:rPr>
            </w:pPr>
            <w:r>
              <w:rPr>
                <w:b/>
                <w:spacing w:val="-5"/>
                <w:sz w:val="20"/>
              </w:rPr>
              <w:t>18</w:t>
            </w:r>
          </w:p>
        </w:tc>
        <w:tc>
          <w:tcPr>
            <w:tcW w:w="1021" w:type="dxa"/>
          </w:tcPr>
          <w:p w14:paraId="7615A7BA" w14:textId="77777777" w:rsidR="00B16236" w:rsidRDefault="00051783" w:rsidP="00C7350C">
            <w:pPr>
              <w:pStyle w:val="TableParagraph"/>
              <w:spacing w:before="0"/>
              <w:ind w:left="0"/>
              <w:rPr>
                <w:sz w:val="20"/>
              </w:rPr>
            </w:pPr>
            <w:r>
              <w:rPr>
                <w:spacing w:val="-10"/>
                <w:sz w:val="20"/>
              </w:rPr>
              <w:t>1</w:t>
            </w:r>
          </w:p>
        </w:tc>
        <w:tc>
          <w:tcPr>
            <w:tcW w:w="1021" w:type="dxa"/>
          </w:tcPr>
          <w:p w14:paraId="37D09411" w14:textId="77777777" w:rsidR="00B16236" w:rsidRDefault="00051783" w:rsidP="00C7350C">
            <w:pPr>
              <w:pStyle w:val="TableParagraph"/>
              <w:spacing w:before="0"/>
              <w:ind w:left="0"/>
              <w:rPr>
                <w:sz w:val="20"/>
              </w:rPr>
            </w:pPr>
            <w:r>
              <w:rPr>
                <w:spacing w:val="-10"/>
                <w:sz w:val="20"/>
              </w:rPr>
              <w:t>2</w:t>
            </w:r>
          </w:p>
        </w:tc>
        <w:tc>
          <w:tcPr>
            <w:tcW w:w="1021" w:type="dxa"/>
          </w:tcPr>
          <w:p w14:paraId="57CD0FA4" w14:textId="77777777" w:rsidR="00B16236" w:rsidRDefault="00051783" w:rsidP="00C7350C">
            <w:pPr>
              <w:pStyle w:val="TableParagraph"/>
              <w:spacing w:before="0"/>
              <w:ind w:left="0"/>
              <w:rPr>
                <w:sz w:val="20"/>
              </w:rPr>
            </w:pPr>
            <w:r>
              <w:rPr>
                <w:spacing w:val="-10"/>
                <w:sz w:val="20"/>
              </w:rPr>
              <w:t>3</w:t>
            </w:r>
          </w:p>
        </w:tc>
        <w:tc>
          <w:tcPr>
            <w:tcW w:w="1022" w:type="dxa"/>
          </w:tcPr>
          <w:p w14:paraId="70DDDAA5" w14:textId="77777777" w:rsidR="00B16236" w:rsidRDefault="00051783" w:rsidP="00C7350C">
            <w:pPr>
              <w:pStyle w:val="TableParagraph"/>
              <w:spacing w:before="0"/>
              <w:ind w:left="0"/>
              <w:rPr>
                <w:sz w:val="20"/>
              </w:rPr>
            </w:pPr>
            <w:r>
              <w:rPr>
                <w:spacing w:val="-10"/>
                <w:sz w:val="20"/>
              </w:rPr>
              <w:t>4</w:t>
            </w:r>
          </w:p>
        </w:tc>
      </w:tr>
      <w:tr w:rsidR="00B16236" w14:paraId="59A3D658" w14:textId="77777777">
        <w:trPr>
          <w:trHeight w:val="371"/>
        </w:trPr>
        <w:tc>
          <w:tcPr>
            <w:tcW w:w="1021" w:type="dxa"/>
          </w:tcPr>
          <w:p w14:paraId="1E5FE662" w14:textId="77777777" w:rsidR="00B16236" w:rsidRDefault="00051783" w:rsidP="00C7350C">
            <w:pPr>
              <w:pStyle w:val="TableParagraph"/>
              <w:spacing w:before="0"/>
              <w:ind w:left="0"/>
              <w:rPr>
                <w:b/>
                <w:sz w:val="20"/>
              </w:rPr>
            </w:pPr>
            <w:r>
              <w:rPr>
                <w:b/>
                <w:spacing w:val="-5"/>
                <w:sz w:val="20"/>
              </w:rPr>
              <w:t>19</w:t>
            </w:r>
          </w:p>
        </w:tc>
        <w:tc>
          <w:tcPr>
            <w:tcW w:w="1021" w:type="dxa"/>
          </w:tcPr>
          <w:p w14:paraId="6015F5F2" w14:textId="77777777" w:rsidR="00B16236" w:rsidRDefault="00051783" w:rsidP="00C7350C">
            <w:pPr>
              <w:pStyle w:val="TableParagraph"/>
              <w:spacing w:before="0"/>
              <w:ind w:left="0"/>
              <w:rPr>
                <w:sz w:val="20"/>
              </w:rPr>
            </w:pPr>
            <w:r>
              <w:rPr>
                <w:spacing w:val="-10"/>
                <w:sz w:val="20"/>
              </w:rPr>
              <w:t>4</w:t>
            </w:r>
          </w:p>
        </w:tc>
        <w:tc>
          <w:tcPr>
            <w:tcW w:w="1021" w:type="dxa"/>
          </w:tcPr>
          <w:p w14:paraId="45893588" w14:textId="77777777" w:rsidR="00B16236" w:rsidRDefault="00051783" w:rsidP="00C7350C">
            <w:pPr>
              <w:pStyle w:val="TableParagraph"/>
              <w:spacing w:before="0"/>
              <w:ind w:left="0"/>
              <w:rPr>
                <w:sz w:val="20"/>
              </w:rPr>
            </w:pPr>
            <w:r>
              <w:rPr>
                <w:spacing w:val="-10"/>
                <w:sz w:val="20"/>
              </w:rPr>
              <w:t>3</w:t>
            </w:r>
          </w:p>
        </w:tc>
        <w:tc>
          <w:tcPr>
            <w:tcW w:w="1021" w:type="dxa"/>
          </w:tcPr>
          <w:p w14:paraId="3BD77C78" w14:textId="77777777" w:rsidR="00B16236" w:rsidRDefault="00051783" w:rsidP="00C7350C">
            <w:pPr>
              <w:pStyle w:val="TableParagraph"/>
              <w:spacing w:before="0"/>
              <w:ind w:left="0"/>
              <w:rPr>
                <w:sz w:val="20"/>
              </w:rPr>
            </w:pPr>
            <w:r>
              <w:rPr>
                <w:spacing w:val="-10"/>
                <w:sz w:val="20"/>
              </w:rPr>
              <w:t>2</w:t>
            </w:r>
          </w:p>
        </w:tc>
        <w:tc>
          <w:tcPr>
            <w:tcW w:w="1021" w:type="dxa"/>
          </w:tcPr>
          <w:p w14:paraId="54CEEE2B" w14:textId="77777777" w:rsidR="00B16236" w:rsidRDefault="00051783" w:rsidP="00C7350C">
            <w:pPr>
              <w:pStyle w:val="TableParagraph"/>
              <w:spacing w:before="0"/>
              <w:ind w:left="0"/>
              <w:rPr>
                <w:sz w:val="20"/>
              </w:rPr>
            </w:pPr>
            <w:r>
              <w:rPr>
                <w:spacing w:val="-10"/>
                <w:sz w:val="20"/>
              </w:rPr>
              <w:t>1</w:t>
            </w:r>
          </w:p>
        </w:tc>
        <w:tc>
          <w:tcPr>
            <w:tcW w:w="1021" w:type="dxa"/>
          </w:tcPr>
          <w:p w14:paraId="2193DB03" w14:textId="77777777" w:rsidR="00B16236" w:rsidRDefault="00051783" w:rsidP="00C7350C">
            <w:pPr>
              <w:pStyle w:val="TableParagraph"/>
              <w:spacing w:before="0"/>
              <w:ind w:left="0"/>
              <w:rPr>
                <w:b/>
                <w:sz w:val="20"/>
              </w:rPr>
            </w:pPr>
            <w:r>
              <w:rPr>
                <w:b/>
                <w:spacing w:val="-5"/>
                <w:sz w:val="20"/>
              </w:rPr>
              <w:t>19</w:t>
            </w:r>
          </w:p>
        </w:tc>
        <w:tc>
          <w:tcPr>
            <w:tcW w:w="1021" w:type="dxa"/>
          </w:tcPr>
          <w:p w14:paraId="4045D170" w14:textId="77777777" w:rsidR="00B16236" w:rsidRDefault="00051783" w:rsidP="00C7350C">
            <w:pPr>
              <w:pStyle w:val="TableParagraph"/>
              <w:spacing w:before="0"/>
              <w:ind w:left="0"/>
              <w:rPr>
                <w:sz w:val="20"/>
              </w:rPr>
            </w:pPr>
            <w:r>
              <w:rPr>
                <w:spacing w:val="-10"/>
                <w:sz w:val="20"/>
              </w:rPr>
              <w:t>4</w:t>
            </w:r>
          </w:p>
        </w:tc>
        <w:tc>
          <w:tcPr>
            <w:tcW w:w="1021" w:type="dxa"/>
          </w:tcPr>
          <w:p w14:paraId="51809D3D" w14:textId="77777777" w:rsidR="00B16236" w:rsidRDefault="00051783" w:rsidP="00C7350C">
            <w:pPr>
              <w:pStyle w:val="TableParagraph"/>
              <w:spacing w:before="0"/>
              <w:ind w:left="0"/>
              <w:rPr>
                <w:sz w:val="20"/>
              </w:rPr>
            </w:pPr>
            <w:r>
              <w:rPr>
                <w:spacing w:val="-10"/>
                <w:sz w:val="20"/>
              </w:rPr>
              <w:t>3</w:t>
            </w:r>
          </w:p>
        </w:tc>
        <w:tc>
          <w:tcPr>
            <w:tcW w:w="1021" w:type="dxa"/>
          </w:tcPr>
          <w:p w14:paraId="4E1D080C" w14:textId="77777777" w:rsidR="00B16236" w:rsidRDefault="00051783" w:rsidP="00C7350C">
            <w:pPr>
              <w:pStyle w:val="TableParagraph"/>
              <w:spacing w:before="0"/>
              <w:ind w:left="0"/>
              <w:rPr>
                <w:sz w:val="20"/>
              </w:rPr>
            </w:pPr>
            <w:r>
              <w:rPr>
                <w:spacing w:val="-10"/>
                <w:sz w:val="20"/>
              </w:rPr>
              <w:t>2</w:t>
            </w:r>
          </w:p>
        </w:tc>
        <w:tc>
          <w:tcPr>
            <w:tcW w:w="1022" w:type="dxa"/>
          </w:tcPr>
          <w:p w14:paraId="4ACA9ADC" w14:textId="77777777" w:rsidR="00B16236" w:rsidRDefault="00051783" w:rsidP="00C7350C">
            <w:pPr>
              <w:pStyle w:val="TableParagraph"/>
              <w:spacing w:before="0"/>
              <w:ind w:left="0"/>
              <w:rPr>
                <w:sz w:val="20"/>
              </w:rPr>
            </w:pPr>
            <w:r>
              <w:rPr>
                <w:spacing w:val="-10"/>
                <w:sz w:val="20"/>
              </w:rPr>
              <w:t>1</w:t>
            </w:r>
          </w:p>
        </w:tc>
      </w:tr>
      <w:tr w:rsidR="00B16236" w14:paraId="3E091404" w14:textId="77777777">
        <w:trPr>
          <w:trHeight w:val="371"/>
        </w:trPr>
        <w:tc>
          <w:tcPr>
            <w:tcW w:w="1021" w:type="dxa"/>
          </w:tcPr>
          <w:p w14:paraId="7D62C16F" w14:textId="77777777" w:rsidR="00B16236" w:rsidRDefault="00051783" w:rsidP="00C7350C">
            <w:pPr>
              <w:pStyle w:val="TableParagraph"/>
              <w:spacing w:before="0"/>
              <w:ind w:left="0"/>
              <w:rPr>
                <w:b/>
                <w:sz w:val="20"/>
              </w:rPr>
            </w:pPr>
            <w:r>
              <w:rPr>
                <w:b/>
                <w:spacing w:val="-5"/>
                <w:sz w:val="20"/>
              </w:rPr>
              <w:t>20</w:t>
            </w:r>
          </w:p>
        </w:tc>
        <w:tc>
          <w:tcPr>
            <w:tcW w:w="1021" w:type="dxa"/>
          </w:tcPr>
          <w:p w14:paraId="50A3CCDD" w14:textId="77777777" w:rsidR="00B16236" w:rsidRDefault="00051783" w:rsidP="00C7350C">
            <w:pPr>
              <w:pStyle w:val="TableParagraph"/>
              <w:spacing w:before="0"/>
              <w:ind w:left="0"/>
              <w:rPr>
                <w:sz w:val="20"/>
              </w:rPr>
            </w:pPr>
            <w:r>
              <w:rPr>
                <w:spacing w:val="-10"/>
                <w:sz w:val="20"/>
              </w:rPr>
              <w:t>4</w:t>
            </w:r>
          </w:p>
        </w:tc>
        <w:tc>
          <w:tcPr>
            <w:tcW w:w="1021" w:type="dxa"/>
          </w:tcPr>
          <w:p w14:paraId="36F718C5" w14:textId="77777777" w:rsidR="00B16236" w:rsidRDefault="00051783" w:rsidP="00C7350C">
            <w:pPr>
              <w:pStyle w:val="TableParagraph"/>
              <w:spacing w:before="0"/>
              <w:ind w:left="0"/>
              <w:rPr>
                <w:sz w:val="20"/>
              </w:rPr>
            </w:pPr>
            <w:r>
              <w:rPr>
                <w:spacing w:val="-10"/>
                <w:sz w:val="20"/>
              </w:rPr>
              <w:t>3</w:t>
            </w:r>
          </w:p>
        </w:tc>
        <w:tc>
          <w:tcPr>
            <w:tcW w:w="1021" w:type="dxa"/>
          </w:tcPr>
          <w:p w14:paraId="407E1947" w14:textId="77777777" w:rsidR="00B16236" w:rsidRDefault="00051783" w:rsidP="00C7350C">
            <w:pPr>
              <w:pStyle w:val="TableParagraph"/>
              <w:spacing w:before="0"/>
              <w:ind w:left="0"/>
              <w:rPr>
                <w:sz w:val="20"/>
              </w:rPr>
            </w:pPr>
            <w:r>
              <w:rPr>
                <w:spacing w:val="-10"/>
                <w:sz w:val="20"/>
              </w:rPr>
              <w:t>2</w:t>
            </w:r>
          </w:p>
        </w:tc>
        <w:tc>
          <w:tcPr>
            <w:tcW w:w="1021" w:type="dxa"/>
          </w:tcPr>
          <w:p w14:paraId="409C9F38" w14:textId="77777777" w:rsidR="00B16236" w:rsidRDefault="00051783" w:rsidP="00C7350C">
            <w:pPr>
              <w:pStyle w:val="TableParagraph"/>
              <w:spacing w:before="0"/>
              <w:ind w:left="0"/>
              <w:rPr>
                <w:sz w:val="20"/>
              </w:rPr>
            </w:pPr>
            <w:r>
              <w:rPr>
                <w:spacing w:val="-10"/>
                <w:sz w:val="20"/>
              </w:rPr>
              <w:t>1</w:t>
            </w:r>
          </w:p>
        </w:tc>
        <w:tc>
          <w:tcPr>
            <w:tcW w:w="1021" w:type="dxa"/>
          </w:tcPr>
          <w:p w14:paraId="53950CCC" w14:textId="77777777" w:rsidR="00B16236" w:rsidRDefault="00051783" w:rsidP="00C7350C">
            <w:pPr>
              <w:pStyle w:val="TableParagraph"/>
              <w:spacing w:before="0"/>
              <w:ind w:left="0"/>
              <w:rPr>
                <w:b/>
                <w:sz w:val="20"/>
              </w:rPr>
            </w:pPr>
            <w:r>
              <w:rPr>
                <w:b/>
                <w:spacing w:val="-5"/>
                <w:sz w:val="20"/>
              </w:rPr>
              <w:t>20</w:t>
            </w:r>
          </w:p>
        </w:tc>
        <w:tc>
          <w:tcPr>
            <w:tcW w:w="1021" w:type="dxa"/>
          </w:tcPr>
          <w:p w14:paraId="1818C5B4" w14:textId="77777777" w:rsidR="00B16236" w:rsidRDefault="00051783" w:rsidP="00C7350C">
            <w:pPr>
              <w:pStyle w:val="TableParagraph"/>
              <w:spacing w:before="0"/>
              <w:ind w:left="0"/>
              <w:rPr>
                <w:sz w:val="20"/>
              </w:rPr>
            </w:pPr>
            <w:r>
              <w:rPr>
                <w:spacing w:val="-10"/>
                <w:sz w:val="20"/>
              </w:rPr>
              <w:t>1</w:t>
            </w:r>
          </w:p>
        </w:tc>
        <w:tc>
          <w:tcPr>
            <w:tcW w:w="1021" w:type="dxa"/>
          </w:tcPr>
          <w:p w14:paraId="09654AD5" w14:textId="77777777" w:rsidR="00B16236" w:rsidRDefault="00051783" w:rsidP="00C7350C">
            <w:pPr>
              <w:pStyle w:val="TableParagraph"/>
              <w:spacing w:before="0"/>
              <w:ind w:left="0"/>
              <w:rPr>
                <w:sz w:val="20"/>
              </w:rPr>
            </w:pPr>
            <w:r>
              <w:rPr>
                <w:spacing w:val="-10"/>
                <w:sz w:val="20"/>
              </w:rPr>
              <w:t>2</w:t>
            </w:r>
          </w:p>
        </w:tc>
        <w:tc>
          <w:tcPr>
            <w:tcW w:w="1021" w:type="dxa"/>
          </w:tcPr>
          <w:p w14:paraId="0DF488F3" w14:textId="77777777" w:rsidR="00B16236" w:rsidRDefault="00051783" w:rsidP="00C7350C">
            <w:pPr>
              <w:pStyle w:val="TableParagraph"/>
              <w:spacing w:before="0"/>
              <w:ind w:left="0"/>
              <w:rPr>
                <w:sz w:val="20"/>
              </w:rPr>
            </w:pPr>
            <w:r>
              <w:rPr>
                <w:spacing w:val="-10"/>
                <w:sz w:val="20"/>
              </w:rPr>
              <w:t>3</w:t>
            </w:r>
          </w:p>
        </w:tc>
        <w:tc>
          <w:tcPr>
            <w:tcW w:w="1022" w:type="dxa"/>
          </w:tcPr>
          <w:p w14:paraId="79369543" w14:textId="77777777" w:rsidR="00B16236" w:rsidRDefault="00051783" w:rsidP="00C7350C">
            <w:pPr>
              <w:pStyle w:val="TableParagraph"/>
              <w:spacing w:before="0"/>
              <w:ind w:left="0"/>
              <w:rPr>
                <w:sz w:val="20"/>
              </w:rPr>
            </w:pPr>
            <w:r>
              <w:rPr>
                <w:spacing w:val="-10"/>
                <w:sz w:val="20"/>
              </w:rPr>
              <w:t>4</w:t>
            </w:r>
          </w:p>
        </w:tc>
      </w:tr>
    </w:tbl>
    <w:p w14:paraId="7D51ADD9" w14:textId="77777777" w:rsidR="00B16236" w:rsidRDefault="00B16236" w:rsidP="00C7350C">
      <w:pPr>
        <w:pStyle w:val="a0"/>
        <w:ind w:left="0"/>
      </w:pPr>
    </w:p>
    <w:p w14:paraId="41875A37" w14:textId="77777777" w:rsidR="00B16236" w:rsidRPr="00682863" w:rsidRDefault="00051783" w:rsidP="00C7350C">
      <w:pPr>
        <w:pStyle w:val="a0"/>
        <w:ind w:left="0"/>
        <w:rPr>
          <w:i/>
        </w:rPr>
      </w:pPr>
      <w:r w:rsidRPr="00682863">
        <w:rPr>
          <w:i/>
        </w:rPr>
        <w:t>Интерпретация</w:t>
      </w:r>
      <w:r w:rsidRPr="00682863">
        <w:rPr>
          <w:i/>
          <w:spacing w:val="-2"/>
        </w:rPr>
        <w:t xml:space="preserve"> результатов</w:t>
      </w:r>
    </w:p>
    <w:p w14:paraId="009CB78B" w14:textId="77777777" w:rsidR="00B16236" w:rsidRDefault="00B16236" w:rsidP="00C7350C">
      <w:pPr>
        <w:pStyle w:val="a0"/>
        <w:ind w:left="0"/>
      </w:pPr>
    </w:p>
    <w:p w14:paraId="1739EE85" w14:textId="77777777" w:rsidR="00B16236" w:rsidRDefault="00051783" w:rsidP="00C7350C">
      <w:pPr>
        <w:pStyle w:val="a0"/>
        <w:ind w:left="0"/>
        <w:jc w:val="both"/>
      </w:pPr>
      <w:r>
        <w:t>При</w:t>
      </w:r>
      <w:r>
        <w:rPr>
          <w:spacing w:val="-6"/>
        </w:rPr>
        <w:t xml:space="preserve"> </w:t>
      </w:r>
      <w:r>
        <w:t>анализе</w:t>
      </w:r>
      <w:r>
        <w:rPr>
          <w:spacing w:val="-6"/>
        </w:rPr>
        <w:t xml:space="preserve"> </w:t>
      </w:r>
      <w:r>
        <w:t>результатов</w:t>
      </w:r>
      <w:r>
        <w:rPr>
          <w:spacing w:val="-6"/>
        </w:rPr>
        <w:t xml:space="preserve"> </w:t>
      </w:r>
      <w:r>
        <w:t>надо</w:t>
      </w:r>
      <w:r>
        <w:rPr>
          <w:spacing w:val="-6"/>
        </w:rPr>
        <w:t xml:space="preserve"> </w:t>
      </w:r>
      <w:r>
        <w:t>иметь</w:t>
      </w:r>
      <w:r>
        <w:rPr>
          <w:spacing w:val="-6"/>
        </w:rPr>
        <w:t xml:space="preserve"> </w:t>
      </w:r>
      <w:r>
        <w:t>в</w:t>
      </w:r>
      <w:r>
        <w:rPr>
          <w:spacing w:val="-6"/>
        </w:rPr>
        <w:t xml:space="preserve"> </w:t>
      </w:r>
      <w:r>
        <w:t>виду,</w:t>
      </w:r>
      <w:r>
        <w:rPr>
          <w:spacing w:val="-6"/>
        </w:rPr>
        <w:t xml:space="preserve"> </w:t>
      </w:r>
      <w:r>
        <w:t>что</w:t>
      </w:r>
      <w:r>
        <w:rPr>
          <w:spacing w:val="-6"/>
        </w:rPr>
        <w:t xml:space="preserve"> </w:t>
      </w:r>
      <w:r>
        <w:t>общий</w:t>
      </w:r>
      <w:r>
        <w:rPr>
          <w:spacing w:val="-6"/>
        </w:rPr>
        <w:t xml:space="preserve"> </w:t>
      </w:r>
      <w:r>
        <w:t>итоговый</w:t>
      </w:r>
      <w:r>
        <w:rPr>
          <w:spacing w:val="-6"/>
        </w:rPr>
        <w:t xml:space="preserve"> </w:t>
      </w:r>
      <w:r>
        <w:t>показатель</w:t>
      </w:r>
      <w:r>
        <w:rPr>
          <w:spacing w:val="-6"/>
        </w:rPr>
        <w:t xml:space="preserve"> </w:t>
      </w:r>
      <w:r>
        <w:t>по</w:t>
      </w:r>
      <w:r>
        <w:rPr>
          <w:spacing w:val="-6"/>
        </w:rPr>
        <w:t xml:space="preserve"> </w:t>
      </w:r>
      <w:r>
        <w:t>каждой</w:t>
      </w:r>
      <w:r>
        <w:rPr>
          <w:spacing w:val="-6"/>
        </w:rPr>
        <w:t xml:space="preserve"> </w:t>
      </w:r>
      <w:r>
        <w:t>из</w:t>
      </w:r>
      <w:r>
        <w:rPr>
          <w:spacing w:val="-6"/>
        </w:rPr>
        <w:t xml:space="preserve"> </w:t>
      </w:r>
      <w:proofErr w:type="spellStart"/>
      <w:r>
        <w:t>подшкал</w:t>
      </w:r>
      <w:proofErr w:type="spellEnd"/>
      <w:r>
        <w:t xml:space="preserve"> может находиться в диапазоне от 20 до 80 баллов. При этом, чем выше итоговый показатель, тем выше уровень тревожности (ситуативной или личностной).</w:t>
      </w:r>
    </w:p>
    <w:p w14:paraId="24801F70" w14:textId="77777777" w:rsidR="00B16236" w:rsidRDefault="00B16236" w:rsidP="00C7350C">
      <w:pPr>
        <w:pStyle w:val="a0"/>
        <w:ind w:left="0"/>
      </w:pPr>
    </w:p>
    <w:p w14:paraId="6242D6BA" w14:textId="77777777" w:rsidR="00B16236" w:rsidRDefault="00051783" w:rsidP="00C7350C">
      <w:pPr>
        <w:pStyle w:val="a0"/>
        <w:ind w:left="0"/>
      </w:pPr>
      <w:r>
        <w:t>При</w:t>
      </w:r>
      <w:r>
        <w:rPr>
          <w:spacing w:val="80"/>
        </w:rPr>
        <w:t xml:space="preserve"> </w:t>
      </w:r>
      <w:r>
        <w:t>интерпретации</w:t>
      </w:r>
      <w:r>
        <w:rPr>
          <w:spacing w:val="80"/>
        </w:rPr>
        <w:t xml:space="preserve"> </w:t>
      </w:r>
      <w:r>
        <w:t>показателей</w:t>
      </w:r>
      <w:r>
        <w:rPr>
          <w:spacing w:val="80"/>
        </w:rPr>
        <w:t xml:space="preserve"> </w:t>
      </w:r>
      <w:r>
        <w:t>можно</w:t>
      </w:r>
      <w:r>
        <w:rPr>
          <w:spacing w:val="80"/>
        </w:rPr>
        <w:t xml:space="preserve"> </w:t>
      </w:r>
      <w:r>
        <w:t>использовать</w:t>
      </w:r>
      <w:r>
        <w:rPr>
          <w:spacing w:val="80"/>
        </w:rPr>
        <w:t xml:space="preserve"> </w:t>
      </w:r>
      <w:r>
        <w:t>следующие</w:t>
      </w:r>
      <w:r>
        <w:rPr>
          <w:spacing w:val="80"/>
        </w:rPr>
        <w:t xml:space="preserve"> </w:t>
      </w:r>
      <w:r>
        <w:t>ориентировочные</w:t>
      </w:r>
      <w:r>
        <w:rPr>
          <w:spacing w:val="80"/>
        </w:rPr>
        <w:t xml:space="preserve"> </w:t>
      </w:r>
      <w:r>
        <w:t>оценки</w:t>
      </w:r>
      <w:r>
        <w:rPr>
          <w:spacing w:val="40"/>
        </w:rPr>
        <w:t xml:space="preserve"> </w:t>
      </w:r>
      <w:r>
        <w:rPr>
          <w:spacing w:val="-2"/>
        </w:rPr>
        <w:t>тревожности:</w:t>
      </w:r>
    </w:p>
    <w:p w14:paraId="39348742" w14:textId="77777777" w:rsidR="00B16236" w:rsidRDefault="00051783" w:rsidP="00C7350C">
      <w:pPr>
        <w:pStyle w:val="a0"/>
        <w:ind w:left="0"/>
      </w:pPr>
      <w:r>
        <w:t>до</w:t>
      </w:r>
      <w:r>
        <w:rPr>
          <w:spacing w:val="-1"/>
        </w:rPr>
        <w:t xml:space="preserve"> </w:t>
      </w:r>
      <w:r>
        <w:t xml:space="preserve">30 баллов – </w:t>
      </w:r>
      <w:r>
        <w:rPr>
          <w:spacing w:val="-2"/>
        </w:rPr>
        <w:t>низкая,</w:t>
      </w:r>
    </w:p>
    <w:p w14:paraId="2F35BD81" w14:textId="77777777" w:rsidR="00B16236" w:rsidRDefault="00051783" w:rsidP="00C7350C">
      <w:pPr>
        <w:pStyle w:val="a0"/>
        <w:ind w:left="0"/>
      </w:pPr>
      <w:r>
        <w:t>31</w:t>
      </w:r>
      <w:r>
        <w:rPr>
          <w:spacing w:val="-6"/>
        </w:rPr>
        <w:t xml:space="preserve"> </w:t>
      </w:r>
      <w:r>
        <w:t>–</w:t>
      </w:r>
      <w:r>
        <w:rPr>
          <w:spacing w:val="-6"/>
        </w:rPr>
        <w:t xml:space="preserve"> </w:t>
      </w:r>
      <w:r>
        <w:t>44</w:t>
      </w:r>
      <w:r>
        <w:rPr>
          <w:spacing w:val="-6"/>
        </w:rPr>
        <w:t xml:space="preserve"> </w:t>
      </w:r>
      <w:r>
        <w:t>балла</w:t>
      </w:r>
      <w:r>
        <w:rPr>
          <w:spacing w:val="40"/>
        </w:rPr>
        <w:t xml:space="preserve"> </w:t>
      </w:r>
      <w:r>
        <w:t>–</w:t>
      </w:r>
      <w:r>
        <w:rPr>
          <w:spacing w:val="40"/>
        </w:rPr>
        <w:t xml:space="preserve"> </w:t>
      </w:r>
      <w:r>
        <w:t>умеренная; 45 и более - высокая.</w:t>
      </w:r>
    </w:p>
    <w:p w14:paraId="3BB3BF20" w14:textId="77777777" w:rsidR="00B16236" w:rsidRDefault="00B16236" w:rsidP="00C7350C">
      <w:pPr>
        <w:pStyle w:val="a0"/>
        <w:ind w:left="0"/>
      </w:pPr>
    </w:p>
    <w:p w14:paraId="79B8107A" w14:textId="77777777" w:rsidR="00B16236" w:rsidRDefault="00051783" w:rsidP="00C7350C">
      <w:pPr>
        <w:pStyle w:val="a0"/>
        <w:ind w:left="0"/>
        <w:jc w:val="both"/>
      </w:pPr>
      <w:r>
        <w:t xml:space="preserve">Личности, относимые к категории </w:t>
      </w:r>
      <w:proofErr w:type="spellStart"/>
      <w:r>
        <w:t>высокотревожных</w:t>
      </w:r>
      <w:proofErr w:type="spellEnd"/>
      <w:r>
        <w:t>,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14:paraId="255D2111" w14:textId="77777777" w:rsidR="00B16236" w:rsidRDefault="00B16236" w:rsidP="00C7350C">
      <w:pPr>
        <w:pStyle w:val="a0"/>
        <w:ind w:left="0"/>
        <w:jc w:val="both"/>
        <w:sectPr w:rsidR="00B16236">
          <w:pgSz w:w="11920" w:h="16840"/>
          <w:pgMar w:top="980" w:right="283" w:bottom="280" w:left="850" w:header="720" w:footer="720" w:gutter="0"/>
          <w:cols w:space="720"/>
        </w:sectPr>
      </w:pPr>
    </w:p>
    <w:p w14:paraId="00CA4FB0" w14:textId="77777777" w:rsidR="00B16236" w:rsidRDefault="00051783" w:rsidP="00C7350C">
      <w:pPr>
        <w:pStyle w:val="a0"/>
        <w:ind w:left="0"/>
        <w:jc w:val="both"/>
      </w:pPr>
      <w:r>
        <w:lastRenderedPageBreak/>
        <w:t xml:space="preserve">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w:t>
      </w:r>
      <w:r>
        <w:rPr>
          <w:spacing w:val="-2"/>
        </w:rPr>
        <w:t>подзадачам.</w:t>
      </w:r>
    </w:p>
    <w:p w14:paraId="70DF81FA" w14:textId="72B03E8D" w:rsidR="00B16236" w:rsidRDefault="00051783" w:rsidP="00C7350C">
      <w:pPr>
        <w:pStyle w:val="a0"/>
        <w:ind w:left="0"/>
        <w:jc w:val="both"/>
      </w:pPr>
      <w:r>
        <w:t xml:space="preserve">Для </w:t>
      </w:r>
      <w:proofErr w:type="spellStart"/>
      <w:r>
        <w:t>низкотревожных</w:t>
      </w:r>
      <w:proofErr w:type="spellEnd"/>
      <w: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14:paraId="498A3FB7" w14:textId="77777777" w:rsidR="00B16236" w:rsidRDefault="00051783" w:rsidP="00C7350C">
      <w:pPr>
        <w:pStyle w:val="a0"/>
        <w:ind w:left="0"/>
        <w:jc w:val="both"/>
      </w:pPr>
      <w:r>
        <w:t xml:space="preserve">Состояние реактивной (ситуационной) тревоги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w:t>
      </w:r>
      <w:proofErr w:type="spellStart"/>
      <w:r>
        <w:t>подшкале</w:t>
      </w:r>
      <w:proofErr w:type="spellEnd"/>
      <w:r>
        <w:t xml:space="preserve">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14:paraId="4568DB37" w14:textId="77777777" w:rsidR="00B16236" w:rsidRDefault="00051783" w:rsidP="00C7350C">
      <w:pPr>
        <w:pStyle w:val="a0"/>
        <w:ind w:left="0"/>
        <w:jc w:val="both"/>
      </w:pPr>
      <w:r>
        <w:t>Личностная тревожность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на субъекта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14:paraId="618D5499" w14:textId="77777777" w:rsidR="00B16236" w:rsidRDefault="00051783" w:rsidP="00C7350C">
      <w:pPr>
        <w:pStyle w:val="a0"/>
        <w:ind w:left="0"/>
        <w:jc w:val="both"/>
      </w:pPr>
      <w:r>
        <w:t xml:space="preserve">Сопоставление результатов по обеим </w:t>
      </w:r>
      <w:proofErr w:type="spellStart"/>
      <w:r>
        <w:t>подшкалам</w:t>
      </w:r>
      <w:proofErr w:type="spellEnd"/>
      <w:r>
        <w:t xml:space="preserve"> дает возможность оценить индивидуальную значимость стрессовой ситуации для испытуемого. Шкала </w:t>
      </w:r>
      <w:proofErr w:type="spellStart"/>
      <w:r>
        <w:t>Спилбергера</w:t>
      </w:r>
      <w:proofErr w:type="spellEnd"/>
      <w:r>
        <w:t xml:space="preserve"> в 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14:paraId="62C0B2F9" w14:textId="77777777" w:rsidR="00B16236" w:rsidRDefault="00B16236" w:rsidP="00C7350C">
      <w:pPr>
        <w:pStyle w:val="a0"/>
        <w:ind w:left="0"/>
      </w:pPr>
    </w:p>
    <w:p w14:paraId="159EDDBD" w14:textId="77777777" w:rsidR="00B16236" w:rsidRPr="00813BA1" w:rsidRDefault="00051783" w:rsidP="00C7350C">
      <w:pPr>
        <w:pStyle w:val="a0"/>
        <w:ind w:left="0"/>
        <w:jc w:val="both"/>
        <w:rPr>
          <w:b/>
        </w:rPr>
      </w:pPr>
      <w:r w:rsidRPr="00813BA1">
        <w:rPr>
          <w:b/>
        </w:rPr>
        <w:t>Работа 3. Определение индивидуально-типологических особенностей высшей нервной деятельности человека</w:t>
      </w:r>
    </w:p>
    <w:p w14:paraId="0AAD68FD" w14:textId="77777777" w:rsidR="00B16236" w:rsidRDefault="00B16236" w:rsidP="00C7350C">
      <w:pPr>
        <w:pStyle w:val="a0"/>
        <w:ind w:left="0"/>
      </w:pPr>
    </w:p>
    <w:p w14:paraId="39A176C5" w14:textId="77777777" w:rsidR="00B16236" w:rsidRDefault="00051783" w:rsidP="00C7350C">
      <w:pPr>
        <w:pStyle w:val="a0"/>
        <w:ind w:left="0"/>
        <w:jc w:val="both"/>
      </w:pPr>
      <w:r>
        <w:t>Цель</w:t>
      </w:r>
      <w:r>
        <w:rPr>
          <w:spacing w:val="-8"/>
        </w:rPr>
        <w:t xml:space="preserve"> </w:t>
      </w:r>
      <w:r>
        <w:t>работы:</w:t>
      </w:r>
      <w:r>
        <w:rPr>
          <w:spacing w:val="-6"/>
        </w:rPr>
        <w:t xml:space="preserve"> </w:t>
      </w:r>
      <w:r>
        <w:t>методом</w:t>
      </w:r>
      <w:r>
        <w:rPr>
          <w:spacing w:val="-6"/>
        </w:rPr>
        <w:t xml:space="preserve"> </w:t>
      </w:r>
      <w:r>
        <w:t>самопознания</w:t>
      </w:r>
      <w:r>
        <w:rPr>
          <w:spacing w:val="-6"/>
        </w:rPr>
        <w:t xml:space="preserve"> </w:t>
      </w:r>
      <w:r>
        <w:t>научиться</w:t>
      </w:r>
      <w:r>
        <w:rPr>
          <w:spacing w:val="-6"/>
        </w:rPr>
        <w:t xml:space="preserve"> </w:t>
      </w:r>
      <w:r>
        <w:t>выявлять</w:t>
      </w:r>
      <w:r>
        <w:rPr>
          <w:spacing w:val="-6"/>
        </w:rPr>
        <w:t xml:space="preserve"> </w:t>
      </w:r>
      <w:r>
        <w:t>особенности</w:t>
      </w:r>
      <w:r>
        <w:rPr>
          <w:spacing w:val="-6"/>
        </w:rPr>
        <w:t xml:space="preserve"> </w:t>
      </w:r>
      <w:r>
        <w:t>своих</w:t>
      </w:r>
      <w:r>
        <w:rPr>
          <w:spacing w:val="-6"/>
        </w:rPr>
        <w:t xml:space="preserve"> </w:t>
      </w:r>
      <w:r>
        <w:t>нервных</w:t>
      </w:r>
      <w:r>
        <w:rPr>
          <w:spacing w:val="-6"/>
        </w:rPr>
        <w:t xml:space="preserve"> </w:t>
      </w:r>
      <w:r>
        <w:rPr>
          <w:spacing w:val="-2"/>
        </w:rPr>
        <w:t>процессов.</w:t>
      </w:r>
    </w:p>
    <w:p w14:paraId="02563AA3" w14:textId="77777777" w:rsidR="00B16236" w:rsidRDefault="00B16236" w:rsidP="00C7350C">
      <w:pPr>
        <w:pStyle w:val="a0"/>
        <w:ind w:left="0"/>
      </w:pPr>
    </w:p>
    <w:p w14:paraId="4114353D" w14:textId="77777777" w:rsidR="00B16236" w:rsidRDefault="00051783" w:rsidP="006D50CC">
      <w:pPr>
        <w:pStyle w:val="a0"/>
        <w:ind w:left="0"/>
      </w:pPr>
      <w:r>
        <w:rPr>
          <w:spacing w:val="-4"/>
        </w:rPr>
        <w:t>Ход</w:t>
      </w:r>
      <w:r>
        <w:rPr>
          <w:spacing w:val="-11"/>
        </w:rPr>
        <w:t xml:space="preserve"> </w:t>
      </w:r>
      <w:r>
        <w:rPr>
          <w:spacing w:val="-2"/>
        </w:rPr>
        <w:t>работы:</w:t>
      </w:r>
    </w:p>
    <w:p w14:paraId="44862E22" w14:textId="55D8DE92" w:rsidR="00B16236" w:rsidRPr="009F7A01" w:rsidRDefault="00051783" w:rsidP="00C7350C">
      <w:pPr>
        <w:pStyle w:val="a0"/>
        <w:ind w:left="0"/>
        <w:rPr>
          <w:b/>
        </w:rPr>
      </w:pPr>
      <w:r w:rsidRPr="00813BA1">
        <w:rPr>
          <w:b/>
        </w:rPr>
        <w:t>Определение</w:t>
      </w:r>
      <w:r w:rsidRPr="00813BA1">
        <w:rPr>
          <w:b/>
          <w:spacing w:val="-4"/>
        </w:rPr>
        <w:t xml:space="preserve"> </w:t>
      </w:r>
      <w:r w:rsidRPr="00813BA1">
        <w:rPr>
          <w:b/>
        </w:rPr>
        <w:t>силы</w:t>
      </w:r>
      <w:r w:rsidRPr="00813BA1">
        <w:rPr>
          <w:b/>
          <w:spacing w:val="-3"/>
        </w:rPr>
        <w:t xml:space="preserve"> </w:t>
      </w:r>
      <w:r w:rsidRPr="00813BA1">
        <w:rPr>
          <w:b/>
        </w:rPr>
        <w:t>нервных</w:t>
      </w:r>
      <w:r w:rsidRPr="00813BA1">
        <w:rPr>
          <w:b/>
          <w:spacing w:val="-3"/>
        </w:rPr>
        <w:t xml:space="preserve"> </w:t>
      </w:r>
      <w:r w:rsidRPr="00813BA1">
        <w:rPr>
          <w:b/>
          <w:spacing w:val="-2"/>
        </w:rPr>
        <w:t>процессов</w:t>
      </w:r>
    </w:p>
    <w:p w14:paraId="6AA4A03F" w14:textId="77777777" w:rsidR="00B16236" w:rsidRDefault="00051783" w:rsidP="00C7350C">
      <w:pPr>
        <w:pStyle w:val="a0"/>
        <w:ind w:left="0"/>
        <w:jc w:val="both"/>
      </w:pPr>
      <w:r>
        <w:t>Сила нервных процессов обусловливает работоспособность нервных клеток мозга, их выносливость к нагрузкам. Проявляется она в определенных качествах человека. Качеств этих много, здесь приводится 10 качеств.</w:t>
      </w:r>
    </w:p>
    <w:p w14:paraId="48A47F2E" w14:textId="77777777" w:rsidR="00B16236" w:rsidRDefault="00051783" w:rsidP="00C7350C">
      <w:pPr>
        <w:pStyle w:val="a0"/>
        <w:ind w:left="0"/>
        <w:jc w:val="both"/>
      </w:pPr>
      <w:r>
        <w:t>Для</w:t>
      </w:r>
      <w:r>
        <w:rPr>
          <w:spacing w:val="1"/>
        </w:rPr>
        <w:t xml:space="preserve"> </w:t>
      </w:r>
      <w:r>
        <w:t>определения</w:t>
      </w:r>
      <w:r>
        <w:rPr>
          <w:spacing w:val="4"/>
        </w:rPr>
        <w:t xml:space="preserve"> </w:t>
      </w:r>
      <w:r>
        <w:t>силы</w:t>
      </w:r>
      <w:r>
        <w:rPr>
          <w:spacing w:val="3"/>
        </w:rPr>
        <w:t xml:space="preserve"> </w:t>
      </w:r>
      <w:r>
        <w:t>нервных</w:t>
      </w:r>
      <w:r>
        <w:rPr>
          <w:spacing w:val="4"/>
        </w:rPr>
        <w:t xml:space="preserve"> </w:t>
      </w:r>
      <w:r>
        <w:t>процессов</w:t>
      </w:r>
      <w:r>
        <w:rPr>
          <w:spacing w:val="3"/>
        </w:rPr>
        <w:t xml:space="preserve"> </w:t>
      </w:r>
      <w:r>
        <w:t>оцените</w:t>
      </w:r>
      <w:r>
        <w:rPr>
          <w:spacing w:val="4"/>
        </w:rPr>
        <w:t xml:space="preserve"> </w:t>
      </w:r>
      <w:r>
        <w:t>по</w:t>
      </w:r>
      <w:r>
        <w:rPr>
          <w:spacing w:val="3"/>
        </w:rPr>
        <w:t xml:space="preserve"> </w:t>
      </w:r>
      <w:r>
        <w:t>пятибалльной</w:t>
      </w:r>
      <w:r>
        <w:rPr>
          <w:spacing w:val="4"/>
        </w:rPr>
        <w:t xml:space="preserve"> </w:t>
      </w:r>
      <w:r>
        <w:t>системе</w:t>
      </w:r>
      <w:r>
        <w:rPr>
          <w:spacing w:val="3"/>
        </w:rPr>
        <w:t xml:space="preserve"> </w:t>
      </w:r>
      <w:r>
        <w:t>следующие</w:t>
      </w:r>
      <w:r>
        <w:rPr>
          <w:spacing w:val="4"/>
        </w:rPr>
        <w:t xml:space="preserve"> </w:t>
      </w:r>
      <w:r>
        <w:rPr>
          <w:spacing w:val="-2"/>
        </w:rPr>
        <w:t>качества:</w:t>
      </w:r>
    </w:p>
    <w:p w14:paraId="69AFEFEF" w14:textId="77777777" w:rsidR="00B16236" w:rsidRDefault="00051783" w:rsidP="00C7350C">
      <w:pPr>
        <w:pStyle w:val="a5"/>
        <w:numPr>
          <w:ilvl w:val="0"/>
          <w:numId w:val="11"/>
        </w:numPr>
        <w:tabs>
          <w:tab w:val="left" w:pos="522"/>
        </w:tabs>
        <w:spacing w:before="0"/>
        <w:ind w:left="0"/>
        <w:rPr>
          <w:sz w:val="24"/>
        </w:rPr>
      </w:pPr>
      <w:r>
        <w:rPr>
          <w:spacing w:val="-2"/>
          <w:sz w:val="24"/>
        </w:rPr>
        <w:t>Работоспособность</w:t>
      </w:r>
    </w:p>
    <w:p w14:paraId="1D949711" w14:textId="77777777" w:rsidR="00B16236" w:rsidRDefault="00051783" w:rsidP="00C7350C">
      <w:pPr>
        <w:pStyle w:val="a5"/>
        <w:numPr>
          <w:ilvl w:val="0"/>
          <w:numId w:val="11"/>
        </w:numPr>
        <w:tabs>
          <w:tab w:val="left" w:pos="522"/>
        </w:tabs>
        <w:spacing w:before="0"/>
        <w:ind w:left="0"/>
        <w:rPr>
          <w:sz w:val="24"/>
        </w:rPr>
      </w:pPr>
      <w:r>
        <w:rPr>
          <w:spacing w:val="-2"/>
          <w:sz w:val="24"/>
        </w:rPr>
        <w:t>Решительность</w:t>
      </w:r>
    </w:p>
    <w:p w14:paraId="68742896" w14:textId="77777777" w:rsidR="00B16236" w:rsidRDefault="00051783" w:rsidP="00C7350C">
      <w:pPr>
        <w:pStyle w:val="a5"/>
        <w:numPr>
          <w:ilvl w:val="0"/>
          <w:numId w:val="11"/>
        </w:numPr>
        <w:tabs>
          <w:tab w:val="left" w:pos="522"/>
        </w:tabs>
        <w:spacing w:before="0"/>
        <w:ind w:left="0"/>
        <w:rPr>
          <w:sz w:val="24"/>
        </w:rPr>
      </w:pPr>
      <w:r>
        <w:rPr>
          <w:spacing w:val="-2"/>
          <w:sz w:val="24"/>
        </w:rPr>
        <w:t>Выносливость</w:t>
      </w:r>
    </w:p>
    <w:p w14:paraId="4B45F249" w14:textId="77777777" w:rsidR="00B16236" w:rsidRDefault="00051783" w:rsidP="00C7350C">
      <w:pPr>
        <w:pStyle w:val="a5"/>
        <w:numPr>
          <w:ilvl w:val="0"/>
          <w:numId w:val="11"/>
        </w:numPr>
        <w:tabs>
          <w:tab w:val="left" w:pos="522"/>
        </w:tabs>
        <w:spacing w:before="0"/>
        <w:ind w:left="0"/>
        <w:rPr>
          <w:sz w:val="24"/>
        </w:rPr>
      </w:pPr>
      <w:r>
        <w:rPr>
          <w:spacing w:val="-2"/>
          <w:sz w:val="24"/>
        </w:rPr>
        <w:t>Активность</w:t>
      </w:r>
    </w:p>
    <w:p w14:paraId="556CB4A8" w14:textId="77777777" w:rsidR="00B16236" w:rsidRDefault="00051783" w:rsidP="00C7350C">
      <w:pPr>
        <w:pStyle w:val="a5"/>
        <w:numPr>
          <w:ilvl w:val="0"/>
          <w:numId w:val="11"/>
        </w:numPr>
        <w:tabs>
          <w:tab w:val="left" w:pos="522"/>
        </w:tabs>
        <w:spacing w:before="0"/>
        <w:ind w:left="0"/>
        <w:rPr>
          <w:sz w:val="24"/>
        </w:rPr>
      </w:pPr>
      <w:r>
        <w:rPr>
          <w:spacing w:val="-2"/>
          <w:sz w:val="24"/>
        </w:rPr>
        <w:t>Целеустремленность</w:t>
      </w:r>
    </w:p>
    <w:p w14:paraId="465B7E94" w14:textId="77777777" w:rsidR="00B16236" w:rsidRDefault="00051783" w:rsidP="00C7350C">
      <w:pPr>
        <w:pStyle w:val="a5"/>
        <w:numPr>
          <w:ilvl w:val="0"/>
          <w:numId w:val="11"/>
        </w:numPr>
        <w:tabs>
          <w:tab w:val="left" w:pos="522"/>
        </w:tabs>
        <w:spacing w:before="0"/>
        <w:ind w:left="0"/>
        <w:rPr>
          <w:sz w:val="24"/>
        </w:rPr>
      </w:pPr>
      <w:r>
        <w:rPr>
          <w:spacing w:val="-2"/>
          <w:sz w:val="24"/>
        </w:rPr>
        <w:t>Храбрость</w:t>
      </w:r>
    </w:p>
    <w:p w14:paraId="3F13BCAC" w14:textId="77777777" w:rsidR="00B16236" w:rsidRDefault="00051783" w:rsidP="00C7350C">
      <w:pPr>
        <w:pStyle w:val="a5"/>
        <w:numPr>
          <w:ilvl w:val="0"/>
          <w:numId w:val="11"/>
        </w:numPr>
        <w:tabs>
          <w:tab w:val="left" w:pos="522"/>
        </w:tabs>
        <w:spacing w:before="0"/>
        <w:ind w:left="0"/>
        <w:rPr>
          <w:sz w:val="24"/>
        </w:rPr>
      </w:pPr>
      <w:r>
        <w:rPr>
          <w:sz w:val="24"/>
        </w:rPr>
        <w:t>Выраженность</w:t>
      </w:r>
      <w:r>
        <w:rPr>
          <w:spacing w:val="-3"/>
          <w:sz w:val="24"/>
        </w:rPr>
        <w:t xml:space="preserve"> </w:t>
      </w:r>
      <w:r>
        <w:rPr>
          <w:spacing w:val="-2"/>
          <w:sz w:val="24"/>
        </w:rPr>
        <w:t>аппетита</w:t>
      </w:r>
    </w:p>
    <w:p w14:paraId="7339E235" w14:textId="77777777" w:rsidR="00B16236" w:rsidRDefault="00051783" w:rsidP="00C7350C">
      <w:pPr>
        <w:pStyle w:val="a5"/>
        <w:numPr>
          <w:ilvl w:val="0"/>
          <w:numId w:val="11"/>
        </w:numPr>
        <w:tabs>
          <w:tab w:val="left" w:pos="522"/>
        </w:tabs>
        <w:spacing w:before="0"/>
        <w:ind w:left="0"/>
        <w:rPr>
          <w:sz w:val="24"/>
        </w:rPr>
      </w:pPr>
      <w:r>
        <w:rPr>
          <w:spacing w:val="-2"/>
          <w:sz w:val="24"/>
        </w:rPr>
        <w:t>Глубина</w:t>
      </w:r>
      <w:r>
        <w:rPr>
          <w:spacing w:val="-10"/>
          <w:sz w:val="24"/>
        </w:rPr>
        <w:t xml:space="preserve"> </w:t>
      </w:r>
      <w:r>
        <w:rPr>
          <w:spacing w:val="-5"/>
          <w:sz w:val="24"/>
        </w:rPr>
        <w:t>сна</w:t>
      </w:r>
    </w:p>
    <w:p w14:paraId="0EA7EF49" w14:textId="77777777" w:rsidR="00B16236" w:rsidRDefault="00051783" w:rsidP="00C7350C">
      <w:pPr>
        <w:pStyle w:val="a5"/>
        <w:numPr>
          <w:ilvl w:val="0"/>
          <w:numId w:val="11"/>
        </w:numPr>
        <w:tabs>
          <w:tab w:val="left" w:pos="522"/>
        </w:tabs>
        <w:spacing w:before="0"/>
        <w:ind w:left="0"/>
        <w:rPr>
          <w:sz w:val="24"/>
        </w:rPr>
      </w:pPr>
      <w:r>
        <w:rPr>
          <w:spacing w:val="-2"/>
          <w:sz w:val="24"/>
        </w:rPr>
        <w:t>Настойчивость</w:t>
      </w:r>
    </w:p>
    <w:p w14:paraId="461D45B8" w14:textId="77777777" w:rsidR="00B16236" w:rsidRDefault="00051783" w:rsidP="00C7350C">
      <w:pPr>
        <w:pStyle w:val="a5"/>
        <w:numPr>
          <w:ilvl w:val="0"/>
          <w:numId w:val="11"/>
        </w:numPr>
        <w:tabs>
          <w:tab w:val="left" w:pos="642"/>
        </w:tabs>
        <w:spacing w:before="0"/>
        <w:ind w:left="0" w:hanging="360"/>
        <w:rPr>
          <w:sz w:val="24"/>
        </w:rPr>
      </w:pPr>
      <w:r>
        <w:rPr>
          <w:spacing w:val="-2"/>
          <w:sz w:val="24"/>
        </w:rPr>
        <w:t>Выдержка</w:t>
      </w:r>
    </w:p>
    <w:p w14:paraId="6C087A89" w14:textId="77777777" w:rsidR="00B16236" w:rsidRDefault="00B16236" w:rsidP="00C7350C">
      <w:pPr>
        <w:pStyle w:val="a0"/>
        <w:ind w:left="0"/>
      </w:pPr>
    </w:p>
    <w:p w14:paraId="1C51B9AE" w14:textId="77777777" w:rsidR="00B16236" w:rsidRDefault="00051783" w:rsidP="00C7350C">
      <w:pPr>
        <w:pStyle w:val="a0"/>
        <w:ind w:left="0"/>
      </w:pPr>
      <w:r>
        <w:t>Подсчитайте</w:t>
      </w:r>
      <w:r>
        <w:rPr>
          <w:spacing w:val="-5"/>
        </w:rPr>
        <w:t xml:space="preserve"> </w:t>
      </w:r>
      <w:r>
        <w:t>количество</w:t>
      </w:r>
      <w:r>
        <w:rPr>
          <w:spacing w:val="-5"/>
        </w:rPr>
        <w:t xml:space="preserve"> </w:t>
      </w:r>
      <w:r>
        <w:t>баллов,</w:t>
      </w:r>
      <w:r>
        <w:rPr>
          <w:spacing w:val="-5"/>
        </w:rPr>
        <w:t xml:space="preserve"> </w:t>
      </w:r>
      <w:r>
        <w:t>и</w:t>
      </w:r>
      <w:r>
        <w:rPr>
          <w:spacing w:val="-5"/>
        </w:rPr>
        <w:t xml:space="preserve"> </w:t>
      </w:r>
      <w:r>
        <w:t>выведите</w:t>
      </w:r>
      <w:r>
        <w:rPr>
          <w:spacing w:val="-5"/>
        </w:rPr>
        <w:t xml:space="preserve"> </w:t>
      </w:r>
      <w:r>
        <w:t>средний</w:t>
      </w:r>
      <w:r>
        <w:rPr>
          <w:spacing w:val="-5"/>
        </w:rPr>
        <w:t xml:space="preserve"> </w:t>
      </w:r>
      <w:r>
        <w:t>показатель.</w:t>
      </w:r>
      <w:r>
        <w:rPr>
          <w:spacing w:val="-5"/>
        </w:rPr>
        <w:t xml:space="preserve"> </w:t>
      </w:r>
      <w:r>
        <w:t>Если</w:t>
      </w:r>
      <w:r>
        <w:rPr>
          <w:spacing w:val="-5"/>
        </w:rPr>
        <w:t xml:space="preserve"> </w:t>
      </w:r>
      <w:r>
        <w:t>средний</w:t>
      </w:r>
      <w:r>
        <w:rPr>
          <w:spacing w:val="-5"/>
        </w:rPr>
        <w:t xml:space="preserve"> </w:t>
      </w:r>
      <w:r>
        <w:t>балл</w:t>
      </w:r>
      <w:r>
        <w:rPr>
          <w:spacing w:val="-5"/>
        </w:rPr>
        <w:t xml:space="preserve"> </w:t>
      </w:r>
      <w:r>
        <w:t>превышает</w:t>
      </w:r>
      <w:r>
        <w:rPr>
          <w:spacing w:val="-5"/>
        </w:rPr>
        <w:t xml:space="preserve"> </w:t>
      </w:r>
      <w:r>
        <w:t>3,5 – человек является обладателем сильного типа ВНД, если меньше 3,5 – слабого.</w:t>
      </w:r>
    </w:p>
    <w:p w14:paraId="064D0EDF" w14:textId="77777777" w:rsidR="00B16236" w:rsidRDefault="00B16236" w:rsidP="00C7350C">
      <w:pPr>
        <w:pStyle w:val="a0"/>
        <w:ind w:left="0"/>
      </w:pPr>
    </w:p>
    <w:p w14:paraId="55403F80" w14:textId="77777777" w:rsidR="00B16236" w:rsidRPr="00813BA1" w:rsidRDefault="00051783" w:rsidP="00C7350C">
      <w:pPr>
        <w:pStyle w:val="a0"/>
        <w:ind w:left="0"/>
        <w:rPr>
          <w:b/>
        </w:rPr>
      </w:pPr>
      <w:r w:rsidRPr="00813BA1">
        <w:rPr>
          <w:b/>
        </w:rPr>
        <w:t>Определение</w:t>
      </w:r>
      <w:r w:rsidRPr="00813BA1">
        <w:rPr>
          <w:b/>
          <w:spacing w:val="-5"/>
        </w:rPr>
        <w:t xml:space="preserve"> </w:t>
      </w:r>
      <w:r w:rsidRPr="00813BA1">
        <w:rPr>
          <w:b/>
        </w:rPr>
        <w:t>уравновешенности</w:t>
      </w:r>
      <w:r w:rsidRPr="00813BA1">
        <w:rPr>
          <w:b/>
          <w:spacing w:val="-4"/>
        </w:rPr>
        <w:t xml:space="preserve"> </w:t>
      </w:r>
      <w:r w:rsidRPr="00813BA1">
        <w:rPr>
          <w:b/>
        </w:rPr>
        <w:t>нервных</w:t>
      </w:r>
      <w:r w:rsidRPr="00813BA1">
        <w:rPr>
          <w:b/>
          <w:spacing w:val="-3"/>
        </w:rPr>
        <w:t xml:space="preserve"> </w:t>
      </w:r>
      <w:r w:rsidRPr="00813BA1">
        <w:rPr>
          <w:b/>
          <w:spacing w:val="-2"/>
        </w:rPr>
        <w:t>процессов</w:t>
      </w:r>
    </w:p>
    <w:p w14:paraId="1CD0FE13" w14:textId="77777777" w:rsidR="00B16236" w:rsidRDefault="00051783" w:rsidP="00C7350C">
      <w:pPr>
        <w:pStyle w:val="a0"/>
        <w:ind w:left="0"/>
      </w:pPr>
      <w:r>
        <w:t>Уравновешенность</w:t>
      </w:r>
      <w:r>
        <w:rPr>
          <w:spacing w:val="31"/>
        </w:rPr>
        <w:t xml:space="preserve"> </w:t>
      </w:r>
      <w:r>
        <w:t>нервных</w:t>
      </w:r>
      <w:r>
        <w:rPr>
          <w:spacing w:val="31"/>
        </w:rPr>
        <w:t xml:space="preserve"> </w:t>
      </w:r>
      <w:r>
        <w:t>процессов</w:t>
      </w:r>
      <w:r>
        <w:rPr>
          <w:spacing w:val="31"/>
        </w:rPr>
        <w:t xml:space="preserve"> </w:t>
      </w:r>
      <w:r>
        <w:t>зависит</w:t>
      </w:r>
      <w:r>
        <w:rPr>
          <w:spacing w:val="31"/>
        </w:rPr>
        <w:t xml:space="preserve"> </w:t>
      </w:r>
      <w:r>
        <w:t>от</w:t>
      </w:r>
      <w:r>
        <w:rPr>
          <w:spacing w:val="31"/>
        </w:rPr>
        <w:t xml:space="preserve"> </w:t>
      </w:r>
      <w:r>
        <w:t>степени</w:t>
      </w:r>
      <w:r>
        <w:rPr>
          <w:spacing w:val="31"/>
        </w:rPr>
        <w:t xml:space="preserve"> </w:t>
      </w:r>
      <w:r>
        <w:t>соответствия</w:t>
      </w:r>
      <w:r>
        <w:rPr>
          <w:spacing w:val="31"/>
        </w:rPr>
        <w:t xml:space="preserve"> </w:t>
      </w:r>
      <w:r>
        <w:t>силы</w:t>
      </w:r>
      <w:r>
        <w:rPr>
          <w:spacing w:val="31"/>
        </w:rPr>
        <w:t xml:space="preserve"> </w:t>
      </w:r>
      <w:r>
        <w:t>возбуждения</w:t>
      </w:r>
      <w:r>
        <w:rPr>
          <w:spacing w:val="31"/>
        </w:rPr>
        <w:t xml:space="preserve"> </w:t>
      </w:r>
      <w:r>
        <w:t>силе торможения, от их баланса.</w:t>
      </w:r>
    </w:p>
    <w:p w14:paraId="18AFD9F3" w14:textId="77777777" w:rsidR="00B16236" w:rsidRDefault="00051783" w:rsidP="00C7350C">
      <w:pPr>
        <w:pStyle w:val="a0"/>
        <w:ind w:left="0"/>
      </w:pPr>
      <w:r>
        <w:t>Для</w:t>
      </w:r>
      <w:r>
        <w:rPr>
          <w:spacing w:val="80"/>
          <w:w w:val="150"/>
        </w:rPr>
        <w:t xml:space="preserve"> </w:t>
      </w:r>
      <w:r>
        <w:t>проверки</w:t>
      </w:r>
      <w:r>
        <w:rPr>
          <w:spacing w:val="80"/>
          <w:w w:val="150"/>
        </w:rPr>
        <w:t xml:space="preserve"> </w:t>
      </w:r>
      <w:r>
        <w:t>силы</w:t>
      </w:r>
      <w:r>
        <w:rPr>
          <w:spacing w:val="80"/>
          <w:w w:val="150"/>
        </w:rPr>
        <w:t xml:space="preserve"> </w:t>
      </w:r>
      <w:r>
        <w:t>возбудимости</w:t>
      </w:r>
      <w:r>
        <w:rPr>
          <w:spacing w:val="80"/>
          <w:w w:val="150"/>
        </w:rPr>
        <w:t xml:space="preserve"> </w:t>
      </w:r>
      <w:r>
        <w:t>оцените</w:t>
      </w:r>
      <w:r>
        <w:rPr>
          <w:spacing w:val="80"/>
          <w:w w:val="150"/>
        </w:rPr>
        <w:t xml:space="preserve"> </w:t>
      </w:r>
      <w:r>
        <w:t>по</w:t>
      </w:r>
      <w:r>
        <w:rPr>
          <w:spacing w:val="80"/>
          <w:w w:val="150"/>
        </w:rPr>
        <w:t xml:space="preserve"> </w:t>
      </w:r>
      <w:r>
        <w:t>пятибалльной</w:t>
      </w:r>
      <w:r>
        <w:rPr>
          <w:spacing w:val="80"/>
          <w:w w:val="150"/>
        </w:rPr>
        <w:t xml:space="preserve"> </w:t>
      </w:r>
      <w:r>
        <w:t>системе</w:t>
      </w:r>
      <w:r>
        <w:rPr>
          <w:spacing w:val="80"/>
          <w:w w:val="150"/>
        </w:rPr>
        <w:t xml:space="preserve"> </w:t>
      </w:r>
      <w:r>
        <w:t>степень</w:t>
      </w:r>
      <w:r>
        <w:rPr>
          <w:spacing w:val="80"/>
          <w:w w:val="150"/>
        </w:rPr>
        <w:t xml:space="preserve"> </w:t>
      </w:r>
      <w:r>
        <w:t>проявления следующих качеств:</w:t>
      </w:r>
    </w:p>
    <w:p w14:paraId="2D48F7DA" w14:textId="77777777" w:rsidR="00B16236" w:rsidRDefault="00051783" w:rsidP="00C7350C">
      <w:pPr>
        <w:pStyle w:val="a5"/>
        <w:numPr>
          <w:ilvl w:val="0"/>
          <w:numId w:val="10"/>
        </w:numPr>
        <w:tabs>
          <w:tab w:val="left" w:pos="522"/>
        </w:tabs>
        <w:spacing w:before="0"/>
        <w:ind w:left="0"/>
        <w:rPr>
          <w:sz w:val="24"/>
        </w:rPr>
      </w:pPr>
      <w:r>
        <w:rPr>
          <w:spacing w:val="-2"/>
          <w:sz w:val="24"/>
        </w:rPr>
        <w:t>Смелость.</w:t>
      </w:r>
    </w:p>
    <w:p w14:paraId="63591EFD" w14:textId="77777777" w:rsidR="00B16236" w:rsidRDefault="00051783" w:rsidP="00C7350C">
      <w:pPr>
        <w:pStyle w:val="a5"/>
        <w:numPr>
          <w:ilvl w:val="0"/>
          <w:numId w:val="10"/>
        </w:numPr>
        <w:tabs>
          <w:tab w:val="left" w:pos="522"/>
        </w:tabs>
        <w:spacing w:before="0"/>
        <w:ind w:left="0"/>
        <w:rPr>
          <w:sz w:val="24"/>
        </w:rPr>
      </w:pPr>
      <w:r>
        <w:rPr>
          <w:spacing w:val="-2"/>
          <w:sz w:val="24"/>
        </w:rPr>
        <w:lastRenderedPageBreak/>
        <w:t>Инициативность.</w:t>
      </w:r>
    </w:p>
    <w:p w14:paraId="6D06C3F9" w14:textId="77777777" w:rsidR="00B16236" w:rsidRDefault="00051783" w:rsidP="00C7350C">
      <w:pPr>
        <w:pStyle w:val="a5"/>
        <w:numPr>
          <w:ilvl w:val="0"/>
          <w:numId w:val="10"/>
        </w:numPr>
        <w:tabs>
          <w:tab w:val="left" w:pos="522"/>
        </w:tabs>
        <w:spacing w:before="0"/>
        <w:ind w:left="0"/>
        <w:rPr>
          <w:sz w:val="24"/>
        </w:rPr>
      </w:pPr>
      <w:r>
        <w:rPr>
          <w:sz w:val="24"/>
        </w:rPr>
        <w:t>Склонность к</w:t>
      </w:r>
      <w:r>
        <w:rPr>
          <w:spacing w:val="1"/>
          <w:sz w:val="24"/>
        </w:rPr>
        <w:t xml:space="preserve"> </w:t>
      </w:r>
      <w:r>
        <w:rPr>
          <w:spacing w:val="-2"/>
          <w:sz w:val="24"/>
        </w:rPr>
        <w:t>риску.</w:t>
      </w:r>
    </w:p>
    <w:p w14:paraId="37990F29" w14:textId="77777777" w:rsidR="00B16236" w:rsidRDefault="00051783" w:rsidP="00C7350C">
      <w:pPr>
        <w:pStyle w:val="a5"/>
        <w:numPr>
          <w:ilvl w:val="0"/>
          <w:numId w:val="10"/>
        </w:numPr>
        <w:tabs>
          <w:tab w:val="left" w:pos="522"/>
        </w:tabs>
        <w:spacing w:before="0"/>
        <w:ind w:left="0"/>
        <w:rPr>
          <w:sz w:val="24"/>
        </w:rPr>
      </w:pPr>
      <w:r>
        <w:rPr>
          <w:sz w:val="24"/>
        </w:rPr>
        <w:t>Склонность</w:t>
      </w:r>
      <w:r>
        <w:rPr>
          <w:spacing w:val="-5"/>
          <w:sz w:val="24"/>
        </w:rPr>
        <w:t xml:space="preserve"> </w:t>
      </w:r>
      <w:r>
        <w:rPr>
          <w:sz w:val="24"/>
        </w:rPr>
        <w:t>«выкладываться»</w:t>
      </w:r>
      <w:r>
        <w:rPr>
          <w:spacing w:val="-4"/>
          <w:sz w:val="24"/>
        </w:rPr>
        <w:t xml:space="preserve"> </w:t>
      </w:r>
      <w:r>
        <w:rPr>
          <w:sz w:val="24"/>
        </w:rPr>
        <w:t>в</w:t>
      </w:r>
      <w:r>
        <w:rPr>
          <w:spacing w:val="-4"/>
          <w:sz w:val="24"/>
        </w:rPr>
        <w:t xml:space="preserve"> </w:t>
      </w:r>
      <w:r>
        <w:rPr>
          <w:spacing w:val="-2"/>
          <w:sz w:val="24"/>
        </w:rPr>
        <w:t>работе.</w:t>
      </w:r>
    </w:p>
    <w:p w14:paraId="05E75A5C" w14:textId="77777777" w:rsidR="00B16236" w:rsidRDefault="00051783" w:rsidP="00C7350C">
      <w:pPr>
        <w:pStyle w:val="a5"/>
        <w:numPr>
          <w:ilvl w:val="0"/>
          <w:numId w:val="10"/>
        </w:numPr>
        <w:tabs>
          <w:tab w:val="left" w:pos="522"/>
        </w:tabs>
        <w:spacing w:before="0"/>
        <w:ind w:left="0"/>
        <w:rPr>
          <w:sz w:val="24"/>
        </w:rPr>
      </w:pPr>
      <w:r>
        <w:rPr>
          <w:spacing w:val="-2"/>
          <w:sz w:val="24"/>
        </w:rPr>
        <w:t>Непокорность.</w:t>
      </w:r>
    </w:p>
    <w:p w14:paraId="17823352" w14:textId="77777777" w:rsidR="00B16236" w:rsidRDefault="00051783" w:rsidP="00C7350C">
      <w:pPr>
        <w:pStyle w:val="a5"/>
        <w:numPr>
          <w:ilvl w:val="0"/>
          <w:numId w:val="10"/>
        </w:numPr>
        <w:tabs>
          <w:tab w:val="left" w:pos="522"/>
        </w:tabs>
        <w:spacing w:before="0"/>
        <w:ind w:left="0"/>
        <w:rPr>
          <w:sz w:val="24"/>
        </w:rPr>
      </w:pPr>
      <w:r>
        <w:rPr>
          <w:spacing w:val="-2"/>
          <w:sz w:val="24"/>
        </w:rPr>
        <w:t>Горячность.</w:t>
      </w:r>
    </w:p>
    <w:p w14:paraId="78F79798" w14:textId="77777777" w:rsidR="00B16236" w:rsidRDefault="00051783" w:rsidP="00C7350C">
      <w:pPr>
        <w:pStyle w:val="a5"/>
        <w:numPr>
          <w:ilvl w:val="0"/>
          <w:numId w:val="10"/>
        </w:numPr>
        <w:tabs>
          <w:tab w:val="left" w:pos="522"/>
        </w:tabs>
        <w:spacing w:before="0"/>
        <w:ind w:left="0"/>
        <w:rPr>
          <w:sz w:val="24"/>
        </w:rPr>
      </w:pPr>
      <w:r>
        <w:rPr>
          <w:sz w:val="24"/>
        </w:rPr>
        <w:t>Готовность</w:t>
      </w:r>
      <w:r>
        <w:rPr>
          <w:spacing w:val="-10"/>
          <w:sz w:val="24"/>
        </w:rPr>
        <w:t xml:space="preserve"> </w:t>
      </w:r>
      <w:r>
        <w:rPr>
          <w:sz w:val="24"/>
        </w:rPr>
        <w:t>идти</w:t>
      </w:r>
      <w:r>
        <w:rPr>
          <w:spacing w:val="-9"/>
          <w:sz w:val="24"/>
        </w:rPr>
        <w:t xml:space="preserve"> </w:t>
      </w:r>
      <w:r>
        <w:rPr>
          <w:sz w:val="24"/>
        </w:rPr>
        <w:t>на</w:t>
      </w:r>
      <w:r>
        <w:rPr>
          <w:spacing w:val="-9"/>
          <w:sz w:val="24"/>
        </w:rPr>
        <w:t xml:space="preserve"> </w:t>
      </w:r>
      <w:r>
        <w:rPr>
          <w:sz w:val="24"/>
        </w:rPr>
        <w:t>встречу</w:t>
      </w:r>
      <w:r>
        <w:rPr>
          <w:spacing w:val="-9"/>
          <w:sz w:val="24"/>
        </w:rPr>
        <w:t xml:space="preserve"> </w:t>
      </w:r>
      <w:r>
        <w:rPr>
          <w:spacing w:val="-2"/>
          <w:sz w:val="24"/>
        </w:rPr>
        <w:t>трудностям.</w:t>
      </w:r>
    </w:p>
    <w:p w14:paraId="4D7F9502" w14:textId="77777777" w:rsidR="00B16236" w:rsidRDefault="00051783" w:rsidP="00C7350C">
      <w:pPr>
        <w:pStyle w:val="a5"/>
        <w:numPr>
          <w:ilvl w:val="0"/>
          <w:numId w:val="10"/>
        </w:numPr>
        <w:tabs>
          <w:tab w:val="left" w:pos="522"/>
        </w:tabs>
        <w:spacing w:before="0"/>
        <w:ind w:left="0"/>
        <w:rPr>
          <w:sz w:val="24"/>
        </w:rPr>
      </w:pPr>
      <w:r>
        <w:rPr>
          <w:sz w:val="24"/>
        </w:rPr>
        <w:t>Уверенность</w:t>
      </w:r>
      <w:r>
        <w:rPr>
          <w:spacing w:val="-17"/>
          <w:sz w:val="24"/>
        </w:rPr>
        <w:t xml:space="preserve"> </w:t>
      </w:r>
      <w:r>
        <w:rPr>
          <w:sz w:val="24"/>
        </w:rPr>
        <w:t>в</w:t>
      </w:r>
      <w:r>
        <w:rPr>
          <w:spacing w:val="-14"/>
          <w:sz w:val="24"/>
        </w:rPr>
        <w:t xml:space="preserve"> </w:t>
      </w:r>
      <w:r>
        <w:rPr>
          <w:spacing w:val="-4"/>
          <w:sz w:val="24"/>
        </w:rPr>
        <w:t>себе.</w:t>
      </w:r>
    </w:p>
    <w:p w14:paraId="3284520F" w14:textId="77777777" w:rsidR="00B16236" w:rsidRDefault="00051783" w:rsidP="00C7350C">
      <w:pPr>
        <w:pStyle w:val="a5"/>
        <w:numPr>
          <w:ilvl w:val="0"/>
          <w:numId w:val="10"/>
        </w:numPr>
        <w:tabs>
          <w:tab w:val="left" w:pos="522"/>
        </w:tabs>
        <w:spacing w:before="0"/>
        <w:ind w:left="0"/>
        <w:rPr>
          <w:sz w:val="24"/>
        </w:rPr>
      </w:pPr>
      <w:r>
        <w:rPr>
          <w:sz w:val="24"/>
        </w:rPr>
        <w:t xml:space="preserve">Внутренняя </w:t>
      </w:r>
      <w:r>
        <w:rPr>
          <w:spacing w:val="-2"/>
          <w:sz w:val="24"/>
        </w:rPr>
        <w:t>собранность.</w:t>
      </w:r>
    </w:p>
    <w:p w14:paraId="194CC53F" w14:textId="77777777" w:rsidR="00B16236" w:rsidRDefault="00051783" w:rsidP="00C7350C">
      <w:pPr>
        <w:pStyle w:val="a5"/>
        <w:numPr>
          <w:ilvl w:val="0"/>
          <w:numId w:val="10"/>
        </w:numPr>
        <w:tabs>
          <w:tab w:val="left" w:pos="642"/>
        </w:tabs>
        <w:spacing w:before="0"/>
        <w:ind w:left="0" w:hanging="360"/>
        <w:rPr>
          <w:sz w:val="24"/>
        </w:rPr>
      </w:pPr>
      <w:r>
        <w:rPr>
          <w:spacing w:val="-2"/>
          <w:sz w:val="24"/>
        </w:rPr>
        <w:t>Настроение.</w:t>
      </w:r>
    </w:p>
    <w:p w14:paraId="3137B36A" w14:textId="77777777" w:rsidR="00B16236" w:rsidRDefault="00B16236" w:rsidP="00C7350C">
      <w:pPr>
        <w:pStyle w:val="a0"/>
        <w:ind w:left="0"/>
      </w:pPr>
    </w:p>
    <w:p w14:paraId="40EAC5D2" w14:textId="77777777" w:rsidR="00B16236" w:rsidRDefault="00051783" w:rsidP="00C7350C">
      <w:pPr>
        <w:pStyle w:val="a0"/>
        <w:ind w:left="0"/>
      </w:pPr>
      <w:r>
        <w:t>Из</w:t>
      </w:r>
      <w:r>
        <w:rPr>
          <w:spacing w:val="66"/>
        </w:rPr>
        <w:t xml:space="preserve"> </w:t>
      </w:r>
      <w:r>
        <w:t>полученных</w:t>
      </w:r>
      <w:r>
        <w:rPr>
          <w:spacing w:val="66"/>
        </w:rPr>
        <w:t xml:space="preserve"> </w:t>
      </w:r>
      <w:r>
        <w:t>данных</w:t>
      </w:r>
      <w:r>
        <w:rPr>
          <w:spacing w:val="66"/>
        </w:rPr>
        <w:t xml:space="preserve"> </w:t>
      </w:r>
      <w:r>
        <w:t>выведите</w:t>
      </w:r>
      <w:r>
        <w:rPr>
          <w:spacing w:val="66"/>
        </w:rPr>
        <w:t xml:space="preserve"> </w:t>
      </w:r>
      <w:r>
        <w:t>средний</w:t>
      </w:r>
      <w:r>
        <w:rPr>
          <w:spacing w:val="66"/>
        </w:rPr>
        <w:t xml:space="preserve"> </w:t>
      </w:r>
      <w:r>
        <w:t>балл.</w:t>
      </w:r>
      <w:r>
        <w:rPr>
          <w:spacing w:val="66"/>
        </w:rPr>
        <w:t xml:space="preserve"> </w:t>
      </w:r>
      <w:r>
        <w:t>Затем</w:t>
      </w:r>
      <w:r>
        <w:rPr>
          <w:spacing w:val="66"/>
        </w:rPr>
        <w:t xml:space="preserve"> </w:t>
      </w:r>
      <w:r>
        <w:t>по</w:t>
      </w:r>
      <w:r>
        <w:rPr>
          <w:spacing w:val="66"/>
        </w:rPr>
        <w:t xml:space="preserve"> </w:t>
      </w:r>
      <w:r>
        <w:t>той</w:t>
      </w:r>
      <w:r>
        <w:rPr>
          <w:spacing w:val="66"/>
        </w:rPr>
        <w:t xml:space="preserve"> </w:t>
      </w:r>
      <w:r>
        <w:t>же</w:t>
      </w:r>
      <w:r>
        <w:rPr>
          <w:spacing w:val="66"/>
        </w:rPr>
        <w:t xml:space="preserve"> </w:t>
      </w:r>
      <w:r>
        <w:t>методике</w:t>
      </w:r>
      <w:r>
        <w:rPr>
          <w:spacing w:val="66"/>
        </w:rPr>
        <w:t xml:space="preserve"> </w:t>
      </w:r>
      <w:r>
        <w:t>определите</w:t>
      </w:r>
      <w:r>
        <w:rPr>
          <w:spacing w:val="66"/>
        </w:rPr>
        <w:t xml:space="preserve"> </w:t>
      </w:r>
      <w:r>
        <w:t>силу торможения, оценивая следующие качества:</w:t>
      </w:r>
    </w:p>
    <w:p w14:paraId="09B3DABD" w14:textId="77777777" w:rsidR="00B16236" w:rsidRDefault="00051783" w:rsidP="00C7350C">
      <w:pPr>
        <w:pStyle w:val="a5"/>
        <w:numPr>
          <w:ilvl w:val="0"/>
          <w:numId w:val="9"/>
        </w:numPr>
        <w:tabs>
          <w:tab w:val="left" w:pos="522"/>
        </w:tabs>
        <w:spacing w:before="0"/>
        <w:ind w:left="0"/>
        <w:rPr>
          <w:sz w:val="24"/>
        </w:rPr>
      </w:pPr>
      <w:r>
        <w:rPr>
          <w:spacing w:val="-2"/>
          <w:sz w:val="24"/>
        </w:rPr>
        <w:t>Осторожность.</w:t>
      </w:r>
    </w:p>
    <w:p w14:paraId="53DB4925" w14:textId="77777777" w:rsidR="00B16236" w:rsidRDefault="00051783" w:rsidP="00C7350C">
      <w:pPr>
        <w:pStyle w:val="a5"/>
        <w:numPr>
          <w:ilvl w:val="0"/>
          <w:numId w:val="9"/>
        </w:numPr>
        <w:tabs>
          <w:tab w:val="left" w:pos="522"/>
        </w:tabs>
        <w:spacing w:before="0"/>
        <w:ind w:left="0"/>
        <w:rPr>
          <w:sz w:val="24"/>
        </w:rPr>
      </w:pPr>
      <w:r>
        <w:rPr>
          <w:spacing w:val="-2"/>
          <w:sz w:val="24"/>
        </w:rPr>
        <w:t>Настроение.</w:t>
      </w:r>
    </w:p>
    <w:p w14:paraId="1E91EB08" w14:textId="77777777" w:rsidR="00B16236" w:rsidRDefault="00051783" w:rsidP="00C7350C">
      <w:pPr>
        <w:pStyle w:val="a5"/>
        <w:numPr>
          <w:ilvl w:val="0"/>
          <w:numId w:val="9"/>
        </w:numPr>
        <w:tabs>
          <w:tab w:val="left" w:pos="522"/>
        </w:tabs>
        <w:spacing w:before="0"/>
        <w:ind w:left="0"/>
        <w:rPr>
          <w:sz w:val="24"/>
        </w:rPr>
      </w:pPr>
      <w:r>
        <w:rPr>
          <w:spacing w:val="-2"/>
          <w:sz w:val="24"/>
        </w:rPr>
        <w:t>Самообладание.</w:t>
      </w:r>
    </w:p>
    <w:p w14:paraId="5EF25C89" w14:textId="77777777" w:rsidR="00B16236" w:rsidRDefault="00051783" w:rsidP="00C7350C">
      <w:pPr>
        <w:pStyle w:val="a5"/>
        <w:numPr>
          <w:ilvl w:val="0"/>
          <w:numId w:val="9"/>
        </w:numPr>
        <w:tabs>
          <w:tab w:val="left" w:pos="522"/>
        </w:tabs>
        <w:spacing w:before="0"/>
        <w:ind w:left="0"/>
        <w:rPr>
          <w:sz w:val="24"/>
        </w:rPr>
      </w:pPr>
      <w:r>
        <w:rPr>
          <w:spacing w:val="-2"/>
          <w:sz w:val="24"/>
        </w:rPr>
        <w:t>Предусмотрительность.</w:t>
      </w:r>
    </w:p>
    <w:p w14:paraId="12D4CA51" w14:textId="77777777" w:rsidR="00B16236" w:rsidRDefault="00051783" w:rsidP="00C7350C">
      <w:pPr>
        <w:pStyle w:val="a5"/>
        <w:numPr>
          <w:ilvl w:val="0"/>
          <w:numId w:val="9"/>
        </w:numPr>
        <w:tabs>
          <w:tab w:val="left" w:pos="522"/>
        </w:tabs>
        <w:spacing w:before="0"/>
        <w:ind w:left="0"/>
        <w:rPr>
          <w:sz w:val="24"/>
        </w:rPr>
      </w:pPr>
      <w:r>
        <w:rPr>
          <w:spacing w:val="-2"/>
          <w:sz w:val="24"/>
        </w:rPr>
        <w:t>Умение</w:t>
      </w:r>
      <w:r>
        <w:rPr>
          <w:spacing w:val="-4"/>
          <w:sz w:val="24"/>
        </w:rPr>
        <w:t xml:space="preserve"> </w:t>
      </w:r>
      <w:r>
        <w:rPr>
          <w:spacing w:val="-2"/>
          <w:sz w:val="24"/>
        </w:rPr>
        <w:t>выслушивать обвинения.</w:t>
      </w:r>
    </w:p>
    <w:p w14:paraId="0862310A" w14:textId="77777777" w:rsidR="00B16236" w:rsidRDefault="00051783" w:rsidP="00C7350C">
      <w:pPr>
        <w:pStyle w:val="a5"/>
        <w:numPr>
          <w:ilvl w:val="0"/>
          <w:numId w:val="9"/>
        </w:numPr>
        <w:tabs>
          <w:tab w:val="left" w:pos="522"/>
        </w:tabs>
        <w:spacing w:before="0"/>
        <w:ind w:left="0"/>
        <w:rPr>
          <w:sz w:val="24"/>
        </w:rPr>
      </w:pPr>
      <w:r>
        <w:rPr>
          <w:sz w:val="24"/>
        </w:rPr>
        <w:t>Собранность</w:t>
      </w:r>
      <w:r>
        <w:rPr>
          <w:spacing w:val="-2"/>
          <w:sz w:val="24"/>
        </w:rPr>
        <w:t xml:space="preserve"> </w:t>
      </w:r>
      <w:r>
        <w:rPr>
          <w:sz w:val="24"/>
        </w:rPr>
        <w:t>в</w:t>
      </w:r>
      <w:r>
        <w:rPr>
          <w:spacing w:val="-2"/>
          <w:sz w:val="24"/>
        </w:rPr>
        <w:t xml:space="preserve"> </w:t>
      </w:r>
      <w:r>
        <w:rPr>
          <w:sz w:val="24"/>
        </w:rPr>
        <w:t>ожидании</w:t>
      </w:r>
      <w:r>
        <w:rPr>
          <w:spacing w:val="-1"/>
          <w:sz w:val="24"/>
        </w:rPr>
        <w:t xml:space="preserve"> </w:t>
      </w:r>
      <w:r>
        <w:rPr>
          <w:spacing w:val="-2"/>
          <w:sz w:val="24"/>
        </w:rPr>
        <w:t>опасности.</w:t>
      </w:r>
    </w:p>
    <w:p w14:paraId="39FFF52B" w14:textId="77777777" w:rsidR="00B16236" w:rsidRDefault="00051783" w:rsidP="00C7350C">
      <w:pPr>
        <w:pStyle w:val="a5"/>
        <w:numPr>
          <w:ilvl w:val="0"/>
          <w:numId w:val="9"/>
        </w:numPr>
        <w:tabs>
          <w:tab w:val="left" w:pos="522"/>
        </w:tabs>
        <w:spacing w:before="0"/>
        <w:ind w:left="0"/>
        <w:rPr>
          <w:sz w:val="24"/>
        </w:rPr>
      </w:pPr>
      <w:r>
        <w:rPr>
          <w:sz w:val="24"/>
        </w:rPr>
        <w:t>Склонность к</w:t>
      </w:r>
      <w:r>
        <w:rPr>
          <w:spacing w:val="1"/>
          <w:sz w:val="24"/>
        </w:rPr>
        <w:t xml:space="preserve"> </w:t>
      </w:r>
      <w:r>
        <w:rPr>
          <w:spacing w:val="-2"/>
          <w:sz w:val="24"/>
        </w:rPr>
        <w:t>недоверчивости.</w:t>
      </w:r>
    </w:p>
    <w:p w14:paraId="2B6D56BA" w14:textId="77777777" w:rsidR="00B16236" w:rsidRDefault="00051783" w:rsidP="00C7350C">
      <w:pPr>
        <w:pStyle w:val="a5"/>
        <w:numPr>
          <w:ilvl w:val="0"/>
          <w:numId w:val="9"/>
        </w:numPr>
        <w:tabs>
          <w:tab w:val="left" w:pos="522"/>
        </w:tabs>
        <w:spacing w:before="0"/>
        <w:ind w:left="0"/>
        <w:rPr>
          <w:sz w:val="24"/>
        </w:rPr>
      </w:pPr>
      <w:r>
        <w:rPr>
          <w:sz w:val="24"/>
        </w:rPr>
        <w:t>Умение</w:t>
      </w:r>
      <w:r>
        <w:rPr>
          <w:spacing w:val="-14"/>
          <w:sz w:val="24"/>
        </w:rPr>
        <w:t xml:space="preserve"> </w:t>
      </w:r>
      <w:r>
        <w:rPr>
          <w:sz w:val="24"/>
        </w:rPr>
        <w:t>хранить</w:t>
      </w:r>
      <w:r>
        <w:rPr>
          <w:spacing w:val="-12"/>
          <w:sz w:val="24"/>
        </w:rPr>
        <w:t xml:space="preserve"> </w:t>
      </w:r>
      <w:r>
        <w:rPr>
          <w:spacing w:val="-2"/>
          <w:sz w:val="24"/>
        </w:rPr>
        <w:t>тайну.</w:t>
      </w:r>
    </w:p>
    <w:p w14:paraId="1CA4EAD3" w14:textId="77777777" w:rsidR="00B16236" w:rsidRDefault="00051783" w:rsidP="00C7350C">
      <w:pPr>
        <w:pStyle w:val="a5"/>
        <w:numPr>
          <w:ilvl w:val="0"/>
          <w:numId w:val="9"/>
        </w:numPr>
        <w:tabs>
          <w:tab w:val="left" w:pos="522"/>
        </w:tabs>
        <w:spacing w:before="0"/>
        <w:ind w:left="0"/>
        <w:rPr>
          <w:sz w:val="24"/>
        </w:rPr>
      </w:pPr>
      <w:r>
        <w:rPr>
          <w:spacing w:val="-2"/>
          <w:sz w:val="24"/>
        </w:rPr>
        <w:t>Умение</w:t>
      </w:r>
      <w:r>
        <w:rPr>
          <w:spacing w:val="-12"/>
          <w:sz w:val="24"/>
        </w:rPr>
        <w:t xml:space="preserve"> </w:t>
      </w:r>
      <w:r>
        <w:rPr>
          <w:spacing w:val="-2"/>
          <w:sz w:val="24"/>
        </w:rPr>
        <w:t>сдерживаться.</w:t>
      </w:r>
    </w:p>
    <w:p w14:paraId="7DD15E8A" w14:textId="77777777" w:rsidR="00B16236" w:rsidRDefault="00051783" w:rsidP="00C7350C">
      <w:pPr>
        <w:pStyle w:val="a5"/>
        <w:numPr>
          <w:ilvl w:val="0"/>
          <w:numId w:val="9"/>
        </w:numPr>
        <w:tabs>
          <w:tab w:val="left" w:pos="582"/>
        </w:tabs>
        <w:spacing w:before="0"/>
        <w:ind w:left="0" w:hanging="300"/>
        <w:rPr>
          <w:sz w:val="24"/>
        </w:rPr>
      </w:pPr>
      <w:r>
        <w:rPr>
          <w:spacing w:val="-2"/>
          <w:sz w:val="24"/>
        </w:rPr>
        <w:t>Умение соблюдать</w:t>
      </w:r>
      <w:r>
        <w:rPr>
          <w:spacing w:val="-1"/>
          <w:sz w:val="24"/>
        </w:rPr>
        <w:t xml:space="preserve"> </w:t>
      </w:r>
      <w:r>
        <w:rPr>
          <w:spacing w:val="-2"/>
          <w:sz w:val="24"/>
        </w:rPr>
        <w:t>установленные</w:t>
      </w:r>
      <w:r>
        <w:rPr>
          <w:spacing w:val="-1"/>
          <w:sz w:val="24"/>
        </w:rPr>
        <w:t xml:space="preserve"> </w:t>
      </w:r>
      <w:r>
        <w:rPr>
          <w:spacing w:val="-2"/>
          <w:sz w:val="24"/>
        </w:rPr>
        <w:t>правила.</w:t>
      </w:r>
    </w:p>
    <w:p w14:paraId="6424D5AF" w14:textId="77777777" w:rsidR="00B16236" w:rsidRDefault="00B16236" w:rsidP="00C7350C">
      <w:pPr>
        <w:pStyle w:val="a0"/>
        <w:ind w:left="0"/>
      </w:pPr>
    </w:p>
    <w:p w14:paraId="742676A9" w14:textId="77777777" w:rsidR="00B16236" w:rsidRDefault="00051783" w:rsidP="00C7350C">
      <w:pPr>
        <w:pStyle w:val="a0"/>
        <w:ind w:left="0"/>
        <w:jc w:val="both"/>
      </w:pPr>
      <w:r>
        <w:t xml:space="preserve">Выведите средний балл и сравните полученные данные. Если сила возбуждения превышает силу торможения на 0,3 и более – тип возбудимый, если наоборот – тормозной. Если полученные </w:t>
      </w:r>
      <w:proofErr w:type="spellStart"/>
      <w:r>
        <w:t>значе</w:t>
      </w:r>
      <w:proofErr w:type="spellEnd"/>
      <w:r>
        <w:t xml:space="preserve">- </w:t>
      </w:r>
      <w:proofErr w:type="spellStart"/>
      <w:r>
        <w:t>ния</w:t>
      </w:r>
      <w:proofErr w:type="spellEnd"/>
      <w:r>
        <w:t xml:space="preserve"> равны в пределах тех же трех десятых – тип уравновешенный.</w:t>
      </w:r>
    </w:p>
    <w:p w14:paraId="02A3144E" w14:textId="77777777" w:rsidR="00B16236" w:rsidRDefault="00B16236" w:rsidP="00C7350C">
      <w:pPr>
        <w:pStyle w:val="a0"/>
        <w:ind w:left="0"/>
      </w:pPr>
    </w:p>
    <w:p w14:paraId="454E9ED2" w14:textId="77777777" w:rsidR="00B16236" w:rsidRPr="00813BA1" w:rsidRDefault="00051783" w:rsidP="00C7350C">
      <w:pPr>
        <w:pStyle w:val="a0"/>
        <w:ind w:left="0"/>
        <w:rPr>
          <w:b/>
        </w:rPr>
      </w:pPr>
      <w:r w:rsidRPr="00813BA1">
        <w:rPr>
          <w:b/>
        </w:rPr>
        <w:t>Определение</w:t>
      </w:r>
      <w:r w:rsidRPr="00813BA1">
        <w:rPr>
          <w:b/>
          <w:spacing w:val="-5"/>
        </w:rPr>
        <w:t xml:space="preserve"> </w:t>
      </w:r>
      <w:r w:rsidRPr="00813BA1">
        <w:rPr>
          <w:b/>
        </w:rPr>
        <w:t>подвижности</w:t>
      </w:r>
      <w:r w:rsidRPr="00813BA1">
        <w:rPr>
          <w:b/>
          <w:spacing w:val="-4"/>
        </w:rPr>
        <w:t xml:space="preserve"> </w:t>
      </w:r>
      <w:r w:rsidRPr="00813BA1">
        <w:rPr>
          <w:b/>
        </w:rPr>
        <w:t>нервных</w:t>
      </w:r>
      <w:r w:rsidRPr="00813BA1">
        <w:rPr>
          <w:b/>
          <w:spacing w:val="-4"/>
        </w:rPr>
        <w:t xml:space="preserve"> </w:t>
      </w:r>
      <w:r w:rsidRPr="00813BA1">
        <w:rPr>
          <w:b/>
          <w:spacing w:val="-2"/>
        </w:rPr>
        <w:t>процессов</w:t>
      </w:r>
    </w:p>
    <w:p w14:paraId="742FB7C1" w14:textId="77777777" w:rsidR="00B16236" w:rsidRDefault="00051783" w:rsidP="00C7350C">
      <w:pPr>
        <w:pStyle w:val="a0"/>
        <w:ind w:left="0"/>
      </w:pPr>
      <w:r>
        <w:t>Определите</w:t>
      </w:r>
      <w:r>
        <w:rPr>
          <w:spacing w:val="-9"/>
        </w:rPr>
        <w:t xml:space="preserve"> </w:t>
      </w:r>
      <w:r>
        <w:t>подвижность</w:t>
      </w:r>
      <w:r>
        <w:rPr>
          <w:spacing w:val="-5"/>
        </w:rPr>
        <w:t xml:space="preserve"> </w:t>
      </w:r>
      <w:r>
        <w:t>возбуждения,</w:t>
      </w:r>
      <w:r>
        <w:rPr>
          <w:spacing w:val="-5"/>
        </w:rPr>
        <w:t xml:space="preserve"> </w:t>
      </w:r>
      <w:r>
        <w:t>оценив</w:t>
      </w:r>
      <w:r>
        <w:rPr>
          <w:spacing w:val="-5"/>
        </w:rPr>
        <w:t xml:space="preserve"> </w:t>
      </w:r>
      <w:r>
        <w:t>по</w:t>
      </w:r>
      <w:r>
        <w:rPr>
          <w:spacing w:val="-5"/>
        </w:rPr>
        <w:t xml:space="preserve"> </w:t>
      </w:r>
      <w:r>
        <w:t>пятибалльной</w:t>
      </w:r>
      <w:r>
        <w:rPr>
          <w:spacing w:val="-5"/>
        </w:rPr>
        <w:t xml:space="preserve"> </w:t>
      </w:r>
      <w:r>
        <w:t>шкале</w:t>
      </w:r>
      <w:r>
        <w:rPr>
          <w:spacing w:val="-6"/>
        </w:rPr>
        <w:t xml:space="preserve"> </w:t>
      </w:r>
      <w:r>
        <w:t>следующие</w:t>
      </w:r>
      <w:r>
        <w:rPr>
          <w:spacing w:val="-6"/>
        </w:rPr>
        <w:t xml:space="preserve"> </w:t>
      </w:r>
      <w:r>
        <w:rPr>
          <w:spacing w:val="-2"/>
        </w:rPr>
        <w:t>качества:</w:t>
      </w:r>
    </w:p>
    <w:p w14:paraId="65A9534F" w14:textId="77777777" w:rsidR="00B16236" w:rsidRDefault="00051783" w:rsidP="00C7350C">
      <w:pPr>
        <w:pStyle w:val="a5"/>
        <w:numPr>
          <w:ilvl w:val="0"/>
          <w:numId w:val="8"/>
        </w:numPr>
        <w:tabs>
          <w:tab w:val="left" w:pos="522"/>
        </w:tabs>
        <w:spacing w:before="0"/>
        <w:ind w:left="0"/>
        <w:rPr>
          <w:sz w:val="24"/>
        </w:rPr>
      </w:pPr>
      <w:r>
        <w:rPr>
          <w:sz w:val="24"/>
        </w:rPr>
        <w:t>Быстрота</w:t>
      </w:r>
      <w:r>
        <w:rPr>
          <w:spacing w:val="-7"/>
          <w:sz w:val="24"/>
        </w:rPr>
        <w:t xml:space="preserve"> </w:t>
      </w:r>
      <w:r>
        <w:rPr>
          <w:sz w:val="24"/>
        </w:rPr>
        <w:t>перехода</w:t>
      </w:r>
      <w:r>
        <w:rPr>
          <w:spacing w:val="-6"/>
          <w:sz w:val="24"/>
        </w:rPr>
        <w:t xml:space="preserve"> </w:t>
      </w:r>
      <w:r>
        <w:rPr>
          <w:sz w:val="24"/>
        </w:rPr>
        <w:t>от</w:t>
      </w:r>
      <w:r>
        <w:rPr>
          <w:spacing w:val="-6"/>
          <w:sz w:val="24"/>
        </w:rPr>
        <w:t xml:space="preserve"> </w:t>
      </w:r>
      <w:r>
        <w:rPr>
          <w:sz w:val="24"/>
        </w:rPr>
        <w:t>деятельности</w:t>
      </w:r>
      <w:r>
        <w:rPr>
          <w:spacing w:val="-5"/>
          <w:sz w:val="24"/>
        </w:rPr>
        <w:t xml:space="preserve"> </w:t>
      </w:r>
      <w:r>
        <w:rPr>
          <w:sz w:val="24"/>
        </w:rPr>
        <w:t>к</w:t>
      </w:r>
      <w:r>
        <w:rPr>
          <w:spacing w:val="-5"/>
          <w:sz w:val="24"/>
        </w:rPr>
        <w:t xml:space="preserve"> </w:t>
      </w:r>
      <w:r>
        <w:rPr>
          <w:spacing w:val="-2"/>
          <w:sz w:val="24"/>
        </w:rPr>
        <w:t>покою.</w:t>
      </w:r>
    </w:p>
    <w:p w14:paraId="2BEDE2A1" w14:textId="77777777" w:rsidR="00B16236" w:rsidRDefault="00051783" w:rsidP="00C7350C">
      <w:pPr>
        <w:pStyle w:val="a5"/>
        <w:numPr>
          <w:ilvl w:val="0"/>
          <w:numId w:val="8"/>
        </w:numPr>
        <w:tabs>
          <w:tab w:val="left" w:pos="522"/>
        </w:tabs>
        <w:spacing w:before="0"/>
        <w:ind w:left="0"/>
        <w:rPr>
          <w:sz w:val="24"/>
        </w:rPr>
      </w:pPr>
      <w:r>
        <w:rPr>
          <w:sz w:val="24"/>
        </w:rPr>
        <w:t>Склонность</w:t>
      </w:r>
      <w:r>
        <w:rPr>
          <w:spacing w:val="-8"/>
          <w:sz w:val="24"/>
        </w:rPr>
        <w:t xml:space="preserve"> </w:t>
      </w:r>
      <w:r>
        <w:rPr>
          <w:sz w:val="24"/>
        </w:rPr>
        <w:t>разнообразить</w:t>
      </w:r>
      <w:r>
        <w:rPr>
          <w:spacing w:val="-6"/>
          <w:sz w:val="24"/>
        </w:rPr>
        <w:t xml:space="preserve"> </w:t>
      </w:r>
      <w:r>
        <w:rPr>
          <w:sz w:val="24"/>
        </w:rPr>
        <w:t>выполнение</w:t>
      </w:r>
      <w:r>
        <w:rPr>
          <w:spacing w:val="-6"/>
          <w:sz w:val="24"/>
        </w:rPr>
        <w:t xml:space="preserve"> </w:t>
      </w:r>
      <w:r>
        <w:rPr>
          <w:sz w:val="24"/>
        </w:rPr>
        <w:t>одного</w:t>
      </w:r>
      <w:r>
        <w:rPr>
          <w:spacing w:val="-6"/>
          <w:sz w:val="24"/>
        </w:rPr>
        <w:t xml:space="preserve"> </w:t>
      </w:r>
      <w:r>
        <w:rPr>
          <w:sz w:val="24"/>
        </w:rPr>
        <w:t>и</w:t>
      </w:r>
      <w:r>
        <w:rPr>
          <w:spacing w:val="-5"/>
          <w:sz w:val="24"/>
        </w:rPr>
        <w:t xml:space="preserve"> </w:t>
      </w:r>
      <w:r>
        <w:rPr>
          <w:sz w:val="24"/>
        </w:rPr>
        <w:t>того</w:t>
      </w:r>
      <w:r>
        <w:rPr>
          <w:spacing w:val="-6"/>
          <w:sz w:val="24"/>
        </w:rPr>
        <w:t xml:space="preserve"> </w:t>
      </w:r>
      <w:r>
        <w:rPr>
          <w:sz w:val="24"/>
        </w:rPr>
        <w:t>же</w:t>
      </w:r>
      <w:r>
        <w:rPr>
          <w:spacing w:val="-6"/>
          <w:sz w:val="24"/>
        </w:rPr>
        <w:t xml:space="preserve"> </w:t>
      </w:r>
      <w:r>
        <w:rPr>
          <w:spacing w:val="-2"/>
          <w:sz w:val="24"/>
        </w:rPr>
        <w:t>дела.</w:t>
      </w:r>
    </w:p>
    <w:p w14:paraId="601C07AA" w14:textId="77777777" w:rsidR="00B16236" w:rsidRDefault="00051783" w:rsidP="00C7350C">
      <w:pPr>
        <w:pStyle w:val="a5"/>
        <w:numPr>
          <w:ilvl w:val="0"/>
          <w:numId w:val="8"/>
        </w:numPr>
        <w:tabs>
          <w:tab w:val="left" w:pos="522"/>
        </w:tabs>
        <w:spacing w:before="0"/>
        <w:ind w:left="0"/>
        <w:rPr>
          <w:sz w:val="24"/>
        </w:rPr>
      </w:pPr>
      <w:r>
        <w:rPr>
          <w:sz w:val="24"/>
        </w:rPr>
        <w:t>Не</w:t>
      </w:r>
      <w:r>
        <w:rPr>
          <w:spacing w:val="-1"/>
          <w:sz w:val="24"/>
        </w:rPr>
        <w:t xml:space="preserve"> </w:t>
      </w:r>
      <w:r>
        <w:rPr>
          <w:spacing w:val="-2"/>
          <w:sz w:val="24"/>
        </w:rPr>
        <w:t>злопамятность.</w:t>
      </w:r>
    </w:p>
    <w:p w14:paraId="2E5EE20C" w14:textId="77777777" w:rsidR="00B16236" w:rsidRDefault="00051783" w:rsidP="00C7350C">
      <w:pPr>
        <w:pStyle w:val="a5"/>
        <w:numPr>
          <w:ilvl w:val="0"/>
          <w:numId w:val="8"/>
        </w:numPr>
        <w:tabs>
          <w:tab w:val="left" w:pos="522"/>
        </w:tabs>
        <w:spacing w:before="0"/>
        <w:ind w:left="0"/>
        <w:rPr>
          <w:sz w:val="24"/>
        </w:rPr>
      </w:pPr>
      <w:r>
        <w:rPr>
          <w:spacing w:val="-2"/>
          <w:sz w:val="24"/>
        </w:rPr>
        <w:t>Вспыльчивость.</w:t>
      </w:r>
    </w:p>
    <w:p w14:paraId="09129F4F" w14:textId="77777777" w:rsidR="00B16236" w:rsidRDefault="00051783" w:rsidP="00C7350C">
      <w:pPr>
        <w:pStyle w:val="a5"/>
        <w:numPr>
          <w:ilvl w:val="0"/>
          <w:numId w:val="8"/>
        </w:numPr>
        <w:tabs>
          <w:tab w:val="left" w:pos="522"/>
        </w:tabs>
        <w:spacing w:before="0"/>
        <w:ind w:left="0"/>
        <w:rPr>
          <w:sz w:val="24"/>
        </w:rPr>
      </w:pPr>
      <w:r>
        <w:rPr>
          <w:sz w:val="24"/>
        </w:rPr>
        <w:t>Нетерпение,</w:t>
      </w:r>
      <w:r>
        <w:rPr>
          <w:spacing w:val="-6"/>
          <w:sz w:val="24"/>
        </w:rPr>
        <w:t xml:space="preserve"> </w:t>
      </w:r>
      <w:r>
        <w:rPr>
          <w:sz w:val="24"/>
        </w:rPr>
        <w:t>желание</w:t>
      </w:r>
      <w:r>
        <w:rPr>
          <w:spacing w:val="-7"/>
          <w:sz w:val="24"/>
        </w:rPr>
        <w:t xml:space="preserve"> </w:t>
      </w:r>
      <w:r>
        <w:rPr>
          <w:sz w:val="24"/>
        </w:rPr>
        <w:t>перебивать</w:t>
      </w:r>
      <w:r>
        <w:rPr>
          <w:spacing w:val="-5"/>
          <w:sz w:val="24"/>
        </w:rPr>
        <w:t xml:space="preserve"> </w:t>
      </w:r>
      <w:r>
        <w:rPr>
          <w:sz w:val="24"/>
        </w:rPr>
        <w:t>во</w:t>
      </w:r>
      <w:r>
        <w:rPr>
          <w:spacing w:val="-6"/>
          <w:sz w:val="24"/>
        </w:rPr>
        <w:t xml:space="preserve"> </w:t>
      </w:r>
      <w:r>
        <w:rPr>
          <w:sz w:val="24"/>
        </w:rPr>
        <w:t>время</w:t>
      </w:r>
      <w:r>
        <w:rPr>
          <w:spacing w:val="-5"/>
          <w:sz w:val="24"/>
        </w:rPr>
        <w:t xml:space="preserve"> </w:t>
      </w:r>
      <w:r>
        <w:rPr>
          <w:spacing w:val="-2"/>
          <w:sz w:val="24"/>
        </w:rPr>
        <w:t>беседы.</w:t>
      </w:r>
    </w:p>
    <w:p w14:paraId="2A764EFA" w14:textId="77777777" w:rsidR="00B16236" w:rsidRDefault="00051783" w:rsidP="00C7350C">
      <w:pPr>
        <w:pStyle w:val="a5"/>
        <w:numPr>
          <w:ilvl w:val="0"/>
          <w:numId w:val="8"/>
        </w:numPr>
        <w:tabs>
          <w:tab w:val="left" w:pos="522"/>
        </w:tabs>
        <w:spacing w:before="0"/>
        <w:ind w:left="0"/>
        <w:rPr>
          <w:sz w:val="24"/>
        </w:rPr>
      </w:pPr>
      <w:r>
        <w:rPr>
          <w:sz w:val="24"/>
        </w:rPr>
        <w:t>Быстрота</w:t>
      </w:r>
      <w:r>
        <w:rPr>
          <w:spacing w:val="-8"/>
          <w:sz w:val="24"/>
        </w:rPr>
        <w:t xml:space="preserve"> </w:t>
      </w:r>
      <w:r>
        <w:rPr>
          <w:sz w:val="24"/>
        </w:rPr>
        <w:t>перехода</w:t>
      </w:r>
      <w:r>
        <w:rPr>
          <w:spacing w:val="-8"/>
          <w:sz w:val="24"/>
        </w:rPr>
        <w:t xml:space="preserve"> </w:t>
      </w:r>
      <w:r>
        <w:rPr>
          <w:sz w:val="24"/>
        </w:rPr>
        <w:t>от</w:t>
      </w:r>
      <w:r>
        <w:rPr>
          <w:spacing w:val="-6"/>
          <w:sz w:val="24"/>
        </w:rPr>
        <w:t xml:space="preserve"> </w:t>
      </w:r>
      <w:r>
        <w:rPr>
          <w:sz w:val="24"/>
        </w:rPr>
        <w:t>одной</w:t>
      </w:r>
      <w:r>
        <w:rPr>
          <w:spacing w:val="-7"/>
          <w:sz w:val="24"/>
        </w:rPr>
        <w:t xml:space="preserve"> </w:t>
      </w:r>
      <w:r>
        <w:rPr>
          <w:sz w:val="24"/>
        </w:rPr>
        <w:t>работы</w:t>
      </w:r>
      <w:r>
        <w:rPr>
          <w:spacing w:val="-7"/>
          <w:sz w:val="24"/>
        </w:rPr>
        <w:t xml:space="preserve"> </w:t>
      </w:r>
      <w:r>
        <w:rPr>
          <w:sz w:val="24"/>
        </w:rPr>
        <w:t>к</w:t>
      </w:r>
      <w:r>
        <w:rPr>
          <w:spacing w:val="-6"/>
          <w:sz w:val="24"/>
        </w:rPr>
        <w:t xml:space="preserve"> </w:t>
      </w:r>
      <w:r>
        <w:rPr>
          <w:spacing w:val="-2"/>
          <w:sz w:val="24"/>
        </w:rPr>
        <w:t>другой.</w:t>
      </w:r>
    </w:p>
    <w:p w14:paraId="17C085EB" w14:textId="77777777" w:rsidR="00B16236" w:rsidRDefault="00051783" w:rsidP="00C7350C">
      <w:pPr>
        <w:pStyle w:val="a5"/>
        <w:numPr>
          <w:ilvl w:val="0"/>
          <w:numId w:val="8"/>
        </w:numPr>
        <w:tabs>
          <w:tab w:val="left" w:pos="522"/>
        </w:tabs>
        <w:spacing w:before="0"/>
        <w:ind w:left="0"/>
        <w:rPr>
          <w:sz w:val="24"/>
        </w:rPr>
      </w:pPr>
      <w:r>
        <w:rPr>
          <w:sz w:val="24"/>
        </w:rPr>
        <w:t>Быстрота</w:t>
      </w:r>
      <w:r>
        <w:rPr>
          <w:spacing w:val="-2"/>
          <w:sz w:val="24"/>
        </w:rPr>
        <w:t xml:space="preserve"> реакции.</w:t>
      </w:r>
    </w:p>
    <w:p w14:paraId="4FDE4B95" w14:textId="77777777" w:rsidR="00B16236" w:rsidRDefault="00051783" w:rsidP="00C7350C">
      <w:pPr>
        <w:pStyle w:val="a5"/>
        <w:numPr>
          <w:ilvl w:val="0"/>
          <w:numId w:val="8"/>
        </w:numPr>
        <w:tabs>
          <w:tab w:val="left" w:pos="522"/>
        </w:tabs>
        <w:spacing w:before="0"/>
        <w:ind w:left="0"/>
        <w:rPr>
          <w:sz w:val="24"/>
        </w:rPr>
      </w:pPr>
      <w:r>
        <w:rPr>
          <w:spacing w:val="-2"/>
          <w:sz w:val="24"/>
        </w:rPr>
        <w:t>Находчивость.</w:t>
      </w:r>
    </w:p>
    <w:p w14:paraId="1E066A59" w14:textId="77777777" w:rsidR="00B16236" w:rsidRDefault="00051783" w:rsidP="00C7350C">
      <w:pPr>
        <w:pStyle w:val="a5"/>
        <w:numPr>
          <w:ilvl w:val="0"/>
          <w:numId w:val="8"/>
        </w:numPr>
        <w:tabs>
          <w:tab w:val="left" w:pos="522"/>
        </w:tabs>
        <w:spacing w:before="0"/>
        <w:ind w:left="0"/>
        <w:rPr>
          <w:sz w:val="24"/>
        </w:rPr>
      </w:pPr>
      <w:r>
        <w:rPr>
          <w:spacing w:val="-2"/>
          <w:sz w:val="24"/>
        </w:rPr>
        <w:t>Сообразительность.</w:t>
      </w:r>
    </w:p>
    <w:p w14:paraId="772A9C4A" w14:textId="77777777" w:rsidR="00B16236" w:rsidRDefault="00051783" w:rsidP="00C7350C">
      <w:pPr>
        <w:pStyle w:val="a5"/>
        <w:numPr>
          <w:ilvl w:val="0"/>
          <w:numId w:val="8"/>
        </w:numPr>
        <w:tabs>
          <w:tab w:val="left" w:pos="582"/>
        </w:tabs>
        <w:spacing w:before="0"/>
        <w:ind w:left="0" w:hanging="300"/>
        <w:rPr>
          <w:sz w:val="24"/>
        </w:rPr>
      </w:pPr>
      <w:r>
        <w:rPr>
          <w:sz w:val="24"/>
        </w:rPr>
        <w:t>Несдержанность</w:t>
      </w:r>
      <w:r>
        <w:rPr>
          <w:spacing w:val="-2"/>
          <w:sz w:val="24"/>
        </w:rPr>
        <w:t xml:space="preserve"> </w:t>
      </w:r>
      <w:r>
        <w:rPr>
          <w:sz w:val="24"/>
        </w:rPr>
        <w:t>в</w:t>
      </w:r>
      <w:r>
        <w:rPr>
          <w:spacing w:val="-1"/>
          <w:sz w:val="24"/>
        </w:rPr>
        <w:t xml:space="preserve"> </w:t>
      </w:r>
      <w:r>
        <w:rPr>
          <w:sz w:val="24"/>
        </w:rPr>
        <w:t>высказываниях</w:t>
      </w:r>
      <w:r>
        <w:rPr>
          <w:spacing w:val="-2"/>
          <w:sz w:val="24"/>
        </w:rPr>
        <w:t xml:space="preserve"> </w:t>
      </w:r>
      <w:r>
        <w:rPr>
          <w:sz w:val="24"/>
        </w:rPr>
        <w:t>и</w:t>
      </w:r>
      <w:r>
        <w:rPr>
          <w:spacing w:val="-1"/>
          <w:sz w:val="24"/>
        </w:rPr>
        <w:t xml:space="preserve"> </w:t>
      </w:r>
      <w:r>
        <w:rPr>
          <w:spacing w:val="-2"/>
          <w:sz w:val="24"/>
        </w:rPr>
        <w:t>поступках.</w:t>
      </w:r>
    </w:p>
    <w:p w14:paraId="6E68257F" w14:textId="77777777" w:rsidR="00B16236" w:rsidRDefault="00051783" w:rsidP="00C7350C">
      <w:pPr>
        <w:pStyle w:val="a0"/>
        <w:ind w:left="0"/>
      </w:pPr>
      <w:r>
        <w:t>Определите</w:t>
      </w:r>
      <w:r>
        <w:rPr>
          <w:spacing w:val="-9"/>
        </w:rPr>
        <w:t xml:space="preserve"> </w:t>
      </w:r>
      <w:r>
        <w:t>средний</w:t>
      </w:r>
      <w:r>
        <w:rPr>
          <w:spacing w:val="-5"/>
        </w:rPr>
        <w:t xml:space="preserve"> </w:t>
      </w:r>
      <w:r>
        <w:rPr>
          <w:spacing w:val="-2"/>
        </w:rPr>
        <w:t>балл.</w:t>
      </w:r>
    </w:p>
    <w:p w14:paraId="2C735AFF" w14:textId="77777777" w:rsidR="00B16236" w:rsidRDefault="00051783" w:rsidP="00C7350C">
      <w:pPr>
        <w:pStyle w:val="a0"/>
        <w:ind w:left="0"/>
      </w:pPr>
      <w:r>
        <w:t>Затем</w:t>
      </w:r>
      <w:r>
        <w:rPr>
          <w:spacing w:val="23"/>
        </w:rPr>
        <w:t xml:space="preserve"> </w:t>
      </w:r>
      <w:r>
        <w:t>проверьте</w:t>
      </w:r>
      <w:r>
        <w:rPr>
          <w:spacing w:val="23"/>
        </w:rPr>
        <w:t xml:space="preserve"> </w:t>
      </w:r>
      <w:r>
        <w:t>инертность</w:t>
      </w:r>
      <w:r>
        <w:rPr>
          <w:spacing w:val="23"/>
        </w:rPr>
        <w:t xml:space="preserve"> </w:t>
      </w:r>
      <w:r>
        <w:t>возбуждения</w:t>
      </w:r>
      <w:r>
        <w:rPr>
          <w:spacing w:val="23"/>
        </w:rPr>
        <w:t xml:space="preserve"> </w:t>
      </w:r>
      <w:r>
        <w:t>по</w:t>
      </w:r>
      <w:r>
        <w:rPr>
          <w:spacing w:val="23"/>
        </w:rPr>
        <w:t xml:space="preserve"> </w:t>
      </w:r>
      <w:r>
        <w:t>тем</w:t>
      </w:r>
      <w:r>
        <w:rPr>
          <w:spacing w:val="23"/>
        </w:rPr>
        <w:t xml:space="preserve"> </w:t>
      </w:r>
      <w:r>
        <w:t>же</w:t>
      </w:r>
      <w:r>
        <w:rPr>
          <w:spacing w:val="23"/>
        </w:rPr>
        <w:t xml:space="preserve"> </w:t>
      </w:r>
      <w:r>
        <w:t>критериям,</w:t>
      </w:r>
      <w:r>
        <w:rPr>
          <w:spacing w:val="23"/>
        </w:rPr>
        <w:t xml:space="preserve"> </w:t>
      </w:r>
      <w:r>
        <w:t>что</w:t>
      </w:r>
      <w:r>
        <w:rPr>
          <w:spacing w:val="23"/>
        </w:rPr>
        <w:t xml:space="preserve"> </w:t>
      </w:r>
      <w:r>
        <w:t>и</w:t>
      </w:r>
      <w:r>
        <w:rPr>
          <w:spacing w:val="23"/>
        </w:rPr>
        <w:t xml:space="preserve"> </w:t>
      </w:r>
      <w:r>
        <w:t>сила,</w:t>
      </w:r>
      <w:r>
        <w:rPr>
          <w:spacing w:val="23"/>
        </w:rPr>
        <w:t xml:space="preserve"> </w:t>
      </w:r>
      <w:r>
        <w:t>но</w:t>
      </w:r>
      <w:r>
        <w:rPr>
          <w:spacing w:val="23"/>
        </w:rPr>
        <w:t xml:space="preserve"> </w:t>
      </w:r>
      <w:r>
        <w:t>только</w:t>
      </w:r>
      <w:r>
        <w:rPr>
          <w:spacing w:val="23"/>
        </w:rPr>
        <w:t xml:space="preserve"> </w:t>
      </w:r>
      <w:r>
        <w:t>со</w:t>
      </w:r>
      <w:r>
        <w:rPr>
          <w:spacing w:val="23"/>
        </w:rPr>
        <w:t xml:space="preserve"> </w:t>
      </w:r>
      <w:r>
        <w:t>знаком минус (инертность возбуждения означает его устойчивость, медленный переход к покою).</w:t>
      </w:r>
    </w:p>
    <w:p w14:paraId="6076A4CD" w14:textId="77777777" w:rsidR="00B16236" w:rsidRDefault="00051783" w:rsidP="00C7350C">
      <w:pPr>
        <w:pStyle w:val="a0"/>
        <w:ind w:left="0"/>
      </w:pPr>
      <w:r>
        <w:t>Здесь</w:t>
      </w:r>
      <w:r>
        <w:rPr>
          <w:spacing w:val="-2"/>
        </w:rPr>
        <w:t xml:space="preserve"> оценивается:</w:t>
      </w:r>
    </w:p>
    <w:p w14:paraId="429D4735" w14:textId="77777777" w:rsidR="00B16236" w:rsidRDefault="00051783" w:rsidP="00C7350C">
      <w:pPr>
        <w:pStyle w:val="a5"/>
        <w:numPr>
          <w:ilvl w:val="0"/>
          <w:numId w:val="7"/>
        </w:numPr>
        <w:tabs>
          <w:tab w:val="left" w:pos="522"/>
        </w:tabs>
        <w:spacing w:before="0"/>
        <w:ind w:left="0"/>
        <w:rPr>
          <w:sz w:val="24"/>
        </w:rPr>
      </w:pPr>
      <w:r>
        <w:rPr>
          <w:sz w:val="24"/>
        </w:rPr>
        <w:t>Умение</w:t>
      </w:r>
      <w:r>
        <w:rPr>
          <w:spacing w:val="-11"/>
          <w:sz w:val="24"/>
        </w:rPr>
        <w:t xml:space="preserve"> </w:t>
      </w:r>
      <w:r>
        <w:rPr>
          <w:sz w:val="24"/>
        </w:rPr>
        <w:t>довести</w:t>
      </w:r>
      <w:r>
        <w:rPr>
          <w:spacing w:val="-9"/>
          <w:sz w:val="24"/>
        </w:rPr>
        <w:t xml:space="preserve"> </w:t>
      </w:r>
      <w:r>
        <w:rPr>
          <w:sz w:val="24"/>
        </w:rPr>
        <w:t>до</w:t>
      </w:r>
      <w:r>
        <w:rPr>
          <w:spacing w:val="-9"/>
          <w:sz w:val="24"/>
        </w:rPr>
        <w:t xml:space="preserve"> </w:t>
      </w:r>
      <w:r>
        <w:rPr>
          <w:sz w:val="24"/>
        </w:rPr>
        <w:t>конца</w:t>
      </w:r>
      <w:r>
        <w:rPr>
          <w:spacing w:val="-10"/>
          <w:sz w:val="24"/>
        </w:rPr>
        <w:t xml:space="preserve"> </w:t>
      </w:r>
      <w:r>
        <w:rPr>
          <w:spacing w:val="-2"/>
          <w:sz w:val="24"/>
        </w:rPr>
        <w:t>начатое.</w:t>
      </w:r>
    </w:p>
    <w:p w14:paraId="26C183F6" w14:textId="77777777" w:rsidR="00B16236" w:rsidRDefault="00051783" w:rsidP="00C7350C">
      <w:pPr>
        <w:pStyle w:val="a5"/>
        <w:numPr>
          <w:ilvl w:val="0"/>
          <w:numId w:val="7"/>
        </w:numPr>
        <w:tabs>
          <w:tab w:val="left" w:pos="522"/>
        </w:tabs>
        <w:spacing w:before="0"/>
        <w:ind w:left="0"/>
        <w:rPr>
          <w:sz w:val="24"/>
        </w:rPr>
      </w:pPr>
      <w:r>
        <w:rPr>
          <w:sz w:val="24"/>
        </w:rPr>
        <w:t>Переход</w:t>
      </w:r>
      <w:r>
        <w:rPr>
          <w:spacing w:val="-7"/>
          <w:sz w:val="24"/>
        </w:rPr>
        <w:t xml:space="preserve"> </w:t>
      </w:r>
      <w:r>
        <w:rPr>
          <w:sz w:val="24"/>
        </w:rPr>
        <w:t>от</w:t>
      </w:r>
      <w:r>
        <w:rPr>
          <w:spacing w:val="-6"/>
          <w:sz w:val="24"/>
        </w:rPr>
        <w:t xml:space="preserve"> </w:t>
      </w:r>
      <w:r>
        <w:rPr>
          <w:sz w:val="24"/>
        </w:rPr>
        <w:t>деятельности</w:t>
      </w:r>
      <w:r>
        <w:rPr>
          <w:spacing w:val="-7"/>
          <w:sz w:val="24"/>
        </w:rPr>
        <w:t xml:space="preserve"> </w:t>
      </w:r>
      <w:r>
        <w:rPr>
          <w:sz w:val="24"/>
        </w:rPr>
        <w:t>к</w:t>
      </w:r>
      <w:r>
        <w:rPr>
          <w:spacing w:val="-6"/>
          <w:sz w:val="24"/>
        </w:rPr>
        <w:t xml:space="preserve"> </w:t>
      </w:r>
      <w:r>
        <w:rPr>
          <w:spacing w:val="-2"/>
          <w:sz w:val="24"/>
        </w:rPr>
        <w:t>покою.</w:t>
      </w:r>
    </w:p>
    <w:p w14:paraId="68F047AF" w14:textId="77777777" w:rsidR="00B16236" w:rsidRDefault="00051783" w:rsidP="00C7350C">
      <w:pPr>
        <w:pStyle w:val="a5"/>
        <w:numPr>
          <w:ilvl w:val="0"/>
          <w:numId w:val="7"/>
        </w:numPr>
        <w:tabs>
          <w:tab w:val="left" w:pos="522"/>
        </w:tabs>
        <w:spacing w:before="0"/>
        <w:ind w:left="0"/>
        <w:rPr>
          <w:sz w:val="24"/>
        </w:rPr>
      </w:pPr>
      <w:r>
        <w:rPr>
          <w:sz w:val="24"/>
        </w:rPr>
        <w:t>Терпеливость</w:t>
      </w:r>
      <w:r>
        <w:rPr>
          <w:spacing w:val="-7"/>
          <w:sz w:val="24"/>
        </w:rPr>
        <w:t xml:space="preserve"> </w:t>
      </w:r>
      <w:r>
        <w:rPr>
          <w:sz w:val="24"/>
        </w:rPr>
        <w:t>и</w:t>
      </w:r>
      <w:r>
        <w:rPr>
          <w:spacing w:val="-4"/>
          <w:sz w:val="24"/>
        </w:rPr>
        <w:t xml:space="preserve"> </w:t>
      </w:r>
      <w:r>
        <w:rPr>
          <w:sz w:val="24"/>
        </w:rPr>
        <w:t>способность</w:t>
      </w:r>
      <w:r>
        <w:rPr>
          <w:spacing w:val="-4"/>
          <w:sz w:val="24"/>
        </w:rPr>
        <w:t xml:space="preserve"> </w:t>
      </w:r>
      <w:r>
        <w:rPr>
          <w:sz w:val="24"/>
        </w:rPr>
        <w:t>не</w:t>
      </w:r>
      <w:r>
        <w:rPr>
          <w:spacing w:val="-4"/>
          <w:sz w:val="24"/>
        </w:rPr>
        <w:t xml:space="preserve"> </w:t>
      </w:r>
      <w:r>
        <w:rPr>
          <w:sz w:val="24"/>
        </w:rPr>
        <w:t>реагировать</w:t>
      </w:r>
      <w:r>
        <w:rPr>
          <w:spacing w:val="-5"/>
          <w:sz w:val="24"/>
        </w:rPr>
        <w:t xml:space="preserve"> </w:t>
      </w:r>
      <w:r>
        <w:rPr>
          <w:sz w:val="24"/>
        </w:rPr>
        <w:t>на</w:t>
      </w:r>
      <w:r>
        <w:rPr>
          <w:spacing w:val="-4"/>
          <w:sz w:val="24"/>
        </w:rPr>
        <w:t xml:space="preserve"> </w:t>
      </w:r>
      <w:r>
        <w:rPr>
          <w:sz w:val="24"/>
        </w:rPr>
        <w:t>«мелочи</w:t>
      </w:r>
      <w:r>
        <w:rPr>
          <w:spacing w:val="-4"/>
          <w:sz w:val="24"/>
        </w:rPr>
        <w:t xml:space="preserve"> </w:t>
      </w:r>
      <w:r>
        <w:rPr>
          <w:spacing w:val="-2"/>
          <w:sz w:val="24"/>
        </w:rPr>
        <w:t>жизни».</w:t>
      </w:r>
    </w:p>
    <w:p w14:paraId="64FB042D" w14:textId="77777777" w:rsidR="00B16236" w:rsidRDefault="00051783" w:rsidP="00C7350C">
      <w:pPr>
        <w:pStyle w:val="a5"/>
        <w:numPr>
          <w:ilvl w:val="0"/>
          <w:numId w:val="7"/>
        </w:numPr>
        <w:tabs>
          <w:tab w:val="left" w:pos="522"/>
        </w:tabs>
        <w:spacing w:before="0"/>
        <w:ind w:left="0"/>
        <w:rPr>
          <w:sz w:val="24"/>
        </w:rPr>
      </w:pPr>
      <w:r>
        <w:rPr>
          <w:sz w:val="24"/>
        </w:rPr>
        <w:t>Постоянство</w:t>
      </w:r>
      <w:r>
        <w:rPr>
          <w:spacing w:val="-6"/>
          <w:sz w:val="24"/>
        </w:rPr>
        <w:t xml:space="preserve"> </w:t>
      </w:r>
      <w:r>
        <w:rPr>
          <w:sz w:val="24"/>
        </w:rPr>
        <w:t>в</w:t>
      </w:r>
      <w:r>
        <w:rPr>
          <w:spacing w:val="-5"/>
          <w:sz w:val="24"/>
        </w:rPr>
        <w:t xml:space="preserve"> </w:t>
      </w:r>
      <w:r>
        <w:rPr>
          <w:sz w:val="24"/>
        </w:rPr>
        <w:t>привычках,</w:t>
      </w:r>
      <w:r>
        <w:rPr>
          <w:spacing w:val="-5"/>
          <w:sz w:val="24"/>
        </w:rPr>
        <w:t xml:space="preserve"> </w:t>
      </w:r>
      <w:r>
        <w:rPr>
          <w:spacing w:val="-2"/>
          <w:sz w:val="24"/>
        </w:rPr>
        <w:t>привязанностях.</w:t>
      </w:r>
    </w:p>
    <w:p w14:paraId="0CDC1901" w14:textId="77777777" w:rsidR="00B16236" w:rsidRDefault="00051783" w:rsidP="00C7350C">
      <w:pPr>
        <w:pStyle w:val="a5"/>
        <w:numPr>
          <w:ilvl w:val="0"/>
          <w:numId w:val="7"/>
        </w:numPr>
        <w:tabs>
          <w:tab w:val="left" w:pos="522"/>
        </w:tabs>
        <w:spacing w:before="0"/>
        <w:ind w:left="0"/>
        <w:rPr>
          <w:sz w:val="24"/>
        </w:rPr>
      </w:pPr>
      <w:r>
        <w:rPr>
          <w:sz w:val="24"/>
        </w:rPr>
        <w:t>Склонность</w:t>
      </w:r>
      <w:r>
        <w:rPr>
          <w:spacing w:val="-7"/>
          <w:sz w:val="24"/>
        </w:rPr>
        <w:t xml:space="preserve"> </w:t>
      </w:r>
      <w:r>
        <w:rPr>
          <w:sz w:val="24"/>
        </w:rPr>
        <w:t>думать</w:t>
      </w:r>
      <w:r>
        <w:rPr>
          <w:spacing w:val="-7"/>
          <w:sz w:val="24"/>
        </w:rPr>
        <w:t xml:space="preserve"> </w:t>
      </w:r>
      <w:r>
        <w:rPr>
          <w:sz w:val="24"/>
        </w:rPr>
        <w:t>и</w:t>
      </w:r>
      <w:r>
        <w:rPr>
          <w:spacing w:val="-7"/>
          <w:sz w:val="24"/>
        </w:rPr>
        <w:t xml:space="preserve"> </w:t>
      </w:r>
      <w:r>
        <w:rPr>
          <w:sz w:val="24"/>
        </w:rPr>
        <w:t>говорить</w:t>
      </w:r>
      <w:r>
        <w:rPr>
          <w:spacing w:val="-7"/>
          <w:sz w:val="24"/>
        </w:rPr>
        <w:t xml:space="preserve"> </w:t>
      </w:r>
      <w:r>
        <w:rPr>
          <w:sz w:val="24"/>
        </w:rPr>
        <w:t>об</w:t>
      </w:r>
      <w:r>
        <w:rPr>
          <w:spacing w:val="-6"/>
          <w:sz w:val="24"/>
        </w:rPr>
        <w:t xml:space="preserve"> </w:t>
      </w:r>
      <w:r>
        <w:rPr>
          <w:sz w:val="24"/>
        </w:rPr>
        <w:t>одном</w:t>
      </w:r>
      <w:r>
        <w:rPr>
          <w:spacing w:val="-7"/>
          <w:sz w:val="24"/>
        </w:rPr>
        <w:t xml:space="preserve"> </w:t>
      </w:r>
      <w:r>
        <w:rPr>
          <w:sz w:val="24"/>
        </w:rPr>
        <w:t>и</w:t>
      </w:r>
      <w:r>
        <w:rPr>
          <w:spacing w:val="-7"/>
          <w:sz w:val="24"/>
        </w:rPr>
        <w:t xml:space="preserve"> </w:t>
      </w:r>
      <w:r>
        <w:rPr>
          <w:sz w:val="24"/>
        </w:rPr>
        <w:t>том</w:t>
      </w:r>
      <w:r>
        <w:rPr>
          <w:spacing w:val="-7"/>
          <w:sz w:val="24"/>
        </w:rPr>
        <w:t xml:space="preserve"> </w:t>
      </w:r>
      <w:r>
        <w:rPr>
          <w:sz w:val="24"/>
        </w:rPr>
        <w:t>же</w:t>
      </w:r>
      <w:r>
        <w:rPr>
          <w:spacing w:val="-7"/>
          <w:sz w:val="24"/>
        </w:rPr>
        <w:t xml:space="preserve"> </w:t>
      </w:r>
      <w:r>
        <w:rPr>
          <w:sz w:val="24"/>
        </w:rPr>
        <w:t>слишком</w:t>
      </w:r>
      <w:r>
        <w:rPr>
          <w:spacing w:val="-7"/>
          <w:sz w:val="24"/>
        </w:rPr>
        <w:t xml:space="preserve"> </w:t>
      </w:r>
      <w:r>
        <w:rPr>
          <w:sz w:val="24"/>
        </w:rPr>
        <w:t>долго</w:t>
      </w:r>
      <w:r>
        <w:rPr>
          <w:spacing w:val="-7"/>
          <w:sz w:val="24"/>
        </w:rPr>
        <w:t xml:space="preserve"> </w:t>
      </w:r>
      <w:r>
        <w:rPr>
          <w:sz w:val="24"/>
        </w:rPr>
        <w:t>и</w:t>
      </w:r>
      <w:r>
        <w:rPr>
          <w:spacing w:val="-6"/>
          <w:sz w:val="24"/>
        </w:rPr>
        <w:t xml:space="preserve"> </w:t>
      </w:r>
      <w:r>
        <w:rPr>
          <w:spacing w:val="-2"/>
          <w:sz w:val="24"/>
        </w:rPr>
        <w:t>подробно.</w:t>
      </w:r>
    </w:p>
    <w:p w14:paraId="72B7E8FE" w14:textId="77777777" w:rsidR="00B16236" w:rsidRDefault="00051783" w:rsidP="00C7350C">
      <w:pPr>
        <w:pStyle w:val="a5"/>
        <w:numPr>
          <w:ilvl w:val="0"/>
          <w:numId w:val="7"/>
        </w:numPr>
        <w:tabs>
          <w:tab w:val="left" w:pos="522"/>
        </w:tabs>
        <w:spacing w:before="0"/>
        <w:ind w:left="0"/>
        <w:rPr>
          <w:sz w:val="24"/>
        </w:rPr>
      </w:pPr>
      <w:r>
        <w:rPr>
          <w:sz w:val="24"/>
        </w:rPr>
        <w:t>Засыпание</w:t>
      </w:r>
      <w:r>
        <w:rPr>
          <w:spacing w:val="-4"/>
          <w:sz w:val="24"/>
        </w:rPr>
        <w:t xml:space="preserve"> </w:t>
      </w:r>
      <w:r>
        <w:rPr>
          <w:sz w:val="24"/>
        </w:rPr>
        <w:t>после</w:t>
      </w:r>
      <w:r>
        <w:rPr>
          <w:spacing w:val="-4"/>
          <w:sz w:val="24"/>
        </w:rPr>
        <w:t xml:space="preserve"> </w:t>
      </w:r>
      <w:r>
        <w:rPr>
          <w:sz w:val="24"/>
        </w:rPr>
        <w:t>сильного</w:t>
      </w:r>
      <w:r>
        <w:rPr>
          <w:spacing w:val="-2"/>
          <w:sz w:val="24"/>
        </w:rPr>
        <w:t xml:space="preserve"> волнения.</w:t>
      </w:r>
    </w:p>
    <w:p w14:paraId="147249DE" w14:textId="77777777" w:rsidR="00B16236" w:rsidRDefault="00051783" w:rsidP="00C7350C">
      <w:pPr>
        <w:pStyle w:val="a5"/>
        <w:numPr>
          <w:ilvl w:val="0"/>
          <w:numId w:val="7"/>
        </w:numPr>
        <w:tabs>
          <w:tab w:val="left" w:pos="522"/>
        </w:tabs>
        <w:spacing w:before="0"/>
        <w:ind w:left="0"/>
        <w:rPr>
          <w:sz w:val="24"/>
        </w:rPr>
      </w:pPr>
      <w:r>
        <w:rPr>
          <w:sz w:val="24"/>
        </w:rPr>
        <w:t>Несдержанность</w:t>
      </w:r>
      <w:r>
        <w:rPr>
          <w:spacing w:val="-2"/>
          <w:sz w:val="24"/>
        </w:rPr>
        <w:t xml:space="preserve"> </w:t>
      </w:r>
      <w:r>
        <w:rPr>
          <w:sz w:val="24"/>
        </w:rPr>
        <w:t>в</w:t>
      </w:r>
      <w:r>
        <w:rPr>
          <w:spacing w:val="-1"/>
          <w:sz w:val="24"/>
        </w:rPr>
        <w:t xml:space="preserve"> </w:t>
      </w:r>
      <w:r>
        <w:rPr>
          <w:sz w:val="24"/>
        </w:rPr>
        <w:t>высказываниях</w:t>
      </w:r>
      <w:r>
        <w:rPr>
          <w:spacing w:val="-2"/>
          <w:sz w:val="24"/>
        </w:rPr>
        <w:t xml:space="preserve"> </w:t>
      </w:r>
      <w:r>
        <w:rPr>
          <w:sz w:val="24"/>
        </w:rPr>
        <w:t>и</w:t>
      </w:r>
      <w:r>
        <w:rPr>
          <w:spacing w:val="-1"/>
          <w:sz w:val="24"/>
        </w:rPr>
        <w:t xml:space="preserve"> </w:t>
      </w:r>
      <w:r>
        <w:rPr>
          <w:spacing w:val="-2"/>
          <w:sz w:val="24"/>
        </w:rPr>
        <w:t>поступках.</w:t>
      </w:r>
    </w:p>
    <w:p w14:paraId="7F888B35" w14:textId="77777777" w:rsidR="00B16236" w:rsidRDefault="00051783" w:rsidP="00C7350C">
      <w:pPr>
        <w:pStyle w:val="a5"/>
        <w:numPr>
          <w:ilvl w:val="0"/>
          <w:numId w:val="7"/>
        </w:numPr>
        <w:tabs>
          <w:tab w:val="left" w:pos="522"/>
        </w:tabs>
        <w:spacing w:before="0"/>
        <w:ind w:left="0"/>
        <w:rPr>
          <w:sz w:val="24"/>
        </w:rPr>
      </w:pPr>
      <w:r>
        <w:rPr>
          <w:sz w:val="24"/>
        </w:rPr>
        <w:t>Неуступчивость,</w:t>
      </w:r>
      <w:r>
        <w:rPr>
          <w:spacing w:val="-17"/>
          <w:sz w:val="24"/>
        </w:rPr>
        <w:t xml:space="preserve"> </w:t>
      </w:r>
      <w:r>
        <w:rPr>
          <w:sz w:val="24"/>
        </w:rPr>
        <w:t>когда</w:t>
      </w:r>
      <w:r>
        <w:rPr>
          <w:spacing w:val="-15"/>
          <w:sz w:val="24"/>
        </w:rPr>
        <w:t xml:space="preserve"> </w:t>
      </w:r>
      <w:r>
        <w:rPr>
          <w:sz w:val="24"/>
        </w:rPr>
        <w:t>требуют</w:t>
      </w:r>
      <w:r>
        <w:rPr>
          <w:spacing w:val="-14"/>
          <w:sz w:val="24"/>
        </w:rPr>
        <w:t xml:space="preserve"> </w:t>
      </w:r>
      <w:r>
        <w:rPr>
          <w:sz w:val="24"/>
        </w:rPr>
        <w:t>изменить</w:t>
      </w:r>
      <w:r>
        <w:rPr>
          <w:spacing w:val="-14"/>
          <w:sz w:val="24"/>
        </w:rPr>
        <w:t xml:space="preserve"> </w:t>
      </w:r>
      <w:r>
        <w:rPr>
          <w:spacing w:val="-2"/>
          <w:sz w:val="24"/>
        </w:rPr>
        <w:t>привычное.</w:t>
      </w:r>
    </w:p>
    <w:p w14:paraId="34516DFC" w14:textId="77777777" w:rsidR="00B16236" w:rsidRDefault="00051783" w:rsidP="00C7350C">
      <w:pPr>
        <w:pStyle w:val="a5"/>
        <w:numPr>
          <w:ilvl w:val="0"/>
          <w:numId w:val="7"/>
        </w:numPr>
        <w:tabs>
          <w:tab w:val="left" w:pos="522"/>
        </w:tabs>
        <w:spacing w:before="0"/>
        <w:ind w:left="0"/>
        <w:rPr>
          <w:sz w:val="24"/>
        </w:rPr>
      </w:pPr>
      <w:r>
        <w:rPr>
          <w:sz w:val="24"/>
        </w:rPr>
        <w:t>Привыкание</w:t>
      </w:r>
      <w:r>
        <w:rPr>
          <w:spacing w:val="-4"/>
          <w:sz w:val="24"/>
        </w:rPr>
        <w:t xml:space="preserve"> </w:t>
      </w:r>
      <w:r>
        <w:rPr>
          <w:sz w:val="24"/>
        </w:rPr>
        <w:t>к</w:t>
      </w:r>
      <w:r>
        <w:rPr>
          <w:spacing w:val="-2"/>
          <w:sz w:val="24"/>
        </w:rPr>
        <w:t xml:space="preserve"> </w:t>
      </w:r>
      <w:r>
        <w:rPr>
          <w:sz w:val="24"/>
        </w:rPr>
        <w:t>новым</w:t>
      </w:r>
      <w:r>
        <w:rPr>
          <w:spacing w:val="-2"/>
          <w:sz w:val="24"/>
        </w:rPr>
        <w:t xml:space="preserve"> условиям.</w:t>
      </w:r>
    </w:p>
    <w:p w14:paraId="32F52E98" w14:textId="77777777" w:rsidR="00B16236" w:rsidRDefault="00051783" w:rsidP="00C7350C">
      <w:pPr>
        <w:pStyle w:val="a5"/>
        <w:numPr>
          <w:ilvl w:val="0"/>
          <w:numId w:val="7"/>
        </w:numPr>
        <w:tabs>
          <w:tab w:val="left" w:pos="582"/>
        </w:tabs>
        <w:spacing w:before="0"/>
        <w:ind w:left="0" w:hanging="300"/>
        <w:rPr>
          <w:sz w:val="24"/>
        </w:rPr>
      </w:pPr>
      <w:r>
        <w:rPr>
          <w:sz w:val="24"/>
        </w:rPr>
        <w:t>Склонность</w:t>
      </w:r>
      <w:r>
        <w:rPr>
          <w:spacing w:val="-4"/>
          <w:sz w:val="24"/>
        </w:rPr>
        <w:t xml:space="preserve"> </w:t>
      </w:r>
      <w:r>
        <w:rPr>
          <w:sz w:val="24"/>
        </w:rPr>
        <w:t>к</w:t>
      </w:r>
      <w:r>
        <w:rPr>
          <w:spacing w:val="-3"/>
          <w:sz w:val="24"/>
        </w:rPr>
        <w:t xml:space="preserve"> </w:t>
      </w:r>
      <w:r>
        <w:rPr>
          <w:sz w:val="24"/>
        </w:rPr>
        <w:t>медленному</w:t>
      </w:r>
      <w:r>
        <w:rPr>
          <w:spacing w:val="-3"/>
          <w:sz w:val="24"/>
        </w:rPr>
        <w:t xml:space="preserve"> </w:t>
      </w:r>
      <w:r>
        <w:rPr>
          <w:sz w:val="24"/>
        </w:rPr>
        <w:t>темпу</w:t>
      </w:r>
      <w:r>
        <w:rPr>
          <w:spacing w:val="-3"/>
          <w:sz w:val="24"/>
        </w:rPr>
        <w:t xml:space="preserve"> </w:t>
      </w:r>
      <w:r>
        <w:rPr>
          <w:sz w:val="24"/>
        </w:rPr>
        <w:t>и</w:t>
      </w:r>
      <w:r>
        <w:rPr>
          <w:spacing w:val="-3"/>
          <w:sz w:val="24"/>
        </w:rPr>
        <w:t xml:space="preserve"> </w:t>
      </w:r>
      <w:r>
        <w:rPr>
          <w:sz w:val="24"/>
        </w:rPr>
        <w:t>однообразным</w:t>
      </w:r>
      <w:r>
        <w:rPr>
          <w:spacing w:val="-3"/>
          <w:sz w:val="24"/>
        </w:rPr>
        <w:t xml:space="preserve"> </w:t>
      </w:r>
      <w:r>
        <w:rPr>
          <w:spacing w:val="-2"/>
          <w:sz w:val="24"/>
        </w:rPr>
        <w:t>делам.</w:t>
      </w:r>
    </w:p>
    <w:p w14:paraId="03095317" w14:textId="77777777" w:rsidR="00B16236" w:rsidRDefault="00B16236" w:rsidP="00C7350C">
      <w:pPr>
        <w:pStyle w:val="a0"/>
        <w:ind w:left="0"/>
      </w:pPr>
    </w:p>
    <w:p w14:paraId="17C552FA" w14:textId="77777777" w:rsidR="00B16236" w:rsidRDefault="00051783" w:rsidP="00C7350C">
      <w:pPr>
        <w:pStyle w:val="a0"/>
        <w:ind w:left="0"/>
      </w:pPr>
      <w:r>
        <w:t>Выведите</w:t>
      </w:r>
      <w:r>
        <w:rPr>
          <w:spacing w:val="40"/>
        </w:rPr>
        <w:t xml:space="preserve"> </w:t>
      </w:r>
      <w:r>
        <w:t>средний</w:t>
      </w:r>
      <w:r>
        <w:rPr>
          <w:spacing w:val="40"/>
        </w:rPr>
        <w:t xml:space="preserve"> </w:t>
      </w:r>
      <w:r>
        <w:t>балл.</w:t>
      </w:r>
      <w:r>
        <w:rPr>
          <w:spacing w:val="40"/>
        </w:rPr>
        <w:t xml:space="preserve"> </w:t>
      </w:r>
      <w:r>
        <w:t>Сравните</w:t>
      </w:r>
      <w:r>
        <w:rPr>
          <w:spacing w:val="40"/>
        </w:rPr>
        <w:t xml:space="preserve"> </w:t>
      </w:r>
      <w:r>
        <w:t>два</w:t>
      </w:r>
      <w:r>
        <w:rPr>
          <w:spacing w:val="40"/>
        </w:rPr>
        <w:t xml:space="preserve"> </w:t>
      </w:r>
      <w:r>
        <w:t>полученных</w:t>
      </w:r>
      <w:r>
        <w:rPr>
          <w:spacing w:val="40"/>
        </w:rPr>
        <w:t xml:space="preserve"> </w:t>
      </w:r>
      <w:r>
        <w:t>значения.</w:t>
      </w:r>
      <w:r>
        <w:rPr>
          <w:spacing w:val="40"/>
        </w:rPr>
        <w:t xml:space="preserve"> </w:t>
      </w:r>
      <w:r>
        <w:t>Сравнение</w:t>
      </w:r>
      <w:r>
        <w:rPr>
          <w:spacing w:val="40"/>
        </w:rPr>
        <w:t xml:space="preserve"> </w:t>
      </w:r>
      <w:r>
        <w:t>двух</w:t>
      </w:r>
      <w:r>
        <w:rPr>
          <w:spacing w:val="40"/>
        </w:rPr>
        <w:t xml:space="preserve"> </w:t>
      </w:r>
      <w:r>
        <w:t>средних</w:t>
      </w:r>
      <w:r>
        <w:rPr>
          <w:spacing w:val="40"/>
        </w:rPr>
        <w:t xml:space="preserve"> </w:t>
      </w:r>
      <w:r>
        <w:t>баллов покажет, каким является возбуждение – подвижным или инертным.</w:t>
      </w:r>
    </w:p>
    <w:p w14:paraId="080D0E74" w14:textId="77777777" w:rsidR="00B16236" w:rsidRDefault="00B16236" w:rsidP="00C7350C">
      <w:pPr>
        <w:pStyle w:val="a0"/>
        <w:ind w:left="0"/>
      </w:pPr>
    </w:p>
    <w:p w14:paraId="77F02325" w14:textId="77777777" w:rsidR="00B16236" w:rsidRDefault="00051783" w:rsidP="00C7350C">
      <w:pPr>
        <w:pStyle w:val="a0"/>
        <w:ind w:left="0"/>
      </w:pPr>
      <w:r>
        <w:t>Затем</w:t>
      </w:r>
      <w:r>
        <w:rPr>
          <w:spacing w:val="-10"/>
        </w:rPr>
        <w:t xml:space="preserve"> </w:t>
      </w:r>
      <w:r>
        <w:t>исследуйте</w:t>
      </w:r>
      <w:r>
        <w:rPr>
          <w:spacing w:val="-8"/>
        </w:rPr>
        <w:t xml:space="preserve"> </w:t>
      </w:r>
      <w:r w:rsidRPr="00813BA1">
        <w:rPr>
          <w:b/>
        </w:rPr>
        <w:t>подвижность</w:t>
      </w:r>
      <w:r w:rsidRPr="00813BA1">
        <w:rPr>
          <w:b/>
          <w:spacing w:val="-7"/>
        </w:rPr>
        <w:t xml:space="preserve"> </w:t>
      </w:r>
      <w:r w:rsidRPr="00813BA1">
        <w:rPr>
          <w:b/>
        </w:rPr>
        <w:t>тормозных</w:t>
      </w:r>
      <w:r w:rsidRPr="00813BA1">
        <w:rPr>
          <w:b/>
          <w:spacing w:val="-8"/>
        </w:rPr>
        <w:t xml:space="preserve"> </w:t>
      </w:r>
      <w:r w:rsidRPr="00813BA1">
        <w:rPr>
          <w:b/>
        </w:rPr>
        <w:t>процессов</w:t>
      </w:r>
      <w:r>
        <w:t>.</w:t>
      </w:r>
      <w:r>
        <w:rPr>
          <w:spacing w:val="-7"/>
        </w:rPr>
        <w:t xml:space="preserve"> </w:t>
      </w:r>
      <w:r>
        <w:t>Оценке</w:t>
      </w:r>
      <w:r>
        <w:rPr>
          <w:spacing w:val="-8"/>
        </w:rPr>
        <w:t xml:space="preserve"> </w:t>
      </w:r>
      <w:r>
        <w:t>подлежат</w:t>
      </w:r>
      <w:r>
        <w:rPr>
          <w:spacing w:val="-7"/>
        </w:rPr>
        <w:t xml:space="preserve"> </w:t>
      </w:r>
      <w:r>
        <w:t>следующие</w:t>
      </w:r>
      <w:r>
        <w:rPr>
          <w:spacing w:val="-8"/>
        </w:rPr>
        <w:t xml:space="preserve"> </w:t>
      </w:r>
      <w:r>
        <w:rPr>
          <w:spacing w:val="-2"/>
        </w:rPr>
        <w:t>особенности:</w:t>
      </w:r>
    </w:p>
    <w:p w14:paraId="52814CAF" w14:textId="77777777" w:rsidR="00B16236" w:rsidRDefault="00051783" w:rsidP="00C7350C">
      <w:pPr>
        <w:pStyle w:val="a5"/>
        <w:numPr>
          <w:ilvl w:val="0"/>
          <w:numId w:val="6"/>
        </w:numPr>
        <w:tabs>
          <w:tab w:val="left" w:pos="522"/>
        </w:tabs>
        <w:spacing w:before="0"/>
        <w:ind w:left="0"/>
        <w:rPr>
          <w:sz w:val="24"/>
        </w:rPr>
      </w:pPr>
      <w:r>
        <w:rPr>
          <w:sz w:val="24"/>
        </w:rPr>
        <w:t>Быстрота</w:t>
      </w:r>
      <w:r>
        <w:rPr>
          <w:spacing w:val="-8"/>
          <w:sz w:val="24"/>
        </w:rPr>
        <w:t xml:space="preserve"> </w:t>
      </w:r>
      <w:r>
        <w:rPr>
          <w:sz w:val="24"/>
        </w:rPr>
        <w:t>двигательных</w:t>
      </w:r>
      <w:r>
        <w:rPr>
          <w:spacing w:val="-4"/>
          <w:sz w:val="24"/>
        </w:rPr>
        <w:t xml:space="preserve"> </w:t>
      </w:r>
      <w:r>
        <w:rPr>
          <w:sz w:val="24"/>
        </w:rPr>
        <w:t>и</w:t>
      </w:r>
      <w:r>
        <w:rPr>
          <w:spacing w:val="-4"/>
          <w:sz w:val="24"/>
        </w:rPr>
        <w:t xml:space="preserve"> </w:t>
      </w:r>
      <w:r>
        <w:rPr>
          <w:sz w:val="24"/>
        </w:rPr>
        <w:t>речевых</w:t>
      </w:r>
      <w:r>
        <w:rPr>
          <w:spacing w:val="-4"/>
          <w:sz w:val="24"/>
        </w:rPr>
        <w:t xml:space="preserve"> </w:t>
      </w:r>
      <w:r>
        <w:rPr>
          <w:spacing w:val="-2"/>
          <w:sz w:val="24"/>
        </w:rPr>
        <w:t>реакций</w:t>
      </w:r>
    </w:p>
    <w:p w14:paraId="4567B45C" w14:textId="77777777" w:rsidR="00B16236" w:rsidRDefault="00051783" w:rsidP="00C7350C">
      <w:pPr>
        <w:pStyle w:val="a5"/>
        <w:numPr>
          <w:ilvl w:val="0"/>
          <w:numId w:val="6"/>
        </w:numPr>
        <w:tabs>
          <w:tab w:val="left" w:pos="522"/>
        </w:tabs>
        <w:spacing w:before="0"/>
        <w:ind w:left="0"/>
        <w:rPr>
          <w:sz w:val="24"/>
        </w:rPr>
      </w:pPr>
      <w:r>
        <w:rPr>
          <w:sz w:val="24"/>
        </w:rPr>
        <w:t>Быстрота</w:t>
      </w:r>
      <w:r>
        <w:rPr>
          <w:spacing w:val="-10"/>
          <w:sz w:val="24"/>
        </w:rPr>
        <w:t xml:space="preserve"> </w:t>
      </w:r>
      <w:r>
        <w:rPr>
          <w:sz w:val="24"/>
        </w:rPr>
        <w:t>возбуждения</w:t>
      </w:r>
      <w:r>
        <w:rPr>
          <w:spacing w:val="-7"/>
          <w:sz w:val="24"/>
        </w:rPr>
        <w:t xml:space="preserve"> </w:t>
      </w:r>
      <w:r>
        <w:rPr>
          <w:sz w:val="24"/>
        </w:rPr>
        <w:t>(в</w:t>
      </w:r>
      <w:r>
        <w:rPr>
          <w:spacing w:val="-7"/>
          <w:sz w:val="24"/>
        </w:rPr>
        <w:t xml:space="preserve"> </w:t>
      </w:r>
      <w:r>
        <w:rPr>
          <w:sz w:val="24"/>
        </w:rPr>
        <w:t>ситуациях,</w:t>
      </w:r>
      <w:r>
        <w:rPr>
          <w:spacing w:val="-7"/>
          <w:sz w:val="24"/>
        </w:rPr>
        <w:t xml:space="preserve"> </w:t>
      </w:r>
      <w:r>
        <w:rPr>
          <w:sz w:val="24"/>
        </w:rPr>
        <w:t>когда</w:t>
      </w:r>
      <w:r>
        <w:rPr>
          <w:spacing w:val="-7"/>
          <w:sz w:val="24"/>
        </w:rPr>
        <w:t xml:space="preserve"> </w:t>
      </w:r>
      <w:r>
        <w:rPr>
          <w:sz w:val="24"/>
        </w:rPr>
        <w:t>нужно</w:t>
      </w:r>
      <w:r>
        <w:rPr>
          <w:spacing w:val="-7"/>
          <w:sz w:val="24"/>
        </w:rPr>
        <w:t xml:space="preserve"> </w:t>
      </w:r>
      <w:r>
        <w:rPr>
          <w:sz w:val="24"/>
        </w:rPr>
        <w:t>сохранить</w:t>
      </w:r>
      <w:r>
        <w:rPr>
          <w:spacing w:val="-7"/>
          <w:sz w:val="24"/>
        </w:rPr>
        <w:t xml:space="preserve"> </w:t>
      </w:r>
      <w:r>
        <w:rPr>
          <w:sz w:val="24"/>
        </w:rPr>
        <w:t>способность</w:t>
      </w:r>
      <w:r>
        <w:rPr>
          <w:spacing w:val="-7"/>
          <w:sz w:val="24"/>
        </w:rPr>
        <w:t xml:space="preserve"> </w:t>
      </w:r>
      <w:r>
        <w:rPr>
          <w:sz w:val="24"/>
        </w:rPr>
        <w:t>к</w:t>
      </w:r>
      <w:r>
        <w:rPr>
          <w:spacing w:val="-6"/>
          <w:sz w:val="24"/>
        </w:rPr>
        <w:t xml:space="preserve"> </w:t>
      </w:r>
      <w:r>
        <w:rPr>
          <w:spacing w:val="-2"/>
          <w:sz w:val="24"/>
        </w:rPr>
        <w:t>спокойствию)</w:t>
      </w:r>
    </w:p>
    <w:p w14:paraId="367EFEA5" w14:textId="77777777" w:rsidR="00B16236" w:rsidRDefault="00051783" w:rsidP="00C7350C">
      <w:pPr>
        <w:pStyle w:val="a5"/>
        <w:numPr>
          <w:ilvl w:val="0"/>
          <w:numId w:val="6"/>
        </w:numPr>
        <w:tabs>
          <w:tab w:val="left" w:pos="522"/>
        </w:tabs>
        <w:spacing w:before="0"/>
        <w:ind w:left="0"/>
        <w:rPr>
          <w:sz w:val="24"/>
        </w:rPr>
      </w:pPr>
      <w:r>
        <w:rPr>
          <w:sz w:val="24"/>
        </w:rPr>
        <w:t>Готовность</w:t>
      </w:r>
      <w:r>
        <w:rPr>
          <w:spacing w:val="-14"/>
          <w:sz w:val="24"/>
        </w:rPr>
        <w:t xml:space="preserve"> </w:t>
      </w:r>
      <w:r>
        <w:rPr>
          <w:sz w:val="24"/>
        </w:rPr>
        <w:t>к</w:t>
      </w:r>
      <w:r>
        <w:rPr>
          <w:spacing w:val="-14"/>
          <w:sz w:val="24"/>
        </w:rPr>
        <w:t xml:space="preserve"> </w:t>
      </w:r>
      <w:r>
        <w:rPr>
          <w:spacing w:val="-2"/>
          <w:sz w:val="24"/>
        </w:rPr>
        <w:t>действиям</w:t>
      </w:r>
    </w:p>
    <w:p w14:paraId="40FBD5E2" w14:textId="77777777" w:rsidR="00B16236" w:rsidRDefault="00051783" w:rsidP="00C7350C">
      <w:pPr>
        <w:pStyle w:val="a5"/>
        <w:numPr>
          <w:ilvl w:val="0"/>
          <w:numId w:val="6"/>
        </w:numPr>
        <w:tabs>
          <w:tab w:val="left" w:pos="462"/>
        </w:tabs>
        <w:spacing w:before="0"/>
        <w:ind w:left="0" w:hanging="180"/>
        <w:rPr>
          <w:sz w:val="24"/>
        </w:rPr>
      </w:pPr>
      <w:r>
        <w:rPr>
          <w:sz w:val="24"/>
        </w:rPr>
        <w:t>Склонность</w:t>
      </w:r>
      <w:r>
        <w:rPr>
          <w:spacing w:val="-6"/>
          <w:sz w:val="24"/>
        </w:rPr>
        <w:t xml:space="preserve"> </w:t>
      </w:r>
      <w:r>
        <w:rPr>
          <w:sz w:val="24"/>
        </w:rPr>
        <w:t>к</w:t>
      </w:r>
      <w:r>
        <w:rPr>
          <w:spacing w:val="-6"/>
          <w:sz w:val="24"/>
        </w:rPr>
        <w:t xml:space="preserve"> </w:t>
      </w:r>
      <w:r>
        <w:rPr>
          <w:sz w:val="24"/>
        </w:rPr>
        <w:t>подвижному</w:t>
      </w:r>
      <w:r>
        <w:rPr>
          <w:spacing w:val="-5"/>
          <w:sz w:val="24"/>
        </w:rPr>
        <w:t xml:space="preserve"> </w:t>
      </w:r>
      <w:r>
        <w:rPr>
          <w:sz w:val="24"/>
        </w:rPr>
        <w:t>образу</w:t>
      </w:r>
      <w:r>
        <w:rPr>
          <w:spacing w:val="-6"/>
          <w:sz w:val="24"/>
        </w:rPr>
        <w:t xml:space="preserve"> </w:t>
      </w:r>
      <w:r>
        <w:rPr>
          <w:sz w:val="24"/>
        </w:rPr>
        <w:t>жизни</w:t>
      </w:r>
      <w:r>
        <w:rPr>
          <w:spacing w:val="-5"/>
          <w:sz w:val="24"/>
        </w:rPr>
        <w:t xml:space="preserve"> </w:t>
      </w:r>
      <w:r>
        <w:rPr>
          <w:sz w:val="24"/>
        </w:rPr>
        <w:t>(к</w:t>
      </w:r>
      <w:r>
        <w:rPr>
          <w:spacing w:val="-6"/>
          <w:sz w:val="24"/>
        </w:rPr>
        <w:t xml:space="preserve"> </w:t>
      </w:r>
      <w:r>
        <w:rPr>
          <w:sz w:val="24"/>
        </w:rPr>
        <w:t>переездам,</w:t>
      </w:r>
      <w:r>
        <w:rPr>
          <w:spacing w:val="-6"/>
          <w:sz w:val="24"/>
        </w:rPr>
        <w:t xml:space="preserve"> </w:t>
      </w:r>
      <w:r>
        <w:rPr>
          <w:sz w:val="24"/>
        </w:rPr>
        <w:t>экскурсиям</w:t>
      </w:r>
      <w:r>
        <w:rPr>
          <w:spacing w:val="-5"/>
          <w:sz w:val="24"/>
        </w:rPr>
        <w:t xml:space="preserve"> </w:t>
      </w:r>
      <w:r>
        <w:rPr>
          <w:sz w:val="24"/>
        </w:rPr>
        <w:t>и</w:t>
      </w:r>
      <w:r>
        <w:rPr>
          <w:spacing w:val="-6"/>
          <w:sz w:val="24"/>
        </w:rPr>
        <w:t xml:space="preserve"> </w:t>
      </w:r>
      <w:r>
        <w:rPr>
          <w:sz w:val="24"/>
        </w:rPr>
        <w:t>т.</w:t>
      </w:r>
      <w:r>
        <w:rPr>
          <w:spacing w:val="-5"/>
          <w:sz w:val="24"/>
        </w:rPr>
        <w:t xml:space="preserve"> д.)</w:t>
      </w:r>
    </w:p>
    <w:p w14:paraId="1849260E" w14:textId="77777777" w:rsidR="00B16236" w:rsidRDefault="00051783" w:rsidP="00C7350C">
      <w:pPr>
        <w:pStyle w:val="a5"/>
        <w:numPr>
          <w:ilvl w:val="0"/>
          <w:numId w:val="6"/>
        </w:numPr>
        <w:tabs>
          <w:tab w:val="left" w:pos="522"/>
        </w:tabs>
        <w:spacing w:before="0"/>
        <w:ind w:left="0"/>
        <w:rPr>
          <w:sz w:val="24"/>
        </w:rPr>
      </w:pPr>
      <w:r>
        <w:rPr>
          <w:sz w:val="24"/>
        </w:rPr>
        <w:t>Умение</w:t>
      </w:r>
      <w:r>
        <w:rPr>
          <w:spacing w:val="-9"/>
          <w:sz w:val="24"/>
        </w:rPr>
        <w:t xml:space="preserve"> </w:t>
      </w:r>
      <w:r>
        <w:rPr>
          <w:sz w:val="24"/>
        </w:rPr>
        <w:t>быстро</w:t>
      </w:r>
      <w:r>
        <w:rPr>
          <w:spacing w:val="-8"/>
          <w:sz w:val="24"/>
        </w:rPr>
        <w:t xml:space="preserve"> </w:t>
      </w:r>
      <w:r>
        <w:rPr>
          <w:sz w:val="24"/>
        </w:rPr>
        <w:t>осваиваться</w:t>
      </w:r>
      <w:r>
        <w:rPr>
          <w:spacing w:val="-9"/>
          <w:sz w:val="24"/>
        </w:rPr>
        <w:t xml:space="preserve"> </w:t>
      </w:r>
      <w:r>
        <w:rPr>
          <w:sz w:val="24"/>
        </w:rPr>
        <w:t>с</w:t>
      </w:r>
      <w:r>
        <w:rPr>
          <w:spacing w:val="-8"/>
          <w:sz w:val="24"/>
        </w:rPr>
        <w:t xml:space="preserve"> </w:t>
      </w:r>
      <w:r>
        <w:rPr>
          <w:sz w:val="24"/>
        </w:rPr>
        <w:t>новой</w:t>
      </w:r>
      <w:r>
        <w:rPr>
          <w:spacing w:val="-8"/>
          <w:sz w:val="24"/>
        </w:rPr>
        <w:t xml:space="preserve"> </w:t>
      </w:r>
      <w:r>
        <w:rPr>
          <w:spacing w:val="-2"/>
          <w:sz w:val="24"/>
        </w:rPr>
        <w:t>обстановкой</w:t>
      </w:r>
    </w:p>
    <w:p w14:paraId="4945B097" w14:textId="77777777" w:rsidR="00B16236" w:rsidRDefault="00051783" w:rsidP="00C7350C">
      <w:pPr>
        <w:pStyle w:val="a5"/>
        <w:numPr>
          <w:ilvl w:val="0"/>
          <w:numId w:val="6"/>
        </w:numPr>
        <w:tabs>
          <w:tab w:val="left" w:pos="522"/>
        </w:tabs>
        <w:spacing w:before="0"/>
        <w:ind w:left="0"/>
        <w:rPr>
          <w:sz w:val="24"/>
        </w:rPr>
      </w:pPr>
      <w:r>
        <w:rPr>
          <w:spacing w:val="-2"/>
          <w:sz w:val="24"/>
        </w:rPr>
        <w:t>Умение</w:t>
      </w:r>
      <w:r>
        <w:rPr>
          <w:spacing w:val="-3"/>
          <w:sz w:val="24"/>
        </w:rPr>
        <w:t xml:space="preserve"> </w:t>
      </w:r>
      <w:r>
        <w:rPr>
          <w:spacing w:val="-2"/>
          <w:sz w:val="24"/>
        </w:rPr>
        <w:t>оправдываться, изворачиваться</w:t>
      </w:r>
    </w:p>
    <w:p w14:paraId="119471F7" w14:textId="77777777" w:rsidR="00B16236" w:rsidRDefault="00051783" w:rsidP="00C7350C">
      <w:pPr>
        <w:pStyle w:val="a5"/>
        <w:numPr>
          <w:ilvl w:val="0"/>
          <w:numId w:val="6"/>
        </w:numPr>
        <w:tabs>
          <w:tab w:val="left" w:pos="522"/>
        </w:tabs>
        <w:spacing w:before="0"/>
        <w:ind w:left="0"/>
        <w:rPr>
          <w:sz w:val="24"/>
        </w:rPr>
      </w:pPr>
      <w:r>
        <w:rPr>
          <w:spacing w:val="-2"/>
          <w:sz w:val="24"/>
        </w:rPr>
        <w:t>Общительность</w:t>
      </w:r>
    </w:p>
    <w:p w14:paraId="06E4D3CC" w14:textId="77777777" w:rsidR="00B16236" w:rsidRDefault="00051783" w:rsidP="00C7350C">
      <w:pPr>
        <w:pStyle w:val="a5"/>
        <w:numPr>
          <w:ilvl w:val="0"/>
          <w:numId w:val="6"/>
        </w:numPr>
        <w:tabs>
          <w:tab w:val="left" w:pos="522"/>
        </w:tabs>
        <w:spacing w:before="0"/>
        <w:ind w:left="0"/>
        <w:rPr>
          <w:sz w:val="24"/>
        </w:rPr>
      </w:pPr>
      <w:r>
        <w:rPr>
          <w:spacing w:val="-2"/>
          <w:sz w:val="24"/>
        </w:rPr>
        <w:t>Вспыльчивость</w:t>
      </w:r>
    </w:p>
    <w:p w14:paraId="139DDC07" w14:textId="77777777" w:rsidR="00B16236" w:rsidRDefault="00051783" w:rsidP="00C7350C">
      <w:pPr>
        <w:pStyle w:val="a5"/>
        <w:numPr>
          <w:ilvl w:val="0"/>
          <w:numId w:val="6"/>
        </w:numPr>
        <w:tabs>
          <w:tab w:val="left" w:pos="522"/>
        </w:tabs>
        <w:spacing w:before="0"/>
        <w:ind w:left="0"/>
        <w:rPr>
          <w:sz w:val="24"/>
        </w:rPr>
      </w:pPr>
      <w:r>
        <w:rPr>
          <w:sz w:val="24"/>
        </w:rPr>
        <w:t>Быстрота</w:t>
      </w:r>
      <w:r>
        <w:rPr>
          <w:spacing w:val="-10"/>
          <w:sz w:val="24"/>
        </w:rPr>
        <w:t xml:space="preserve"> </w:t>
      </w:r>
      <w:r>
        <w:rPr>
          <w:sz w:val="24"/>
        </w:rPr>
        <w:t>вхождения</w:t>
      </w:r>
      <w:r>
        <w:rPr>
          <w:spacing w:val="-6"/>
          <w:sz w:val="24"/>
        </w:rPr>
        <w:t xml:space="preserve"> </w:t>
      </w:r>
      <w:r>
        <w:rPr>
          <w:sz w:val="24"/>
        </w:rPr>
        <w:t>в</w:t>
      </w:r>
      <w:r>
        <w:rPr>
          <w:spacing w:val="-6"/>
          <w:sz w:val="24"/>
        </w:rPr>
        <w:t xml:space="preserve"> </w:t>
      </w:r>
      <w:r>
        <w:rPr>
          <w:sz w:val="24"/>
        </w:rPr>
        <w:t>трудовой</w:t>
      </w:r>
      <w:r>
        <w:rPr>
          <w:spacing w:val="-6"/>
          <w:sz w:val="24"/>
        </w:rPr>
        <w:t xml:space="preserve"> </w:t>
      </w:r>
      <w:r>
        <w:rPr>
          <w:sz w:val="24"/>
        </w:rPr>
        <w:t>ритм</w:t>
      </w:r>
      <w:r>
        <w:rPr>
          <w:spacing w:val="-6"/>
          <w:sz w:val="24"/>
        </w:rPr>
        <w:t xml:space="preserve"> </w:t>
      </w:r>
      <w:r>
        <w:rPr>
          <w:sz w:val="24"/>
        </w:rPr>
        <w:t>после</w:t>
      </w:r>
      <w:r>
        <w:rPr>
          <w:spacing w:val="-7"/>
          <w:sz w:val="24"/>
        </w:rPr>
        <w:t xml:space="preserve"> </w:t>
      </w:r>
      <w:r>
        <w:rPr>
          <w:spacing w:val="-2"/>
          <w:sz w:val="24"/>
        </w:rPr>
        <w:t>отдыха</w:t>
      </w:r>
    </w:p>
    <w:p w14:paraId="2A0EC4BF" w14:textId="77777777" w:rsidR="00B16236" w:rsidRDefault="00051783" w:rsidP="00C7350C">
      <w:pPr>
        <w:pStyle w:val="a5"/>
        <w:numPr>
          <w:ilvl w:val="0"/>
          <w:numId w:val="6"/>
        </w:numPr>
        <w:tabs>
          <w:tab w:val="left" w:pos="642"/>
        </w:tabs>
        <w:spacing w:before="0"/>
        <w:ind w:left="0" w:hanging="360"/>
        <w:rPr>
          <w:sz w:val="24"/>
        </w:rPr>
      </w:pPr>
      <w:r>
        <w:rPr>
          <w:sz w:val="24"/>
        </w:rPr>
        <w:t>Мнение</w:t>
      </w:r>
      <w:r>
        <w:rPr>
          <w:spacing w:val="-13"/>
          <w:sz w:val="24"/>
        </w:rPr>
        <w:t xml:space="preserve"> </w:t>
      </w:r>
      <w:r>
        <w:rPr>
          <w:sz w:val="24"/>
        </w:rPr>
        <w:t>окружающих</w:t>
      </w:r>
      <w:r>
        <w:rPr>
          <w:spacing w:val="-9"/>
          <w:sz w:val="24"/>
        </w:rPr>
        <w:t xml:space="preserve"> </w:t>
      </w:r>
      <w:r>
        <w:rPr>
          <w:sz w:val="24"/>
        </w:rPr>
        <w:t>о</w:t>
      </w:r>
      <w:r>
        <w:rPr>
          <w:spacing w:val="-10"/>
          <w:sz w:val="24"/>
        </w:rPr>
        <w:t xml:space="preserve"> </w:t>
      </w:r>
      <w:r>
        <w:rPr>
          <w:sz w:val="24"/>
        </w:rPr>
        <w:t>том,</w:t>
      </w:r>
      <w:r>
        <w:rPr>
          <w:spacing w:val="-9"/>
          <w:sz w:val="24"/>
        </w:rPr>
        <w:t xml:space="preserve"> </w:t>
      </w:r>
      <w:r>
        <w:rPr>
          <w:sz w:val="24"/>
        </w:rPr>
        <w:t>насколько</w:t>
      </w:r>
      <w:r>
        <w:rPr>
          <w:spacing w:val="-10"/>
          <w:sz w:val="24"/>
        </w:rPr>
        <w:t xml:space="preserve"> </w:t>
      </w:r>
      <w:r>
        <w:rPr>
          <w:sz w:val="24"/>
        </w:rPr>
        <w:t>деятелен,</w:t>
      </w:r>
      <w:r>
        <w:rPr>
          <w:spacing w:val="-9"/>
          <w:sz w:val="24"/>
        </w:rPr>
        <w:t xml:space="preserve"> </w:t>
      </w:r>
      <w:r>
        <w:rPr>
          <w:sz w:val="24"/>
        </w:rPr>
        <w:t>расторопен</w:t>
      </w:r>
      <w:r>
        <w:rPr>
          <w:spacing w:val="-9"/>
          <w:sz w:val="24"/>
        </w:rPr>
        <w:t xml:space="preserve"> </w:t>
      </w:r>
      <w:r>
        <w:rPr>
          <w:spacing w:val="-2"/>
          <w:sz w:val="24"/>
        </w:rPr>
        <w:t>человек.</w:t>
      </w:r>
    </w:p>
    <w:p w14:paraId="139EA2D0" w14:textId="77777777" w:rsidR="00B16236" w:rsidRDefault="00B16236" w:rsidP="00C7350C">
      <w:pPr>
        <w:pStyle w:val="a0"/>
        <w:ind w:left="0"/>
      </w:pPr>
    </w:p>
    <w:p w14:paraId="47D8CDB8" w14:textId="77777777" w:rsidR="00B16236" w:rsidRDefault="00051783" w:rsidP="00C7350C">
      <w:pPr>
        <w:pStyle w:val="a0"/>
        <w:ind w:left="0"/>
        <w:jc w:val="both"/>
      </w:pPr>
      <w:r>
        <w:t>Как и в других случаях, вычислите средний балл, а далее произведите определение инертности торможения.</w:t>
      </w:r>
      <w:r>
        <w:rPr>
          <w:spacing w:val="38"/>
        </w:rPr>
        <w:t xml:space="preserve"> </w:t>
      </w:r>
      <w:r>
        <w:t>Она</w:t>
      </w:r>
      <w:r>
        <w:rPr>
          <w:spacing w:val="40"/>
        </w:rPr>
        <w:t xml:space="preserve"> </w:t>
      </w:r>
      <w:r>
        <w:t>проявляется</w:t>
      </w:r>
      <w:r>
        <w:rPr>
          <w:spacing w:val="41"/>
        </w:rPr>
        <w:t xml:space="preserve"> </w:t>
      </w:r>
      <w:r>
        <w:t>по</w:t>
      </w:r>
      <w:r>
        <w:rPr>
          <w:spacing w:val="40"/>
        </w:rPr>
        <w:t xml:space="preserve"> </w:t>
      </w:r>
      <w:r>
        <w:t>тем</w:t>
      </w:r>
      <w:r>
        <w:rPr>
          <w:spacing w:val="41"/>
        </w:rPr>
        <w:t xml:space="preserve"> </w:t>
      </w:r>
      <w:r>
        <w:t>же</w:t>
      </w:r>
      <w:r>
        <w:rPr>
          <w:spacing w:val="40"/>
        </w:rPr>
        <w:t xml:space="preserve"> </w:t>
      </w:r>
      <w:r>
        <w:t>показателям,</w:t>
      </w:r>
      <w:r>
        <w:rPr>
          <w:spacing w:val="40"/>
        </w:rPr>
        <w:t xml:space="preserve"> </w:t>
      </w:r>
      <w:r>
        <w:t>только</w:t>
      </w:r>
      <w:r>
        <w:rPr>
          <w:spacing w:val="41"/>
        </w:rPr>
        <w:t xml:space="preserve"> </w:t>
      </w:r>
      <w:r>
        <w:t>теперь,</w:t>
      </w:r>
      <w:r>
        <w:rPr>
          <w:spacing w:val="40"/>
        </w:rPr>
        <w:t xml:space="preserve"> </w:t>
      </w:r>
      <w:r>
        <w:t>чем</w:t>
      </w:r>
      <w:r>
        <w:rPr>
          <w:spacing w:val="41"/>
        </w:rPr>
        <w:t xml:space="preserve"> </w:t>
      </w:r>
      <w:r>
        <w:t>медленнее</w:t>
      </w:r>
      <w:r>
        <w:rPr>
          <w:spacing w:val="40"/>
        </w:rPr>
        <w:t xml:space="preserve"> </w:t>
      </w:r>
      <w:r>
        <w:t>и</w:t>
      </w:r>
      <w:r>
        <w:rPr>
          <w:spacing w:val="41"/>
        </w:rPr>
        <w:t xml:space="preserve"> </w:t>
      </w:r>
      <w:r>
        <w:rPr>
          <w:spacing w:val="-2"/>
        </w:rPr>
        <w:t>труднее</w:t>
      </w:r>
    </w:p>
    <w:p w14:paraId="6358E29C" w14:textId="77777777" w:rsidR="00B16236" w:rsidRDefault="00051783" w:rsidP="00C7350C">
      <w:pPr>
        <w:pStyle w:val="a0"/>
        <w:ind w:left="0"/>
        <w:jc w:val="both"/>
      </w:pPr>
      <w:r>
        <w:t>«снимаются тормоза», тем выше оценка. Вновь вычислите средний балл. Сравнением двух абсолютных цифр (средних показателей подвижности и инертности тормозного процесса) определяется характеристика торможения: является ли оно подвижным (легко преодолеваемым) или инертным.</w:t>
      </w:r>
    </w:p>
    <w:p w14:paraId="63FA618C" w14:textId="77777777" w:rsidR="00B16236" w:rsidRDefault="00B16236" w:rsidP="00C7350C">
      <w:pPr>
        <w:pStyle w:val="a0"/>
        <w:ind w:left="0"/>
      </w:pPr>
    </w:p>
    <w:p w14:paraId="177D20C3" w14:textId="77777777" w:rsidR="00B16236" w:rsidRDefault="00051783" w:rsidP="00C7350C">
      <w:pPr>
        <w:pStyle w:val="a0"/>
        <w:ind w:left="0"/>
        <w:jc w:val="both"/>
      </w:pPr>
      <w:r>
        <w:t xml:space="preserve">Из перечисленных выше характеристик образуются 4 основных типа ВНД, общие для человека и </w:t>
      </w:r>
      <w:r>
        <w:rPr>
          <w:spacing w:val="-2"/>
        </w:rPr>
        <w:t>животных.</w:t>
      </w:r>
    </w:p>
    <w:p w14:paraId="365E97B5" w14:textId="77777777" w:rsidR="00B16236" w:rsidRDefault="00051783" w:rsidP="00C7350C">
      <w:pPr>
        <w:pStyle w:val="a0"/>
        <w:ind w:left="0"/>
        <w:jc w:val="both"/>
      </w:pPr>
      <w:r>
        <w:t xml:space="preserve">В отличие от животных для человека характерны 3 дополнительных типа ВНД, в основе которых лежит соотношение сигнальных систем действительности: художественный тип, мыслительный тип, средний тип. Определить свою принадлежность к тому или иному типу можно следующим </w:t>
      </w:r>
      <w:r>
        <w:rPr>
          <w:spacing w:val="-2"/>
        </w:rPr>
        <w:t>образом.</w:t>
      </w:r>
    </w:p>
    <w:p w14:paraId="65EEBD70" w14:textId="77777777" w:rsidR="00B16236" w:rsidRDefault="00B16236" w:rsidP="00C7350C">
      <w:pPr>
        <w:pStyle w:val="a0"/>
        <w:ind w:left="0"/>
      </w:pPr>
    </w:p>
    <w:p w14:paraId="12E664DB" w14:textId="77777777" w:rsidR="00B16236" w:rsidRDefault="00051783" w:rsidP="00C7350C">
      <w:pPr>
        <w:pStyle w:val="a0"/>
        <w:ind w:left="0"/>
      </w:pPr>
      <w:r>
        <w:rPr>
          <w:spacing w:val="10"/>
        </w:rPr>
        <w:t>Оцените</w:t>
      </w:r>
      <w:r>
        <w:rPr>
          <w:spacing w:val="80"/>
          <w:w w:val="150"/>
        </w:rPr>
        <w:t xml:space="preserve"> </w:t>
      </w:r>
      <w:r>
        <w:t>по</w:t>
      </w:r>
      <w:r>
        <w:rPr>
          <w:spacing w:val="80"/>
          <w:w w:val="150"/>
        </w:rPr>
        <w:t xml:space="preserve"> </w:t>
      </w:r>
      <w:r>
        <w:rPr>
          <w:spacing w:val="11"/>
        </w:rPr>
        <w:t>пятибалльной</w:t>
      </w:r>
      <w:r>
        <w:rPr>
          <w:spacing w:val="80"/>
          <w:w w:val="150"/>
        </w:rPr>
        <w:t xml:space="preserve"> </w:t>
      </w:r>
      <w:r>
        <w:rPr>
          <w:spacing w:val="10"/>
        </w:rPr>
        <w:t>системе</w:t>
      </w:r>
      <w:r>
        <w:rPr>
          <w:spacing w:val="80"/>
          <w:w w:val="150"/>
        </w:rPr>
        <w:t xml:space="preserve"> </w:t>
      </w:r>
      <w:r>
        <w:rPr>
          <w:spacing w:val="10"/>
        </w:rPr>
        <w:t>следующие</w:t>
      </w:r>
      <w:r>
        <w:rPr>
          <w:spacing w:val="80"/>
          <w:w w:val="150"/>
        </w:rPr>
        <w:t xml:space="preserve"> </w:t>
      </w:r>
      <w:r>
        <w:rPr>
          <w:spacing w:val="9"/>
        </w:rPr>
        <w:t>качества,</w:t>
      </w:r>
      <w:r>
        <w:rPr>
          <w:spacing w:val="80"/>
          <w:w w:val="150"/>
        </w:rPr>
        <w:t xml:space="preserve"> </w:t>
      </w:r>
      <w:r>
        <w:rPr>
          <w:spacing w:val="10"/>
        </w:rPr>
        <w:t>определяющие</w:t>
      </w:r>
      <w:r>
        <w:rPr>
          <w:spacing w:val="80"/>
          <w:w w:val="150"/>
        </w:rPr>
        <w:t xml:space="preserve"> </w:t>
      </w:r>
      <w:r>
        <w:rPr>
          <w:spacing w:val="10"/>
        </w:rPr>
        <w:t xml:space="preserve">проявления </w:t>
      </w:r>
      <w:r w:rsidRPr="00813BA1">
        <w:rPr>
          <w:b/>
        </w:rPr>
        <w:t>художественного склада</w:t>
      </w:r>
      <w:r>
        <w:t>. Выведите средний балл:</w:t>
      </w:r>
    </w:p>
    <w:p w14:paraId="2BB7E001" w14:textId="77777777" w:rsidR="00B16236" w:rsidRDefault="00051783" w:rsidP="00C7350C">
      <w:pPr>
        <w:pStyle w:val="a5"/>
        <w:numPr>
          <w:ilvl w:val="0"/>
          <w:numId w:val="5"/>
        </w:numPr>
        <w:tabs>
          <w:tab w:val="left" w:pos="522"/>
        </w:tabs>
        <w:spacing w:before="0"/>
        <w:ind w:left="0"/>
        <w:rPr>
          <w:sz w:val="24"/>
        </w:rPr>
      </w:pPr>
      <w:r>
        <w:rPr>
          <w:sz w:val="24"/>
        </w:rPr>
        <w:t>Эмоциональность восприятия</w:t>
      </w:r>
      <w:r>
        <w:rPr>
          <w:spacing w:val="1"/>
          <w:sz w:val="24"/>
        </w:rPr>
        <w:t xml:space="preserve"> </w:t>
      </w:r>
      <w:r>
        <w:rPr>
          <w:spacing w:val="-2"/>
          <w:sz w:val="24"/>
        </w:rPr>
        <w:t>природы.</w:t>
      </w:r>
    </w:p>
    <w:p w14:paraId="481953EA" w14:textId="77777777" w:rsidR="00B16236" w:rsidRDefault="00051783" w:rsidP="00C7350C">
      <w:pPr>
        <w:pStyle w:val="a5"/>
        <w:numPr>
          <w:ilvl w:val="0"/>
          <w:numId w:val="5"/>
        </w:numPr>
        <w:tabs>
          <w:tab w:val="left" w:pos="522"/>
        </w:tabs>
        <w:spacing w:before="0"/>
        <w:ind w:left="0"/>
        <w:rPr>
          <w:sz w:val="24"/>
        </w:rPr>
      </w:pPr>
      <w:r>
        <w:rPr>
          <w:sz w:val="24"/>
        </w:rPr>
        <w:t>Образность</w:t>
      </w:r>
      <w:r>
        <w:rPr>
          <w:spacing w:val="-1"/>
          <w:sz w:val="24"/>
        </w:rPr>
        <w:t xml:space="preserve"> </w:t>
      </w:r>
      <w:r>
        <w:rPr>
          <w:spacing w:val="-2"/>
          <w:sz w:val="24"/>
        </w:rPr>
        <w:t>мышления.</w:t>
      </w:r>
    </w:p>
    <w:p w14:paraId="0EB511C6" w14:textId="77777777" w:rsidR="00B16236" w:rsidRDefault="00051783" w:rsidP="00C7350C">
      <w:pPr>
        <w:pStyle w:val="a5"/>
        <w:numPr>
          <w:ilvl w:val="0"/>
          <w:numId w:val="5"/>
        </w:numPr>
        <w:tabs>
          <w:tab w:val="left" w:pos="522"/>
        </w:tabs>
        <w:spacing w:before="0"/>
        <w:ind w:left="0"/>
        <w:rPr>
          <w:sz w:val="24"/>
        </w:rPr>
      </w:pPr>
      <w:r>
        <w:rPr>
          <w:spacing w:val="-2"/>
          <w:sz w:val="24"/>
        </w:rPr>
        <w:t>Мечтательность.</w:t>
      </w:r>
    </w:p>
    <w:p w14:paraId="5377A3A2" w14:textId="77777777" w:rsidR="00B16236" w:rsidRDefault="00051783" w:rsidP="00C7350C">
      <w:pPr>
        <w:pStyle w:val="a5"/>
        <w:numPr>
          <w:ilvl w:val="0"/>
          <w:numId w:val="5"/>
        </w:numPr>
        <w:tabs>
          <w:tab w:val="left" w:pos="522"/>
        </w:tabs>
        <w:spacing w:before="0"/>
        <w:ind w:left="0"/>
        <w:rPr>
          <w:sz w:val="24"/>
        </w:rPr>
      </w:pPr>
      <w:r>
        <w:rPr>
          <w:sz w:val="24"/>
        </w:rPr>
        <w:t>Выразительность</w:t>
      </w:r>
      <w:r>
        <w:rPr>
          <w:spacing w:val="-1"/>
          <w:sz w:val="24"/>
        </w:rPr>
        <w:t xml:space="preserve"> </w:t>
      </w:r>
      <w:r>
        <w:rPr>
          <w:sz w:val="24"/>
        </w:rPr>
        <w:t xml:space="preserve">мимики и </w:t>
      </w:r>
      <w:r>
        <w:rPr>
          <w:spacing w:val="-2"/>
          <w:sz w:val="24"/>
        </w:rPr>
        <w:t>пантомимики.</w:t>
      </w:r>
    </w:p>
    <w:p w14:paraId="2FCD5B5D" w14:textId="77777777" w:rsidR="00B16236" w:rsidRDefault="00051783" w:rsidP="00C7350C">
      <w:pPr>
        <w:pStyle w:val="a5"/>
        <w:numPr>
          <w:ilvl w:val="0"/>
          <w:numId w:val="5"/>
        </w:numPr>
        <w:tabs>
          <w:tab w:val="left" w:pos="522"/>
        </w:tabs>
        <w:spacing w:before="0"/>
        <w:ind w:left="0"/>
        <w:rPr>
          <w:sz w:val="24"/>
        </w:rPr>
      </w:pPr>
      <w:r>
        <w:rPr>
          <w:sz w:val="24"/>
        </w:rPr>
        <w:t>Склонность</w:t>
      </w:r>
      <w:r>
        <w:rPr>
          <w:spacing w:val="-6"/>
          <w:sz w:val="24"/>
        </w:rPr>
        <w:t xml:space="preserve"> </w:t>
      </w:r>
      <w:r>
        <w:rPr>
          <w:sz w:val="24"/>
        </w:rPr>
        <w:t>к</w:t>
      </w:r>
      <w:r>
        <w:rPr>
          <w:spacing w:val="-6"/>
          <w:sz w:val="24"/>
        </w:rPr>
        <w:t xml:space="preserve"> </w:t>
      </w:r>
      <w:r>
        <w:rPr>
          <w:sz w:val="24"/>
        </w:rPr>
        <w:t>артистической</w:t>
      </w:r>
      <w:r>
        <w:rPr>
          <w:spacing w:val="-5"/>
          <w:sz w:val="24"/>
        </w:rPr>
        <w:t xml:space="preserve"> </w:t>
      </w:r>
      <w:r>
        <w:rPr>
          <w:spacing w:val="-2"/>
          <w:sz w:val="24"/>
        </w:rPr>
        <w:t>деятельности.</w:t>
      </w:r>
    </w:p>
    <w:p w14:paraId="7555587C" w14:textId="77777777" w:rsidR="00B16236" w:rsidRDefault="00051783" w:rsidP="00C7350C">
      <w:pPr>
        <w:pStyle w:val="a5"/>
        <w:numPr>
          <w:ilvl w:val="0"/>
          <w:numId w:val="5"/>
        </w:numPr>
        <w:tabs>
          <w:tab w:val="left" w:pos="522"/>
        </w:tabs>
        <w:spacing w:before="0"/>
        <w:ind w:left="0"/>
        <w:rPr>
          <w:sz w:val="24"/>
        </w:rPr>
      </w:pPr>
      <w:r>
        <w:rPr>
          <w:sz w:val="24"/>
        </w:rPr>
        <w:t>Склонность</w:t>
      </w:r>
      <w:r>
        <w:rPr>
          <w:spacing w:val="-10"/>
          <w:sz w:val="24"/>
        </w:rPr>
        <w:t xml:space="preserve"> </w:t>
      </w:r>
      <w:r>
        <w:rPr>
          <w:sz w:val="24"/>
        </w:rPr>
        <w:t>к</w:t>
      </w:r>
      <w:r>
        <w:rPr>
          <w:spacing w:val="-8"/>
          <w:sz w:val="24"/>
        </w:rPr>
        <w:t xml:space="preserve"> </w:t>
      </w:r>
      <w:r>
        <w:rPr>
          <w:sz w:val="24"/>
        </w:rPr>
        <w:t>импульсивным,</w:t>
      </w:r>
      <w:r>
        <w:rPr>
          <w:spacing w:val="-7"/>
          <w:sz w:val="24"/>
        </w:rPr>
        <w:t xml:space="preserve"> </w:t>
      </w:r>
      <w:r>
        <w:rPr>
          <w:sz w:val="24"/>
        </w:rPr>
        <w:t>предварительно</w:t>
      </w:r>
      <w:r>
        <w:rPr>
          <w:spacing w:val="-8"/>
          <w:sz w:val="24"/>
        </w:rPr>
        <w:t xml:space="preserve"> </w:t>
      </w:r>
      <w:r>
        <w:rPr>
          <w:sz w:val="24"/>
        </w:rPr>
        <w:t>необдуманным</w:t>
      </w:r>
      <w:r>
        <w:rPr>
          <w:spacing w:val="-7"/>
          <w:sz w:val="24"/>
        </w:rPr>
        <w:t xml:space="preserve"> </w:t>
      </w:r>
      <w:r>
        <w:rPr>
          <w:spacing w:val="-2"/>
          <w:sz w:val="24"/>
        </w:rPr>
        <w:t>поступкам.</w:t>
      </w:r>
    </w:p>
    <w:p w14:paraId="66309424" w14:textId="77777777" w:rsidR="00B16236" w:rsidRDefault="00051783" w:rsidP="00C7350C">
      <w:pPr>
        <w:pStyle w:val="a5"/>
        <w:numPr>
          <w:ilvl w:val="0"/>
          <w:numId w:val="5"/>
        </w:numPr>
        <w:tabs>
          <w:tab w:val="left" w:pos="522"/>
        </w:tabs>
        <w:spacing w:before="0"/>
        <w:ind w:left="0"/>
        <w:rPr>
          <w:sz w:val="24"/>
        </w:rPr>
      </w:pPr>
      <w:r>
        <w:rPr>
          <w:sz w:val="24"/>
        </w:rPr>
        <w:t>Склонность</w:t>
      </w:r>
      <w:r>
        <w:rPr>
          <w:spacing w:val="-5"/>
          <w:sz w:val="24"/>
        </w:rPr>
        <w:t xml:space="preserve"> </w:t>
      </w:r>
      <w:r>
        <w:rPr>
          <w:sz w:val="24"/>
        </w:rPr>
        <w:t>к</w:t>
      </w:r>
      <w:r>
        <w:rPr>
          <w:spacing w:val="-5"/>
          <w:sz w:val="24"/>
        </w:rPr>
        <w:t xml:space="preserve"> </w:t>
      </w:r>
      <w:r>
        <w:rPr>
          <w:sz w:val="24"/>
        </w:rPr>
        <w:t>конкретным</w:t>
      </w:r>
      <w:r>
        <w:rPr>
          <w:spacing w:val="-5"/>
          <w:sz w:val="24"/>
        </w:rPr>
        <w:t xml:space="preserve"> </w:t>
      </w:r>
      <w:r>
        <w:rPr>
          <w:spacing w:val="-2"/>
          <w:sz w:val="24"/>
        </w:rPr>
        <w:t>наукам.</w:t>
      </w:r>
    </w:p>
    <w:p w14:paraId="70B01619" w14:textId="77777777" w:rsidR="00B16236" w:rsidRDefault="00051783" w:rsidP="00C7350C">
      <w:pPr>
        <w:pStyle w:val="a5"/>
        <w:numPr>
          <w:ilvl w:val="0"/>
          <w:numId w:val="5"/>
        </w:numPr>
        <w:tabs>
          <w:tab w:val="left" w:pos="522"/>
        </w:tabs>
        <w:spacing w:before="0"/>
        <w:ind w:left="0"/>
        <w:rPr>
          <w:sz w:val="24"/>
        </w:rPr>
      </w:pPr>
      <w:r>
        <w:rPr>
          <w:sz w:val="24"/>
        </w:rPr>
        <w:t>Простота</w:t>
      </w:r>
      <w:r>
        <w:rPr>
          <w:spacing w:val="-2"/>
          <w:sz w:val="24"/>
        </w:rPr>
        <w:t xml:space="preserve"> </w:t>
      </w:r>
      <w:r>
        <w:rPr>
          <w:sz w:val="24"/>
        </w:rPr>
        <w:t>и</w:t>
      </w:r>
      <w:r>
        <w:rPr>
          <w:spacing w:val="-1"/>
          <w:sz w:val="24"/>
        </w:rPr>
        <w:t xml:space="preserve"> </w:t>
      </w:r>
      <w:r>
        <w:rPr>
          <w:spacing w:val="-2"/>
          <w:sz w:val="24"/>
        </w:rPr>
        <w:t>непосредственность.</w:t>
      </w:r>
    </w:p>
    <w:p w14:paraId="2E4CA1F0" w14:textId="77777777" w:rsidR="00B16236" w:rsidRDefault="00051783" w:rsidP="00C7350C">
      <w:pPr>
        <w:pStyle w:val="a5"/>
        <w:numPr>
          <w:ilvl w:val="0"/>
          <w:numId w:val="5"/>
        </w:numPr>
        <w:tabs>
          <w:tab w:val="left" w:pos="522"/>
        </w:tabs>
        <w:spacing w:before="0"/>
        <w:ind w:left="0"/>
        <w:rPr>
          <w:sz w:val="24"/>
        </w:rPr>
      </w:pPr>
      <w:r>
        <w:rPr>
          <w:sz w:val="24"/>
        </w:rPr>
        <w:t>Любовь</w:t>
      </w:r>
      <w:r>
        <w:rPr>
          <w:spacing w:val="-6"/>
          <w:sz w:val="24"/>
        </w:rPr>
        <w:t xml:space="preserve"> </w:t>
      </w:r>
      <w:r>
        <w:rPr>
          <w:sz w:val="24"/>
        </w:rPr>
        <w:t>к</w:t>
      </w:r>
      <w:r>
        <w:rPr>
          <w:spacing w:val="-6"/>
          <w:sz w:val="24"/>
        </w:rPr>
        <w:t xml:space="preserve"> </w:t>
      </w:r>
      <w:r>
        <w:rPr>
          <w:sz w:val="24"/>
        </w:rPr>
        <w:t>животным,</w:t>
      </w:r>
      <w:r>
        <w:rPr>
          <w:spacing w:val="-6"/>
          <w:sz w:val="24"/>
        </w:rPr>
        <w:t xml:space="preserve"> </w:t>
      </w:r>
      <w:r>
        <w:rPr>
          <w:sz w:val="24"/>
        </w:rPr>
        <w:t>сценическому</w:t>
      </w:r>
      <w:r>
        <w:rPr>
          <w:spacing w:val="-6"/>
          <w:sz w:val="24"/>
        </w:rPr>
        <w:t xml:space="preserve"> </w:t>
      </w:r>
      <w:r>
        <w:rPr>
          <w:spacing w:val="-2"/>
          <w:sz w:val="24"/>
        </w:rPr>
        <w:t>искусству.</w:t>
      </w:r>
    </w:p>
    <w:p w14:paraId="4CED3A8B" w14:textId="77777777" w:rsidR="00B16236" w:rsidRDefault="00051783" w:rsidP="00C7350C">
      <w:pPr>
        <w:pStyle w:val="a5"/>
        <w:numPr>
          <w:ilvl w:val="0"/>
          <w:numId w:val="5"/>
        </w:numPr>
        <w:tabs>
          <w:tab w:val="left" w:pos="582"/>
        </w:tabs>
        <w:spacing w:before="0"/>
        <w:ind w:left="0" w:hanging="300"/>
        <w:rPr>
          <w:sz w:val="24"/>
        </w:rPr>
      </w:pPr>
      <w:r>
        <w:rPr>
          <w:sz w:val="24"/>
        </w:rPr>
        <w:t>Любовь</w:t>
      </w:r>
      <w:r>
        <w:rPr>
          <w:spacing w:val="-2"/>
          <w:sz w:val="24"/>
        </w:rPr>
        <w:t xml:space="preserve"> </w:t>
      </w:r>
      <w:r>
        <w:rPr>
          <w:sz w:val="24"/>
        </w:rPr>
        <w:t>к</w:t>
      </w:r>
      <w:r>
        <w:rPr>
          <w:spacing w:val="-2"/>
          <w:sz w:val="24"/>
        </w:rPr>
        <w:t xml:space="preserve"> </w:t>
      </w:r>
      <w:r>
        <w:rPr>
          <w:sz w:val="24"/>
        </w:rPr>
        <w:t>красивой</w:t>
      </w:r>
      <w:r>
        <w:rPr>
          <w:spacing w:val="-1"/>
          <w:sz w:val="24"/>
        </w:rPr>
        <w:t xml:space="preserve"> </w:t>
      </w:r>
      <w:r>
        <w:rPr>
          <w:sz w:val="24"/>
        </w:rPr>
        <w:t>и</w:t>
      </w:r>
      <w:r>
        <w:rPr>
          <w:spacing w:val="-2"/>
          <w:sz w:val="24"/>
        </w:rPr>
        <w:t xml:space="preserve"> </w:t>
      </w:r>
      <w:r>
        <w:rPr>
          <w:sz w:val="24"/>
        </w:rPr>
        <w:t>оригинальной</w:t>
      </w:r>
      <w:r>
        <w:rPr>
          <w:spacing w:val="-1"/>
          <w:sz w:val="24"/>
        </w:rPr>
        <w:t xml:space="preserve"> </w:t>
      </w:r>
      <w:r>
        <w:rPr>
          <w:spacing w:val="-2"/>
          <w:sz w:val="24"/>
        </w:rPr>
        <w:t>одежде.</w:t>
      </w:r>
    </w:p>
    <w:p w14:paraId="43EBD5D7" w14:textId="77777777" w:rsidR="00B16236" w:rsidRDefault="00B16236" w:rsidP="00C7350C">
      <w:pPr>
        <w:pStyle w:val="a0"/>
        <w:ind w:left="0"/>
      </w:pPr>
    </w:p>
    <w:p w14:paraId="49776FCC" w14:textId="77777777" w:rsidR="00B16236" w:rsidRDefault="00051783" w:rsidP="00C7350C">
      <w:pPr>
        <w:pStyle w:val="a0"/>
        <w:ind w:left="0"/>
      </w:pPr>
      <w:r w:rsidRPr="00813BA1">
        <w:rPr>
          <w:b/>
        </w:rPr>
        <w:t>Мыслительный</w:t>
      </w:r>
      <w:r w:rsidRPr="00813BA1">
        <w:rPr>
          <w:b/>
          <w:spacing w:val="-6"/>
        </w:rPr>
        <w:t xml:space="preserve"> </w:t>
      </w:r>
      <w:r w:rsidRPr="00813BA1">
        <w:rPr>
          <w:b/>
        </w:rPr>
        <w:t>тип</w:t>
      </w:r>
      <w:r>
        <w:rPr>
          <w:spacing w:val="-4"/>
        </w:rPr>
        <w:t xml:space="preserve"> </w:t>
      </w:r>
      <w:r>
        <w:t>определяется</w:t>
      </w:r>
      <w:r>
        <w:rPr>
          <w:spacing w:val="-3"/>
        </w:rPr>
        <w:t xml:space="preserve"> </w:t>
      </w:r>
      <w:r>
        <w:t>по</w:t>
      </w:r>
      <w:r>
        <w:rPr>
          <w:spacing w:val="-4"/>
        </w:rPr>
        <w:t xml:space="preserve"> </w:t>
      </w:r>
      <w:r>
        <w:t>следующим</w:t>
      </w:r>
      <w:r>
        <w:rPr>
          <w:spacing w:val="-3"/>
        </w:rPr>
        <w:t xml:space="preserve"> </w:t>
      </w:r>
      <w:r>
        <w:rPr>
          <w:spacing w:val="-2"/>
        </w:rPr>
        <w:t>качествам:</w:t>
      </w:r>
    </w:p>
    <w:p w14:paraId="0608C505" w14:textId="77777777" w:rsidR="00B16236" w:rsidRDefault="00051783" w:rsidP="009F7A01">
      <w:pPr>
        <w:pStyle w:val="a5"/>
        <w:numPr>
          <w:ilvl w:val="0"/>
          <w:numId w:val="4"/>
        </w:numPr>
        <w:tabs>
          <w:tab w:val="left" w:pos="522"/>
        </w:tabs>
        <w:spacing w:before="0"/>
        <w:ind w:left="0" w:firstLine="0"/>
        <w:rPr>
          <w:sz w:val="24"/>
        </w:rPr>
      </w:pPr>
      <w:r>
        <w:rPr>
          <w:sz w:val="24"/>
        </w:rPr>
        <w:t>Обдумывание</w:t>
      </w:r>
      <w:r>
        <w:rPr>
          <w:spacing w:val="-11"/>
          <w:sz w:val="24"/>
        </w:rPr>
        <w:t xml:space="preserve"> </w:t>
      </w:r>
      <w:r>
        <w:rPr>
          <w:sz w:val="24"/>
        </w:rPr>
        <w:t>своих</w:t>
      </w:r>
      <w:r>
        <w:rPr>
          <w:spacing w:val="-9"/>
          <w:sz w:val="24"/>
        </w:rPr>
        <w:t xml:space="preserve"> </w:t>
      </w:r>
      <w:r>
        <w:rPr>
          <w:spacing w:val="-2"/>
          <w:sz w:val="24"/>
        </w:rPr>
        <w:t>поступков.</w:t>
      </w:r>
    </w:p>
    <w:p w14:paraId="197B177A" w14:textId="77777777" w:rsidR="00B16236" w:rsidRDefault="00051783" w:rsidP="009F7A01">
      <w:pPr>
        <w:pStyle w:val="a5"/>
        <w:numPr>
          <w:ilvl w:val="0"/>
          <w:numId w:val="4"/>
        </w:numPr>
        <w:tabs>
          <w:tab w:val="left" w:pos="632"/>
        </w:tabs>
        <w:spacing w:before="0"/>
        <w:ind w:left="0" w:firstLine="0"/>
        <w:rPr>
          <w:sz w:val="24"/>
        </w:rPr>
      </w:pPr>
      <w:r>
        <w:rPr>
          <w:sz w:val="24"/>
        </w:rPr>
        <w:t>Склонность</w:t>
      </w:r>
      <w:r>
        <w:rPr>
          <w:spacing w:val="80"/>
          <w:sz w:val="24"/>
        </w:rPr>
        <w:t xml:space="preserve"> </w:t>
      </w:r>
      <w:r>
        <w:rPr>
          <w:sz w:val="24"/>
        </w:rPr>
        <w:t>к</w:t>
      </w:r>
      <w:r>
        <w:rPr>
          <w:spacing w:val="80"/>
          <w:sz w:val="24"/>
        </w:rPr>
        <w:t xml:space="preserve"> </w:t>
      </w:r>
      <w:r>
        <w:rPr>
          <w:sz w:val="24"/>
        </w:rPr>
        <w:t>сомнениям,</w:t>
      </w:r>
      <w:r>
        <w:rPr>
          <w:spacing w:val="80"/>
          <w:sz w:val="24"/>
        </w:rPr>
        <w:t xml:space="preserve"> </w:t>
      </w:r>
      <w:r>
        <w:rPr>
          <w:sz w:val="24"/>
        </w:rPr>
        <w:t>стремление</w:t>
      </w:r>
      <w:r>
        <w:rPr>
          <w:spacing w:val="80"/>
          <w:sz w:val="24"/>
        </w:rPr>
        <w:t xml:space="preserve"> </w:t>
      </w:r>
      <w:r>
        <w:rPr>
          <w:sz w:val="24"/>
        </w:rPr>
        <w:t>самому</w:t>
      </w:r>
      <w:r>
        <w:rPr>
          <w:spacing w:val="80"/>
          <w:sz w:val="24"/>
        </w:rPr>
        <w:t xml:space="preserve"> </w:t>
      </w:r>
      <w:r>
        <w:rPr>
          <w:sz w:val="24"/>
        </w:rPr>
        <w:t>разобраться</w:t>
      </w:r>
      <w:r>
        <w:rPr>
          <w:spacing w:val="80"/>
          <w:sz w:val="24"/>
        </w:rPr>
        <w:t xml:space="preserve"> </w:t>
      </w:r>
      <w:r>
        <w:rPr>
          <w:sz w:val="24"/>
        </w:rPr>
        <w:t>во</w:t>
      </w:r>
      <w:r>
        <w:rPr>
          <w:spacing w:val="80"/>
          <w:sz w:val="24"/>
        </w:rPr>
        <w:t xml:space="preserve"> </w:t>
      </w:r>
      <w:r>
        <w:rPr>
          <w:sz w:val="24"/>
        </w:rPr>
        <w:t>всем,</w:t>
      </w:r>
      <w:r>
        <w:rPr>
          <w:spacing w:val="80"/>
          <w:sz w:val="24"/>
        </w:rPr>
        <w:t xml:space="preserve"> </w:t>
      </w:r>
      <w:r>
        <w:rPr>
          <w:sz w:val="24"/>
        </w:rPr>
        <w:t>не</w:t>
      </w:r>
      <w:r>
        <w:rPr>
          <w:spacing w:val="80"/>
          <w:sz w:val="24"/>
        </w:rPr>
        <w:t xml:space="preserve"> </w:t>
      </w:r>
      <w:r>
        <w:rPr>
          <w:sz w:val="24"/>
        </w:rPr>
        <w:t>доверяя</w:t>
      </w:r>
      <w:r>
        <w:rPr>
          <w:spacing w:val="80"/>
          <w:sz w:val="24"/>
        </w:rPr>
        <w:t xml:space="preserve"> </w:t>
      </w:r>
      <w:r>
        <w:rPr>
          <w:sz w:val="24"/>
        </w:rPr>
        <w:t>чужим</w:t>
      </w:r>
      <w:r>
        <w:rPr>
          <w:spacing w:val="80"/>
          <w:sz w:val="24"/>
        </w:rPr>
        <w:t xml:space="preserve"> </w:t>
      </w:r>
      <w:r>
        <w:rPr>
          <w:spacing w:val="-2"/>
          <w:sz w:val="24"/>
        </w:rPr>
        <w:t>заключениям.</w:t>
      </w:r>
    </w:p>
    <w:p w14:paraId="224061D0" w14:textId="77777777" w:rsidR="00B16236" w:rsidRDefault="00051783" w:rsidP="009F7A01">
      <w:pPr>
        <w:pStyle w:val="a5"/>
        <w:numPr>
          <w:ilvl w:val="0"/>
          <w:numId w:val="4"/>
        </w:numPr>
        <w:tabs>
          <w:tab w:val="left" w:pos="522"/>
        </w:tabs>
        <w:spacing w:before="0"/>
        <w:ind w:left="0" w:firstLine="0"/>
        <w:rPr>
          <w:sz w:val="24"/>
        </w:rPr>
      </w:pPr>
      <w:r>
        <w:rPr>
          <w:sz w:val="24"/>
        </w:rPr>
        <w:t>Склонность</w:t>
      </w:r>
      <w:r>
        <w:rPr>
          <w:spacing w:val="-2"/>
          <w:sz w:val="24"/>
        </w:rPr>
        <w:t xml:space="preserve"> </w:t>
      </w:r>
      <w:r>
        <w:rPr>
          <w:sz w:val="24"/>
        </w:rPr>
        <w:t>к</w:t>
      </w:r>
      <w:r>
        <w:rPr>
          <w:spacing w:val="-2"/>
          <w:sz w:val="24"/>
        </w:rPr>
        <w:t xml:space="preserve"> </w:t>
      </w:r>
      <w:r>
        <w:rPr>
          <w:sz w:val="24"/>
        </w:rPr>
        <w:t>абстрактным</w:t>
      </w:r>
      <w:r>
        <w:rPr>
          <w:spacing w:val="-1"/>
          <w:sz w:val="24"/>
        </w:rPr>
        <w:t xml:space="preserve"> </w:t>
      </w:r>
      <w:r>
        <w:rPr>
          <w:spacing w:val="-2"/>
          <w:sz w:val="24"/>
        </w:rPr>
        <w:t>наукам.</w:t>
      </w:r>
    </w:p>
    <w:p w14:paraId="1AF52EC6" w14:textId="77777777" w:rsidR="00B16236" w:rsidRDefault="00051783" w:rsidP="009F7A01">
      <w:pPr>
        <w:pStyle w:val="a5"/>
        <w:numPr>
          <w:ilvl w:val="0"/>
          <w:numId w:val="4"/>
        </w:numPr>
        <w:tabs>
          <w:tab w:val="left" w:pos="522"/>
        </w:tabs>
        <w:spacing w:before="0"/>
        <w:ind w:left="0" w:firstLine="0"/>
        <w:rPr>
          <w:sz w:val="24"/>
        </w:rPr>
      </w:pPr>
      <w:r>
        <w:rPr>
          <w:sz w:val="24"/>
        </w:rPr>
        <w:t>Склонность</w:t>
      </w:r>
      <w:r>
        <w:rPr>
          <w:spacing w:val="-4"/>
          <w:sz w:val="24"/>
        </w:rPr>
        <w:t xml:space="preserve"> </w:t>
      </w:r>
      <w:r>
        <w:rPr>
          <w:sz w:val="24"/>
        </w:rPr>
        <w:t>к</w:t>
      </w:r>
      <w:r>
        <w:rPr>
          <w:spacing w:val="-1"/>
          <w:sz w:val="24"/>
        </w:rPr>
        <w:t xml:space="preserve"> </w:t>
      </w:r>
      <w:r>
        <w:rPr>
          <w:sz w:val="24"/>
        </w:rPr>
        <w:t>анализу</w:t>
      </w:r>
      <w:r>
        <w:rPr>
          <w:spacing w:val="-1"/>
          <w:sz w:val="24"/>
        </w:rPr>
        <w:t xml:space="preserve"> </w:t>
      </w:r>
      <w:r>
        <w:rPr>
          <w:sz w:val="24"/>
        </w:rPr>
        <w:t>и</w:t>
      </w:r>
      <w:r>
        <w:rPr>
          <w:spacing w:val="-1"/>
          <w:sz w:val="24"/>
        </w:rPr>
        <w:t xml:space="preserve"> </w:t>
      </w:r>
      <w:r>
        <w:rPr>
          <w:spacing w:val="-2"/>
          <w:sz w:val="24"/>
        </w:rPr>
        <w:t>обобщениям.</w:t>
      </w:r>
    </w:p>
    <w:p w14:paraId="4B101CF9" w14:textId="77777777" w:rsidR="00B16236" w:rsidRDefault="00051783" w:rsidP="009F7A01">
      <w:pPr>
        <w:pStyle w:val="a5"/>
        <w:numPr>
          <w:ilvl w:val="0"/>
          <w:numId w:val="4"/>
        </w:numPr>
        <w:tabs>
          <w:tab w:val="left" w:pos="522"/>
        </w:tabs>
        <w:spacing w:before="0"/>
        <w:ind w:left="0" w:firstLine="0"/>
        <w:rPr>
          <w:sz w:val="24"/>
        </w:rPr>
      </w:pPr>
      <w:r>
        <w:rPr>
          <w:spacing w:val="-2"/>
          <w:sz w:val="24"/>
        </w:rPr>
        <w:t>Предусмотрительность.</w:t>
      </w:r>
    </w:p>
    <w:p w14:paraId="44345B64" w14:textId="77777777" w:rsidR="00B16236" w:rsidRDefault="00051783" w:rsidP="009F7A01">
      <w:pPr>
        <w:pStyle w:val="a5"/>
        <w:numPr>
          <w:ilvl w:val="0"/>
          <w:numId w:val="4"/>
        </w:numPr>
        <w:tabs>
          <w:tab w:val="left" w:pos="579"/>
        </w:tabs>
        <w:spacing w:before="0"/>
        <w:ind w:left="0" w:firstLine="0"/>
        <w:rPr>
          <w:sz w:val="24"/>
        </w:rPr>
      </w:pPr>
      <w:r>
        <w:rPr>
          <w:sz w:val="24"/>
        </w:rPr>
        <w:t>Полнота</w:t>
      </w:r>
      <w:r>
        <w:rPr>
          <w:spacing w:val="40"/>
          <w:sz w:val="24"/>
        </w:rPr>
        <w:t xml:space="preserve"> </w:t>
      </w:r>
      <w:r>
        <w:rPr>
          <w:sz w:val="24"/>
        </w:rPr>
        <w:t>волевого</w:t>
      </w:r>
      <w:r>
        <w:rPr>
          <w:spacing w:val="40"/>
          <w:sz w:val="24"/>
        </w:rPr>
        <w:t xml:space="preserve"> </w:t>
      </w:r>
      <w:r>
        <w:rPr>
          <w:sz w:val="24"/>
        </w:rPr>
        <w:t>акта</w:t>
      </w:r>
      <w:r>
        <w:rPr>
          <w:spacing w:val="40"/>
          <w:sz w:val="24"/>
        </w:rPr>
        <w:t xml:space="preserve"> </w:t>
      </w:r>
      <w:r>
        <w:rPr>
          <w:sz w:val="24"/>
        </w:rPr>
        <w:t>(осознанность</w:t>
      </w:r>
      <w:r>
        <w:rPr>
          <w:spacing w:val="40"/>
          <w:sz w:val="24"/>
        </w:rPr>
        <w:t xml:space="preserve"> </w:t>
      </w:r>
      <w:r>
        <w:rPr>
          <w:sz w:val="24"/>
        </w:rPr>
        <w:t>желаний,</w:t>
      </w:r>
      <w:r>
        <w:rPr>
          <w:spacing w:val="40"/>
          <w:sz w:val="24"/>
        </w:rPr>
        <w:t xml:space="preserve"> </w:t>
      </w:r>
      <w:r>
        <w:rPr>
          <w:sz w:val="24"/>
        </w:rPr>
        <w:t>способность</w:t>
      </w:r>
      <w:r>
        <w:rPr>
          <w:spacing w:val="40"/>
          <w:sz w:val="24"/>
        </w:rPr>
        <w:t xml:space="preserve"> </w:t>
      </w:r>
      <w:r>
        <w:rPr>
          <w:sz w:val="24"/>
        </w:rPr>
        <w:t>принимать</w:t>
      </w:r>
      <w:r>
        <w:rPr>
          <w:spacing w:val="40"/>
          <w:sz w:val="24"/>
        </w:rPr>
        <w:t xml:space="preserve"> </w:t>
      </w:r>
      <w:r>
        <w:rPr>
          <w:sz w:val="24"/>
        </w:rPr>
        <w:t>решение,</w:t>
      </w:r>
      <w:r>
        <w:rPr>
          <w:spacing w:val="40"/>
          <w:sz w:val="24"/>
        </w:rPr>
        <w:t xml:space="preserve"> </w:t>
      </w:r>
      <w:r>
        <w:rPr>
          <w:sz w:val="24"/>
        </w:rPr>
        <w:t xml:space="preserve">исполнять </w:t>
      </w:r>
      <w:r>
        <w:rPr>
          <w:spacing w:val="-2"/>
          <w:sz w:val="24"/>
        </w:rPr>
        <w:t>его).</w:t>
      </w:r>
    </w:p>
    <w:p w14:paraId="27A2EA7D" w14:textId="77777777" w:rsidR="00B16236" w:rsidRDefault="00051783" w:rsidP="009F7A01">
      <w:pPr>
        <w:pStyle w:val="a5"/>
        <w:numPr>
          <w:ilvl w:val="0"/>
          <w:numId w:val="4"/>
        </w:numPr>
        <w:tabs>
          <w:tab w:val="left" w:pos="522"/>
        </w:tabs>
        <w:spacing w:before="0"/>
        <w:ind w:left="0" w:firstLine="0"/>
        <w:rPr>
          <w:sz w:val="24"/>
        </w:rPr>
      </w:pPr>
      <w:r>
        <w:rPr>
          <w:sz w:val="24"/>
        </w:rPr>
        <w:t>Хорошая</w:t>
      </w:r>
      <w:r>
        <w:rPr>
          <w:spacing w:val="-7"/>
          <w:sz w:val="24"/>
        </w:rPr>
        <w:t xml:space="preserve"> </w:t>
      </w:r>
      <w:r>
        <w:rPr>
          <w:sz w:val="24"/>
        </w:rPr>
        <w:t>память</w:t>
      </w:r>
      <w:r>
        <w:rPr>
          <w:spacing w:val="-7"/>
          <w:sz w:val="24"/>
        </w:rPr>
        <w:t xml:space="preserve"> </w:t>
      </w:r>
      <w:r>
        <w:rPr>
          <w:sz w:val="24"/>
        </w:rPr>
        <w:t>на</w:t>
      </w:r>
      <w:r>
        <w:rPr>
          <w:spacing w:val="-7"/>
          <w:sz w:val="24"/>
        </w:rPr>
        <w:t xml:space="preserve"> </w:t>
      </w:r>
      <w:r>
        <w:rPr>
          <w:spacing w:val="-2"/>
          <w:sz w:val="24"/>
        </w:rPr>
        <w:t>факты.</w:t>
      </w:r>
    </w:p>
    <w:p w14:paraId="300A8B1D" w14:textId="77777777" w:rsidR="00B16236" w:rsidRDefault="00051783" w:rsidP="009F7A01">
      <w:pPr>
        <w:pStyle w:val="a5"/>
        <w:numPr>
          <w:ilvl w:val="0"/>
          <w:numId w:val="4"/>
        </w:numPr>
        <w:tabs>
          <w:tab w:val="left" w:pos="522"/>
        </w:tabs>
        <w:spacing w:before="0"/>
        <w:ind w:left="0" w:firstLine="0"/>
        <w:rPr>
          <w:sz w:val="24"/>
        </w:rPr>
      </w:pPr>
      <w:r>
        <w:rPr>
          <w:sz w:val="24"/>
        </w:rPr>
        <w:t>Степень</w:t>
      </w:r>
      <w:r>
        <w:rPr>
          <w:spacing w:val="-6"/>
          <w:sz w:val="24"/>
        </w:rPr>
        <w:t xml:space="preserve"> </w:t>
      </w:r>
      <w:r>
        <w:rPr>
          <w:spacing w:val="-2"/>
          <w:sz w:val="24"/>
        </w:rPr>
        <w:t>самокритичности.</w:t>
      </w:r>
    </w:p>
    <w:p w14:paraId="1F8798E0" w14:textId="77777777" w:rsidR="00B16236" w:rsidRDefault="00051783" w:rsidP="009F7A01">
      <w:pPr>
        <w:pStyle w:val="a5"/>
        <w:numPr>
          <w:ilvl w:val="0"/>
          <w:numId w:val="4"/>
        </w:numPr>
        <w:tabs>
          <w:tab w:val="left" w:pos="522"/>
        </w:tabs>
        <w:spacing w:before="0"/>
        <w:ind w:left="0" w:firstLine="0"/>
        <w:rPr>
          <w:sz w:val="24"/>
        </w:rPr>
      </w:pPr>
      <w:r>
        <w:rPr>
          <w:sz w:val="24"/>
        </w:rPr>
        <w:t>Склонность</w:t>
      </w:r>
      <w:r>
        <w:rPr>
          <w:spacing w:val="-6"/>
          <w:sz w:val="24"/>
        </w:rPr>
        <w:t xml:space="preserve"> </w:t>
      </w:r>
      <w:r>
        <w:rPr>
          <w:sz w:val="24"/>
        </w:rPr>
        <w:t>к</w:t>
      </w:r>
      <w:r>
        <w:rPr>
          <w:spacing w:val="-3"/>
          <w:sz w:val="24"/>
        </w:rPr>
        <w:t xml:space="preserve"> </w:t>
      </w:r>
      <w:r>
        <w:rPr>
          <w:sz w:val="24"/>
        </w:rPr>
        <w:t>обсуждению</w:t>
      </w:r>
      <w:r>
        <w:rPr>
          <w:spacing w:val="-4"/>
          <w:sz w:val="24"/>
        </w:rPr>
        <w:t xml:space="preserve"> </w:t>
      </w:r>
      <w:r>
        <w:rPr>
          <w:sz w:val="24"/>
        </w:rPr>
        <w:t>сложных</w:t>
      </w:r>
      <w:r>
        <w:rPr>
          <w:spacing w:val="-3"/>
          <w:sz w:val="24"/>
        </w:rPr>
        <w:t xml:space="preserve"> </w:t>
      </w:r>
      <w:r>
        <w:rPr>
          <w:sz w:val="24"/>
        </w:rPr>
        <w:t>вопросов;</w:t>
      </w:r>
      <w:r>
        <w:rPr>
          <w:spacing w:val="-4"/>
          <w:sz w:val="24"/>
        </w:rPr>
        <w:t xml:space="preserve"> </w:t>
      </w:r>
      <w:r>
        <w:rPr>
          <w:sz w:val="24"/>
        </w:rPr>
        <w:t>размышлениям,</w:t>
      </w:r>
      <w:r>
        <w:rPr>
          <w:spacing w:val="-3"/>
          <w:sz w:val="24"/>
        </w:rPr>
        <w:t xml:space="preserve"> </w:t>
      </w:r>
      <w:r>
        <w:rPr>
          <w:spacing w:val="-2"/>
          <w:sz w:val="24"/>
        </w:rPr>
        <w:t>теоретизированию.</w:t>
      </w:r>
    </w:p>
    <w:p w14:paraId="30008BD6" w14:textId="77777777" w:rsidR="00B16236" w:rsidRDefault="00051783" w:rsidP="009F7A01">
      <w:pPr>
        <w:pStyle w:val="a5"/>
        <w:numPr>
          <w:ilvl w:val="0"/>
          <w:numId w:val="4"/>
        </w:numPr>
        <w:tabs>
          <w:tab w:val="left" w:pos="642"/>
        </w:tabs>
        <w:spacing w:before="0"/>
        <w:ind w:left="0" w:firstLine="0"/>
        <w:rPr>
          <w:sz w:val="24"/>
        </w:rPr>
      </w:pPr>
      <w:r>
        <w:rPr>
          <w:sz w:val="24"/>
        </w:rPr>
        <w:t>Выбор</w:t>
      </w:r>
      <w:r>
        <w:rPr>
          <w:spacing w:val="-6"/>
          <w:sz w:val="24"/>
        </w:rPr>
        <w:t xml:space="preserve"> </w:t>
      </w:r>
      <w:r>
        <w:rPr>
          <w:sz w:val="24"/>
        </w:rPr>
        <w:t>друзей,</w:t>
      </w:r>
      <w:r>
        <w:rPr>
          <w:spacing w:val="-4"/>
          <w:sz w:val="24"/>
        </w:rPr>
        <w:t xml:space="preserve"> </w:t>
      </w:r>
      <w:r>
        <w:rPr>
          <w:sz w:val="24"/>
        </w:rPr>
        <w:t>избирательность</w:t>
      </w:r>
      <w:r>
        <w:rPr>
          <w:spacing w:val="-4"/>
          <w:sz w:val="24"/>
        </w:rPr>
        <w:t xml:space="preserve"> </w:t>
      </w:r>
      <w:r>
        <w:rPr>
          <w:sz w:val="24"/>
        </w:rPr>
        <w:t>отношений</w:t>
      </w:r>
      <w:r>
        <w:rPr>
          <w:spacing w:val="-3"/>
          <w:sz w:val="24"/>
        </w:rPr>
        <w:t xml:space="preserve"> </w:t>
      </w:r>
      <w:r>
        <w:rPr>
          <w:sz w:val="24"/>
        </w:rPr>
        <w:t>с</w:t>
      </w:r>
      <w:r>
        <w:rPr>
          <w:spacing w:val="-5"/>
          <w:sz w:val="24"/>
        </w:rPr>
        <w:t xml:space="preserve"> </w:t>
      </w:r>
      <w:r>
        <w:rPr>
          <w:sz w:val="24"/>
        </w:rPr>
        <w:t>другими</w:t>
      </w:r>
      <w:r>
        <w:rPr>
          <w:spacing w:val="-3"/>
          <w:sz w:val="24"/>
        </w:rPr>
        <w:t xml:space="preserve"> </w:t>
      </w:r>
      <w:r>
        <w:rPr>
          <w:spacing w:val="-2"/>
          <w:sz w:val="24"/>
        </w:rPr>
        <w:t>людьми.</w:t>
      </w:r>
    </w:p>
    <w:p w14:paraId="20016F01" w14:textId="77777777" w:rsidR="00B16236" w:rsidRDefault="00B16236" w:rsidP="009F7A01">
      <w:pPr>
        <w:pStyle w:val="a0"/>
        <w:ind w:left="0"/>
      </w:pPr>
    </w:p>
    <w:p w14:paraId="720C402B" w14:textId="2B8BED5E" w:rsidR="00B16236" w:rsidRDefault="00051783" w:rsidP="00C7350C">
      <w:pPr>
        <w:pStyle w:val="a0"/>
        <w:ind w:left="0"/>
        <w:jc w:val="both"/>
      </w:pPr>
      <w:r>
        <w:t>Снова выведите средний балл. Далее сравните полученные средние значения. Если показатели художественного типа преобладают над мыслительными на 0,3 и более баллов – тип художественный, если наоборот – мыслительный. Если же эти цифры равны в пределах тех же трех десятых – тип средний.</w:t>
      </w:r>
    </w:p>
    <w:p w14:paraId="5B06A469" w14:textId="77777777" w:rsidR="00B16236" w:rsidRDefault="00B16236" w:rsidP="00C7350C">
      <w:pPr>
        <w:pStyle w:val="a0"/>
        <w:ind w:left="0"/>
      </w:pPr>
    </w:p>
    <w:p w14:paraId="28DE347A" w14:textId="77777777" w:rsidR="00B16236" w:rsidRDefault="00051783" w:rsidP="00C7350C">
      <w:pPr>
        <w:pStyle w:val="11"/>
        <w:ind w:left="0"/>
      </w:pPr>
      <w:r>
        <w:t>Вопросы</w:t>
      </w:r>
      <w:r>
        <w:rPr>
          <w:spacing w:val="-8"/>
        </w:rPr>
        <w:t xml:space="preserve"> </w:t>
      </w:r>
      <w:r>
        <w:t>для</w:t>
      </w:r>
      <w:r>
        <w:rPr>
          <w:spacing w:val="-8"/>
        </w:rPr>
        <w:t xml:space="preserve"> </w:t>
      </w:r>
      <w:r>
        <w:t>подготовки</w:t>
      </w:r>
      <w:r>
        <w:rPr>
          <w:spacing w:val="-8"/>
        </w:rPr>
        <w:t xml:space="preserve"> </w:t>
      </w:r>
      <w:r>
        <w:t>по</w:t>
      </w:r>
      <w:r>
        <w:rPr>
          <w:spacing w:val="-7"/>
        </w:rPr>
        <w:t xml:space="preserve"> </w:t>
      </w:r>
      <w:r>
        <w:rPr>
          <w:spacing w:val="-4"/>
        </w:rPr>
        <w:t>теме</w:t>
      </w:r>
    </w:p>
    <w:p w14:paraId="6F8FE81C" w14:textId="77777777" w:rsidR="00B16236" w:rsidRDefault="00051783" w:rsidP="00C7350C">
      <w:pPr>
        <w:pStyle w:val="a5"/>
        <w:numPr>
          <w:ilvl w:val="0"/>
          <w:numId w:val="3"/>
        </w:numPr>
        <w:tabs>
          <w:tab w:val="left" w:pos="522"/>
        </w:tabs>
        <w:spacing w:before="0"/>
        <w:ind w:left="0"/>
        <w:rPr>
          <w:sz w:val="24"/>
        </w:rPr>
      </w:pPr>
      <w:r>
        <w:rPr>
          <w:sz w:val="24"/>
        </w:rPr>
        <w:t>Ритмы</w:t>
      </w:r>
      <w:r>
        <w:rPr>
          <w:spacing w:val="-6"/>
          <w:sz w:val="24"/>
        </w:rPr>
        <w:t xml:space="preserve"> </w:t>
      </w:r>
      <w:r>
        <w:rPr>
          <w:sz w:val="24"/>
        </w:rPr>
        <w:t>электроэнцефалограммы,</w:t>
      </w:r>
      <w:r>
        <w:rPr>
          <w:spacing w:val="-5"/>
          <w:sz w:val="24"/>
        </w:rPr>
        <w:t xml:space="preserve"> </w:t>
      </w:r>
      <w:r>
        <w:rPr>
          <w:sz w:val="24"/>
        </w:rPr>
        <w:t>их</w:t>
      </w:r>
      <w:r>
        <w:rPr>
          <w:spacing w:val="-4"/>
          <w:sz w:val="24"/>
        </w:rPr>
        <w:t xml:space="preserve"> </w:t>
      </w:r>
      <w:r>
        <w:rPr>
          <w:sz w:val="24"/>
        </w:rPr>
        <w:t>связь</w:t>
      </w:r>
      <w:r>
        <w:rPr>
          <w:spacing w:val="-4"/>
          <w:sz w:val="24"/>
        </w:rPr>
        <w:t xml:space="preserve"> </w:t>
      </w:r>
      <w:r>
        <w:rPr>
          <w:sz w:val="24"/>
        </w:rPr>
        <w:t>с</w:t>
      </w:r>
      <w:r>
        <w:rPr>
          <w:spacing w:val="-4"/>
          <w:sz w:val="24"/>
        </w:rPr>
        <w:t xml:space="preserve"> </w:t>
      </w:r>
      <w:r>
        <w:rPr>
          <w:sz w:val="24"/>
        </w:rPr>
        <w:t>функциональным</w:t>
      </w:r>
      <w:r>
        <w:rPr>
          <w:spacing w:val="-4"/>
          <w:sz w:val="24"/>
        </w:rPr>
        <w:t xml:space="preserve"> </w:t>
      </w:r>
      <w:r>
        <w:rPr>
          <w:sz w:val="24"/>
        </w:rPr>
        <w:t>состоянием</w:t>
      </w:r>
      <w:r>
        <w:rPr>
          <w:spacing w:val="-4"/>
          <w:sz w:val="24"/>
        </w:rPr>
        <w:t xml:space="preserve"> </w:t>
      </w:r>
      <w:r>
        <w:rPr>
          <w:spacing w:val="-2"/>
          <w:sz w:val="24"/>
        </w:rPr>
        <w:t>мозга.</w:t>
      </w:r>
    </w:p>
    <w:p w14:paraId="7EC8786C" w14:textId="77777777" w:rsidR="00B16236" w:rsidRDefault="00051783" w:rsidP="00C7350C">
      <w:pPr>
        <w:pStyle w:val="a5"/>
        <w:numPr>
          <w:ilvl w:val="0"/>
          <w:numId w:val="3"/>
        </w:numPr>
        <w:tabs>
          <w:tab w:val="left" w:pos="522"/>
        </w:tabs>
        <w:spacing w:before="0"/>
        <w:ind w:left="0"/>
        <w:rPr>
          <w:sz w:val="24"/>
        </w:rPr>
      </w:pPr>
      <w:r>
        <w:rPr>
          <w:sz w:val="24"/>
        </w:rPr>
        <w:t>Функциональная</w:t>
      </w:r>
      <w:r>
        <w:rPr>
          <w:spacing w:val="-8"/>
          <w:sz w:val="24"/>
        </w:rPr>
        <w:t xml:space="preserve"> </w:t>
      </w:r>
      <w:r>
        <w:rPr>
          <w:sz w:val="24"/>
        </w:rPr>
        <w:t>асимметрия</w:t>
      </w:r>
      <w:r>
        <w:rPr>
          <w:spacing w:val="-8"/>
          <w:sz w:val="24"/>
        </w:rPr>
        <w:t xml:space="preserve"> </w:t>
      </w:r>
      <w:r>
        <w:rPr>
          <w:sz w:val="24"/>
        </w:rPr>
        <w:t>головного</w:t>
      </w:r>
      <w:r>
        <w:rPr>
          <w:spacing w:val="-8"/>
          <w:sz w:val="24"/>
        </w:rPr>
        <w:t xml:space="preserve"> </w:t>
      </w:r>
      <w:r>
        <w:rPr>
          <w:spacing w:val="-2"/>
          <w:sz w:val="24"/>
        </w:rPr>
        <w:t>мозга.</w:t>
      </w:r>
    </w:p>
    <w:p w14:paraId="6BC0C9FB" w14:textId="77777777" w:rsidR="00B16236" w:rsidRDefault="00051783" w:rsidP="00C7350C">
      <w:pPr>
        <w:pStyle w:val="a5"/>
        <w:numPr>
          <w:ilvl w:val="0"/>
          <w:numId w:val="3"/>
        </w:numPr>
        <w:tabs>
          <w:tab w:val="left" w:pos="522"/>
        </w:tabs>
        <w:spacing w:before="0"/>
        <w:ind w:left="0"/>
        <w:rPr>
          <w:sz w:val="24"/>
        </w:rPr>
      </w:pPr>
      <w:r>
        <w:rPr>
          <w:sz w:val="24"/>
        </w:rPr>
        <w:t>Механизмы</w:t>
      </w:r>
      <w:r>
        <w:rPr>
          <w:spacing w:val="-6"/>
          <w:sz w:val="24"/>
        </w:rPr>
        <w:t xml:space="preserve"> </w:t>
      </w:r>
      <w:r>
        <w:rPr>
          <w:sz w:val="24"/>
        </w:rPr>
        <w:t>речевой</w:t>
      </w:r>
      <w:r>
        <w:rPr>
          <w:spacing w:val="-6"/>
          <w:sz w:val="24"/>
        </w:rPr>
        <w:t xml:space="preserve"> </w:t>
      </w:r>
      <w:r>
        <w:rPr>
          <w:sz w:val="24"/>
        </w:rPr>
        <w:t>функции.</w:t>
      </w:r>
      <w:r>
        <w:rPr>
          <w:spacing w:val="-5"/>
          <w:sz w:val="24"/>
        </w:rPr>
        <w:t xml:space="preserve"> </w:t>
      </w:r>
      <w:r>
        <w:rPr>
          <w:sz w:val="24"/>
        </w:rPr>
        <w:t>Центры</w:t>
      </w:r>
      <w:r>
        <w:rPr>
          <w:spacing w:val="-6"/>
          <w:sz w:val="24"/>
        </w:rPr>
        <w:t xml:space="preserve"> </w:t>
      </w:r>
      <w:r>
        <w:rPr>
          <w:sz w:val="24"/>
        </w:rPr>
        <w:t>речи,</w:t>
      </w:r>
      <w:r>
        <w:rPr>
          <w:spacing w:val="-5"/>
          <w:sz w:val="24"/>
        </w:rPr>
        <w:t xml:space="preserve"> </w:t>
      </w:r>
      <w:r>
        <w:rPr>
          <w:sz w:val="24"/>
        </w:rPr>
        <w:t>роль</w:t>
      </w:r>
      <w:r>
        <w:rPr>
          <w:spacing w:val="-6"/>
          <w:sz w:val="24"/>
        </w:rPr>
        <w:t xml:space="preserve"> </w:t>
      </w:r>
      <w:r>
        <w:rPr>
          <w:sz w:val="24"/>
        </w:rPr>
        <w:t>зон</w:t>
      </w:r>
      <w:r>
        <w:rPr>
          <w:spacing w:val="-5"/>
          <w:sz w:val="24"/>
        </w:rPr>
        <w:t xml:space="preserve"> </w:t>
      </w:r>
      <w:r>
        <w:rPr>
          <w:sz w:val="24"/>
        </w:rPr>
        <w:t>Брока</w:t>
      </w:r>
      <w:r>
        <w:rPr>
          <w:spacing w:val="-7"/>
          <w:sz w:val="24"/>
        </w:rPr>
        <w:t xml:space="preserve"> </w:t>
      </w:r>
      <w:r>
        <w:rPr>
          <w:sz w:val="24"/>
        </w:rPr>
        <w:t>и</w:t>
      </w:r>
      <w:r>
        <w:rPr>
          <w:spacing w:val="-5"/>
          <w:sz w:val="24"/>
        </w:rPr>
        <w:t xml:space="preserve"> </w:t>
      </w:r>
      <w:r>
        <w:rPr>
          <w:sz w:val="24"/>
        </w:rPr>
        <w:t>Вернике.</w:t>
      </w:r>
      <w:r>
        <w:rPr>
          <w:spacing w:val="-6"/>
          <w:sz w:val="24"/>
        </w:rPr>
        <w:t xml:space="preserve"> </w:t>
      </w:r>
      <w:r>
        <w:rPr>
          <w:sz w:val="24"/>
        </w:rPr>
        <w:t>Виды</w:t>
      </w:r>
      <w:r>
        <w:rPr>
          <w:spacing w:val="-5"/>
          <w:sz w:val="24"/>
        </w:rPr>
        <w:t xml:space="preserve"> </w:t>
      </w:r>
      <w:r>
        <w:rPr>
          <w:spacing w:val="-2"/>
          <w:sz w:val="24"/>
        </w:rPr>
        <w:t>афазий.</w:t>
      </w:r>
    </w:p>
    <w:p w14:paraId="655BC40A" w14:textId="77777777" w:rsidR="00B16236" w:rsidRDefault="00051783" w:rsidP="00C7350C">
      <w:pPr>
        <w:pStyle w:val="a5"/>
        <w:numPr>
          <w:ilvl w:val="0"/>
          <w:numId w:val="3"/>
        </w:numPr>
        <w:tabs>
          <w:tab w:val="left" w:pos="522"/>
        </w:tabs>
        <w:spacing w:before="0"/>
        <w:ind w:left="0"/>
        <w:rPr>
          <w:sz w:val="24"/>
        </w:rPr>
      </w:pPr>
      <w:r>
        <w:rPr>
          <w:sz w:val="24"/>
        </w:rPr>
        <w:t>Нейрофизиологические</w:t>
      </w:r>
      <w:r>
        <w:rPr>
          <w:spacing w:val="-10"/>
          <w:sz w:val="24"/>
        </w:rPr>
        <w:t xml:space="preserve"> </w:t>
      </w:r>
      <w:r>
        <w:rPr>
          <w:sz w:val="24"/>
        </w:rPr>
        <w:t>механизмы</w:t>
      </w:r>
      <w:r>
        <w:rPr>
          <w:spacing w:val="-9"/>
          <w:sz w:val="24"/>
        </w:rPr>
        <w:t xml:space="preserve"> </w:t>
      </w:r>
      <w:r>
        <w:rPr>
          <w:spacing w:val="-2"/>
          <w:sz w:val="24"/>
        </w:rPr>
        <w:t>сознания.</w:t>
      </w:r>
    </w:p>
    <w:p w14:paraId="0C7C9172" w14:textId="77777777" w:rsidR="00B16236" w:rsidRDefault="00B16236" w:rsidP="00C7350C">
      <w:pPr>
        <w:pStyle w:val="a0"/>
        <w:ind w:left="0"/>
      </w:pPr>
    </w:p>
    <w:p w14:paraId="21E485C7" w14:textId="77777777" w:rsidR="00B16236" w:rsidRDefault="00051783" w:rsidP="00C7350C">
      <w:pPr>
        <w:pStyle w:val="11"/>
        <w:ind w:left="0"/>
      </w:pPr>
      <w:r>
        <w:t>Вопросы</w:t>
      </w:r>
      <w:r>
        <w:rPr>
          <w:spacing w:val="-8"/>
        </w:rPr>
        <w:t xml:space="preserve"> </w:t>
      </w:r>
      <w:r>
        <w:t>по</w:t>
      </w:r>
      <w:r>
        <w:rPr>
          <w:spacing w:val="-6"/>
        </w:rPr>
        <w:t xml:space="preserve"> </w:t>
      </w:r>
      <w:r>
        <w:t>теме</w:t>
      </w:r>
      <w:r>
        <w:rPr>
          <w:spacing w:val="-6"/>
        </w:rPr>
        <w:t xml:space="preserve"> </w:t>
      </w:r>
      <w:r>
        <w:t>для</w:t>
      </w:r>
      <w:r>
        <w:rPr>
          <w:spacing w:val="-5"/>
        </w:rPr>
        <w:t xml:space="preserve"> </w:t>
      </w:r>
      <w:r>
        <w:t>самостоятельного</w:t>
      </w:r>
      <w:r>
        <w:rPr>
          <w:spacing w:val="-6"/>
        </w:rPr>
        <w:t xml:space="preserve"> </w:t>
      </w:r>
      <w:r>
        <w:t>изучения</w:t>
      </w:r>
      <w:r>
        <w:rPr>
          <w:spacing w:val="-5"/>
        </w:rPr>
        <w:t xml:space="preserve"> </w:t>
      </w:r>
      <w:r>
        <w:rPr>
          <w:spacing w:val="-2"/>
        </w:rPr>
        <w:t>обучающимися</w:t>
      </w:r>
    </w:p>
    <w:p w14:paraId="13913849" w14:textId="77777777" w:rsidR="005A3C99" w:rsidRDefault="005A3C99" w:rsidP="00C7350C">
      <w:pPr>
        <w:pStyle w:val="a5"/>
        <w:numPr>
          <w:ilvl w:val="0"/>
          <w:numId w:val="2"/>
        </w:numPr>
        <w:tabs>
          <w:tab w:val="left" w:pos="585"/>
        </w:tabs>
        <w:spacing w:before="0"/>
        <w:ind w:left="0"/>
        <w:rPr>
          <w:sz w:val="24"/>
        </w:rPr>
      </w:pPr>
      <w:r>
        <w:rPr>
          <w:sz w:val="24"/>
        </w:rPr>
        <w:t>Функции</w:t>
      </w:r>
      <w:r>
        <w:rPr>
          <w:spacing w:val="40"/>
          <w:sz w:val="24"/>
        </w:rPr>
        <w:t xml:space="preserve"> </w:t>
      </w:r>
      <w:r>
        <w:rPr>
          <w:sz w:val="24"/>
        </w:rPr>
        <w:t>высших</w:t>
      </w:r>
      <w:r>
        <w:rPr>
          <w:spacing w:val="40"/>
          <w:sz w:val="24"/>
        </w:rPr>
        <w:t xml:space="preserve"> </w:t>
      </w:r>
      <w:r>
        <w:rPr>
          <w:sz w:val="24"/>
        </w:rPr>
        <w:t>ассоциативных</w:t>
      </w:r>
      <w:r>
        <w:rPr>
          <w:spacing w:val="40"/>
          <w:sz w:val="24"/>
        </w:rPr>
        <w:t xml:space="preserve"> </w:t>
      </w:r>
      <w:r>
        <w:rPr>
          <w:sz w:val="24"/>
        </w:rPr>
        <w:t>областей</w:t>
      </w:r>
      <w:r>
        <w:rPr>
          <w:spacing w:val="40"/>
          <w:sz w:val="24"/>
        </w:rPr>
        <w:t xml:space="preserve"> </w:t>
      </w:r>
      <w:r>
        <w:rPr>
          <w:sz w:val="24"/>
        </w:rPr>
        <w:t>неокортекса.</w:t>
      </w:r>
      <w:r>
        <w:rPr>
          <w:spacing w:val="40"/>
          <w:sz w:val="24"/>
        </w:rPr>
        <w:t xml:space="preserve"> </w:t>
      </w:r>
      <w:r>
        <w:rPr>
          <w:sz w:val="24"/>
        </w:rPr>
        <w:t>Фронтальная</w:t>
      </w:r>
      <w:r>
        <w:rPr>
          <w:spacing w:val="40"/>
          <w:sz w:val="24"/>
        </w:rPr>
        <w:t xml:space="preserve"> </w:t>
      </w:r>
      <w:r>
        <w:rPr>
          <w:sz w:val="24"/>
        </w:rPr>
        <w:t>ассоциативная</w:t>
      </w:r>
      <w:r>
        <w:rPr>
          <w:spacing w:val="40"/>
          <w:sz w:val="24"/>
        </w:rPr>
        <w:t xml:space="preserve"> </w:t>
      </w:r>
      <w:r>
        <w:rPr>
          <w:sz w:val="24"/>
        </w:rPr>
        <w:t>кора</w:t>
      </w:r>
      <w:r>
        <w:rPr>
          <w:spacing w:val="40"/>
          <w:sz w:val="24"/>
        </w:rPr>
        <w:t xml:space="preserve"> </w:t>
      </w:r>
      <w:r>
        <w:rPr>
          <w:sz w:val="24"/>
        </w:rPr>
        <w:t>и контроль поведения. Теменная ассоциативная кора и функции восприятия.</w:t>
      </w:r>
    </w:p>
    <w:p w14:paraId="42044958" w14:textId="77777777" w:rsidR="009F7A01" w:rsidRDefault="009F7A01" w:rsidP="00C7350C">
      <w:pPr>
        <w:rPr>
          <w:sz w:val="24"/>
          <w:szCs w:val="24"/>
        </w:rPr>
      </w:pPr>
    </w:p>
    <w:p w14:paraId="227FCB30" w14:textId="6942C11D" w:rsidR="006914DD" w:rsidRPr="00D64942" w:rsidRDefault="006914DD" w:rsidP="006914DD">
      <w:pPr>
        <w:pStyle w:val="11"/>
        <w:ind w:left="0"/>
        <w:jc w:val="center"/>
        <w:rPr>
          <w:sz w:val="28"/>
          <w:szCs w:val="28"/>
        </w:rPr>
      </w:pPr>
      <w:r w:rsidRPr="006D50CC">
        <w:rPr>
          <w:b w:val="0"/>
          <w:sz w:val="28"/>
          <w:szCs w:val="28"/>
        </w:rPr>
        <w:t>Тема:</w:t>
      </w:r>
      <w:r w:rsidRPr="00E00093">
        <w:rPr>
          <w:b w:val="0"/>
          <w:spacing w:val="-8"/>
          <w:sz w:val="28"/>
          <w:szCs w:val="28"/>
        </w:rPr>
        <w:t xml:space="preserve"> </w:t>
      </w:r>
      <w:r w:rsidRPr="00D64942">
        <w:rPr>
          <w:rStyle w:val="markedcontent"/>
          <w:sz w:val="30"/>
          <w:szCs w:val="30"/>
        </w:rPr>
        <w:t xml:space="preserve">Обзорное занятие по </w:t>
      </w:r>
      <w:r w:rsidR="00DD149A">
        <w:rPr>
          <w:rStyle w:val="markedcontent"/>
          <w:sz w:val="30"/>
          <w:szCs w:val="30"/>
        </w:rPr>
        <w:t>интегративным функциям</w:t>
      </w:r>
      <w:r w:rsidRPr="00D64942">
        <w:rPr>
          <w:rStyle w:val="markedcontent"/>
          <w:sz w:val="30"/>
          <w:szCs w:val="30"/>
        </w:rPr>
        <w:t xml:space="preserve"> нервной системы</w:t>
      </w:r>
    </w:p>
    <w:p w14:paraId="1BA2AC62" w14:textId="77777777" w:rsidR="006914DD" w:rsidRDefault="006914DD" w:rsidP="006914DD">
      <w:pPr>
        <w:rPr>
          <w:b/>
          <w:sz w:val="24"/>
        </w:rPr>
      </w:pPr>
      <w:r>
        <w:rPr>
          <w:b/>
          <w:sz w:val="24"/>
        </w:rPr>
        <w:t>Цели</w:t>
      </w:r>
      <w:r>
        <w:rPr>
          <w:b/>
          <w:spacing w:val="-5"/>
          <w:sz w:val="24"/>
        </w:rPr>
        <w:t xml:space="preserve"> </w:t>
      </w:r>
      <w:r>
        <w:rPr>
          <w:b/>
          <w:spacing w:val="-2"/>
          <w:sz w:val="24"/>
        </w:rPr>
        <w:t>занятия</w:t>
      </w:r>
    </w:p>
    <w:p w14:paraId="4ABBF8B4" w14:textId="35BB3D68" w:rsidR="006914DD" w:rsidRPr="00EA04FA" w:rsidRDefault="006914DD" w:rsidP="006914DD">
      <w:pPr>
        <w:pStyle w:val="a5"/>
        <w:numPr>
          <w:ilvl w:val="0"/>
          <w:numId w:val="15"/>
        </w:numPr>
        <w:tabs>
          <w:tab w:val="left" w:pos="640"/>
        </w:tabs>
        <w:spacing w:before="0"/>
        <w:ind w:left="0"/>
        <w:rPr>
          <w:sz w:val="24"/>
        </w:rPr>
      </w:pPr>
      <w:r>
        <w:rPr>
          <w:spacing w:val="-10"/>
          <w:sz w:val="24"/>
        </w:rPr>
        <w:t>Изучить</w:t>
      </w:r>
      <w:r>
        <w:rPr>
          <w:spacing w:val="1"/>
          <w:sz w:val="24"/>
        </w:rPr>
        <w:t xml:space="preserve"> </w:t>
      </w:r>
      <w:r>
        <w:rPr>
          <w:spacing w:val="-10"/>
          <w:sz w:val="24"/>
        </w:rPr>
        <w:t>формирование</w:t>
      </w:r>
      <w:r>
        <w:rPr>
          <w:spacing w:val="-8"/>
          <w:sz w:val="24"/>
        </w:rPr>
        <w:t xml:space="preserve"> </w:t>
      </w:r>
      <w:r>
        <w:rPr>
          <w:spacing w:val="-10"/>
          <w:sz w:val="24"/>
        </w:rPr>
        <w:t>интегративных функций</w:t>
      </w:r>
      <w:r>
        <w:rPr>
          <w:spacing w:val="-9"/>
          <w:sz w:val="24"/>
        </w:rPr>
        <w:t xml:space="preserve"> </w:t>
      </w:r>
      <w:r>
        <w:rPr>
          <w:spacing w:val="-10"/>
          <w:sz w:val="24"/>
        </w:rPr>
        <w:t>мозга</w:t>
      </w:r>
      <w:r>
        <w:rPr>
          <w:spacing w:val="-8"/>
          <w:sz w:val="24"/>
        </w:rPr>
        <w:t xml:space="preserve"> </w:t>
      </w:r>
      <w:r>
        <w:rPr>
          <w:spacing w:val="-10"/>
          <w:sz w:val="24"/>
        </w:rPr>
        <w:t>в процессе</w:t>
      </w:r>
      <w:r>
        <w:rPr>
          <w:spacing w:val="-8"/>
          <w:sz w:val="24"/>
        </w:rPr>
        <w:t xml:space="preserve"> </w:t>
      </w:r>
      <w:r>
        <w:rPr>
          <w:spacing w:val="-10"/>
          <w:sz w:val="24"/>
        </w:rPr>
        <w:t>индивидуального</w:t>
      </w:r>
      <w:r>
        <w:rPr>
          <w:spacing w:val="-9"/>
          <w:sz w:val="24"/>
        </w:rPr>
        <w:t xml:space="preserve"> </w:t>
      </w:r>
      <w:r>
        <w:rPr>
          <w:spacing w:val="-10"/>
          <w:sz w:val="24"/>
        </w:rPr>
        <w:t>развития</w:t>
      </w:r>
      <w:r>
        <w:rPr>
          <w:spacing w:val="-8"/>
          <w:sz w:val="24"/>
        </w:rPr>
        <w:t xml:space="preserve"> </w:t>
      </w:r>
      <w:r>
        <w:rPr>
          <w:spacing w:val="-10"/>
          <w:sz w:val="24"/>
        </w:rPr>
        <w:t>человека.</w:t>
      </w:r>
      <w:r w:rsidR="00EA04FA">
        <w:rPr>
          <w:spacing w:val="-10"/>
          <w:sz w:val="24"/>
        </w:rPr>
        <w:t xml:space="preserve"> </w:t>
      </w:r>
    </w:p>
    <w:p w14:paraId="24539657" w14:textId="07ED71C0" w:rsidR="00EA04FA" w:rsidRPr="00EA04FA" w:rsidRDefault="00EA04FA" w:rsidP="006914DD">
      <w:pPr>
        <w:pStyle w:val="a5"/>
        <w:numPr>
          <w:ilvl w:val="0"/>
          <w:numId w:val="15"/>
        </w:numPr>
        <w:tabs>
          <w:tab w:val="left" w:pos="640"/>
        </w:tabs>
        <w:spacing w:before="0"/>
        <w:ind w:left="0"/>
        <w:rPr>
          <w:sz w:val="24"/>
          <w:szCs w:val="24"/>
        </w:rPr>
      </w:pPr>
      <w:r w:rsidRPr="00EA04FA">
        <w:rPr>
          <w:rStyle w:val="markedcontent"/>
          <w:sz w:val="24"/>
          <w:szCs w:val="24"/>
        </w:rPr>
        <w:t>Изучить особенности взаимодействия структур центральной нервной системы при регуляции</w:t>
      </w:r>
      <w:r w:rsidRPr="00EA04FA">
        <w:rPr>
          <w:sz w:val="24"/>
          <w:szCs w:val="24"/>
        </w:rPr>
        <w:br/>
      </w:r>
      <w:r w:rsidRPr="00EA04FA">
        <w:rPr>
          <w:rStyle w:val="markedcontent"/>
          <w:sz w:val="24"/>
          <w:szCs w:val="24"/>
        </w:rPr>
        <w:t>двигательных, сенсорных и вегетативных функций организма человека.</w:t>
      </w:r>
    </w:p>
    <w:p w14:paraId="2840E7B6" w14:textId="77777777" w:rsidR="006914DD" w:rsidRDefault="006914DD" w:rsidP="006914DD">
      <w:pPr>
        <w:pStyle w:val="a0"/>
        <w:ind w:left="0"/>
      </w:pPr>
    </w:p>
    <w:p w14:paraId="5D05EE2F" w14:textId="77777777" w:rsidR="006914DD" w:rsidRDefault="006914DD" w:rsidP="006914DD">
      <w:pPr>
        <w:pStyle w:val="11"/>
        <w:ind w:left="0"/>
        <w:jc w:val="both"/>
      </w:pPr>
      <w:r>
        <w:t>Учебная</w:t>
      </w:r>
      <w:r>
        <w:rPr>
          <w:spacing w:val="-9"/>
        </w:rPr>
        <w:t xml:space="preserve"> </w:t>
      </w:r>
      <w:r>
        <w:t>карта</w:t>
      </w:r>
      <w:r>
        <w:rPr>
          <w:spacing w:val="-8"/>
        </w:rPr>
        <w:t xml:space="preserve"> </w:t>
      </w:r>
      <w:r>
        <w:rPr>
          <w:spacing w:val="-2"/>
        </w:rPr>
        <w:t>занятия</w:t>
      </w:r>
    </w:p>
    <w:p w14:paraId="478F5C56" w14:textId="60FBB7F7" w:rsidR="006914DD" w:rsidRPr="000E1848" w:rsidRDefault="000E1848" w:rsidP="006914DD">
      <w:pPr>
        <w:pStyle w:val="a0"/>
        <w:ind w:left="0"/>
        <w:rPr>
          <w:b/>
          <w:sz w:val="20"/>
          <w:szCs w:val="20"/>
        </w:rPr>
      </w:pPr>
      <w:r w:rsidRPr="000E1848">
        <w:rPr>
          <w:rStyle w:val="markedcontent"/>
          <w:sz w:val="20"/>
          <w:szCs w:val="20"/>
        </w:rPr>
        <w:t>Собеседование. Тестирование.</w:t>
      </w:r>
    </w:p>
    <w:p w14:paraId="61D63239" w14:textId="77777777" w:rsidR="006914DD" w:rsidRDefault="006914DD" w:rsidP="006914DD">
      <w:pPr>
        <w:jc w:val="both"/>
        <w:rPr>
          <w:b/>
          <w:sz w:val="24"/>
        </w:rPr>
      </w:pPr>
      <w:r>
        <w:rPr>
          <w:b/>
          <w:sz w:val="24"/>
        </w:rPr>
        <w:t>Вопросы</w:t>
      </w:r>
      <w:r>
        <w:rPr>
          <w:b/>
          <w:spacing w:val="-11"/>
          <w:sz w:val="24"/>
        </w:rPr>
        <w:t xml:space="preserve"> </w:t>
      </w:r>
      <w:r>
        <w:rPr>
          <w:b/>
          <w:sz w:val="24"/>
        </w:rPr>
        <w:t>для</w:t>
      </w:r>
      <w:r>
        <w:rPr>
          <w:b/>
          <w:spacing w:val="-10"/>
          <w:sz w:val="24"/>
        </w:rPr>
        <w:t xml:space="preserve"> </w:t>
      </w:r>
      <w:r>
        <w:rPr>
          <w:b/>
          <w:sz w:val="24"/>
        </w:rPr>
        <w:t>подготовки</w:t>
      </w:r>
      <w:r>
        <w:rPr>
          <w:b/>
          <w:spacing w:val="-10"/>
          <w:sz w:val="24"/>
        </w:rPr>
        <w:t xml:space="preserve"> </w:t>
      </w:r>
      <w:r>
        <w:rPr>
          <w:b/>
          <w:sz w:val="24"/>
        </w:rPr>
        <w:t>по</w:t>
      </w:r>
      <w:r>
        <w:rPr>
          <w:b/>
          <w:spacing w:val="-12"/>
          <w:sz w:val="24"/>
        </w:rPr>
        <w:t xml:space="preserve"> </w:t>
      </w:r>
      <w:r>
        <w:rPr>
          <w:b/>
          <w:spacing w:val="-4"/>
          <w:sz w:val="24"/>
        </w:rPr>
        <w:t>теме</w:t>
      </w:r>
    </w:p>
    <w:p w14:paraId="71518C85" w14:textId="77777777" w:rsidR="006914DD" w:rsidRDefault="006914DD" w:rsidP="006914DD">
      <w:pPr>
        <w:pStyle w:val="a5"/>
        <w:numPr>
          <w:ilvl w:val="0"/>
          <w:numId w:val="14"/>
        </w:numPr>
        <w:tabs>
          <w:tab w:val="left" w:pos="317"/>
        </w:tabs>
        <w:spacing w:before="0"/>
        <w:ind w:left="0" w:firstLine="0"/>
        <w:jc w:val="both"/>
        <w:rPr>
          <w:sz w:val="24"/>
        </w:rPr>
      </w:pPr>
      <w:r>
        <w:rPr>
          <w:sz w:val="24"/>
        </w:rPr>
        <w:t xml:space="preserve">Развитие механизмов восприятия и передачи сигналов в нервной системе (образование нейронных сетей, </w:t>
      </w:r>
      <w:proofErr w:type="spellStart"/>
      <w:r>
        <w:rPr>
          <w:sz w:val="24"/>
        </w:rPr>
        <w:t>синаптогенез</w:t>
      </w:r>
      <w:proofErr w:type="spellEnd"/>
      <w:r>
        <w:rPr>
          <w:sz w:val="24"/>
        </w:rPr>
        <w:t xml:space="preserve">, </w:t>
      </w:r>
      <w:proofErr w:type="spellStart"/>
      <w:r>
        <w:rPr>
          <w:sz w:val="24"/>
        </w:rPr>
        <w:t>миелинизация</w:t>
      </w:r>
      <w:proofErr w:type="spellEnd"/>
      <w:r>
        <w:rPr>
          <w:sz w:val="24"/>
        </w:rPr>
        <w:t xml:space="preserve"> нервных волокон, передача сигналов в нервных центрах, развитие </w:t>
      </w:r>
      <w:proofErr w:type="spellStart"/>
      <w:r>
        <w:rPr>
          <w:sz w:val="24"/>
        </w:rPr>
        <w:t>медиаторных</w:t>
      </w:r>
      <w:proofErr w:type="spellEnd"/>
      <w:r>
        <w:rPr>
          <w:sz w:val="24"/>
        </w:rPr>
        <w:t xml:space="preserve"> систем).</w:t>
      </w:r>
    </w:p>
    <w:p w14:paraId="6088C605" w14:textId="77777777" w:rsidR="006914DD" w:rsidRDefault="006914DD" w:rsidP="006914DD">
      <w:pPr>
        <w:pStyle w:val="a5"/>
        <w:numPr>
          <w:ilvl w:val="0"/>
          <w:numId w:val="14"/>
        </w:numPr>
        <w:tabs>
          <w:tab w:val="left" w:pos="290"/>
        </w:tabs>
        <w:spacing w:before="0"/>
        <w:ind w:left="0" w:firstLine="0"/>
        <w:jc w:val="both"/>
        <w:rPr>
          <w:sz w:val="24"/>
        </w:rPr>
      </w:pPr>
      <w:r>
        <w:rPr>
          <w:sz w:val="24"/>
        </w:rPr>
        <w:t>Развитие</w:t>
      </w:r>
      <w:r>
        <w:rPr>
          <w:spacing w:val="-6"/>
          <w:sz w:val="24"/>
        </w:rPr>
        <w:t xml:space="preserve"> </w:t>
      </w:r>
      <w:r>
        <w:rPr>
          <w:sz w:val="24"/>
        </w:rPr>
        <w:t>специфических</w:t>
      </w:r>
      <w:r>
        <w:rPr>
          <w:spacing w:val="-2"/>
          <w:sz w:val="24"/>
        </w:rPr>
        <w:t xml:space="preserve"> </w:t>
      </w:r>
      <w:r>
        <w:rPr>
          <w:sz w:val="24"/>
        </w:rPr>
        <w:t>и</w:t>
      </w:r>
      <w:r>
        <w:rPr>
          <w:spacing w:val="-3"/>
          <w:sz w:val="24"/>
        </w:rPr>
        <w:t xml:space="preserve"> </w:t>
      </w:r>
      <w:proofErr w:type="gramStart"/>
      <w:r>
        <w:rPr>
          <w:sz w:val="24"/>
        </w:rPr>
        <w:t>неспецифической</w:t>
      </w:r>
      <w:proofErr w:type="gramEnd"/>
      <w:r>
        <w:rPr>
          <w:spacing w:val="-2"/>
          <w:sz w:val="24"/>
        </w:rPr>
        <w:t xml:space="preserve"> </w:t>
      </w:r>
      <w:r>
        <w:rPr>
          <w:sz w:val="24"/>
        </w:rPr>
        <w:t>сенсорных</w:t>
      </w:r>
      <w:r>
        <w:rPr>
          <w:spacing w:val="-2"/>
          <w:sz w:val="24"/>
        </w:rPr>
        <w:t xml:space="preserve"> систем.</w:t>
      </w:r>
    </w:p>
    <w:p w14:paraId="7A21A9D2" w14:textId="77777777" w:rsidR="006914DD" w:rsidRDefault="006914DD" w:rsidP="006914DD">
      <w:pPr>
        <w:pStyle w:val="a5"/>
        <w:numPr>
          <w:ilvl w:val="0"/>
          <w:numId w:val="14"/>
        </w:numPr>
        <w:tabs>
          <w:tab w:val="left" w:pos="290"/>
        </w:tabs>
        <w:spacing w:before="0"/>
        <w:ind w:left="0" w:firstLine="0"/>
        <w:jc w:val="both"/>
        <w:rPr>
          <w:sz w:val="24"/>
        </w:rPr>
      </w:pPr>
      <w:proofErr w:type="spellStart"/>
      <w:r>
        <w:rPr>
          <w:sz w:val="24"/>
        </w:rPr>
        <w:t>Лимбическая</w:t>
      </w:r>
      <w:proofErr w:type="spellEnd"/>
      <w:r>
        <w:rPr>
          <w:spacing w:val="-7"/>
          <w:sz w:val="24"/>
        </w:rPr>
        <w:t xml:space="preserve"> </w:t>
      </w:r>
      <w:r>
        <w:rPr>
          <w:sz w:val="24"/>
        </w:rPr>
        <w:t>система</w:t>
      </w:r>
      <w:r>
        <w:rPr>
          <w:spacing w:val="-5"/>
          <w:sz w:val="24"/>
        </w:rPr>
        <w:t xml:space="preserve"> </w:t>
      </w:r>
      <w:r>
        <w:rPr>
          <w:sz w:val="24"/>
        </w:rPr>
        <w:t>и</w:t>
      </w:r>
      <w:r>
        <w:rPr>
          <w:spacing w:val="-5"/>
          <w:sz w:val="24"/>
        </w:rPr>
        <w:t xml:space="preserve"> </w:t>
      </w:r>
      <w:r>
        <w:rPr>
          <w:sz w:val="24"/>
        </w:rPr>
        <w:t>формирование</w:t>
      </w:r>
      <w:r>
        <w:rPr>
          <w:spacing w:val="-5"/>
          <w:sz w:val="24"/>
        </w:rPr>
        <w:t xml:space="preserve"> </w:t>
      </w:r>
      <w:r>
        <w:rPr>
          <w:sz w:val="24"/>
        </w:rPr>
        <w:t>эмоциональных</w:t>
      </w:r>
      <w:r>
        <w:rPr>
          <w:spacing w:val="-4"/>
          <w:sz w:val="24"/>
        </w:rPr>
        <w:t xml:space="preserve"> </w:t>
      </w:r>
      <w:r>
        <w:rPr>
          <w:spacing w:val="-2"/>
          <w:sz w:val="24"/>
        </w:rPr>
        <w:t>реакций.</w:t>
      </w:r>
    </w:p>
    <w:p w14:paraId="787CCEBA" w14:textId="77777777" w:rsidR="006914DD" w:rsidRDefault="006914DD" w:rsidP="006914DD">
      <w:pPr>
        <w:pStyle w:val="a5"/>
        <w:numPr>
          <w:ilvl w:val="0"/>
          <w:numId w:val="14"/>
        </w:numPr>
        <w:tabs>
          <w:tab w:val="left" w:pos="290"/>
        </w:tabs>
        <w:spacing w:before="0"/>
        <w:ind w:left="0" w:firstLine="0"/>
        <w:jc w:val="both"/>
        <w:rPr>
          <w:sz w:val="24"/>
        </w:rPr>
      </w:pPr>
      <w:r>
        <w:rPr>
          <w:sz w:val="24"/>
        </w:rPr>
        <w:t>Развитие</w:t>
      </w:r>
      <w:r>
        <w:rPr>
          <w:spacing w:val="-10"/>
          <w:sz w:val="24"/>
        </w:rPr>
        <w:t xml:space="preserve"> </w:t>
      </w:r>
      <w:r>
        <w:rPr>
          <w:sz w:val="24"/>
        </w:rPr>
        <w:t>механизмов</w:t>
      </w:r>
      <w:r>
        <w:rPr>
          <w:spacing w:val="-8"/>
          <w:sz w:val="24"/>
        </w:rPr>
        <w:t xml:space="preserve"> </w:t>
      </w:r>
      <w:r>
        <w:rPr>
          <w:spacing w:val="-2"/>
          <w:sz w:val="24"/>
        </w:rPr>
        <w:t>памяти.</w:t>
      </w:r>
    </w:p>
    <w:p w14:paraId="6713B612" w14:textId="77777777" w:rsidR="006914DD" w:rsidRDefault="006914DD" w:rsidP="006914DD">
      <w:pPr>
        <w:pStyle w:val="a5"/>
        <w:numPr>
          <w:ilvl w:val="0"/>
          <w:numId w:val="14"/>
        </w:numPr>
        <w:tabs>
          <w:tab w:val="left" w:pos="315"/>
        </w:tabs>
        <w:spacing w:before="0"/>
        <w:ind w:left="0" w:firstLine="0"/>
        <w:jc w:val="both"/>
        <w:rPr>
          <w:sz w:val="24"/>
        </w:rPr>
      </w:pPr>
      <w:r>
        <w:rPr>
          <w:sz w:val="24"/>
        </w:rPr>
        <w:t>Этапы и механизмы возникновения речи. Функциональные системы понимания речи и управления голосом. Особенности развития речи у носителей тоновых языков.</w:t>
      </w:r>
    </w:p>
    <w:p w14:paraId="7A3CBE28" w14:textId="77777777" w:rsidR="006914DD" w:rsidRDefault="006914DD" w:rsidP="006914DD">
      <w:pPr>
        <w:pStyle w:val="a5"/>
        <w:numPr>
          <w:ilvl w:val="0"/>
          <w:numId w:val="14"/>
        </w:numPr>
        <w:tabs>
          <w:tab w:val="left" w:pos="303"/>
        </w:tabs>
        <w:spacing w:before="0"/>
        <w:ind w:left="0" w:firstLine="0"/>
        <w:jc w:val="both"/>
        <w:rPr>
          <w:sz w:val="24"/>
        </w:rPr>
      </w:pPr>
      <w:r>
        <w:rPr>
          <w:sz w:val="24"/>
        </w:rPr>
        <w:t>Физиологические основы формирования разных видов мышления (пространственного, вербального, логико-математического, музыкального).</w:t>
      </w:r>
    </w:p>
    <w:p w14:paraId="141A2494" w14:textId="77777777" w:rsidR="00D64942" w:rsidRDefault="00D64942" w:rsidP="00D64942">
      <w:pPr>
        <w:pStyle w:val="a5"/>
        <w:numPr>
          <w:ilvl w:val="0"/>
          <w:numId w:val="14"/>
        </w:numPr>
        <w:tabs>
          <w:tab w:val="left" w:pos="639"/>
        </w:tabs>
        <w:spacing w:before="0"/>
        <w:rPr>
          <w:sz w:val="24"/>
        </w:rPr>
      </w:pPr>
      <w:r>
        <w:rPr>
          <w:spacing w:val="-2"/>
          <w:sz w:val="24"/>
        </w:rPr>
        <w:t>Ассоциативное</w:t>
      </w:r>
      <w:r>
        <w:rPr>
          <w:spacing w:val="-11"/>
          <w:sz w:val="24"/>
        </w:rPr>
        <w:t xml:space="preserve"> </w:t>
      </w:r>
      <w:r>
        <w:rPr>
          <w:spacing w:val="-2"/>
          <w:sz w:val="24"/>
        </w:rPr>
        <w:t>научение.</w:t>
      </w:r>
      <w:r>
        <w:rPr>
          <w:spacing w:val="-5"/>
          <w:sz w:val="24"/>
        </w:rPr>
        <w:t xml:space="preserve"> </w:t>
      </w:r>
      <w:r>
        <w:rPr>
          <w:spacing w:val="-2"/>
          <w:sz w:val="24"/>
        </w:rPr>
        <w:t>Классическое</w:t>
      </w:r>
      <w:r>
        <w:rPr>
          <w:spacing w:val="-9"/>
          <w:sz w:val="24"/>
        </w:rPr>
        <w:t xml:space="preserve"> </w:t>
      </w:r>
      <w:r>
        <w:rPr>
          <w:spacing w:val="-2"/>
          <w:sz w:val="24"/>
        </w:rPr>
        <w:t>(павловское)</w:t>
      </w:r>
      <w:r>
        <w:rPr>
          <w:spacing w:val="-8"/>
          <w:sz w:val="24"/>
        </w:rPr>
        <w:t xml:space="preserve"> </w:t>
      </w:r>
      <w:proofErr w:type="spellStart"/>
      <w:r>
        <w:rPr>
          <w:spacing w:val="-2"/>
          <w:sz w:val="24"/>
        </w:rPr>
        <w:t>обусловливание</w:t>
      </w:r>
      <w:proofErr w:type="spellEnd"/>
      <w:r>
        <w:rPr>
          <w:spacing w:val="-9"/>
          <w:sz w:val="24"/>
        </w:rPr>
        <w:t xml:space="preserve"> </w:t>
      </w:r>
      <w:r>
        <w:rPr>
          <w:spacing w:val="-2"/>
          <w:sz w:val="24"/>
        </w:rPr>
        <w:t>и</w:t>
      </w:r>
      <w:r>
        <w:rPr>
          <w:spacing w:val="-20"/>
          <w:sz w:val="24"/>
        </w:rPr>
        <w:t xml:space="preserve"> </w:t>
      </w:r>
      <w:proofErr w:type="spellStart"/>
      <w:r>
        <w:rPr>
          <w:spacing w:val="-2"/>
          <w:sz w:val="24"/>
        </w:rPr>
        <w:t>оперантное</w:t>
      </w:r>
      <w:proofErr w:type="spellEnd"/>
    </w:p>
    <w:p w14:paraId="49F9FC22" w14:textId="77777777" w:rsidR="00D64942" w:rsidRDefault="00D64942" w:rsidP="00D64942">
      <w:pPr>
        <w:pStyle w:val="a0"/>
        <w:ind w:left="0"/>
      </w:pPr>
      <w:r>
        <w:t>(</w:t>
      </w:r>
      <w:proofErr w:type="gramStart"/>
      <w:r>
        <w:t>инструментальное</w:t>
      </w:r>
      <w:proofErr w:type="gramEnd"/>
      <w:r>
        <w:t>)</w:t>
      </w:r>
      <w:r>
        <w:rPr>
          <w:spacing w:val="-7"/>
        </w:rPr>
        <w:t xml:space="preserve"> </w:t>
      </w:r>
      <w:r>
        <w:t>научение</w:t>
      </w:r>
      <w:r>
        <w:rPr>
          <w:spacing w:val="-5"/>
        </w:rPr>
        <w:t xml:space="preserve"> </w:t>
      </w:r>
      <w:r>
        <w:t>и</w:t>
      </w:r>
      <w:r>
        <w:rPr>
          <w:spacing w:val="-5"/>
        </w:rPr>
        <w:t xml:space="preserve"> </w:t>
      </w:r>
      <w:r>
        <w:t>их</w:t>
      </w:r>
      <w:r>
        <w:rPr>
          <w:spacing w:val="-4"/>
        </w:rPr>
        <w:t xml:space="preserve"> </w:t>
      </w:r>
      <w:r>
        <w:rPr>
          <w:spacing w:val="-2"/>
        </w:rPr>
        <w:t>механизмы.</w:t>
      </w:r>
    </w:p>
    <w:p w14:paraId="6F3D0C9F" w14:textId="77777777" w:rsidR="00D64942" w:rsidRPr="000E1848" w:rsidRDefault="00D64942" w:rsidP="00C00929">
      <w:pPr>
        <w:pStyle w:val="a5"/>
        <w:tabs>
          <w:tab w:val="left" w:pos="303"/>
        </w:tabs>
        <w:spacing w:before="0"/>
        <w:ind w:left="0" w:firstLine="0"/>
        <w:rPr>
          <w:sz w:val="24"/>
          <w:szCs w:val="24"/>
        </w:rPr>
      </w:pPr>
    </w:p>
    <w:p w14:paraId="1A7E380F" w14:textId="77777777" w:rsidR="00D64942" w:rsidRDefault="00D64942" w:rsidP="006914DD">
      <w:pPr>
        <w:pStyle w:val="11"/>
        <w:ind w:left="0"/>
        <w:jc w:val="both"/>
      </w:pPr>
    </w:p>
    <w:p w14:paraId="0757FAC6" w14:textId="77777777" w:rsidR="006914DD" w:rsidRDefault="006914DD" w:rsidP="006914DD">
      <w:pPr>
        <w:pStyle w:val="11"/>
        <w:ind w:left="0"/>
        <w:jc w:val="both"/>
      </w:pPr>
      <w:r>
        <w:t>Вопросы</w:t>
      </w:r>
      <w:r>
        <w:rPr>
          <w:spacing w:val="-8"/>
        </w:rPr>
        <w:t xml:space="preserve"> </w:t>
      </w:r>
      <w:r>
        <w:t>по</w:t>
      </w:r>
      <w:r>
        <w:rPr>
          <w:spacing w:val="-6"/>
        </w:rPr>
        <w:t xml:space="preserve"> </w:t>
      </w:r>
      <w:r>
        <w:t>теме</w:t>
      </w:r>
      <w:r>
        <w:rPr>
          <w:spacing w:val="-6"/>
        </w:rPr>
        <w:t xml:space="preserve"> </w:t>
      </w:r>
      <w:r>
        <w:t>для</w:t>
      </w:r>
      <w:r>
        <w:rPr>
          <w:spacing w:val="-5"/>
        </w:rPr>
        <w:t xml:space="preserve"> </w:t>
      </w:r>
      <w:r>
        <w:t>самостоятельного</w:t>
      </w:r>
      <w:r>
        <w:rPr>
          <w:spacing w:val="-6"/>
        </w:rPr>
        <w:t xml:space="preserve"> </w:t>
      </w:r>
      <w:r>
        <w:t>изучения</w:t>
      </w:r>
      <w:r>
        <w:rPr>
          <w:spacing w:val="-5"/>
        </w:rPr>
        <w:t xml:space="preserve"> </w:t>
      </w:r>
      <w:proofErr w:type="gramStart"/>
      <w:r>
        <w:rPr>
          <w:spacing w:val="-2"/>
        </w:rPr>
        <w:t>обучающимися</w:t>
      </w:r>
      <w:proofErr w:type="gramEnd"/>
    </w:p>
    <w:p w14:paraId="553C2351" w14:textId="77777777" w:rsidR="006914DD" w:rsidRDefault="006914DD" w:rsidP="006914DD">
      <w:pPr>
        <w:pStyle w:val="a5"/>
        <w:numPr>
          <w:ilvl w:val="0"/>
          <w:numId w:val="1"/>
        </w:numPr>
        <w:tabs>
          <w:tab w:val="left" w:pos="290"/>
        </w:tabs>
        <w:spacing w:before="0"/>
        <w:ind w:left="0" w:firstLine="0"/>
        <w:jc w:val="both"/>
        <w:rPr>
          <w:sz w:val="24"/>
        </w:rPr>
      </w:pPr>
      <w:r>
        <w:rPr>
          <w:spacing w:val="-2"/>
          <w:sz w:val="24"/>
        </w:rPr>
        <w:t>Молекулярно-клеточные</w:t>
      </w:r>
      <w:r>
        <w:rPr>
          <w:spacing w:val="1"/>
          <w:sz w:val="24"/>
        </w:rPr>
        <w:t xml:space="preserve"> </w:t>
      </w:r>
      <w:r>
        <w:rPr>
          <w:spacing w:val="-2"/>
          <w:sz w:val="24"/>
        </w:rPr>
        <w:t>механизмы</w:t>
      </w:r>
      <w:r>
        <w:rPr>
          <w:spacing w:val="4"/>
          <w:sz w:val="24"/>
        </w:rPr>
        <w:t xml:space="preserve"> </w:t>
      </w:r>
      <w:proofErr w:type="spellStart"/>
      <w:r>
        <w:rPr>
          <w:spacing w:val="-2"/>
          <w:sz w:val="24"/>
        </w:rPr>
        <w:t>синаптогенеза</w:t>
      </w:r>
      <w:proofErr w:type="spellEnd"/>
    </w:p>
    <w:p w14:paraId="49449555" w14:textId="77777777" w:rsidR="009F7A01" w:rsidRDefault="009F7A01" w:rsidP="00C7350C">
      <w:pPr>
        <w:rPr>
          <w:sz w:val="24"/>
          <w:szCs w:val="24"/>
        </w:rPr>
      </w:pPr>
    </w:p>
    <w:p w14:paraId="104F5633" w14:textId="77777777" w:rsidR="00C7350C" w:rsidRDefault="00C7350C" w:rsidP="00C7350C">
      <w:pPr>
        <w:rPr>
          <w:sz w:val="24"/>
          <w:szCs w:val="24"/>
        </w:rPr>
      </w:pPr>
    </w:p>
    <w:p w14:paraId="0E442853" w14:textId="77777777" w:rsidR="00C7350C" w:rsidRPr="00773CE3" w:rsidRDefault="00C7350C" w:rsidP="00773CE3">
      <w:pPr>
        <w:jc w:val="center"/>
        <w:rPr>
          <w:b/>
          <w:sz w:val="28"/>
          <w:szCs w:val="28"/>
        </w:rPr>
      </w:pPr>
      <w:r w:rsidRPr="00773CE3">
        <w:rPr>
          <w:sz w:val="28"/>
          <w:szCs w:val="28"/>
        </w:rPr>
        <w:t>Тема:</w:t>
      </w:r>
      <w:r w:rsidRPr="00773CE3">
        <w:rPr>
          <w:b/>
          <w:sz w:val="28"/>
          <w:szCs w:val="28"/>
        </w:rPr>
        <w:t xml:space="preserve"> Форменные элементы крови. Гемопоэз.</w:t>
      </w:r>
    </w:p>
    <w:p w14:paraId="67CBA2C9" w14:textId="77777777" w:rsidR="00C7350C" w:rsidRPr="00842972" w:rsidRDefault="00C7350C" w:rsidP="00C7350C">
      <w:pPr>
        <w:rPr>
          <w:sz w:val="24"/>
          <w:szCs w:val="24"/>
        </w:rPr>
      </w:pPr>
    </w:p>
    <w:p w14:paraId="0A30E06D" w14:textId="77777777" w:rsidR="00C7350C" w:rsidRPr="00842972" w:rsidRDefault="00C7350C" w:rsidP="00C7350C">
      <w:pPr>
        <w:jc w:val="both"/>
        <w:rPr>
          <w:sz w:val="24"/>
          <w:szCs w:val="24"/>
        </w:rPr>
      </w:pPr>
      <w:r w:rsidRPr="00842972">
        <w:rPr>
          <w:b/>
          <w:sz w:val="24"/>
          <w:szCs w:val="24"/>
        </w:rPr>
        <w:t>Цели занятия</w:t>
      </w:r>
    </w:p>
    <w:p w14:paraId="101E5C30" w14:textId="77777777" w:rsidR="00C7350C" w:rsidRPr="00842972" w:rsidRDefault="00C7350C" w:rsidP="008D0582">
      <w:pPr>
        <w:widowControl/>
        <w:numPr>
          <w:ilvl w:val="0"/>
          <w:numId w:val="50"/>
        </w:numPr>
        <w:suppressAutoHyphens/>
        <w:autoSpaceDE/>
        <w:autoSpaceDN/>
        <w:ind w:left="0" w:hanging="357"/>
        <w:jc w:val="both"/>
        <w:rPr>
          <w:sz w:val="24"/>
          <w:szCs w:val="24"/>
        </w:rPr>
      </w:pPr>
      <w:r w:rsidRPr="00842972">
        <w:rPr>
          <w:sz w:val="24"/>
          <w:szCs w:val="24"/>
        </w:rPr>
        <w:t>Сформировать представления о системе крови, функциях</w:t>
      </w:r>
      <w:r>
        <w:rPr>
          <w:sz w:val="24"/>
          <w:szCs w:val="24"/>
        </w:rPr>
        <w:t xml:space="preserve"> крови и ее форменных элементах</w:t>
      </w:r>
      <w:r w:rsidRPr="00842972">
        <w:rPr>
          <w:sz w:val="24"/>
          <w:szCs w:val="24"/>
        </w:rPr>
        <w:t>.</w:t>
      </w:r>
    </w:p>
    <w:p w14:paraId="77C365D1" w14:textId="77777777" w:rsidR="00C7350C" w:rsidRDefault="00C7350C" w:rsidP="008D0582">
      <w:pPr>
        <w:widowControl/>
        <w:numPr>
          <w:ilvl w:val="0"/>
          <w:numId w:val="50"/>
        </w:numPr>
        <w:suppressAutoHyphens/>
        <w:autoSpaceDE/>
        <w:autoSpaceDN/>
        <w:ind w:left="0" w:hanging="357"/>
        <w:jc w:val="both"/>
        <w:rPr>
          <w:sz w:val="24"/>
          <w:szCs w:val="24"/>
        </w:rPr>
      </w:pPr>
      <w:r>
        <w:rPr>
          <w:sz w:val="24"/>
          <w:szCs w:val="24"/>
        </w:rPr>
        <w:t>Изучить причины физиологических колебаний числа форменных элементов крови.</w:t>
      </w:r>
    </w:p>
    <w:p w14:paraId="1E25EE9A" w14:textId="77777777" w:rsidR="00C7350C" w:rsidRPr="00842972" w:rsidRDefault="00C7350C" w:rsidP="00C7350C">
      <w:pPr>
        <w:jc w:val="both"/>
        <w:rPr>
          <w:sz w:val="24"/>
          <w:szCs w:val="24"/>
        </w:rPr>
      </w:pPr>
    </w:p>
    <w:p w14:paraId="303F3E2C" w14:textId="77777777" w:rsidR="00C7350C" w:rsidRPr="00FF4618"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0540E89E" w14:textId="77777777" w:rsidR="00C7350C" w:rsidRDefault="00C7350C" w:rsidP="008D0582">
      <w:pPr>
        <w:widowControl/>
        <w:numPr>
          <w:ilvl w:val="0"/>
          <w:numId w:val="51"/>
        </w:numPr>
        <w:autoSpaceDE/>
        <w:autoSpaceDN/>
        <w:ind w:left="0" w:hanging="357"/>
        <w:jc w:val="both"/>
        <w:rPr>
          <w:sz w:val="24"/>
          <w:szCs w:val="24"/>
        </w:rPr>
      </w:pPr>
      <w:r>
        <w:rPr>
          <w:sz w:val="24"/>
          <w:szCs w:val="24"/>
        </w:rPr>
        <w:t xml:space="preserve">Функции крови, ее состав, </w:t>
      </w:r>
      <w:r w:rsidRPr="00842972">
        <w:rPr>
          <w:sz w:val="24"/>
          <w:szCs w:val="24"/>
        </w:rPr>
        <w:t>количество в организме.</w:t>
      </w:r>
      <w:r w:rsidRPr="005F2EE9">
        <w:rPr>
          <w:sz w:val="24"/>
          <w:szCs w:val="24"/>
        </w:rPr>
        <w:t xml:space="preserve"> </w:t>
      </w:r>
      <w:r>
        <w:rPr>
          <w:sz w:val="24"/>
          <w:szCs w:val="24"/>
        </w:rPr>
        <w:t>Гематокрит, его нормальные показатели.</w:t>
      </w:r>
    </w:p>
    <w:p w14:paraId="2628A594" w14:textId="77777777" w:rsidR="00C7350C" w:rsidRDefault="00C7350C" w:rsidP="008D0582">
      <w:pPr>
        <w:widowControl/>
        <w:numPr>
          <w:ilvl w:val="0"/>
          <w:numId w:val="51"/>
        </w:numPr>
        <w:autoSpaceDE/>
        <w:autoSpaceDN/>
        <w:ind w:left="0" w:hanging="426"/>
        <w:jc w:val="both"/>
        <w:rPr>
          <w:sz w:val="24"/>
          <w:szCs w:val="24"/>
        </w:rPr>
      </w:pPr>
      <w:r w:rsidRPr="00FE4F37">
        <w:rPr>
          <w:sz w:val="24"/>
          <w:szCs w:val="24"/>
        </w:rPr>
        <w:t xml:space="preserve">Эритроциты: структура, функции, старение и разрушение. </w:t>
      </w:r>
      <w:r w:rsidRPr="00610840">
        <w:rPr>
          <w:sz w:val="24"/>
          <w:szCs w:val="24"/>
        </w:rPr>
        <w:t xml:space="preserve">Нормальные показатели количества эритроцитов в крови человека. </w:t>
      </w:r>
      <w:r>
        <w:rPr>
          <w:sz w:val="24"/>
          <w:szCs w:val="24"/>
        </w:rPr>
        <w:t>Эритропоэз.</w:t>
      </w:r>
    </w:p>
    <w:p w14:paraId="0064F0BE" w14:textId="77777777" w:rsidR="00C7350C" w:rsidRDefault="00C7350C" w:rsidP="008D0582">
      <w:pPr>
        <w:widowControl/>
        <w:numPr>
          <w:ilvl w:val="0"/>
          <w:numId w:val="51"/>
        </w:numPr>
        <w:autoSpaceDE/>
        <w:autoSpaceDN/>
        <w:ind w:left="0" w:hanging="426"/>
        <w:jc w:val="both"/>
        <w:rPr>
          <w:sz w:val="24"/>
          <w:szCs w:val="24"/>
        </w:rPr>
      </w:pPr>
      <w:r w:rsidRPr="00FE4F37">
        <w:rPr>
          <w:sz w:val="24"/>
          <w:szCs w:val="24"/>
        </w:rPr>
        <w:t xml:space="preserve">Физиологические </w:t>
      </w:r>
      <w:proofErr w:type="spellStart"/>
      <w:r w:rsidRPr="00FE4F37">
        <w:rPr>
          <w:sz w:val="24"/>
          <w:szCs w:val="24"/>
        </w:rPr>
        <w:t>эритpоцитозы</w:t>
      </w:r>
      <w:proofErr w:type="spellEnd"/>
      <w:r w:rsidRPr="00FE4F37">
        <w:rPr>
          <w:sz w:val="24"/>
          <w:szCs w:val="24"/>
        </w:rPr>
        <w:t xml:space="preserve">. </w:t>
      </w:r>
    </w:p>
    <w:p w14:paraId="3B74518F" w14:textId="77777777" w:rsidR="00C7350C" w:rsidRDefault="00C7350C" w:rsidP="008D0582">
      <w:pPr>
        <w:widowControl/>
        <w:numPr>
          <w:ilvl w:val="0"/>
          <w:numId w:val="51"/>
        </w:numPr>
        <w:autoSpaceDE/>
        <w:autoSpaceDN/>
        <w:ind w:left="0" w:hanging="426"/>
        <w:jc w:val="both"/>
        <w:rPr>
          <w:sz w:val="24"/>
          <w:szCs w:val="24"/>
        </w:rPr>
      </w:pPr>
      <w:r w:rsidRPr="006A76C7">
        <w:rPr>
          <w:sz w:val="24"/>
          <w:szCs w:val="24"/>
        </w:rPr>
        <w:t xml:space="preserve">Лейкоциты, их формы и функции. Нормальные показатели общего количества лейкоцитов в крови человека. </w:t>
      </w:r>
      <w:proofErr w:type="spellStart"/>
      <w:r>
        <w:rPr>
          <w:sz w:val="24"/>
          <w:szCs w:val="24"/>
        </w:rPr>
        <w:t>Миелопоэз</w:t>
      </w:r>
      <w:proofErr w:type="spellEnd"/>
      <w:r>
        <w:rPr>
          <w:sz w:val="24"/>
          <w:szCs w:val="24"/>
        </w:rPr>
        <w:t>.</w:t>
      </w:r>
    </w:p>
    <w:p w14:paraId="7869BF0D" w14:textId="77777777" w:rsidR="00C7350C" w:rsidRPr="006A76C7" w:rsidRDefault="00C7350C" w:rsidP="008D0582">
      <w:pPr>
        <w:widowControl/>
        <w:numPr>
          <w:ilvl w:val="0"/>
          <w:numId w:val="51"/>
        </w:numPr>
        <w:autoSpaceDE/>
        <w:autoSpaceDN/>
        <w:ind w:left="0" w:hanging="426"/>
        <w:jc w:val="both"/>
        <w:rPr>
          <w:sz w:val="24"/>
          <w:szCs w:val="24"/>
        </w:rPr>
      </w:pPr>
      <w:r w:rsidRPr="006A76C7">
        <w:rPr>
          <w:sz w:val="24"/>
          <w:szCs w:val="24"/>
        </w:rPr>
        <w:t>Лейкоцитарная формула.</w:t>
      </w:r>
      <w:r>
        <w:rPr>
          <w:sz w:val="24"/>
          <w:szCs w:val="24"/>
        </w:rPr>
        <w:t xml:space="preserve"> Функции гранулоцитов и агранулоцитов.</w:t>
      </w:r>
    </w:p>
    <w:p w14:paraId="0BD357BA" w14:textId="77777777" w:rsidR="00C7350C" w:rsidRDefault="00C7350C" w:rsidP="008D0582">
      <w:pPr>
        <w:widowControl/>
        <w:numPr>
          <w:ilvl w:val="0"/>
          <w:numId w:val="51"/>
        </w:numPr>
        <w:autoSpaceDE/>
        <w:autoSpaceDN/>
        <w:ind w:left="0" w:hanging="426"/>
        <w:jc w:val="both"/>
        <w:rPr>
          <w:sz w:val="24"/>
          <w:szCs w:val="24"/>
        </w:rPr>
      </w:pPr>
      <w:r w:rsidRPr="000B5668">
        <w:rPr>
          <w:sz w:val="24"/>
          <w:szCs w:val="24"/>
        </w:rPr>
        <w:t xml:space="preserve">Перераспределительные и истинные лейкоцитозы. </w:t>
      </w:r>
    </w:p>
    <w:p w14:paraId="45D933BE" w14:textId="77777777" w:rsidR="00C7350C" w:rsidRPr="000B5668" w:rsidRDefault="00C7350C" w:rsidP="00C7350C">
      <w:pPr>
        <w:jc w:val="both"/>
        <w:rPr>
          <w:sz w:val="24"/>
          <w:szCs w:val="24"/>
        </w:rPr>
      </w:pPr>
    </w:p>
    <w:p w14:paraId="38A2CA34" w14:textId="77777777" w:rsidR="00C7350C" w:rsidRPr="0006491D" w:rsidRDefault="00C7350C" w:rsidP="00C7350C">
      <w:pPr>
        <w:jc w:val="both"/>
        <w:rPr>
          <w:b/>
          <w:sz w:val="24"/>
          <w:szCs w:val="24"/>
        </w:rPr>
      </w:pPr>
      <w:r w:rsidRPr="0006491D">
        <w:rPr>
          <w:b/>
          <w:sz w:val="24"/>
          <w:szCs w:val="24"/>
        </w:rPr>
        <w:t>Вопросы по теме для самостоятельного изучения обучающимися</w:t>
      </w:r>
    </w:p>
    <w:p w14:paraId="5833FFFC" w14:textId="77777777" w:rsidR="00C7350C" w:rsidRDefault="00C7350C" w:rsidP="00C7350C">
      <w:pPr>
        <w:jc w:val="both"/>
        <w:rPr>
          <w:sz w:val="24"/>
          <w:szCs w:val="24"/>
        </w:rPr>
      </w:pPr>
      <w:r>
        <w:rPr>
          <w:sz w:val="24"/>
          <w:szCs w:val="24"/>
        </w:rPr>
        <w:t>1.</w:t>
      </w:r>
      <w:r w:rsidRPr="00C62300">
        <w:rPr>
          <w:sz w:val="24"/>
          <w:szCs w:val="24"/>
        </w:rPr>
        <w:t xml:space="preserve"> Роль гемопоэтических цитокинов, стромы гемопоэтических органов в регул</w:t>
      </w:r>
      <w:r>
        <w:rPr>
          <w:sz w:val="24"/>
          <w:szCs w:val="24"/>
        </w:rPr>
        <w:t>яции эритропоэза.</w:t>
      </w:r>
      <w:r w:rsidRPr="00C62300">
        <w:rPr>
          <w:sz w:val="24"/>
          <w:szCs w:val="24"/>
        </w:rPr>
        <w:t xml:space="preserve"> </w:t>
      </w:r>
    </w:p>
    <w:p w14:paraId="5DF0513E" w14:textId="77777777" w:rsidR="00C7350C" w:rsidRDefault="00C7350C" w:rsidP="00C7350C">
      <w:pPr>
        <w:jc w:val="both"/>
        <w:rPr>
          <w:sz w:val="24"/>
          <w:szCs w:val="24"/>
        </w:rPr>
      </w:pPr>
      <w:r>
        <w:rPr>
          <w:sz w:val="24"/>
          <w:szCs w:val="24"/>
        </w:rPr>
        <w:lastRenderedPageBreak/>
        <w:t>2</w:t>
      </w:r>
      <w:r w:rsidRPr="00C62300">
        <w:rPr>
          <w:sz w:val="24"/>
          <w:szCs w:val="24"/>
        </w:rPr>
        <w:t xml:space="preserve">. Роль гемопоэтических цитокинов, стромы гемопоэтических органов в регуляции </w:t>
      </w:r>
      <w:proofErr w:type="spellStart"/>
      <w:r w:rsidRPr="00C62300">
        <w:rPr>
          <w:sz w:val="24"/>
          <w:szCs w:val="24"/>
        </w:rPr>
        <w:t>лейкопоэза</w:t>
      </w:r>
      <w:proofErr w:type="spellEnd"/>
      <w:r>
        <w:rPr>
          <w:sz w:val="24"/>
          <w:szCs w:val="24"/>
        </w:rPr>
        <w:t>.</w:t>
      </w:r>
    </w:p>
    <w:p w14:paraId="6769AA89" w14:textId="77777777" w:rsidR="00C7350C" w:rsidRDefault="00C7350C" w:rsidP="00C7350C">
      <w:pPr>
        <w:jc w:val="both"/>
        <w:rPr>
          <w:sz w:val="24"/>
          <w:szCs w:val="24"/>
        </w:rPr>
      </w:pPr>
      <w:r>
        <w:rPr>
          <w:sz w:val="24"/>
          <w:szCs w:val="24"/>
        </w:rPr>
        <w:t>3.</w:t>
      </w:r>
      <w:r w:rsidRPr="00C62300">
        <w:rPr>
          <w:sz w:val="24"/>
          <w:szCs w:val="24"/>
        </w:rPr>
        <w:t xml:space="preserve"> </w:t>
      </w:r>
      <w:proofErr w:type="spellStart"/>
      <w:r w:rsidRPr="00C62300">
        <w:rPr>
          <w:sz w:val="24"/>
          <w:szCs w:val="24"/>
        </w:rPr>
        <w:t>Лимфопоэз</w:t>
      </w:r>
      <w:proofErr w:type="spellEnd"/>
      <w:r w:rsidRPr="00C62300">
        <w:rPr>
          <w:sz w:val="24"/>
          <w:szCs w:val="24"/>
        </w:rPr>
        <w:t>, его регуляция. Функции иммунной системы</w:t>
      </w:r>
      <w:r>
        <w:rPr>
          <w:sz w:val="24"/>
          <w:szCs w:val="24"/>
        </w:rPr>
        <w:t>.</w:t>
      </w:r>
    </w:p>
    <w:p w14:paraId="5BC04301" w14:textId="77777777" w:rsidR="00C7350C" w:rsidRDefault="00C7350C" w:rsidP="00C7350C">
      <w:pPr>
        <w:jc w:val="both"/>
        <w:rPr>
          <w:sz w:val="24"/>
          <w:szCs w:val="24"/>
        </w:rPr>
      </w:pPr>
    </w:p>
    <w:p w14:paraId="79D75327" w14:textId="77777777" w:rsidR="00C7350C" w:rsidRDefault="00C7350C" w:rsidP="00C7350C">
      <w:pPr>
        <w:rPr>
          <w:b/>
          <w:sz w:val="24"/>
          <w:szCs w:val="24"/>
        </w:rPr>
      </w:pPr>
      <w:r>
        <w:rPr>
          <w:b/>
          <w:sz w:val="24"/>
          <w:szCs w:val="24"/>
        </w:rPr>
        <w:t>Задания для самостоятельной работы</w:t>
      </w:r>
    </w:p>
    <w:p w14:paraId="549DFE8C" w14:textId="77777777" w:rsidR="00C7350C" w:rsidRDefault="00C7350C" w:rsidP="00C7350C">
      <w:pPr>
        <w:rPr>
          <w:sz w:val="24"/>
          <w:szCs w:val="24"/>
        </w:rPr>
      </w:pPr>
      <w:r>
        <w:rPr>
          <w:sz w:val="24"/>
          <w:szCs w:val="24"/>
        </w:rPr>
        <w:t>1. Заполнить таблицу с характеристиками отдельных видов лейкоцитов.</w:t>
      </w:r>
    </w:p>
    <w:tbl>
      <w:tblPr>
        <w:tblStyle w:val="aa"/>
        <w:tblW w:w="0" w:type="auto"/>
        <w:tblLayout w:type="fixed"/>
        <w:tblLook w:val="04A0" w:firstRow="1" w:lastRow="0" w:firstColumn="1" w:lastColumn="0" w:noHBand="0" w:noVBand="1"/>
      </w:tblPr>
      <w:tblGrid>
        <w:gridCol w:w="1841"/>
        <w:gridCol w:w="1842"/>
        <w:gridCol w:w="2266"/>
        <w:gridCol w:w="1418"/>
        <w:gridCol w:w="1842"/>
      </w:tblGrid>
      <w:tr w:rsidR="00C7350C" w14:paraId="6534E6D3" w14:textId="77777777" w:rsidTr="006914DD">
        <w:tc>
          <w:tcPr>
            <w:tcW w:w="1841" w:type="dxa"/>
          </w:tcPr>
          <w:p w14:paraId="4C3B129B" w14:textId="77777777" w:rsidR="00C7350C" w:rsidRDefault="00C7350C" w:rsidP="00C7350C">
            <w:pPr>
              <w:rPr>
                <w:sz w:val="24"/>
                <w:szCs w:val="24"/>
              </w:rPr>
            </w:pPr>
            <w:r>
              <w:rPr>
                <w:sz w:val="24"/>
                <w:szCs w:val="24"/>
              </w:rPr>
              <w:t>Вид лейкоцитов</w:t>
            </w:r>
          </w:p>
        </w:tc>
        <w:tc>
          <w:tcPr>
            <w:tcW w:w="1842" w:type="dxa"/>
          </w:tcPr>
          <w:p w14:paraId="1145A4AB" w14:textId="77777777" w:rsidR="00C7350C" w:rsidRDefault="00C7350C" w:rsidP="00C7350C">
            <w:pPr>
              <w:rPr>
                <w:sz w:val="24"/>
                <w:szCs w:val="24"/>
              </w:rPr>
            </w:pPr>
            <w:r>
              <w:rPr>
                <w:sz w:val="24"/>
                <w:szCs w:val="24"/>
              </w:rPr>
              <w:t>Абсолютное и относительное количество в крови</w:t>
            </w:r>
          </w:p>
        </w:tc>
        <w:tc>
          <w:tcPr>
            <w:tcW w:w="2266" w:type="dxa"/>
          </w:tcPr>
          <w:p w14:paraId="37CAFE3A" w14:textId="77777777" w:rsidR="00C7350C" w:rsidRDefault="00C7350C" w:rsidP="00C7350C">
            <w:pPr>
              <w:rPr>
                <w:sz w:val="24"/>
                <w:szCs w:val="24"/>
              </w:rPr>
            </w:pPr>
            <w:r>
              <w:rPr>
                <w:sz w:val="24"/>
                <w:szCs w:val="24"/>
              </w:rPr>
              <w:t>Размеры, морфологическая характеристика, содержимое гранул (для гранулоцитов)</w:t>
            </w:r>
          </w:p>
        </w:tc>
        <w:tc>
          <w:tcPr>
            <w:tcW w:w="1418" w:type="dxa"/>
          </w:tcPr>
          <w:p w14:paraId="0187C334" w14:textId="77777777" w:rsidR="00C7350C" w:rsidRDefault="00C7350C" w:rsidP="00C7350C">
            <w:pPr>
              <w:rPr>
                <w:sz w:val="24"/>
                <w:szCs w:val="24"/>
              </w:rPr>
            </w:pPr>
            <w:r>
              <w:rPr>
                <w:sz w:val="24"/>
                <w:szCs w:val="24"/>
              </w:rPr>
              <w:t>Функции</w:t>
            </w:r>
          </w:p>
        </w:tc>
        <w:tc>
          <w:tcPr>
            <w:tcW w:w="1842" w:type="dxa"/>
          </w:tcPr>
          <w:p w14:paraId="505843FB" w14:textId="77777777" w:rsidR="00C7350C" w:rsidRDefault="00C7350C" w:rsidP="00C7350C">
            <w:pPr>
              <w:rPr>
                <w:sz w:val="24"/>
                <w:szCs w:val="24"/>
              </w:rPr>
            </w:pPr>
            <w:r>
              <w:rPr>
                <w:sz w:val="24"/>
                <w:szCs w:val="24"/>
              </w:rPr>
              <w:t>Причины отклонения количества в крови</w:t>
            </w:r>
          </w:p>
        </w:tc>
      </w:tr>
      <w:tr w:rsidR="00C7350C" w14:paraId="2F7076A5" w14:textId="77777777" w:rsidTr="006914DD">
        <w:tc>
          <w:tcPr>
            <w:tcW w:w="1841" w:type="dxa"/>
          </w:tcPr>
          <w:p w14:paraId="39880E82" w14:textId="77777777" w:rsidR="00C7350C" w:rsidRDefault="00C7350C" w:rsidP="00C7350C">
            <w:pPr>
              <w:rPr>
                <w:sz w:val="24"/>
                <w:szCs w:val="24"/>
              </w:rPr>
            </w:pPr>
            <w:r>
              <w:rPr>
                <w:sz w:val="24"/>
                <w:szCs w:val="24"/>
              </w:rPr>
              <w:t>Нейтрофилы</w:t>
            </w:r>
          </w:p>
        </w:tc>
        <w:tc>
          <w:tcPr>
            <w:tcW w:w="1842" w:type="dxa"/>
          </w:tcPr>
          <w:p w14:paraId="33A1739C" w14:textId="77777777" w:rsidR="00C7350C" w:rsidRDefault="00C7350C" w:rsidP="00C7350C">
            <w:pPr>
              <w:rPr>
                <w:sz w:val="24"/>
                <w:szCs w:val="24"/>
              </w:rPr>
            </w:pPr>
          </w:p>
        </w:tc>
        <w:tc>
          <w:tcPr>
            <w:tcW w:w="2266" w:type="dxa"/>
          </w:tcPr>
          <w:p w14:paraId="53DCEE1B" w14:textId="77777777" w:rsidR="00C7350C" w:rsidRDefault="00C7350C" w:rsidP="00C7350C">
            <w:pPr>
              <w:rPr>
                <w:sz w:val="24"/>
                <w:szCs w:val="24"/>
              </w:rPr>
            </w:pPr>
          </w:p>
        </w:tc>
        <w:tc>
          <w:tcPr>
            <w:tcW w:w="1418" w:type="dxa"/>
          </w:tcPr>
          <w:p w14:paraId="5DA751C1" w14:textId="77777777" w:rsidR="00C7350C" w:rsidRDefault="00C7350C" w:rsidP="00C7350C">
            <w:pPr>
              <w:rPr>
                <w:sz w:val="24"/>
                <w:szCs w:val="24"/>
              </w:rPr>
            </w:pPr>
          </w:p>
        </w:tc>
        <w:tc>
          <w:tcPr>
            <w:tcW w:w="1842" w:type="dxa"/>
          </w:tcPr>
          <w:p w14:paraId="76F8520B" w14:textId="77777777" w:rsidR="00C7350C" w:rsidRDefault="00C7350C" w:rsidP="00C7350C">
            <w:pPr>
              <w:rPr>
                <w:sz w:val="24"/>
                <w:szCs w:val="24"/>
              </w:rPr>
            </w:pPr>
          </w:p>
        </w:tc>
      </w:tr>
      <w:tr w:rsidR="00C7350C" w14:paraId="38D5546B" w14:textId="77777777" w:rsidTr="006914DD">
        <w:tc>
          <w:tcPr>
            <w:tcW w:w="1841" w:type="dxa"/>
          </w:tcPr>
          <w:p w14:paraId="08845B28" w14:textId="77777777" w:rsidR="00C7350C" w:rsidRDefault="00C7350C" w:rsidP="00C7350C">
            <w:pPr>
              <w:rPr>
                <w:sz w:val="24"/>
                <w:szCs w:val="24"/>
              </w:rPr>
            </w:pPr>
            <w:r>
              <w:rPr>
                <w:sz w:val="24"/>
                <w:szCs w:val="24"/>
              </w:rPr>
              <w:t>Эозинофилы</w:t>
            </w:r>
          </w:p>
        </w:tc>
        <w:tc>
          <w:tcPr>
            <w:tcW w:w="1842" w:type="dxa"/>
          </w:tcPr>
          <w:p w14:paraId="58A9BE62" w14:textId="77777777" w:rsidR="00C7350C" w:rsidRDefault="00C7350C" w:rsidP="00C7350C">
            <w:pPr>
              <w:rPr>
                <w:sz w:val="24"/>
                <w:szCs w:val="24"/>
              </w:rPr>
            </w:pPr>
          </w:p>
        </w:tc>
        <w:tc>
          <w:tcPr>
            <w:tcW w:w="2266" w:type="dxa"/>
          </w:tcPr>
          <w:p w14:paraId="02F99FEE" w14:textId="77777777" w:rsidR="00C7350C" w:rsidRDefault="00C7350C" w:rsidP="00C7350C">
            <w:pPr>
              <w:rPr>
                <w:sz w:val="24"/>
                <w:szCs w:val="24"/>
              </w:rPr>
            </w:pPr>
          </w:p>
        </w:tc>
        <w:tc>
          <w:tcPr>
            <w:tcW w:w="1418" w:type="dxa"/>
          </w:tcPr>
          <w:p w14:paraId="3D791745" w14:textId="77777777" w:rsidR="00C7350C" w:rsidRDefault="00C7350C" w:rsidP="00C7350C">
            <w:pPr>
              <w:rPr>
                <w:sz w:val="24"/>
                <w:szCs w:val="24"/>
              </w:rPr>
            </w:pPr>
          </w:p>
        </w:tc>
        <w:tc>
          <w:tcPr>
            <w:tcW w:w="1842" w:type="dxa"/>
          </w:tcPr>
          <w:p w14:paraId="697E998B" w14:textId="77777777" w:rsidR="00C7350C" w:rsidRDefault="00C7350C" w:rsidP="00C7350C">
            <w:pPr>
              <w:rPr>
                <w:sz w:val="24"/>
                <w:szCs w:val="24"/>
              </w:rPr>
            </w:pPr>
          </w:p>
        </w:tc>
      </w:tr>
      <w:tr w:rsidR="00C7350C" w14:paraId="24D1EF11" w14:textId="77777777" w:rsidTr="006914DD">
        <w:tc>
          <w:tcPr>
            <w:tcW w:w="1841" w:type="dxa"/>
          </w:tcPr>
          <w:p w14:paraId="6B146E6D" w14:textId="77777777" w:rsidR="00C7350C" w:rsidRDefault="00C7350C" w:rsidP="00C7350C">
            <w:pPr>
              <w:rPr>
                <w:sz w:val="24"/>
                <w:szCs w:val="24"/>
              </w:rPr>
            </w:pPr>
            <w:r>
              <w:rPr>
                <w:sz w:val="24"/>
                <w:szCs w:val="24"/>
              </w:rPr>
              <w:t>Базофилы</w:t>
            </w:r>
          </w:p>
        </w:tc>
        <w:tc>
          <w:tcPr>
            <w:tcW w:w="1842" w:type="dxa"/>
          </w:tcPr>
          <w:p w14:paraId="09DD3879" w14:textId="77777777" w:rsidR="00C7350C" w:rsidRDefault="00C7350C" w:rsidP="00C7350C">
            <w:pPr>
              <w:rPr>
                <w:sz w:val="24"/>
                <w:szCs w:val="24"/>
              </w:rPr>
            </w:pPr>
          </w:p>
        </w:tc>
        <w:tc>
          <w:tcPr>
            <w:tcW w:w="2266" w:type="dxa"/>
          </w:tcPr>
          <w:p w14:paraId="06CC2A97" w14:textId="77777777" w:rsidR="00C7350C" w:rsidRDefault="00C7350C" w:rsidP="00C7350C">
            <w:pPr>
              <w:rPr>
                <w:sz w:val="24"/>
                <w:szCs w:val="24"/>
              </w:rPr>
            </w:pPr>
          </w:p>
        </w:tc>
        <w:tc>
          <w:tcPr>
            <w:tcW w:w="1418" w:type="dxa"/>
          </w:tcPr>
          <w:p w14:paraId="618A91E9" w14:textId="77777777" w:rsidR="00C7350C" w:rsidRDefault="00C7350C" w:rsidP="00C7350C">
            <w:pPr>
              <w:rPr>
                <w:sz w:val="24"/>
                <w:szCs w:val="24"/>
              </w:rPr>
            </w:pPr>
          </w:p>
        </w:tc>
        <w:tc>
          <w:tcPr>
            <w:tcW w:w="1842" w:type="dxa"/>
          </w:tcPr>
          <w:p w14:paraId="1C0C742F" w14:textId="77777777" w:rsidR="00C7350C" w:rsidRDefault="00C7350C" w:rsidP="00C7350C">
            <w:pPr>
              <w:rPr>
                <w:sz w:val="24"/>
                <w:szCs w:val="24"/>
              </w:rPr>
            </w:pPr>
          </w:p>
        </w:tc>
      </w:tr>
      <w:tr w:rsidR="00C7350C" w14:paraId="14757BB4" w14:textId="77777777" w:rsidTr="006914DD">
        <w:tc>
          <w:tcPr>
            <w:tcW w:w="1841" w:type="dxa"/>
          </w:tcPr>
          <w:p w14:paraId="24CD174D" w14:textId="77777777" w:rsidR="00C7350C" w:rsidRDefault="00C7350C" w:rsidP="00C7350C">
            <w:pPr>
              <w:rPr>
                <w:sz w:val="24"/>
                <w:szCs w:val="24"/>
              </w:rPr>
            </w:pPr>
            <w:r>
              <w:rPr>
                <w:sz w:val="24"/>
                <w:szCs w:val="24"/>
              </w:rPr>
              <w:t>Лимфоциты</w:t>
            </w:r>
          </w:p>
        </w:tc>
        <w:tc>
          <w:tcPr>
            <w:tcW w:w="1842" w:type="dxa"/>
          </w:tcPr>
          <w:p w14:paraId="6B039A52" w14:textId="77777777" w:rsidR="00C7350C" w:rsidRDefault="00C7350C" w:rsidP="00C7350C">
            <w:pPr>
              <w:rPr>
                <w:sz w:val="24"/>
                <w:szCs w:val="24"/>
              </w:rPr>
            </w:pPr>
          </w:p>
        </w:tc>
        <w:tc>
          <w:tcPr>
            <w:tcW w:w="2266" w:type="dxa"/>
          </w:tcPr>
          <w:p w14:paraId="04442238" w14:textId="77777777" w:rsidR="00C7350C" w:rsidRDefault="00C7350C" w:rsidP="00C7350C">
            <w:pPr>
              <w:rPr>
                <w:sz w:val="24"/>
                <w:szCs w:val="24"/>
              </w:rPr>
            </w:pPr>
          </w:p>
        </w:tc>
        <w:tc>
          <w:tcPr>
            <w:tcW w:w="1418" w:type="dxa"/>
          </w:tcPr>
          <w:p w14:paraId="44E17D82" w14:textId="77777777" w:rsidR="00C7350C" w:rsidRDefault="00C7350C" w:rsidP="00C7350C">
            <w:pPr>
              <w:rPr>
                <w:sz w:val="24"/>
                <w:szCs w:val="24"/>
              </w:rPr>
            </w:pPr>
          </w:p>
        </w:tc>
        <w:tc>
          <w:tcPr>
            <w:tcW w:w="1842" w:type="dxa"/>
          </w:tcPr>
          <w:p w14:paraId="1998C2CA" w14:textId="77777777" w:rsidR="00C7350C" w:rsidRDefault="00C7350C" w:rsidP="00C7350C">
            <w:pPr>
              <w:rPr>
                <w:sz w:val="24"/>
                <w:szCs w:val="24"/>
              </w:rPr>
            </w:pPr>
          </w:p>
        </w:tc>
      </w:tr>
      <w:tr w:rsidR="00C7350C" w14:paraId="42102BEC" w14:textId="77777777" w:rsidTr="006914DD">
        <w:tc>
          <w:tcPr>
            <w:tcW w:w="1841" w:type="dxa"/>
          </w:tcPr>
          <w:p w14:paraId="7A176454" w14:textId="77777777" w:rsidR="00C7350C" w:rsidRDefault="00C7350C" w:rsidP="00C7350C">
            <w:pPr>
              <w:rPr>
                <w:sz w:val="24"/>
                <w:szCs w:val="24"/>
              </w:rPr>
            </w:pPr>
            <w:r>
              <w:rPr>
                <w:sz w:val="24"/>
                <w:szCs w:val="24"/>
              </w:rPr>
              <w:t>Моноциты</w:t>
            </w:r>
          </w:p>
        </w:tc>
        <w:tc>
          <w:tcPr>
            <w:tcW w:w="1842" w:type="dxa"/>
          </w:tcPr>
          <w:p w14:paraId="6E70F6B4" w14:textId="77777777" w:rsidR="00C7350C" w:rsidRDefault="00C7350C" w:rsidP="00C7350C">
            <w:pPr>
              <w:rPr>
                <w:sz w:val="24"/>
                <w:szCs w:val="24"/>
              </w:rPr>
            </w:pPr>
          </w:p>
        </w:tc>
        <w:tc>
          <w:tcPr>
            <w:tcW w:w="2266" w:type="dxa"/>
          </w:tcPr>
          <w:p w14:paraId="7EB551E5" w14:textId="77777777" w:rsidR="00C7350C" w:rsidRDefault="00C7350C" w:rsidP="00C7350C">
            <w:pPr>
              <w:rPr>
                <w:sz w:val="24"/>
                <w:szCs w:val="24"/>
              </w:rPr>
            </w:pPr>
          </w:p>
        </w:tc>
        <w:tc>
          <w:tcPr>
            <w:tcW w:w="1418" w:type="dxa"/>
          </w:tcPr>
          <w:p w14:paraId="0D13BDCC" w14:textId="77777777" w:rsidR="00C7350C" w:rsidRDefault="00C7350C" w:rsidP="00C7350C">
            <w:pPr>
              <w:rPr>
                <w:sz w:val="24"/>
                <w:szCs w:val="24"/>
              </w:rPr>
            </w:pPr>
          </w:p>
        </w:tc>
        <w:tc>
          <w:tcPr>
            <w:tcW w:w="1842" w:type="dxa"/>
          </w:tcPr>
          <w:p w14:paraId="4964FB79" w14:textId="77777777" w:rsidR="00C7350C" w:rsidRDefault="00C7350C" w:rsidP="00C7350C">
            <w:pPr>
              <w:rPr>
                <w:sz w:val="24"/>
                <w:szCs w:val="24"/>
              </w:rPr>
            </w:pPr>
          </w:p>
        </w:tc>
      </w:tr>
    </w:tbl>
    <w:p w14:paraId="0171C3D8" w14:textId="77777777" w:rsidR="00C7350C" w:rsidRDefault="00C7350C" w:rsidP="00C7350C">
      <w:pPr>
        <w:rPr>
          <w:sz w:val="24"/>
          <w:szCs w:val="24"/>
        </w:rPr>
      </w:pPr>
      <w:r>
        <w:rPr>
          <w:sz w:val="24"/>
          <w:szCs w:val="24"/>
        </w:rPr>
        <w:t>2. Составить схему гемопоэза.</w:t>
      </w:r>
    </w:p>
    <w:p w14:paraId="0472F769" w14:textId="77777777" w:rsidR="00C7350C" w:rsidRDefault="00C7350C" w:rsidP="00C7350C">
      <w:pPr>
        <w:rPr>
          <w:sz w:val="24"/>
          <w:szCs w:val="24"/>
        </w:rPr>
      </w:pPr>
      <w:r>
        <w:rPr>
          <w:sz w:val="24"/>
          <w:szCs w:val="24"/>
        </w:rPr>
        <w:t>3. Заполнить таблицу, характеризующую эритроцитозы и лейкоцитозы.</w:t>
      </w:r>
    </w:p>
    <w:tbl>
      <w:tblPr>
        <w:tblStyle w:val="aa"/>
        <w:tblW w:w="0" w:type="auto"/>
        <w:tblLook w:val="04A0" w:firstRow="1" w:lastRow="0" w:firstColumn="1" w:lastColumn="0" w:noHBand="0" w:noVBand="1"/>
      </w:tblPr>
      <w:tblGrid>
        <w:gridCol w:w="4672"/>
        <w:gridCol w:w="4673"/>
      </w:tblGrid>
      <w:tr w:rsidR="00C7350C" w14:paraId="0B2A773A" w14:textId="77777777" w:rsidTr="006914DD">
        <w:tc>
          <w:tcPr>
            <w:tcW w:w="4672" w:type="dxa"/>
          </w:tcPr>
          <w:p w14:paraId="498A24A0" w14:textId="77777777" w:rsidR="00C7350C" w:rsidRPr="00CA31E3" w:rsidRDefault="00C7350C" w:rsidP="00C7350C">
            <w:pPr>
              <w:rPr>
                <w:b/>
                <w:sz w:val="24"/>
                <w:szCs w:val="24"/>
              </w:rPr>
            </w:pPr>
            <w:r w:rsidRPr="00CA31E3">
              <w:rPr>
                <w:b/>
                <w:sz w:val="24"/>
                <w:szCs w:val="24"/>
              </w:rPr>
              <w:t>Истинный (абсолютный) эритроцитоз</w:t>
            </w:r>
          </w:p>
          <w:p w14:paraId="53ABFD47" w14:textId="77777777" w:rsidR="00C7350C" w:rsidRDefault="00C7350C" w:rsidP="00C7350C">
            <w:pPr>
              <w:rPr>
                <w:sz w:val="24"/>
                <w:szCs w:val="24"/>
              </w:rPr>
            </w:pPr>
          </w:p>
          <w:p w14:paraId="2EE71931" w14:textId="461E9C61" w:rsidR="00C7350C" w:rsidRDefault="00C7350C" w:rsidP="00C7350C">
            <w:pPr>
              <w:rPr>
                <w:sz w:val="24"/>
                <w:szCs w:val="24"/>
              </w:rPr>
            </w:pPr>
            <w:r>
              <w:rPr>
                <w:sz w:val="24"/>
                <w:szCs w:val="24"/>
              </w:rPr>
              <w:t>Содержание</w:t>
            </w:r>
            <w:r w:rsidR="00773CE3">
              <w:rPr>
                <w:sz w:val="24"/>
                <w:szCs w:val="24"/>
              </w:rPr>
              <w:t xml:space="preserve"> </w:t>
            </w:r>
            <w:r>
              <w:rPr>
                <w:sz w:val="24"/>
                <w:szCs w:val="24"/>
              </w:rPr>
              <w:t>эритроцитов в крови:</w:t>
            </w:r>
          </w:p>
          <w:p w14:paraId="72BE346E" w14:textId="77777777" w:rsidR="00C7350C" w:rsidRDefault="00C7350C" w:rsidP="00C7350C">
            <w:pPr>
              <w:rPr>
                <w:sz w:val="24"/>
                <w:szCs w:val="24"/>
              </w:rPr>
            </w:pPr>
            <w:r>
              <w:rPr>
                <w:sz w:val="24"/>
                <w:szCs w:val="24"/>
              </w:rPr>
              <w:t>Функциональная активность</w:t>
            </w:r>
          </w:p>
          <w:p w14:paraId="22E69449" w14:textId="6DA8271C" w:rsidR="00C7350C" w:rsidRDefault="00C7350C" w:rsidP="00C7350C">
            <w:pPr>
              <w:rPr>
                <w:sz w:val="24"/>
                <w:szCs w:val="24"/>
              </w:rPr>
            </w:pPr>
            <w:r>
              <w:rPr>
                <w:sz w:val="24"/>
                <w:szCs w:val="24"/>
              </w:rPr>
              <w:t>костного мозга:</w:t>
            </w:r>
          </w:p>
          <w:p w14:paraId="02D37B68" w14:textId="77777777" w:rsidR="00C7350C" w:rsidRDefault="00C7350C" w:rsidP="00C7350C">
            <w:pPr>
              <w:rPr>
                <w:sz w:val="24"/>
                <w:szCs w:val="24"/>
              </w:rPr>
            </w:pPr>
            <w:r>
              <w:rPr>
                <w:sz w:val="24"/>
                <w:szCs w:val="24"/>
              </w:rPr>
              <w:t>Причины:</w:t>
            </w:r>
          </w:p>
          <w:p w14:paraId="451698C6" w14:textId="66F13F07" w:rsidR="00C7350C" w:rsidRDefault="00C7350C" w:rsidP="00C7350C">
            <w:pPr>
              <w:rPr>
                <w:sz w:val="24"/>
                <w:szCs w:val="24"/>
              </w:rPr>
            </w:pPr>
            <w:r>
              <w:rPr>
                <w:sz w:val="24"/>
                <w:szCs w:val="24"/>
              </w:rPr>
              <w:t>-первичный</w:t>
            </w:r>
          </w:p>
          <w:p w14:paraId="0EEFB718" w14:textId="77777777" w:rsidR="00C7350C" w:rsidRDefault="00C7350C" w:rsidP="00C7350C">
            <w:pPr>
              <w:rPr>
                <w:sz w:val="24"/>
                <w:szCs w:val="24"/>
              </w:rPr>
            </w:pPr>
            <w:r>
              <w:rPr>
                <w:sz w:val="24"/>
                <w:szCs w:val="24"/>
              </w:rPr>
              <w:t>-вторичный</w:t>
            </w:r>
          </w:p>
          <w:p w14:paraId="1D4FCFBD" w14:textId="77777777" w:rsidR="00C7350C" w:rsidRDefault="00C7350C" w:rsidP="00C7350C">
            <w:pPr>
              <w:rPr>
                <w:sz w:val="24"/>
                <w:szCs w:val="24"/>
              </w:rPr>
            </w:pPr>
          </w:p>
        </w:tc>
        <w:tc>
          <w:tcPr>
            <w:tcW w:w="4673" w:type="dxa"/>
          </w:tcPr>
          <w:p w14:paraId="19E14C18" w14:textId="77777777" w:rsidR="00C7350C" w:rsidRDefault="00C7350C" w:rsidP="00C7350C">
            <w:pPr>
              <w:rPr>
                <w:b/>
                <w:sz w:val="24"/>
                <w:szCs w:val="24"/>
              </w:rPr>
            </w:pPr>
            <w:r w:rsidRPr="00CA31E3">
              <w:rPr>
                <w:b/>
                <w:sz w:val="24"/>
                <w:szCs w:val="24"/>
              </w:rPr>
              <w:t>Ложный (относительный</w:t>
            </w:r>
            <w:r>
              <w:rPr>
                <w:b/>
                <w:sz w:val="24"/>
                <w:szCs w:val="24"/>
              </w:rPr>
              <w:t>) эритроцитоз</w:t>
            </w:r>
          </w:p>
          <w:p w14:paraId="733104AA" w14:textId="77777777" w:rsidR="00C7350C" w:rsidRDefault="00C7350C" w:rsidP="00C7350C">
            <w:pPr>
              <w:rPr>
                <w:b/>
                <w:sz w:val="24"/>
                <w:szCs w:val="24"/>
              </w:rPr>
            </w:pPr>
          </w:p>
          <w:p w14:paraId="6A0BA15E" w14:textId="04C90024" w:rsidR="00C7350C" w:rsidRDefault="00C7350C" w:rsidP="00C7350C">
            <w:pPr>
              <w:rPr>
                <w:sz w:val="24"/>
                <w:szCs w:val="24"/>
              </w:rPr>
            </w:pPr>
            <w:r>
              <w:rPr>
                <w:sz w:val="24"/>
                <w:szCs w:val="24"/>
              </w:rPr>
              <w:t>Содержание эритроцитов в крови:</w:t>
            </w:r>
          </w:p>
          <w:p w14:paraId="5B3A8184" w14:textId="77777777" w:rsidR="00C7350C" w:rsidRDefault="00C7350C" w:rsidP="00C7350C">
            <w:pPr>
              <w:rPr>
                <w:sz w:val="24"/>
                <w:szCs w:val="24"/>
              </w:rPr>
            </w:pPr>
            <w:r>
              <w:rPr>
                <w:sz w:val="24"/>
                <w:szCs w:val="24"/>
              </w:rPr>
              <w:t>Функциональная активность</w:t>
            </w:r>
          </w:p>
          <w:p w14:paraId="624B3E8F" w14:textId="500BD213" w:rsidR="00C7350C" w:rsidRDefault="00C7350C" w:rsidP="00C7350C">
            <w:pPr>
              <w:rPr>
                <w:sz w:val="24"/>
                <w:szCs w:val="24"/>
              </w:rPr>
            </w:pPr>
            <w:r>
              <w:rPr>
                <w:sz w:val="24"/>
                <w:szCs w:val="24"/>
              </w:rPr>
              <w:t>костного мозга:</w:t>
            </w:r>
          </w:p>
          <w:p w14:paraId="7BABDC2C" w14:textId="77777777" w:rsidR="00C7350C" w:rsidRPr="00CA31E3" w:rsidRDefault="00C7350C" w:rsidP="00C7350C">
            <w:pPr>
              <w:rPr>
                <w:sz w:val="24"/>
                <w:szCs w:val="24"/>
              </w:rPr>
            </w:pPr>
            <w:r>
              <w:rPr>
                <w:sz w:val="24"/>
                <w:szCs w:val="24"/>
              </w:rPr>
              <w:t>Причины:</w:t>
            </w:r>
          </w:p>
        </w:tc>
      </w:tr>
      <w:tr w:rsidR="00C7350C" w14:paraId="3E392D5B" w14:textId="77777777" w:rsidTr="006914DD">
        <w:tc>
          <w:tcPr>
            <w:tcW w:w="4672" w:type="dxa"/>
          </w:tcPr>
          <w:p w14:paraId="772CADA1" w14:textId="77777777" w:rsidR="00C7350C" w:rsidRDefault="00C7350C" w:rsidP="00C7350C">
            <w:pPr>
              <w:rPr>
                <w:b/>
                <w:sz w:val="24"/>
                <w:szCs w:val="24"/>
              </w:rPr>
            </w:pPr>
            <w:r w:rsidRPr="00CA31E3">
              <w:rPr>
                <w:b/>
                <w:sz w:val="24"/>
                <w:szCs w:val="24"/>
              </w:rPr>
              <w:t>Истинный (абсолютный) лейкоцитоз</w:t>
            </w:r>
          </w:p>
          <w:p w14:paraId="0D538D37" w14:textId="77777777" w:rsidR="00773CE3" w:rsidRDefault="00773CE3" w:rsidP="00C7350C">
            <w:pPr>
              <w:rPr>
                <w:b/>
                <w:sz w:val="24"/>
                <w:szCs w:val="24"/>
              </w:rPr>
            </w:pPr>
          </w:p>
          <w:p w14:paraId="721EE125" w14:textId="76040C6E" w:rsidR="00C7350C" w:rsidRDefault="00C7350C" w:rsidP="00C7350C">
            <w:pPr>
              <w:rPr>
                <w:sz w:val="24"/>
                <w:szCs w:val="24"/>
              </w:rPr>
            </w:pPr>
            <w:r>
              <w:rPr>
                <w:sz w:val="24"/>
                <w:szCs w:val="24"/>
              </w:rPr>
              <w:t>Содержание</w:t>
            </w:r>
            <w:r w:rsidR="00773CE3">
              <w:rPr>
                <w:sz w:val="24"/>
                <w:szCs w:val="24"/>
              </w:rPr>
              <w:t xml:space="preserve"> </w:t>
            </w:r>
            <w:r>
              <w:rPr>
                <w:sz w:val="24"/>
                <w:szCs w:val="24"/>
              </w:rPr>
              <w:t>лейкоцитов в крови:</w:t>
            </w:r>
          </w:p>
          <w:p w14:paraId="750B3FC5" w14:textId="67776D8F" w:rsidR="00C7350C" w:rsidRDefault="00C7350C" w:rsidP="00C7350C">
            <w:pPr>
              <w:rPr>
                <w:sz w:val="24"/>
                <w:szCs w:val="24"/>
              </w:rPr>
            </w:pPr>
            <w:r>
              <w:rPr>
                <w:sz w:val="24"/>
                <w:szCs w:val="24"/>
              </w:rPr>
              <w:t>Функциональная активность костного мозга:</w:t>
            </w:r>
          </w:p>
          <w:p w14:paraId="7A7EE43E" w14:textId="4D48DECC" w:rsidR="00C7350C" w:rsidRDefault="00C7350C" w:rsidP="00C7350C">
            <w:pPr>
              <w:rPr>
                <w:sz w:val="24"/>
                <w:szCs w:val="24"/>
              </w:rPr>
            </w:pPr>
            <w:r>
              <w:rPr>
                <w:sz w:val="24"/>
                <w:szCs w:val="24"/>
              </w:rPr>
              <w:t>Причины:</w:t>
            </w:r>
          </w:p>
          <w:p w14:paraId="71071D73" w14:textId="77777777" w:rsidR="00C7350C" w:rsidRDefault="00C7350C" w:rsidP="00C7350C">
            <w:pPr>
              <w:rPr>
                <w:sz w:val="24"/>
                <w:szCs w:val="24"/>
              </w:rPr>
            </w:pPr>
          </w:p>
        </w:tc>
        <w:tc>
          <w:tcPr>
            <w:tcW w:w="4673" w:type="dxa"/>
          </w:tcPr>
          <w:p w14:paraId="3901B997" w14:textId="77777777" w:rsidR="00C7350C" w:rsidRDefault="00C7350C" w:rsidP="00C7350C">
            <w:pPr>
              <w:rPr>
                <w:b/>
                <w:sz w:val="24"/>
                <w:szCs w:val="24"/>
              </w:rPr>
            </w:pPr>
            <w:r>
              <w:rPr>
                <w:b/>
                <w:sz w:val="24"/>
                <w:szCs w:val="24"/>
              </w:rPr>
              <w:t>Ложный (перераспределительный)</w:t>
            </w:r>
          </w:p>
          <w:p w14:paraId="4B1E8570" w14:textId="097697A0" w:rsidR="00C7350C" w:rsidRDefault="00C7350C" w:rsidP="00C7350C">
            <w:pPr>
              <w:rPr>
                <w:b/>
                <w:sz w:val="24"/>
                <w:szCs w:val="24"/>
              </w:rPr>
            </w:pPr>
            <w:r>
              <w:rPr>
                <w:b/>
                <w:sz w:val="24"/>
                <w:szCs w:val="24"/>
              </w:rPr>
              <w:t>лейкоцитоз</w:t>
            </w:r>
          </w:p>
          <w:p w14:paraId="182AC2F8" w14:textId="72C47687" w:rsidR="00C7350C" w:rsidRDefault="00C7350C" w:rsidP="00C7350C">
            <w:pPr>
              <w:rPr>
                <w:sz w:val="24"/>
                <w:szCs w:val="24"/>
              </w:rPr>
            </w:pPr>
            <w:r>
              <w:rPr>
                <w:sz w:val="24"/>
                <w:szCs w:val="24"/>
              </w:rPr>
              <w:t>Содержание</w:t>
            </w:r>
            <w:r w:rsidR="00773CE3">
              <w:rPr>
                <w:sz w:val="24"/>
                <w:szCs w:val="24"/>
              </w:rPr>
              <w:t xml:space="preserve"> </w:t>
            </w:r>
            <w:r>
              <w:rPr>
                <w:sz w:val="24"/>
                <w:szCs w:val="24"/>
              </w:rPr>
              <w:t>лейкоцитов в крови:</w:t>
            </w:r>
          </w:p>
          <w:p w14:paraId="2D24DED7" w14:textId="6BB30161" w:rsidR="00C7350C" w:rsidRDefault="00C7350C" w:rsidP="00C7350C">
            <w:pPr>
              <w:rPr>
                <w:sz w:val="24"/>
                <w:szCs w:val="24"/>
              </w:rPr>
            </w:pPr>
            <w:r>
              <w:rPr>
                <w:sz w:val="24"/>
                <w:szCs w:val="24"/>
              </w:rPr>
              <w:t>Функциональная активность костного мозга:</w:t>
            </w:r>
          </w:p>
          <w:p w14:paraId="74D508C4" w14:textId="7F981BFC" w:rsidR="00C7350C" w:rsidRDefault="00C7350C" w:rsidP="00C7350C">
            <w:pPr>
              <w:rPr>
                <w:sz w:val="24"/>
                <w:szCs w:val="24"/>
              </w:rPr>
            </w:pPr>
            <w:r>
              <w:rPr>
                <w:sz w:val="24"/>
                <w:szCs w:val="24"/>
              </w:rPr>
              <w:t>Причины:</w:t>
            </w:r>
          </w:p>
          <w:p w14:paraId="2BBE4A67" w14:textId="77777777" w:rsidR="00C7350C" w:rsidRPr="008E1163" w:rsidRDefault="00C7350C" w:rsidP="00C7350C">
            <w:pPr>
              <w:rPr>
                <w:b/>
                <w:sz w:val="24"/>
                <w:szCs w:val="24"/>
              </w:rPr>
            </w:pPr>
          </w:p>
        </w:tc>
      </w:tr>
    </w:tbl>
    <w:p w14:paraId="328DD107" w14:textId="77777777" w:rsidR="00C7350C" w:rsidRDefault="00C7350C" w:rsidP="00C7350C">
      <w:pPr>
        <w:jc w:val="both"/>
        <w:rPr>
          <w:b/>
          <w:sz w:val="24"/>
          <w:szCs w:val="24"/>
        </w:rPr>
      </w:pPr>
    </w:p>
    <w:p w14:paraId="1136B4F0" w14:textId="77777777" w:rsidR="00773CE3" w:rsidRDefault="00773CE3" w:rsidP="00C7350C">
      <w:pPr>
        <w:jc w:val="both"/>
        <w:rPr>
          <w:b/>
          <w:sz w:val="24"/>
          <w:szCs w:val="24"/>
        </w:rPr>
      </w:pPr>
    </w:p>
    <w:p w14:paraId="6AEF7E82" w14:textId="77777777" w:rsidR="00773CE3" w:rsidRDefault="00773CE3" w:rsidP="00C7350C">
      <w:pPr>
        <w:jc w:val="both"/>
        <w:rPr>
          <w:b/>
          <w:sz w:val="24"/>
          <w:szCs w:val="24"/>
        </w:rPr>
      </w:pPr>
    </w:p>
    <w:p w14:paraId="1024EBBF" w14:textId="77777777" w:rsidR="00773CE3" w:rsidRDefault="00773CE3" w:rsidP="00C7350C">
      <w:pPr>
        <w:jc w:val="both"/>
        <w:rPr>
          <w:b/>
          <w:sz w:val="24"/>
          <w:szCs w:val="24"/>
        </w:rPr>
      </w:pPr>
    </w:p>
    <w:p w14:paraId="52D56991" w14:textId="7374B2FC" w:rsidR="00C7350C" w:rsidRPr="00773CE3" w:rsidRDefault="00C7350C" w:rsidP="00C7350C">
      <w:pPr>
        <w:jc w:val="both"/>
        <w:rPr>
          <w:b/>
          <w:sz w:val="24"/>
          <w:szCs w:val="24"/>
        </w:rPr>
      </w:pPr>
      <w:r>
        <w:rPr>
          <w:b/>
          <w:sz w:val="24"/>
          <w:szCs w:val="24"/>
        </w:rPr>
        <w:t>Ситуационные задачи.</w:t>
      </w:r>
    </w:p>
    <w:p w14:paraId="603FBBE9" w14:textId="77777777" w:rsidR="00C7350C" w:rsidRDefault="00C7350C" w:rsidP="00C7350C">
      <w:pPr>
        <w:jc w:val="both"/>
        <w:rPr>
          <w:sz w:val="24"/>
          <w:szCs w:val="24"/>
        </w:rPr>
      </w:pPr>
      <w:r>
        <w:rPr>
          <w:sz w:val="24"/>
          <w:szCs w:val="24"/>
        </w:rPr>
        <w:t>Справочная информация</w:t>
      </w:r>
    </w:p>
    <w:tbl>
      <w:tblPr>
        <w:tblStyle w:val="aa"/>
        <w:tblW w:w="0" w:type="auto"/>
        <w:tblLook w:val="04A0" w:firstRow="1" w:lastRow="0" w:firstColumn="1" w:lastColumn="0" w:noHBand="0" w:noVBand="1"/>
      </w:tblPr>
      <w:tblGrid>
        <w:gridCol w:w="3115"/>
        <w:gridCol w:w="3556"/>
        <w:gridCol w:w="3115"/>
      </w:tblGrid>
      <w:tr w:rsidR="00C7350C" w14:paraId="7E99CB45" w14:textId="77777777" w:rsidTr="006914DD">
        <w:tc>
          <w:tcPr>
            <w:tcW w:w="3115" w:type="dxa"/>
          </w:tcPr>
          <w:p w14:paraId="0818CA7E" w14:textId="77777777" w:rsidR="00C7350C" w:rsidRPr="006053C6" w:rsidRDefault="00C7350C" w:rsidP="00C7350C">
            <w:pPr>
              <w:jc w:val="both"/>
              <w:rPr>
                <w:b/>
                <w:sz w:val="24"/>
                <w:szCs w:val="24"/>
              </w:rPr>
            </w:pPr>
            <w:r w:rsidRPr="006053C6">
              <w:rPr>
                <w:b/>
                <w:sz w:val="24"/>
                <w:szCs w:val="24"/>
              </w:rPr>
              <w:t>Показатель</w:t>
            </w:r>
          </w:p>
        </w:tc>
        <w:tc>
          <w:tcPr>
            <w:tcW w:w="3115" w:type="dxa"/>
          </w:tcPr>
          <w:p w14:paraId="3A1CE604" w14:textId="77777777" w:rsidR="00C7350C" w:rsidRPr="006053C6" w:rsidRDefault="00C7350C" w:rsidP="00C7350C">
            <w:pPr>
              <w:jc w:val="both"/>
              <w:rPr>
                <w:b/>
                <w:sz w:val="24"/>
                <w:szCs w:val="24"/>
              </w:rPr>
            </w:pPr>
            <w:r w:rsidRPr="006053C6">
              <w:rPr>
                <w:b/>
                <w:sz w:val="24"/>
                <w:szCs w:val="24"/>
              </w:rPr>
              <w:t>Расшифровка</w:t>
            </w:r>
          </w:p>
        </w:tc>
        <w:tc>
          <w:tcPr>
            <w:tcW w:w="3115" w:type="dxa"/>
          </w:tcPr>
          <w:p w14:paraId="01B101AC" w14:textId="77777777" w:rsidR="00C7350C" w:rsidRPr="006053C6" w:rsidRDefault="00C7350C" w:rsidP="00C7350C">
            <w:pPr>
              <w:jc w:val="both"/>
              <w:rPr>
                <w:b/>
                <w:sz w:val="24"/>
                <w:szCs w:val="24"/>
              </w:rPr>
            </w:pPr>
            <w:r w:rsidRPr="006053C6">
              <w:rPr>
                <w:b/>
                <w:sz w:val="24"/>
                <w:szCs w:val="24"/>
              </w:rPr>
              <w:t>Референсные значения</w:t>
            </w:r>
          </w:p>
        </w:tc>
      </w:tr>
      <w:tr w:rsidR="00C7350C" w14:paraId="649EC1AF" w14:textId="77777777" w:rsidTr="006914DD">
        <w:tc>
          <w:tcPr>
            <w:tcW w:w="3115" w:type="dxa"/>
          </w:tcPr>
          <w:p w14:paraId="6D180137"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3115" w:type="dxa"/>
          </w:tcPr>
          <w:p w14:paraId="4CF38228" w14:textId="77777777" w:rsidR="00C7350C" w:rsidRPr="006053C6" w:rsidRDefault="00C7350C" w:rsidP="00C7350C">
            <w:pPr>
              <w:jc w:val="both"/>
              <w:rPr>
                <w:sz w:val="24"/>
                <w:szCs w:val="24"/>
              </w:rPr>
            </w:pPr>
            <w:r>
              <w:rPr>
                <w:sz w:val="24"/>
                <w:szCs w:val="24"/>
              </w:rPr>
              <w:t>Количество эритроцитов в крови</w:t>
            </w:r>
          </w:p>
        </w:tc>
        <w:tc>
          <w:tcPr>
            <w:tcW w:w="3115" w:type="dxa"/>
          </w:tcPr>
          <w:p w14:paraId="34D51704" w14:textId="77777777" w:rsidR="00C7350C" w:rsidRDefault="00C7350C" w:rsidP="00C7350C">
            <w:pPr>
              <w:jc w:val="both"/>
              <w:rPr>
                <w:sz w:val="24"/>
                <w:szCs w:val="24"/>
              </w:rPr>
            </w:pPr>
            <w:r>
              <w:rPr>
                <w:sz w:val="24"/>
                <w:szCs w:val="24"/>
              </w:rPr>
              <w:t>Муж 4,0-5,5*10</w:t>
            </w:r>
            <w:r>
              <w:rPr>
                <w:sz w:val="24"/>
                <w:szCs w:val="24"/>
                <w:vertAlign w:val="superscript"/>
              </w:rPr>
              <w:t>12</w:t>
            </w:r>
            <w:r>
              <w:rPr>
                <w:sz w:val="24"/>
                <w:szCs w:val="24"/>
              </w:rPr>
              <w:t>/л</w:t>
            </w:r>
          </w:p>
          <w:p w14:paraId="6DE0D02A" w14:textId="77777777" w:rsidR="00C7350C" w:rsidRPr="006053C6" w:rsidRDefault="00C7350C" w:rsidP="00C7350C">
            <w:pPr>
              <w:jc w:val="both"/>
              <w:rPr>
                <w:sz w:val="24"/>
                <w:szCs w:val="24"/>
              </w:rPr>
            </w:pPr>
            <w:r>
              <w:rPr>
                <w:sz w:val="24"/>
                <w:szCs w:val="24"/>
              </w:rPr>
              <w:t>Жен 3,7-4,7*10</w:t>
            </w:r>
            <w:r>
              <w:rPr>
                <w:sz w:val="24"/>
                <w:szCs w:val="24"/>
                <w:vertAlign w:val="superscript"/>
              </w:rPr>
              <w:t>12</w:t>
            </w:r>
            <w:r>
              <w:rPr>
                <w:sz w:val="24"/>
                <w:szCs w:val="24"/>
              </w:rPr>
              <w:t>/л</w:t>
            </w:r>
          </w:p>
        </w:tc>
      </w:tr>
      <w:tr w:rsidR="00C7350C" w14:paraId="0B0598AD" w14:textId="77777777" w:rsidTr="006914DD">
        <w:tc>
          <w:tcPr>
            <w:tcW w:w="3115" w:type="dxa"/>
          </w:tcPr>
          <w:p w14:paraId="39793C1A"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3115" w:type="dxa"/>
          </w:tcPr>
          <w:p w14:paraId="7B039000" w14:textId="77777777" w:rsidR="00C7350C" w:rsidRPr="006053C6" w:rsidRDefault="00C7350C" w:rsidP="00C7350C">
            <w:pPr>
              <w:jc w:val="both"/>
              <w:rPr>
                <w:sz w:val="24"/>
                <w:szCs w:val="24"/>
              </w:rPr>
            </w:pPr>
            <w:r>
              <w:rPr>
                <w:sz w:val="24"/>
                <w:szCs w:val="24"/>
              </w:rPr>
              <w:t>Концентрация гемоглобина в крови</w:t>
            </w:r>
          </w:p>
        </w:tc>
        <w:tc>
          <w:tcPr>
            <w:tcW w:w="3115" w:type="dxa"/>
          </w:tcPr>
          <w:p w14:paraId="52B8590B" w14:textId="77777777" w:rsidR="00C7350C" w:rsidRDefault="00C7350C" w:rsidP="00C7350C">
            <w:pPr>
              <w:jc w:val="both"/>
              <w:rPr>
                <w:sz w:val="24"/>
                <w:szCs w:val="24"/>
              </w:rPr>
            </w:pPr>
            <w:r>
              <w:rPr>
                <w:sz w:val="24"/>
                <w:szCs w:val="24"/>
              </w:rPr>
              <w:t>Муж 130-160 г/л</w:t>
            </w:r>
          </w:p>
          <w:p w14:paraId="053CDD61" w14:textId="77777777" w:rsidR="00C7350C" w:rsidRDefault="00C7350C" w:rsidP="00C7350C">
            <w:pPr>
              <w:jc w:val="both"/>
              <w:rPr>
                <w:sz w:val="24"/>
                <w:szCs w:val="24"/>
              </w:rPr>
            </w:pPr>
            <w:r>
              <w:rPr>
                <w:sz w:val="24"/>
                <w:szCs w:val="24"/>
              </w:rPr>
              <w:t>Жен 120-150 г/л</w:t>
            </w:r>
          </w:p>
        </w:tc>
      </w:tr>
      <w:tr w:rsidR="00C7350C" w14:paraId="62AA1688" w14:textId="77777777" w:rsidTr="006914DD">
        <w:tc>
          <w:tcPr>
            <w:tcW w:w="3115" w:type="dxa"/>
          </w:tcPr>
          <w:p w14:paraId="70BECE6E"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3115" w:type="dxa"/>
          </w:tcPr>
          <w:p w14:paraId="63024AE5" w14:textId="77777777" w:rsidR="00C7350C" w:rsidRDefault="00C7350C" w:rsidP="00C7350C">
            <w:pPr>
              <w:jc w:val="both"/>
              <w:rPr>
                <w:sz w:val="24"/>
                <w:szCs w:val="24"/>
              </w:rPr>
            </w:pPr>
            <w:r>
              <w:rPr>
                <w:sz w:val="24"/>
                <w:szCs w:val="24"/>
              </w:rPr>
              <w:t>Гематокрит – отношение объема форменных элементов крови к общему объему крови</w:t>
            </w:r>
          </w:p>
        </w:tc>
        <w:tc>
          <w:tcPr>
            <w:tcW w:w="3115" w:type="dxa"/>
          </w:tcPr>
          <w:p w14:paraId="6A00139F" w14:textId="77777777" w:rsidR="00C7350C" w:rsidRDefault="00C7350C" w:rsidP="00C7350C">
            <w:pPr>
              <w:jc w:val="both"/>
              <w:rPr>
                <w:sz w:val="24"/>
                <w:szCs w:val="24"/>
              </w:rPr>
            </w:pPr>
            <w:r>
              <w:rPr>
                <w:sz w:val="24"/>
                <w:szCs w:val="24"/>
              </w:rPr>
              <w:t>Муж 40-46 %</w:t>
            </w:r>
          </w:p>
          <w:p w14:paraId="1FFDB233" w14:textId="77777777" w:rsidR="00C7350C" w:rsidRDefault="00C7350C" w:rsidP="00C7350C">
            <w:pPr>
              <w:jc w:val="both"/>
              <w:rPr>
                <w:sz w:val="24"/>
                <w:szCs w:val="24"/>
              </w:rPr>
            </w:pPr>
            <w:r>
              <w:rPr>
                <w:sz w:val="24"/>
                <w:szCs w:val="24"/>
              </w:rPr>
              <w:t>Жен 36-44 %</w:t>
            </w:r>
          </w:p>
        </w:tc>
      </w:tr>
      <w:tr w:rsidR="00C7350C" w14:paraId="295A284C" w14:textId="77777777" w:rsidTr="006914DD">
        <w:tc>
          <w:tcPr>
            <w:tcW w:w="3115" w:type="dxa"/>
          </w:tcPr>
          <w:p w14:paraId="322F4E9A"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3115" w:type="dxa"/>
          </w:tcPr>
          <w:p w14:paraId="5BE732B3" w14:textId="77777777" w:rsidR="00C7350C" w:rsidRDefault="00C7350C" w:rsidP="00C7350C">
            <w:pPr>
              <w:jc w:val="both"/>
              <w:rPr>
                <w:sz w:val="24"/>
                <w:szCs w:val="24"/>
              </w:rPr>
            </w:pPr>
            <w:r w:rsidRPr="00FD1323">
              <w:rPr>
                <w:sz w:val="24"/>
                <w:szCs w:val="24"/>
              </w:rPr>
              <w:t>Сред</w:t>
            </w:r>
            <w:r>
              <w:rPr>
                <w:sz w:val="24"/>
                <w:szCs w:val="24"/>
              </w:rPr>
              <w:t>ний объем отдельного эритроцита –</w:t>
            </w:r>
          </w:p>
          <w:p w14:paraId="4F90E52D" w14:textId="77777777" w:rsidR="00C7350C" w:rsidRPr="00FD1323" w:rsidRDefault="00C7350C" w:rsidP="00C7350C">
            <w:pPr>
              <w:jc w:val="both"/>
              <w:rPr>
                <w:sz w:val="24"/>
                <w:szCs w:val="24"/>
              </w:rPr>
            </w:pPr>
            <w:proofErr w:type="spellStart"/>
            <w:r w:rsidRPr="00FD1323">
              <w:rPr>
                <w:color w:val="333333"/>
                <w:sz w:val="24"/>
                <w:szCs w:val="24"/>
                <w:shd w:val="clear" w:color="auto" w:fill="FFFFFF"/>
              </w:rPr>
              <w:t>mean</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corpuscular</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volume</w:t>
            </w:r>
            <w:proofErr w:type="spellEnd"/>
            <w:r w:rsidRPr="00FD1323">
              <w:rPr>
                <w:color w:val="333333"/>
                <w:sz w:val="24"/>
                <w:szCs w:val="24"/>
                <w:shd w:val="clear" w:color="auto" w:fill="FFFFFF"/>
              </w:rPr>
              <w:t> </w:t>
            </w:r>
          </w:p>
        </w:tc>
        <w:tc>
          <w:tcPr>
            <w:tcW w:w="3115" w:type="dxa"/>
          </w:tcPr>
          <w:p w14:paraId="04B4DB9F" w14:textId="77777777" w:rsidR="00C7350C" w:rsidRDefault="00C7350C" w:rsidP="00C7350C">
            <w:pPr>
              <w:jc w:val="both"/>
              <w:rPr>
                <w:sz w:val="24"/>
                <w:szCs w:val="24"/>
              </w:rPr>
            </w:pPr>
            <w:r>
              <w:rPr>
                <w:sz w:val="24"/>
                <w:szCs w:val="24"/>
              </w:rPr>
              <w:t xml:space="preserve">78-100 </w:t>
            </w:r>
            <w:proofErr w:type="spellStart"/>
            <w:r>
              <w:rPr>
                <w:sz w:val="24"/>
                <w:szCs w:val="24"/>
              </w:rPr>
              <w:t>фл</w:t>
            </w:r>
            <w:proofErr w:type="spellEnd"/>
            <w:r>
              <w:rPr>
                <w:sz w:val="24"/>
                <w:szCs w:val="24"/>
              </w:rPr>
              <w:t>*</w:t>
            </w:r>
          </w:p>
        </w:tc>
      </w:tr>
      <w:tr w:rsidR="00C7350C" w14:paraId="2E5BA603" w14:textId="77777777" w:rsidTr="006914DD">
        <w:tc>
          <w:tcPr>
            <w:tcW w:w="3115" w:type="dxa"/>
          </w:tcPr>
          <w:p w14:paraId="02C8B4AB"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3115" w:type="dxa"/>
          </w:tcPr>
          <w:p w14:paraId="68C7BB6A" w14:textId="77777777" w:rsidR="00C7350C" w:rsidRPr="00FD1323" w:rsidRDefault="00C7350C" w:rsidP="00C7350C">
            <w:pPr>
              <w:jc w:val="both"/>
              <w:rPr>
                <w:sz w:val="24"/>
                <w:szCs w:val="24"/>
              </w:rPr>
            </w:pPr>
            <w:r w:rsidRPr="00FD1323">
              <w:rPr>
                <w:sz w:val="24"/>
                <w:szCs w:val="24"/>
              </w:rPr>
              <w:t xml:space="preserve">Среднее содержание гемоглобина в отдельном эритроците – </w:t>
            </w:r>
          </w:p>
          <w:p w14:paraId="516DD3A9" w14:textId="77777777" w:rsidR="00C7350C" w:rsidRDefault="00C7350C" w:rsidP="00C7350C">
            <w:pPr>
              <w:jc w:val="both"/>
              <w:rPr>
                <w:sz w:val="24"/>
                <w:szCs w:val="24"/>
              </w:rPr>
            </w:pPr>
            <w:proofErr w:type="spellStart"/>
            <w:r>
              <w:rPr>
                <w:sz w:val="24"/>
                <w:szCs w:val="24"/>
              </w:rPr>
              <w:t>mean</w:t>
            </w:r>
            <w:proofErr w:type="spellEnd"/>
            <w:r>
              <w:rPr>
                <w:sz w:val="24"/>
                <w:szCs w:val="24"/>
              </w:rPr>
              <w:t xml:space="preserve"> </w:t>
            </w:r>
            <w:proofErr w:type="spellStart"/>
            <w:r w:rsidRPr="00FD1323">
              <w:rPr>
                <w:sz w:val="24"/>
                <w:szCs w:val="24"/>
              </w:rPr>
              <w:t>concentration</w:t>
            </w:r>
            <w:proofErr w:type="spellEnd"/>
          </w:p>
          <w:p w14:paraId="7D5DD86D" w14:textId="77777777" w:rsidR="00C7350C" w:rsidRPr="00FD1323" w:rsidRDefault="00C7350C" w:rsidP="00C7350C">
            <w:pPr>
              <w:jc w:val="both"/>
              <w:rPr>
                <w:sz w:val="24"/>
                <w:szCs w:val="24"/>
              </w:rPr>
            </w:pPr>
            <w:proofErr w:type="spellStart"/>
            <w:r w:rsidRPr="00FD1323">
              <w:rPr>
                <w:sz w:val="24"/>
                <w:szCs w:val="24"/>
              </w:rPr>
              <w:t>hemoglobin</w:t>
            </w:r>
            <w:proofErr w:type="spellEnd"/>
          </w:p>
        </w:tc>
        <w:tc>
          <w:tcPr>
            <w:tcW w:w="3115" w:type="dxa"/>
          </w:tcPr>
          <w:p w14:paraId="1444CC3B" w14:textId="77777777" w:rsidR="00C7350C" w:rsidRDefault="00C7350C" w:rsidP="00C7350C">
            <w:pPr>
              <w:jc w:val="both"/>
              <w:rPr>
                <w:sz w:val="24"/>
                <w:szCs w:val="24"/>
              </w:rPr>
            </w:pPr>
            <w:r>
              <w:rPr>
                <w:sz w:val="24"/>
                <w:szCs w:val="24"/>
              </w:rPr>
              <w:t xml:space="preserve">27-31 </w:t>
            </w:r>
            <w:proofErr w:type="spellStart"/>
            <w:r>
              <w:rPr>
                <w:sz w:val="24"/>
                <w:szCs w:val="24"/>
              </w:rPr>
              <w:t>пг</w:t>
            </w:r>
            <w:proofErr w:type="spellEnd"/>
            <w:r>
              <w:rPr>
                <w:sz w:val="24"/>
                <w:szCs w:val="24"/>
              </w:rPr>
              <w:t>**</w:t>
            </w:r>
          </w:p>
        </w:tc>
      </w:tr>
      <w:tr w:rsidR="00C7350C" w:rsidRPr="00675132" w14:paraId="4877A325" w14:textId="77777777" w:rsidTr="006914DD">
        <w:tc>
          <w:tcPr>
            <w:tcW w:w="3115" w:type="dxa"/>
          </w:tcPr>
          <w:p w14:paraId="0CFC8BDF" w14:textId="77777777" w:rsidR="00C7350C" w:rsidRPr="00675132" w:rsidRDefault="00C7350C" w:rsidP="00C7350C">
            <w:pPr>
              <w:jc w:val="both"/>
              <w:rPr>
                <w:sz w:val="24"/>
                <w:szCs w:val="24"/>
              </w:rPr>
            </w:pPr>
            <w:r>
              <w:rPr>
                <w:sz w:val="24"/>
                <w:szCs w:val="24"/>
              </w:rPr>
              <w:lastRenderedPageBreak/>
              <w:t>Средняя концентрация гемоглобина в эритроците (</w:t>
            </w:r>
            <w:r>
              <w:rPr>
                <w:sz w:val="24"/>
                <w:szCs w:val="24"/>
                <w:lang w:val="en-US"/>
              </w:rPr>
              <w:t>MCHC</w:t>
            </w:r>
            <w:r w:rsidRPr="00675132">
              <w:rPr>
                <w:sz w:val="24"/>
                <w:szCs w:val="24"/>
              </w:rPr>
              <w:t>)</w:t>
            </w:r>
          </w:p>
        </w:tc>
        <w:tc>
          <w:tcPr>
            <w:tcW w:w="3115" w:type="dxa"/>
          </w:tcPr>
          <w:p w14:paraId="4F8EA820" w14:textId="77777777" w:rsidR="00C7350C" w:rsidRDefault="00C7350C" w:rsidP="00C7350C">
            <w:pPr>
              <w:jc w:val="both"/>
              <w:rPr>
                <w:sz w:val="24"/>
                <w:szCs w:val="24"/>
              </w:rPr>
            </w:pPr>
            <w:proofErr w:type="spellStart"/>
            <w:r>
              <w:rPr>
                <w:sz w:val="24"/>
                <w:szCs w:val="24"/>
              </w:rPr>
              <w:t>C</w:t>
            </w:r>
            <w:r w:rsidRPr="00675132">
              <w:rPr>
                <w:sz w:val="24"/>
                <w:szCs w:val="24"/>
              </w:rPr>
              <w:t>редняя</w:t>
            </w:r>
            <w:proofErr w:type="spellEnd"/>
            <w:r w:rsidRPr="00675132">
              <w:rPr>
                <w:sz w:val="24"/>
                <w:szCs w:val="24"/>
              </w:rPr>
              <w:t xml:space="preserve"> концентрация гемоглобина в</w:t>
            </w:r>
          </w:p>
          <w:p w14:paraId="2ED4C3B8" w14:textId="77777777" w:rsidR="00C7350C" w:rsidRPr="006727BC" w:rsidRDefault="00C7350C" w:rsidP="00C7350C">
            <w:pPr>
              <w:jc w:val="both"/>
              <w:rPr>
                <w:sz w:val="24"/>
                <w:szCs w:val="24"/>
              </w:rPr>
            </w:pPr>
            <w:r w:rsidRPr="00675132">
              <w:rPr>
                <w:sz w:val="24"/>
                <w:szCs w:val="24"/>
              </w:rPr>
              <w:t>эритроцитарной</w:t>
            </w:r>
            <w:r w:rsidRPr="006727BC">
              <w:rPr>
                <w:sz w:val="24"/>
                <w:szCs w:val="24"/>
              </w:rPr>
              <w:t xml:space="preserve"> </w:t>
            </w:r>
            <w:r w:rsidRPr="00675132">
              <w:rPr>
                <w:sz w:val="24"/>
                <w:szCs w:val="24"/>
              </w:rPr>
              <w:t>массе</w:t>
            </w:r>
            <w:r w:rsidRPr="006727BC">
              <w:rPr>
                <w:sz w:val="24"/>
                <w:szCs w:val="24"/>
              </w:rPr>
              <w:t xml:space="preserve"> –</w:t>
            </w:r>
          </w:p>
          <w:p w14:paraId="3365397E" w14:textId="77777777" w:rsidR="00C7350C" w:rsidRPr="00675132" w:rsidRDefault="00C7350C" w:rsidP="00C7350C">
            <w:pPr>
              <w:jc w:val="both"/>
              <w:rPr>
                <w:sz w:val="24"/>
                <w:szCs w:val="24"/>
                <w:lang w:val="en-US"/>
              </w:rPr>
            </w:pPr>
            <w:r w:rsidRPr="00675132">
              <w:rPr>
                <w:sz w:val="24"/>
                <w:szCs w:val="24"/>
                <w:lang w:val="en-US"/>
              </w:rPr>
              <w:t>mean corpuscular hemoglobin concentration</w:t>
            </w:r>
          </w:p>
        </w:tc>
        <w:tc>
          <w:tcPr>
            <w:tcW w:w="3115" w:type="dxa"/>
          </w:tcPr>
          <w:p w14:paraId="4D5B73D5" w14:textId="77777777" w:rsidR="00C7350C" w:rsidRPr="00675132" w:rsidRDefault="00C7350C" w:rsidP="00C7350C">
            <w:pPr>
              <w:jc w:val="both"/>
              <w:rPr>
                <w:sz w:val="24"/>
                <w:szCs w:val="24"/>
              </w:rPr>
            </w:pPr>
            <w:r>
              <w:rPr>
                <w:sz w:val="24"/>
                <w:szCs w:val="24"/>
              </w:rPr>
              <w:t>320-360 г/л</w:t>
            </w:r>
          </w:p>
        </w:tc>
      </w:tr>
      <w:tr w:rsidR="00C7350C" w:rsidRPr="009E01A3" w14:paraId="4F4DDE38" w14:textId="77777777" w:rsidTr="006914DD">
        <w:tc>
          <w:tcPr>
            <w:tcW w:w="3115" w:type="dxa"/>
          </w:tcPr>
          <w:p w14:paraId="30BAAA71"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3115" w:type="dxa"/>
          </w:tcPr>
          <w:p w14:paraId="04298F64" w14:textId="77777777" w:rsidR="00C7350C" w:rsidRPr="009E01A3" w:rsidRDefault="00C7350C" w:rsidP="00C7350C">
            <w:pPr>
              <w:jc w:val="both"/>
              <w:rPr>
                <w:sz w:val="24"/>
                <w:szCs w:val="24"/>
                <w:lang w:val="en-US"/>
              </w:rPr>
            </w:pPr>
            <w:r w:rsidRPr="009E01A3">
              <w:rPr>
                <w:sz w:val="24"/>
                <w:szCs w:val="24"/>
                <w:lang w:val="en-US"/>
              </w:rPr>
              <w:t>Red blood cell Distribution Width,</w:t>
            </w:r>
          </w:p>
          <w:p w14:paraId="496E96BD" w14:textId="77777777" w:rsidR="00C7350C" w:rsidRPr="009E01A3" w:rsidRDefault="00C7350C" w:rsidP="00C7350C">
            <w:pPr>
              <w:jc w:val="both"/>
              <w:rPr>
                <w:sz w:val="24"/>
                <w:szCs w:val="24"/>
              </w:rPr>
            </w:pPr>
            <w:r>
              <w:rPr>
                <w:sz w:val="24"/>
                <w:szCs w:val="24"/>
              </w:rPr>
              <w:t>показывает, какая часть эритроцитов имеет отличный от среднего размер</w:t>
            </w:r>
          </w:p>
        </w:tc>
        <w:tc>
          <w:tcPr>
            <w:tcW w:w="3115" w:type="dxa"/>
          </w:tcPr>
          <w:p w14:paraId="3299BF55" w14:textId="77777777" w:rsidR="00C7350C" w:rsidRPr="009E01A3" w:rsidRDefault="00C7350C" w:rsidP="00C7350C">
            <w:pPr>
              <w:jc w:val="both"/>
              <w:rPr>
                <w:sz w:val="24"/>
                <w:szCs w:val="24"/>
              </w:rPr>
            </w:pPr>
            <w:r>
              <w:rPr>
                <w:sz w:val="24"/>
                <w:szCs w:val="24"/>
              </w:rPr>
              <w:t>11,6-14,8%</w:t>
            </w:r>
          </w:p>
        </w:tc>
      </w:tr>
      <w:tr w:rsidR="00C7350C" w:rsidRPr="009E01A3" w14:paraId="10E73551" w14:textId="77777777" w:rsidTr="006914DD">
        <w:tc>
          <w:tcPr>
            <w:tcW w:w="3115" w:type="dxa"/>
          </w:tcPr>
          <w:p w14:paraId="7952E8FA"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3115" w:type="dxa"/>
          </w:tcPr>
          <w:p w14:paraId="7CC0A877" w14:textId="77777777" w:rsidR="00C7350C" w:rsidRPr="0006404E" w:rsidRDefault="00C7350C" w:rsidP="00C7350C">
            <w:pPr>
              <w:jc w:val="both"/>
              <w:rPr>
                <w:sz w:val="24"/>
                <w:szCs w:val="24"/>
              </w:rPr>
            </w:pPr>
            <w:r>
              <w:rPr>
                <w:sz w:val="24"/>
                <w:szCs w:val="24"/>
              </w:rPr>
              <w:t>Показывает разницу между объемами самого маленького и самого большого эритроцита</w:t>
            </w:r>
          </w:p>
        </w:tc>
        <w:tc>
          <w:tcPr>
            <w:tcW w:w="3115" w:type="dxa"/>
          </w:tcPr>
          <w:p w14:paraId="060BE1EF" w14:textId="77777777" w:rsidR="00C7350C" w:rsidRPr="0006404E" w:rsidRDefault="00C7350C" w:rsidP="00C7350C">
            <w:pPr>
              <w:jc w:val="both"/>
              <w:rPr>
                <w:sz w:val="24"/>
                <w:szCs w:val="24"/>
              </w:rPr>
            </w:pPr>
            <w:r>
              <w:rPr>
                <w:sz w:val="24"/>
                <w:szCs w:val="24"/>
                <w:lang w:val="en-US"/>
              </w:rPr>
              <w:t xml:space="preserve">35-60 </w:t>
            </w:r>
            <w:proofErr w:type="spellStart"/>
            <w:r>
              <w:rPr>
                <w:sz w:val="24"/>
                <w:szCs w:val="24"/>
              </w:rPr>
              <w:t>фл</w:t>
            </w:r>
            <w:proofErr w:type="spellEnd"/>
          </w:p>
        </w:tc>
      </w:tr>
      <w:tr w:rsidR="00C7350C" w:rsidRPr="009E01A3" w14:paraId="5BFFFE85" w14:textId="77777777" w:rsidTr="006914DD">
        <w:tc>
          <w:tcPr>
            <w:tcW w:w="3115" w:type="dxa"/>
          </w:tcPr>
          <w:p w14:paraId="10F50D57" w14:textId="77777777" w:rsidR="00C7350C" w:rsidRDefault="00C7350C" w:rsidP="00C7350C">
            <w:pPr>
              <w:jc w:val="both"/>
              <w:rPr>
                <w:sz w:val="24"/>
                <w:szCs w:val="24"/>
              </w:rPr>
            </w:pPr>
            <w:r>
              <w:rPr>
                <w:sz w:val="24"/>
                <w:szCs w:val="24"/>
              </w:rPr>
              <w:t>Цветовой показатель</w:t>
            </w:r>
          </w:p>
        </w:tc>
        <w:tc>
          <w:tcPr>
            <w:tcW w:w="3115" w:type="dxa"/>
          </w:tcPr>
          <w:p w14:paraId="240D7CD4" w14:textId="77777777" w:rsidR="00C7350C" w:rsidRDefault="00C7350C" w:rsidP="00C7350C">
            <w:pPr>
              <w:jc w:val="both"/>
              <w:rPr>
                <w:sz w:val="24"/>
                <w:szCs w:val="24"/>
              </w:rPr>
            </w:pPr>
            <w:r>
              <w:rPr>
                <w:sz w:val="24"/>
                <w:szCs w:val="24"/>
              </w:rPr>
              <w:t>Показывает степени насыщения эритроцита гемоглобином</w:t>
            </w:r>
          </w:p>
        </w:tc>
        <w:tc>
          <w:tcPr>
            <w:tcW w:w="3115" w:type="dxa"/>
          </w:tcPr>
          <w:p w14:paraId="347A89AA" w14:textId="77777777" w:rsidR="00C7350C" w:rsidRPr="0006404E" w:rsidRDefault="00C7350C" w:rsidP="00C7350C">
            <w:pPr>
              <w:jc w:val="both"/>
              <w:rPr>
                <w:sz w:val="24"/>
                <w:szCs w:val="24"/>
              </w:rPr>
            </w:pPr>
            <w:r>
              <w:rPr>
                <w:sz w:val="24"/>
                <w:szCs w:val="24"/>
              </w:rPr>
              <w:t>0,85-1,05</w:t>
            </w:r>
          </w:p>
        </w:tc>
      </w:tr>
      <w:tr w:rsidR="00C7350C" w:rsidRPr="009E01A3" w14:paraId="7B492E32" w14:textId="77777777" w:rsidTr="006914DD">
        <w:tc>
          <w:tcPr>
            <w:tcW w:w="3115" w:type="dxa"/>
          </w:tcPr>
          <w:p w14:paraId="06D42443" w14:textId="77777777" w:rsidR="00C7350C" w:rsidRDefault="00C7350C" w:rsidP="00C7350C">
            <w:pPr>
              <w:jc w:val="both"/>
              <w:rPr>
                <w:sz w:val="24"/>
                <w:szCs w:val="24"/>
              </w:rPr>
            </w:pPr>
            <w:r>
              <w:rPr>
                <w:sz w:val="24"/>
                <w:szCs w:val="24"/>
              </w:rPr>
              <w:t>Ретикулоциты (RTC)</w:t>
            </w:r>
          </w:p>
        </w:tc>
        <w:tc>
          <w:tcPr>
            <w:tcW w:w="3115" w:type="dxa"/>
          </w:tcPr>
          <w:p w14:paraId="137FE00E" w14:textId="77777777" w:rsidR="00C7350C" w:rsidRDefault="00C7350C" w:rsidP="00C7350C">
            <w:pPr>
              <w:jc w:val="both"/>
              <w:rPr>
                <w:sz w:val="24"/>
                <w:szCs w:val="24"/>
              </w:rPr>
            </w:pPr>
            <w:r>
              <w:rPr>
                <w:sz w:val="24"/>
                <w:szCs w:val="24"/>
              </w:rPr>
              <w:t>Молодая форма эритроцитов, содержащая остатки ядра</w:t>
            </w:r>
          </w:p>
        </w:tc>
        <w:tc>
          <w:tcPr>
            <w:tcW w:w="3115" w:type="dxa"/>
          </w:tcPr>
          <w:p w14:paraId="2BC33807" w14:textId="77777777" w:rsidR="00C7350C" w:rsidRDefault="00C7350C" w:rsidP="00C7350C">
            <w:pPr>
              <w:jc w:val="both"/>
              <w:rPr>
                <w:sz w:val="24"/>
                <w:szCs w:val="24"/>
              </w:rPr>
            </w:pPr>
            <w:r>
              <w:rPr>
                <w:sz w:val="24"/>
                <w:szCs w:val="24"/>
              </w:rPr>
              <w:t>2-12 ‰***</w:t>
            </w:r>
          </w:p>
        </w:tc>
      </w:tr>
      <w:tr w:rsidR="00C7350C" w:rsidRPr="009E01A3" w14:paraId="3150C6C9" w14:textId="77777777" w:rsidTr="006914DD">
        <w:tc>
          <w:tcPr>
            <w:tcW w:w="3115" w:type="dxa"/>
          </w:tcPr>
          <w:p w14:paraId="417E2335"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3115" w:type="dxa"/>
          </w:tcPr>
          <w:p w14:paraId="1F198997" w14:textId="77777777" w:rsidR="00C7350C" w:rsidRPr="00894E78" w:rsidRDefault="00C7350C" w:rsidP="00C7350C">
            <w:pPr>
              <w:jc w:val="both"/>
              <w:rPr>
                <w:sz w:val="24"/>
                <w:szCs w:val="24"/>
              </w:rPr>
            </w:pPr>
            <w:r>
              <w:rPr>
                <w:sz w:val="24"/>
                <w:szCs w:val="24"/>
              </w:rPr>
              <w:t>Содержание тромбоцитов в крови</w:t>
            </w:r>
          </w:p>
        </w:tc>
        <w:tc>
          <w:tcPr>
            <w:tcW w:w="3115" w:type="dxa"/>
          </w:tcPr>
          <w:p w14:paraId="31C01776" w14:textId="77777777" w:rsidR="00C7350C" w:rsidRPr="00C91707" w:rsidRDefault="00C7350C" w:rsidP="00C7350C">
            <w:pPr>
              <w:jc w:val="both"/>
              <w:rPr>
                <w:sz w:val="24"/>
                <w:szCs w:val="24"/>
              </w:rPr>
            </w:pPr>
            <w:r>
              <w:rPr>
                <w:sz w:val="24"/>
                <w:szCs w:val="24"/>
              </w:rPr>
              <w:t>180-400*10</w:t>
            </w:r>
            <w:r>
              <w:rPr>
                <w:sz w:val="24"/>
                <w:szCs w:val="24"/>
                <w:vertAlign w:val="superscript"/>
              </w:rPr>
              <w:t>9</w:t>
            </w:r>
            <w:r>
              <w:rPr>
                <w:sz w:val="24"/>
                <w:szCs w:val="24"/>
              </w:rPr>
              <w:t>/л</w:t>
            </w:r>
          </w:p>
        </w:tc>
      </w:tr>
      <w:tr w:rsidR="00C7350C" w:rsidRPr="009E01A3" w14:paraId="3997631D" w14:textId="77777777" w:rsidTr="006914DD">
        <w:tc>
          <w:tcPr>
            <w:tcW w:w="3115" w:type="dxa"/>
          </w:tcPr>
          <w:p w14:paraId="02E6DA59"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3115" w:type="dxa"/>
          </w:tcPr>
          <w:p w14:paraId="6D534D30" w14:textId="77777777" w:rsidR="00C7350C" w:rsidRDefault="00C7350C" w:rsidP="00C7350C">
            <w:pPr>
              <w:jc w:val="both"/>
              <w:rPr>
                <w:sz w:val="24"/>
                <w:szCs w:val="24"/>
              </w:rPr>
            </w:pPr>
            <w:r>
              <w:rPr>
                <w:sz w:val="24"/>
                <w:szCs w:val="24"/>
              </w:rPr>
              <w:t>Содержание лейкоцитов в крови</w:t>
            </w:r>
          </w:p>
        </w:tc>
        <w:tc>
          <w:tcPr>
            <w:tcW w:w="3115" w:type="dxa"/>
          </w:tcPr>
          <w:p w14:paraId="2FC527DF" w14:textId="77777777" w:rsidR="00C7350C" w:rsidRPr="00C91707" w:rsidRDefault="00C7350C" w:rsidP="00C7350C">
            <w:pPr>
              <w:jc w:val="both"/>
              <w:rPr>
                <w:sz w:val="24"/>
                <w:szCs w:val="24"/>
              </w:rPr>
            </w:pPr>
            <w:r>
              <w:rPr>
                <w:sz w:val="24"/>
                <w:szCs w:val="24"/>
              </w:rPr>
              <w:t>4-9*10</w:t>
            </w:r>
            <w:r>
              <w:rPr>
                <w:sz w:val="24"/>
                <w:szCs w:val="24"/>
                <w:vertAlign w:val="superscript"/>
              </w:rPr>
              <w:t>9</w:t>
            </w:r>
            <w:r>
              <w:rPr>
                <w:sz w:val="24"/>
                <w:szCs w:val="24"/>
              </w:rPr>
              <w:t>/л</w:t>
            </w:r>
          </w:p>
        </w:tc>
      </w:tr>
      <w:tr w:rsidR="00C7350C" w:rsidRPr="009E01A3" w14:paraId="1F3C95C6" w14:textId="77777777" w:rsidTr="006914DD">
        <w:tc>
          <w:tcPr>
            <w:tcW w:w="3115" w:type="dxa"/>
          </w:tcPr>
          <w:p w14:paraId="7FC225D9"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3115" w:type="dxa"/>
          </w:tcPr>
          <w:p w14:paraId="5632FFA0" w14:textId="77777777" w:rsidR="00C7350C" w:rsidRDefault="00C7350C" w:rsidP="00C7350C">
            <w:pPr>
              <w:jc w:val="both"/>
              <w:rPr>
                <w:sz w:val="24"/>
                <w:szCs w:val="24"/>
              </w:rPr>
            </w:pPr>
            <w:r>
              <w:rPr>
                <w:sz w:val="24"/>
                <w:szCs w:val="24"/>
              </w:rPr>
              <w:t>Абсолютное содержание</w:t>
            </w:r>
          </w:p>
          <w:p w14:paraId="7D857876" w14:textId="77777777" w:rsidR="00C7350C" w:rsidRPr="00C91707" w:rsidRDefault="00C7350C" w:rsidP="00C7350C">
            <w:pPr>
              <w:jc w:val="both"/>
              <w:rPr>
                <w:sz w:val="24"/>
                <w:szCs w:val="24"/>
              </w:rPr>
            </w:pPr>
            <w:r>
              <w:rPr>
                <w:sz w:val="24"/>
                <w:szCs w:val="24"/>
              </w:rPr>
              <w:t>нейтрофилов в крови</w:t>
            </w:r>
          </w:p>
        </w:tc>
        <w:tc>
          <w:tcPr>
            <w:tcW w:w="3115" w:type="dxa"/>
          </w:tcPr>
          <w:p w14:paraId="046B30D2" w14:textId="77777777" w:rsidR="00C7350C" w:rsidRPr="00C91707" w:rsidRDefault="00C7350C" w:rsidP="00C7350C">
            <w:pPr>
              <w:jc w:val="both"/>
              <w:rPr>
                <w:sz w:val="24"/>
                <w:szCs w:val="24"/>
              </w:rPr>
            </w:pPr>
            <w:r>
              <w:rPr>
                <w:sz w:val="24"/>
                <w:szCs w:val="24"/>
              </w:rPr>
              <w:t>1,6-6,1*10</w:t>
            </w:r>
            <w:r>
              <w:rPr>
                <w:sz w:val="24"/>
                <w:szCs w:val="24"/>
                <w:vertAlign w:val="superscript"/>
              </w:rPr>
              <w:t>9</w:t>
            </w:r>
            <w:r>
              <w:rPr>
                <w:sz w:val="24"/>
                <w:szCs w:val="24"/>
              </w:rPr>
              <w:t>/л</w:t>
            </w:r>
          </w:p>
        </w:tc>
      </w:tr>
      <w:tr w:rsidR="00C7350C" w:rsidRPr="009E01A3" w14:paraId="2BBAE811" w14:textId="77777777" w:rsidTr="006914DD">
        <w:tc>
          <w:tcPr>
            <w:tcW w:w="3115" w:type="dxa"/>
          </w:tcPr>
          <w:p w14:paraId="724A8A38"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3115" w:type="dxa"/>
          </w:tcPr>
          <w:p w14:paraId="30A57683" w14:textId="77777777" w:rsidR="00C7350C" w:rsidRDefault="00C7350C" w:rsidP="00C7350C">
            <w:pPr>
              <w:jc w:val="both"/>
              <w:rPr>
                <w:sz w:val="24"/>
                <w:szCs w:val="24"/>
              </w:rPr>
            </w:pPr>
            <w:r>
              <w:rPr>
                <w:sz w:val="24"/>
                <w:szCs w:val="24"/>
              </w:rPr>
              <w:t>Содержание нейтрофилов в крови по отношению к общему количеству лейкоцитов</w:t>
            </w:r>
          </w:p>
        </w:tc>
        <w:tc>
          <w:tcPr>
            <w:tcW w:w="3115" w:type="dxa"/>
          </w:tcPr>
          <w:p w14:paraId="56C05648" w14:textId="77777777" w:rsidR="00C7350C" w:rsidRDefault="00C7350C" w:rsidP="00C7350C">
            <w:pPr>
              <w:jc w:val="both"/>
              <w:rPr>
                <w:sz w:val="24"/>
                <w:szCs w:val="24"/>
              </w:rPr>
            </w:pPr>
            <w:r>
              <w:rPr>
                <w:sz w:val="24"/>
                <w:szCs w:val="24"/>
              </w:rPr>
              <w:t>45-70%</w:t>
            </w:r>
          </w:p>
        </w:tc>
      </w:tr>
      <w:tr w:rsidR="00C7350C" w:rsidRPr="009E01A3" w14:paraId="45188DC5" w14:textId="77777777" w:rsidTr="006914DD">
        <w:tc>
          <w:tcPr>
            <w:tcW w:w="3115" w:type="dxa"/>
          </w:tcPr>
          <w:p w14:paraId="3C659AD5"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3115" w:type="dxa"/>
          </w:tcPr>
          <w:p w14:paraId="20F1C23C" w14:textId="77777777" w:rsidR="00C7350C" w:rsidRDefault="00C7350C" w:rsidP="00C7350C">
            <w:pPr>
              <w:jc w:val="both"/>
              <w:rPr>
                <w:sz w:val="24"/>
                <w:szCs w:val="24"/>
              </w:rPr>
            </w:pPr>
            <w:r>
              <w:rPr>
                <w:sz w:val="24"/>
                <w:szCs w:val="24"/>
              </w:rPr>
              <w:t xml:space="preserve">Содержание </w:t>
            </w:r>
            <w:proofErr w:type="spellStart"/>
            <w:r>
              <w:rPr>
                <w:sz w:val="24"/>
                <w:szCs w:val="24"/>
              </w:rPr>
              <w:t>палочкоядерных</w:t>
            </w:r>
            <w:proofErr w:type="spellEnd"/>
            <w:r>
              <w:rPr>
                <w:sz w:val="24"/>
                <w:szCs w:val="24"/>
              </w:rPr>
              <w:t xml:space="preserve"> нейтрофилов по отношению к общему количеству лейкоцитов</w:t>
            </w:r>
          </w:p>
        </w:tc>
        <w:tc>
          <w:tcPr>
            <w:tcW w:w="3115" w:type="dxa"/>
          </w:tcPr>
          <w:p w14:paraId="75B53E00" w14:textId="77777777" w:rsidR="00C7350C" w:rsidRDefault="00C7350C" w:rsidP="00C7350C">
            <w:pPr>
              <w:jc w:val="both"/>
              <w:rPr>
                <w:sz w:val="24"/>
                <w:szCs w:val="24"/>
              </w:rPr>
            </w:pPr>
            <w:r>
              <w:rPr>
                <w:sz w:val="24"/>
                <w:szCs w:val="24"/>
              </w:rPr>
              <w:t>1-5%</w:t>
            </w:r>
          </w:p>
        </w:tc>
      </w:tr>
      <w:tr w:rsidR="00C7350C" w:rsidRPr="009E01A3" w14:paraId="454DC36B" w14:textId="77777777" w:rsidTr="006914DD">
        <w:tc>
          <w:tcPr>
            <w:tcW w:w="3115" w:type="dxa"/>
          </w:tcPr>
          <w:p w14:paraId="5A039D80"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3115" w:type="dxa"/>
          </w:tcPr>
          <w:p w14:paraId="57BE16A8" w14:textId="77777777" w:rsidR="00C7350C" w:rsidRPr="006727BC" w:rsidRDefault="00C7350C" w:rsidP="00C7350C">
            <w:pPr>
              <w:jc w:val="both"/>
              <w:rPr>
                <w:sz w:val="24"/>
                <w:szCs w:val="24"/>
              </w:rPr>
            </w:pPr>
            <w:r>
              <w:rPr>
                <w:sz w:val="24"/>
                <w:szCs w:val="24"/>
              </w:rPr>
              <w:t>Абсолютное содержание лимфоцитов в крови</w:t>
            </w:r>
          </w:p>
        </w:tc>
        <w:tc>
          <w:tcPr>
            <w:tcW w:w="3115" w:type="dxa"/>
          </w:tcPr>
          <w:p w14:paraId="32781F19" w14:textId="77777777" w:rsidR="00C7350C" w:rsidRPr="006727BC" w:rsidRDefault="00C7350C" w:rsidP="00C7350C">
            <w:pPr>
              <w:jc w:val="both"/>
              <w:rPr>
                <w:sz w:val="24"/>
                <w:szCs w:val="24"/>
              </w:rPr>
            </w:pPr>
            <w:r>
              <w:rPr>
                <w:sz w:val="24"/>
                <w:szCs w:val="24"/>
              </w:rPr>
              <w:t>1-4,8*10</w:t>
            </w:r>
            <w:r>
              <w:rPr>
                <w:sz w:val="24"/>
                <w:szCs w:val="24"/>
                <w:vertAlign w:val="superscript"/>
              </w:rPr>
              <w:t>9</w:t>
            </w:r>
            <w:r>
              <w:rPr>
                <w:sz w:val="24"/>
                <w:szCs w:val="24"/>
              </w:rPr>
              <w:t>/л</w:t>
            </w:r>
          </w:p>
        </w:tc>
      </w:tr>
      <w:tr w:rsidR="00C7350C" w:rsidRPr="009E01A3" w14:paraId="246DB4B6" w14:textId="77777777" w:rsidTr="006914DD">
        <w:tc>
          <w:tcPr>
            <w:tcW w:w="3115" w:type="dxa"/>
          </w:tcPr>
          <w:p w14:paraId="534EC8B2"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3115" w:type="dxa"/>
          </w:tcPr>
          <w:p w14:paraId="107632ED" w14:textId="77777777" w:rsidR="00C7350C" w:rsidRPr="006727BC" w:rsidRDefault="00C7350C" w:rsidP="00C7350C">
            <w:pPr>
              <w:jc w:val="both"/>
              <w:rPr>
                <w:sz w:val="24"/>
                <w:szCs w:val="24"/>
              </w:rPr>
            </w:pPr>
            <w:r>
              <w:rPr>
                <w:sz w:val="24"/>
                <w:szCs w:val="24"/>
              </w:rPr>
              <w:t>Содержание лимфоцитов в крови по отношению к общему количеству лейкоцитов</w:t>
            </w:r>
          </w:p>
        </w:tc>
        <w:tc>
          <w:tcPr>
            <w:tcW w:w="3115" w:type="dxa"/>
          </w:tcPr>
          <w:p w14:paraId="218C74E8" w14:textId="77777777" w:rsidR="00C7350C" w:rsidRDefault="00C7350C" w:rsidP="00C7350C">
            <w:pPr>
              <w:jc w:val="both"/>
              <w:rPr>
                <w:sz w:val="24"/>
                <w:szCs w:val="24"/>
              </w:rPr>
            </w:pPr>
            <w:r>
              <w:rPr>
                <w:sz w:val="24"/>
                <w:szCs w:val="24"/>
              </w:rPr>
              <w:t>20-40%</w:t>
            </w:r>
          </w:p>
        </w:tc>
      </w:tr>
      <w:tr w:rsidR="00C7350C" w:rsidRPr="009E01A3" w14:paraId="1FF3ABF5" w14:textId="77777777" w:rsidTr="006914DD">
        <w:tc>
          <w:tcPr>
            <w:tcW w:w="3115" w:type="dxa"/>
          </w:tcPr>
          <w:p w14:paraId="1FBA6816" w14:textId="77777777" w:rsidR="00C7350C" w:rsidRPr="00E8110C" w:rsidRDefault="00C7350C" w:rsidP="00C7350C">
            <w:pPr>
              <w:jc w:val="both"/>
              <w:rPr>
                <w:sz w:val="24"/>
                <w:szCs w:val="24"/>
              </w:rPr>
            </w:pPr>
            <w:r>
              <w:rPr>
                <w:sz w:val="24"/>
                <w:szCs w:val="24"/>
              </w:rPr>
              <w:t>Моноциты (</w:t>
            </w:r>
            <w:r>
              <w:rPr>
                <w:sz w:val="24"/>
                <w:szCs w:val="24"/>
                <w:lang w:val="en-US"/>
              </w:rPr>
              <w:t>MO)</w:t>
            </w:r>
          </w:p>
        </w:tc>
        <w:tc>
          <w:tcPr>
            <w:tcW w:w="3115" w:type="dxa"/>
          </w:tcPr>
          <w:p w14:paraId="4D37CFC9" w14:textId="77777777" w:rsidR="00C7350C" w:rsidRDefault="00C7350C" w:rsidP="00C7350C">
            <w:pPr>
              <w:jc w:val="both"/>
              <w:rPr>
                <w:sz w:val="24"/>
                <w:szCs w:val="24"/>
              </w:rPr>
            </w:pPr>
            <w:r>
              <w:rPr>
                <w:sz w:val="24"/>
                <w:szCs w:val="24"/>
              </w:rPr>
              <w:t>Абсолютное содержание моноцитов в крови</w:t>
            </w:r>
          </w:p>
        </w:tc>
        <w:tc>
          <w:tcPr>
            <w:tcW w:w="3115" w:type="dxa"/>
          </w:tcPr>
          <w:p w14:paraId="712B29E8" w14:textId="77777777" w:rsidR="00C7350C" w:rsidRPr="00E8110C" w:rsidRDefault="00C7350C" w:rsidP="00C7350C">
            <w:pPr>
              <w:jc w:val="both"/>
              <w:rPr>
                <w:sz w:val="24"/>
                <w:szCs w:val="24"/>
              </w:rPr>
            </w:pPr>
            <w:r>
              <w:rPr>
                <w:sz w:val="24"/>
                <w:szCs w:val="24"/>
              </w:rPr>
              <w:t>0,08-0,72*10</w:t>
            </w:r>
            <w:r>
              <w:rPr>
                <w:sz w:val="24"/>
                <w:szCs w:val="24"/>
                <w:vertAlign w:val="superscript"/>
              </w:rPr>
              <w:t>9</w:t>
            </w:r>
            <w:r>
              <w:rPr>
                <w:sz w:val="24"/>
                <w:szCs w:val="24"/>
              </w:rPr>
              <w:t>/л</w:t>
            </w:r>
          </w:p>
        </w:tc>
      </w:tr>
      <w:tr w:rsidR="00C7350C" w:rsidRPr="009E01A3" w14:paraId="27AE541C" w14:textId="77777777" w:rsidTr="006914DD">
        <w:tc>
          <w:tcPr>
            <w:tcW w:w="3115" w:type="dxa"/>
          </w:tcPr>
          <w:p w14:paraId="6218A773"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3115" w:type="dxa"/>
          </w:tcPr>
          <w:p w14:paraId="66DCD19F" w14:textId="77777777" w:rsidR="00C7350C" w:rsidRPr="00E8110C" w:rsidRDefault="00C7350C" w:rsidP="00C7350C">
            <w:pPr>
              <w:jc w:val="both"/>
              <w:rPr>
                <w:sz w:val="24"/>
                <w:szCs w:val="24"/>
              </w:rPr>
            </w:pPr>
            <w:r>
              <w:rPr>
                <w:sz w:val="24"/>
                <w:szCs w:val="24"/>
              </w:rPr>
              <w:t>Содержание моноцитов в крови по отношению к общему количеству лейкоцитов</w:t>
            </w:r>
          </w:p>
        </w:tc>
        <w:tc>
          <w:tcPr>
            <w:tcW w:w="3115" w:type="dxa"/>
          </w:tcPr>
          <w:p w14:paraId="4062C1B7" w14:textId="77777777" w:rsidR="00C7350C" w:rsidRDefault="00C7350C" w:rsidP="00C7350C">
            <w:pPr>
              <w:jc w:val="both"/>
              <w:rPr>
                <w:sz w:val="24"/>
                <w:szCs w:val="24"/>
              </w:rPr>
            </w:pPr>
            <w:r>
              <w:rPr>
                <w:sz w:val="24"/>
                <w:szCs w:val="24"/>
              </w:rPr>
              <w:t>3-11%</w:t>
            </w:r>
          </w:p>
        </w:tc>
      </w:tr>
      <w:tr w:rsidR="00C7350C" w:rsidRPr="009E01A3" w14:paraId="315E9AD0" w14:textId="77777777" w:rsidTr="006914DD">
        <w:tc>
          <w:tcPr>
            <w:tcW w:w="3115" w:type="dxa"/>
          </w:tcPr>
          <w:p w14:paraId="65DD8CB6" w14:textId="77777777" w:rsidR="00C7350C" w:rsidRPr="00864123" w:rsidRDefault="00C7350C" w:rsidP="00C7350C">
            <w:pPr>
              <w:jc w:val="both"/>
              <w:rPr>
                <w:sz w:val="24"/>
                <w:szCs w:val="24"/>
                <w:lang w:val="en-US"/>
              </w:rPr>
            </w:pPr>
            <w:r>
              <w:rPr>
                <w:sz w:val="24"/>
                <w:szCs w:val="24"/>
              </w:rPr>
              <w:t>Эозинофилы (</w:t>
            </w:r>
            <w:r>
              <w:rPr>
                <w:sz w:val="24"/>
                <w:szCs w:val="24"/>
                <w:lang w:val="en-US"/>
              </w:rPr>
              <w:t>EO)</w:t>
            </w:r>
          </w:p>
        </w:tc>
        <w:tc>
          <w:tcPr>
            <w:tcW w:w="3115" w:type="dxa"/>
          </w:tcPr>
          <w:p w14:paraId="7F6C1A73" w14:textId="77777777" w:rsidR="00C7350C" w:rsidRPr="00864123" w:rsidRDefault="00C7350C" w:rsidP="00C7350C">
            <w:pPr>
              <w:jc w:val="both"/>
              <w:rPr>
                <w:sz w:val="24"/>
                <w:szCs w:val="24"/>
              </w:rPr>
            </w:pPr>
            <w:r>
              <w:rPr>
                <w:sz w:val="24"/>
                <w:szCs w:val="24"/>
              </w:rPr>
              <w:t>Абсолютное содержание эозинофилов в крови</w:t>
            </w:r>
          </w:p>
        </w:tc>
        <w:tc>
          <w:tcPr>
            <w:tcW w:w="3115" w:type="dxa"/>
          </w:tcPr>
          <w:p w14:paraId="713FA30A" w14:textId="77777777" w:rsidR="00C7350C" w:rsidRPr="00864123" w:rsidRDefault="00C7350C" w:rsidP="00C7350C">
            <w:pPr>
              <w:jc w:val="both"/>
              <w:rPr>
                <w:sz w:val="24"/>
                <w:szCs w:val="24"/>
              </w:rPr>
            </w:pPr>
            <w:r>
              <w:rPr>
                <w:sz w:val="24"/>
                <w:szCs w:val="24"/>
              </w:rPr>
              <w:t>0,04-0,54*10</w:t>
            </w:r>
            <w:r>
              <w:rPr>
                <w:sz w:val="24"/>
                <w:szCs w:val="24"/>
                <w:vertAlign w:val="superscript"/>
              </w:rPr>
              <w:t>9</w:t>
            </w:r>
            <w:r>
              <w:rPr>
                <w:sz w:val="24"/>
                <w:szCs w:val="24"/>
              </w:rPr>
              <w:t>/л</w:t>
            </w:r>
          </w:p>
        </w:tc>
      </w:tr>
      <w:tr w:rsidR="00C7350C" w:rsidRPr="009E01A3" w14:paraId="3449599C" w14:textId="77777777" w:rsidTr="006914DD">
        <w:tc>
          <w:tcPr>
            <w:tcW w:w="3115" w:type="dxa"/>
          </w:tcPr>
          <w:p w14:paraId="1565F1DC" w14:textId="77777777" w:rsidR="00C7350C" w:rsidRDefault="00C7350C" w:rsidP="00C7350C">
            <w:pPr>
              <w:jc w:val="both"/>
              <w:rPr>
                <w:sz w:val="24"/>
                <w:szCs w:val="24"/>
              </w:rPr>
            </w:pPr>
            <w:r>
              <w:rPr>
                <w:sz w:val="24"/>
                <w:szCs w:val="24"/>
              </w:rPr>
              <w:t>Эозинофилы (ЕО%)</w:t>
            </w:r>
          </w:p>
        </w:tc>
        <w:tc>
          <w:tcPr>
            <w:tcW w:w="3115" w:type="dxa"/>
          </w:tcPr>
          <w:p w14:paraId="02FC45AA" w14:textId="77777777" w:rsidR="00C7350C" w:rsidRDefault="00C7350C" w:rsidP="00C7350C">
            <w:pPr>
              <w:jc w:val="both"/>
              <w:rPr>
                <w:sz w:val="24"/>
                <w:szCs w:val="24"/>
              </w:rPr>
            </w:pPr>
            <w:r>
              <w:rPr>
                <w:sz w:val="24"/>
                <w:szCs w:val="24"/>
              </w:rPr>
              <w:t>Содержание эозинофилов в крови по отношению к общему количеству лейкоцитов</w:t>
            </w:r>
          </w:p>
        </w:tc>
        <w:tc>
          <w:tcPr>
            <w:tcW w:w="3115" w:type="dxa"/>
          </w:tcPr>
          <w:p w14:paraId="23093BD7" w14:textId="77777777" w:rsidR="00C7350C" w:rsidRDefault="00C7350C" w:rsidP="00C7350C">
            <w:pPr>
              <w:jc w:val="both"/>
              <w:rPr>
                <w:sz w:val="24"/>
                <w:szCs w:val="24"/>
              </w:rPr>
            </w:pPr>
            <w:r>
              <w:rPr>
                <w:sz w:val="24"/>
                <w:szCs w:val="24"/>
              </w:rPr>
              <w:t>1-5%</w:t>
            </w:r>
          </w:p>
        </w:tc>
      </w:tr>
      <w:tr w:rsidR="00C7350C" w:rsidRPr="009E01A3" w14:paraId="072553BE" w14:textId="77777777" w:rsidTr="006914DD">
        <w:tc>
          <w:tcPr>
            <w:tcW w:w="3115" w:type="dxa"/>
          </w:tcPr>
          <w:p w14:paraId="7CFF907B" w14:textId="77777777" w:rsidR="00C7350C" w:rsidRPr="00864123" w:rsidRDefault="00C7350C" w:rsidP="00C7350C">
            <w:pPr>
              <w:jc w:val="both"/>
              <w:rPr>
                <w:sz w:val="24"/>
                <w:szCs w:val="24"/>
                <w:lang w:val="en-US"/>
              </w:rPr>
            </w:pPr>
            <w:r>
              <w:rPr>
                <w:sz w:val="24"/>
                <w:szCs w:val="24"/>
              </w:rPr>
              <w:t>Базофилы (</w:t>
            </w:r>
            <w:r>
              <w:rPr>
                <w:sz w:val="24"/>
                <w:szCs w:val="24"/>
                <w:lang w:val="en-US"/>
              </w:rPr>
              <w:t>BA)</w:t>
            </w:r>
          </w:p>
        </w:tc>
        <w:tc>
          <w:tcPr>
            <w:tcW w:w="3115" w:type="dxa"/>
          </w:tcPr>
          <w:p w14:paraId="7356C494" w14:textId="77777777" w:rsidR="00C7350C" w:rsidRDefault="00C7350C" w:rsidP="00C7350C">
            <w:pPr>
              <w:jc w:val="both"/>
              <w:rPr>
                <w:sz w:val="24"/>
                <w:szCs w:val="24"/>
              </w:rPr>
            </w:pPr>
            <w:r>
              <w:rPr>
                <w:sz w:val="24"/>
                <w:szCs w:val="24"/>
              </w:rPr>
              <w:t>Абсолютное содержание базофилов в крови</w:t>
            </w:r>
          </w:p>
        </w:tc>
        <w:tc>
          <w:tcPr>
            <w:tcW w:w="3115" w:type="dxa"/>
          </w:tcPr>
          <w:p w14:paraId="62C05262" w14:textId="77777777" w:rsidR="00C7350C" w:rsidRPr="00864123" w:rsidRDefault="00C7350C" w:rsidP="00C7350C">
            <w:pPr>
              <w:jc w:val="both"/>
              <w:rPr>
                <w:sz w:val="24"/>
                <w:szCs w:val="24"/>
              </w:rPr>
            </w:pPr>
            <w:r>
              <w:rPr>
                <w:sz w:val="24"/>
                <w:szCs w:val="24"/>
              </w:rPr>
              <w:t>0-0,08*10</w:t>
            </w:r>
            <w:r>
              <w:rPr>
                <w:sz w:val="24"/>
                <w:szCs w:val="24"/>
                <w:vertAlign w:val="superscript"/>
              </w:rPr>
              <w:t>9</w:t>
            </w:r>
            <w:r>
              <w:rPr>
                <w:sz w:val="24"/>
                <w:szCs w:val="24"/>
              </w:rPr>
              <w:t>/л</w:t>
            </w:r>
          </w:p>
        </w:tc>
      </w:tr>
      <w:tr w:rsidR="00C7350C" w:rsidRPr="009E01A3" w14:paraId="5383426D" w14:textId="77777777" w:rsidTr="006914DD">
        <w:tc>
          <w:tcPr>
            <w:tcW w:w="3115" w:type="dxa"/>
          </w:tcPr>
          <w:p w14:paraId="3E0A6735"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3115" w:type="dxa"/>
          </w:tcPr>
          <w:p w14:paraId="30262529" w14:textId="77777777" w:rsidR="00C7350C" w:rsidRPr="00864123" w:rsidRDefault="00C7350C" w:rsidP="00C7350C">
            <w:pPr>
              <w:jc w:val="both"/>
              <w:rPr>
                <w:sz w:val="24"/>
                <w:szCs w:val="24"/>
              </w:rPr>
            </w:pPr>
            <w:r>
              <w:rPr>
                <w:sz w:val="24"/>
                <w:szCs w:val="24"/>
              </w:rPr>
              <w:t>Содержание базофилов по отношению к общему количеству лейкоцитов</w:t>
            </w:r>
          </w:p>
        </w:tc>
        <w:tc>
          <w:tcPr>
            <w:tcW w:w="3115" w:type="dxa"/>
          </w:tcPr>
          <w:p w14:paraId="426C659E" w14:textId="77777777" w:rsidR="00C7350C" w:rsidRDefault="00C7350C" w:rsidP="00C7350C">
            <w:pPr>
              <w:jc w:val="both"/>
              <w:rPr>
                <w:sz w:val="24"/>
                <w:szCs w:val="24"/>
              </w:rPr>
            </w:pPr>
            <w:r>
              <w:rPr>
                <w:sz w:val="24"/>
                <w:szCs w:val="24"/>
              </w:rPr>
              <w:t>0-1%</w:t>
            </w:r>
          </w:p>
        </w:tc>
      </w:tr>
      <w:tr w:rsidR="00C7350C" w:rsidRPr="009E01A3" w14:paraId="2633C6A5" w14:textId="77777777" w:rsidTr="006914DD">
        <w:tc>
          <w:tcPr>
            <w:tcW w:w="3115" w:type="dxa"/>
          </w:tcPr>
          <w:p w14:paraId="6D983C3E" w14:textId="77777777" w:rsidR="00C7350C" w:rsidRDefault="00C7350C" w:rsidP="00C7350C">
            <w:pPr>
              <w:jc w:val="both"/>
              <w:rPr>
                <w:sz w:val="24"/>
                <w:szCs w:val="24"/>
              </w:rPr>
            </w:pPr>
            <w:r>
              <w:rPr>
                <w:sz w:val="24"/>
                <w:szCs w:val="24"/>
              </w:rPr>
              <w:t>СОЭ</w:t>
            </w:r>
          </w:p>
        </w:tc>
        <w:tc>
          <w:tcPr>
            <w:tcW w:w="3115" w:type="dxa"/>
          </w:tcPr>
          <w:p w14:paraId="044BFEE7" w14:textId="77777777" w:rsidR="00C7350C" w:rsidRDefault="00C7350C" w:rsidP="00C7350C">
            <w:pPr>
              <w:jc w:val="both"/>
              <w:rPr>
                <w:sz w:val="24"/>
                <w:szCs w:val="24"/>
              </w:rPr>
            </w:pPr>
            <w:r>
              <w:rPr>
                <w:sz w:val="24"/>
                <w:szCs w:val="24"/>
              </w:rPr>
              <w:t>Скорость оседания эритроцитов</w:t>
            </w:r>
          </w:p>
        </w:tc>
        <w:tc>
          <w:tcPr>
            <w:tcW w:w="3115" w:type="dxa"/>
          </w:tcPr>
          <w:p w14:paraId="727E9871" w14:textId="77777777" w:rsidR="00C7350C" w:rsidRDefault="00C7350C" w:rsidP="00C7350C">
            <w:pPr>
              <w:jc w:val="both"/>
              <w:rPr>
                <w:sz w:val="24"/>
                <w:szCs w:val="24"/>
              </w:rPr>
            </w:pPr>
            <w:r>
              <w:rPr>
                <w:sz w:val="24"/>
                <w:szCs w:val="24"/>
              </w:rPr>
              <w:t>Муж 1-10 мм/ч</w:t>
            </w:r>
          </w:p>
          <w:p w14:paraId="7DAB0D8D" w14:textId="77777777" w:rsidR="00C7350C" w:rsidRDefault="00C7350C" w:rsidP="00C7350C">
            <w:pPr>
              <w:jc w:val="both"/>
              <w:rPr>
                <w:sz w:val="24"/>
                <w:szCs w:val="24"/>
              </w:rPr>
            </w:pPr>
            <w:r>
              <w:rPr>
                <w:sz w:val="24"/>
                <w:szCs w:val="24"/>
              </w:rPr>
              <w:t>Жен 2-15 мм/ч</w:t>
            </w:r>
          </w:p>
        </w:tc>
      </w:tr>
    </w:tbl>
    <w:p w14:paraId="2B587B7D" w14:textId="77777777" w:rsidR="00C7350C" w:rsidRDefault="00C7350C" w:rsidP="00C7350C">
      <w:pPr>
        <w:jc w:val="both"/>
        <w:rPr>
          <w:sz w:val="24"/>
          <w:szCs w:val="24"/>
        </w:rPr>
      </w:pPr>
      <w:r>
        <w:rPr>
          <w:sz w:val="24"/>
          <w:szCs w:val="24"/>
        </w:rPr>
        <w:t>Примечание:</w:t>
      </w:r>
    </w:p>
    <w:p w14:paraId="7C863230" w14:textId="77777777" w:rsidR="00C7350C" w:rsidRDefault="00C7350C" w:rsidP="00C7350C">
      <w:pPr>
        <w:jc w:val="both"/>
        <w:rPr>
          <w:sz w:val="24"/>
          <w:szCs w:val="24"/>
          <w:vertAlign w:val="superscript"/>
        </w:rPr>
      </w:pPr>
      <w:r>
        <w:rPr>
          <w:sz w:val="24"/>
          <w:szCs w:val="24"/>
        </w:rPr>
        <w:t xml:space="preserve">* </w:t>
      </w:r>
      <w:proofErr w:type="spellStart"/>
      <w:r>
        <w:rPr>
          <w:sz w:val="24"/>
          <w:szCs w:val="24"/>
        </w:rPr>
        <w:t>фл</w:t>
      </w:r>
      <w:proofErr w:type="spellEnd"/>
      <w:r>
        <w:rPr>
          <w:sz w:val="24"/>
          <w:szCs w:val="24"/>
        </w:rPr>
        <w:t xml:space="preserve"> – </w:t>
      </w:r>
      <w:proofErr w:type="spellStart"/>
      <w:r>
        <w:rPr>
          <w:sz w:val="24"/>
          <w:szCs w:val="24"/>
        </w:rPr>
        <w:t>фемтолитр</w:t>
      </w:r>
      <w:proofErr w:type="spellEnd"/>
      <w:r>
        <w:rPr>
          <w:sz w:val="24"/>
          <w:szCs w:val="24"/>
        </w:rPr>
        <w:t xml:space="preserve"> = 10</w:t>
      </w:r>
      <w:r>
        <w:rPr>
          <w:sz w:val="24"/>
          <w:szCs w:val="24"/>
          <w:vertAlign w:val="superscript"/>
        </w:rPr>
        <w:t xml:space="preserve">-15 </w:t>
      </w:r>
      <w:r>
        <w:rPr>
          <w:sz w:val="24"/>
          <w:szCs w:val="24"/>
        </w:rPr>
        <w:t>л = 1 мкм</w:t>
      </w:r>
      <w:r>
        <w:rPr>
          <w:sz w:val="24"/>
          <w:szCs w:val="24"/>
          <w:vertAlign w:val="superscript"/>
        </w:rPr>
        <w:t>3</w:t>
      </w:r>
    </w:p>
    <w:p w14:paraId="43405C17" w14:textId="77777777" w:rsidR="00C7350C" w:rsidRDefault="00C7350C" w:rsidP="00C7350C">
      <w:pPr>
        <w:jc w:val="both"/>
        <w:rPr>
          <w:sz w:val="24"/>
          <w:szCs w:val="24"/>
        </w:rPr>
      </w:pPr>
      <w:r>
        <w:rPr>
          <w:sz w:val="24"/>
          <w:szCs w:val="24"/>
        </w:rPr>
        <w:t xml:space="preserve">** </w:t>
      </w:r>
      <w:proofErr w:type="spellStart"/>
      <w:r>
        <w:rPr>
          <w:sz w:val="24"/>
          <w:szCs w:val="24"/>
        </w:rPr>
        <w:t>пг</w:t>
      </w:r>
      <w:proofErr w:type="spellEnd"/>
      <w:r>
        <w:rPr>
          <w:sz w:val="24"/>
          <w:szCs w:val="24"/>
        </w:rPr>
        <w:t xml:space="preserve"> – пикограмм = 10</w:t>
      </w:r>
      <w:r>
        <w:rPr>
          <w:sz w:val="24"/>
          <w:szCs w:val="24"/>
          <w:vertAlign w:val="superscript"/>
        </w:rPr>
        <w:t>-12</w:t>
      </w:r>
      <w:r>
        <w:rPr>
          <w:sz w:val="24"/>
          <w:szCs w:val="24"/>
        </w:rPr>
        <w:t xml:space="preserve"> г</w:t>
      </w:r>
    </w:p>
    <w:p w14:paraId="1719B38D" w14:textId="77777777" w:rsidR="00C7350C" w:rsidRDefault="00C7350C" w:rsidP="00C7350C">
      <w:pPr>
        <w:jc w:val="both"/>
        <w:rPr>
          <w:sz w:val="24"/>
          <w:szCs w:val="24"/>
        </w:rPr>
      </w:pPr>
      <w:r>
        <w:rPr>
          <w:sz w:val="24"/>
          <w:szCs w:val="24"/>
        </w:rPr>
        <w:t>*** ‰ (промилле) – одна десятая часть от одного процента</w:t>
      </w:r>
    </w:p>
    <w:p w14:paraId="5009EFDA" w14:textId="77777777" w:rsidR="00C7350C" w:rsidRDefault="00C7350C" w:rsidP="00C7350C">
      <w:pPr>
        <w:jc w:val="both"/>
        <w:rPr>
          <w:sz w:val="24"/>
          <w:szCs w:val="24"/>
        </w:rPr>
      </w:pPr>
    </w:p>
    <w:p w14:paraId="284370EA" w14:textId="77777777" w:rsidR="00C7350C" w:rsidRDefault="00C7350C" w:rsidP="00C7350C">
      <w:pPr>
        <w:jc w:val="both"/>
        <w:rPr>
          <w:sz w:val="24"/>
          <w:szCs w:val="24"/>
        </w:rPr>
      </w:pPr>
      <w:r>
        <w:rPr>
          <w:sz w:val="24"/>
          <w:szCs w:val="24"/>
        </w:rPr>
        <w:lastRenderedPageBreak/>
        <w:t>Задача 1.</w:t>
      </w:r>
    </w:p>
    <w:p w14:paraId="3E4F7801" w14:textId="77777777" w:rsidR="00C7350C" w:rsidRDefault="00C7350C" w:rsidP="00C7350C">
      <w:pPr>
        <w:jc w:val="both"/>
        <w:rPr>
          <w:sz w:val="24"/>
          <w:szCs w:val="24"/>
        </w:rPr>
      </w:pPr>
      <w:r>
        <w:rPr>
          <w:sz w:val="24"/>
          <w:szCs w:val="24"/>
        </w:rPr>
        <w:t xml:space="preserve">Пациент 50 лет предъявляет жалобы на головные боли, последнее время отмечает красно-синюшный оттенок лица, инъекцию склер, шум в ушах, периодическое повышение давления до 160/100 мм </w:t>
      </w:r>
      <w:proofErr w:type="spellStart"/>
      <w:r>
        <w:rPr>
          <w:sz w:val="24"/>
          <w:szCs w:val="24"/>
        </w:rPr>
        <w:t>рт.ст</w:t>
      </w:r>
      <w:proofErr w:type="spellEnd"/>
      <w:r>
        <w:rPr>
          <w:sz w:val="24"/>
          <w:szCs w:val="24"/>
        </w:rPr>
        <w:t>. Изучите представленную гемограмму и найдите отклонения. Какие причины могли привести к данным отклонениям?</w:t>
      </w:r>
    </w:p>
    <w:p w14:paraId="09BBA4A5"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1C17D65A" w14:textId="77777777" w:rsidTr="006914DD">
        <w:tc>
          <w:tcPr>
            <w:tcW w:w="6374" w:type="dxa"/>
          </w:tcPr>
          <w:p w14:paraId="7EA7FF17"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0DF21B8E" w14:textId="77777777" w:rsidR="00C7350C" w:rsidRPr="00A626BF" w:rsidRDefault="00C7350C" w:rsidP="00C7350C">
            <w:pPr>
              <w:jc w:val="both"/>
              <w:rPr>
                <w:sz w:val="24"/>
                <w:szCs w:val="24"/>
              </w:rPr>
            </w:pPr>
            <w:r>
              <w:rPr>
                <w:sz w:val="24"/>
                <w:szCs w:val="24"/>
              </w:rPr>
              <w:t>7,0*10</w:t>
            </w:r>
            <w:r>
              <w:rPr>
                <w:sz w:val="24"/>
                <w:szCs w:val="24"/>
                <w:vertAlign w:val="superscript"/>
              </w:rPr>
              <w:t>12</w:t>
            </w:r>
            <w:r>
              <w:rPr>
                <w:sz w:val="24"/>
                <w:szCs w:val="24"/>
              </w:rPr>
              <w:t>/л</w:t>
            </w:r>
          </w:p>
        </w:tc>
      </w:tr>
      <w:tr w:rsidR="00C7350C" w14:paraId="60940F2A" w14:textId="77777777" w:rsidTr="006914DD">
        <w:tc>
          <w:tcPr>
            <w:tcW w:w="6374" w:type="dxa"/>
          </w:tcPr>
          <w:p w14:paraId="59870446"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2BBBD982" w14:textId="77777777" w:rsidR="00C7350C" w:rsidRDefault="00C7350C" w:rsidP="00C7350C">
            <w:pPr>
              <w:jc w:val="both"/>
              <w:rPr>
                <w:sz w:val="24"/>
                <w:szCs w:val="24"/>
              </w:rPr>
            </w:pPr>
            <w:r>
              <w:rPr>
                <w:sz w:val="24"/>
                <w:szCs w:val="24"/>
              </w:rPr>
              <w:t>188 г/л</w:t>
            </w:r>
          </w:p>
        </w:tc>
      </w:tr>
      <w:tr w:rsidR="00C7350C" w14:paraId="51EDDD23" w14:textId="77777777" w:rsidTr="006914DD">
        <w:tc>
          <w:tcPr>
            <w:tcW w:w="6374" w:type="dxa"/>
          </w:tcPr>
          <w:p w14:paraId="2B16AE47"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2028A27A" w14:textId="77777777" w:rsidR="00C7350C" w:rsidRDefault="00C7350C" w:rsidP="00C7350C">
            <w:pPr>
              <w:jc w:val="both"/>
              <w:rPr>
                <w:sz w:val="24"/>
                <w:szCs w:val="24"/>
              </w:rPr>
            </w:pPr>
            <w:r>
              <w:rPr>
                <w:sz w:val="24"/>
                <w:szCs w:val="24"/>
              </w:rPr>
              <w:t>52%</w:t>
            </w:r>
          </w:p>
        </w:tc>
      </w:tr>
      <w:tr w:rsidR="00C7350C" w14:paraId="49347C75" w14:textId="77777777" w:rsidTr="006914DD">
        <w:tc>
          <w:tcPr>
            <w:tcW w:w="6374" w:type="dxa"/>
          </w:tcPr>
          <w:p w14:paraId="2D49781C"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76918F54" w14:textId="77777777" w:rsidR="00C7350C" w:rsidRDefault="00C7350C" w:rsidP="00C7350C">
            <w:pPr>
              <w:jc w:val="both"/>
              <w:rPr>
                <w:sz w:val="24"/>
                <w:szCs w:val="24"/>
              </w:rPr>
            </w:pPr>
            <w:r>
              <w:rPr>
                <w:sz w:val="24"/>
                <w:szCs w:val="24"/>
              </w:rPr>
              <w:t xml:space="preserve">78 </w:t>
            </w:r>
            <w:proofErr w:type="spellStart"/>
            <w:r>
              <w:rPr>
                <w:sz w:val="24"/>
                <w:szCs w:val="24"/>
              </w:rPr>
              <w:t>фл</w:t>
            </w:r>
            <w:proofErr w:type="spellEnd"/>
          </w:p>
        </w:tc>
      </w:tr>
      <w:tr w:rsidR="00C7350C" w14:paraId="073D0C3D" w14:textId="77777777" w:rsidTr="006914DD">
        <w:tc>
          <w:tcPr>
            <w:tcW w:w="6374" w:type="dxa"/>
          </w:tcPr>
          <w:p w14:paraId="7D97608D"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33600F70" w14:textId="77777777" w:rsidR="00C7350C" w:rsidRDefault="00C7350C" w:rsidP="00C7350C">
            <w:pPr>
              <w:jc w:val="both"/>
              <w:rPr>
                <w:sz w:val="24"/>
                <w:szCs w:val="24"/>
              </w:rPr>
            </w:pPr>
            <w:r>
              <w:rPr>
                <w:sz w:val="24"/>
                <w:szCs w:val="24"/>
              </w:rPr>
              <w:t xml:space="preserve">30 </w:t>
            </w:r>
            <w:proofErr w:type="spellStart"/>
            <w:r>
              <w:rPr>
                <w:sz w:val="24"/>
                <w:szCs w:val="24"/>
              </w:rPr>
              <w:t>пг</w:t>
            </w:r>
            <w:proofErr w:type="spellEnd"/>
          </w:p>
        </w:tc>
      </w:tr>
      <w:tr w:rsidR="00C7350C" w:rsidRPr="00675132" w14:paraId="2C7E4618" w14:textId="77777777" w:rsidTr="006914DD">
        <w:tc>
          <w:tcPr>
            <w:tcW w:w="6374" w:type="dxa"/>
          </w:tcPr>
          <w:p w14:paraId="4C0B3DC0"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664CD46D" w14:textId="77777777" w:rsidR="00C7350C" w:rsidRPr="00675132" w:rsidRDefault="00C7350C" w:rsidP="00C7350C">
            <w:pPr>
              <w:jc w:val="both"/>
              <w:rPr>
                <w:sz w:val="24"/>
                <w:szCs w:val="24"/>
              </w:rPr>
            </w:pPr>
            <w:r>
              <w:rPr>
                <w:sz w:val="24"/>
                <w:szCs w:val="24"/>
              </w:rPr>
              <w:t>340 г/л</w:t>
            </w:r>
          </w:p>
        </w:tc>
      </w:tr>
      <w:tr w:rsidR="00C7350C" w:rsidRPr="009E01A3" w14:paraId="275DBF48" w14:textId="77777777" w:rsidTr="006914DD">
        <w:tc>
          <w:tcPr>
            <w:tcW w:w="6374" w:type="dxa"/>
          </w:tcPr>
          <w:p w14:paraId="0353E129"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3F19E96" w14:textId="77777777" w:rsidR="00C7350C" w:rsidRPr="009E01A3" w:rsidRDefault="00C7350C" w:rsidP="00C7350C">
            <w:pPr>
              <w:jc w:val="both"/>
              <w:rPr>
                <w:sz w:val="24"/>
                <w:szCs w:val="24"/>
              </w:rPr>
            </w:pPr>
            <w:r>
              <w:rPr>
                <w:sz w:val="24"/>
                <w:szCs w:val="24"/>
              </w:rPr>
              <w:t>14,8%</w:t>
            </w:r>
          </w:p>
        </w:tc>
      </w:tr>
      <w:tr w:rsidR="00C7350C" w:rsidRPr="009E01A3" w14:paraId="7CC0F113" w14:textId="77777777" w:rsidTr="006914DD">
        <w:tc>
          <w:tcPr>
            <w:tcW w:w="6374" w:type="dxa"/>
          </w:tcPr>
          <w:p w14:paraId="527FEF04"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11015FB2" w14:textId="77777777" w:rsidR="00C7350C" w:rsidRPr="0006404E" w:rsidRDefault="00C7350C" w:rsidP="00C7350C">
            <w:pPr>
              <w:jc w:val="both"/>
              <w:rPr>
                <w:sz w:val="24"/>
                <w:szCs w:val="24"/>
              </w:rPr>
            </w:pPr>
            <w:r>
              <w:rPr>
                <w:sz w:val="24"/>
                <w:szCs w:val="24"/>
              </w:rPr>
              <w:t xml:space="preserve">58 </w:t>
            </w:r>
            <w:proofErr w:type="spellStart"/>
            <w:r>
              <w:rPr>
                <w:sz w:val="24"/>
                <w:szCs w:val="24"/>
              </w:rPr>
              <w:t>фл</w:t>
            </w:r>
            <w:proofErr w:type="spellEnd"/>
          </w:p>
        </w:tc>
      </w:tr>
      <w:tr w:rsidR="00C7350C" w:rsidRPr="009E01A3" w14:paraId="43841105" w14:textId="77777777" w:rsidTr="006914DD">
        <w:tc>
          <w:tcPr>
            <w:tcW w:w="6374" w:type="dxa"/>
          </w:tcPr>
          <w:p w14:paraId="10ED55B3" w14:textId="77777777" w:rsidR="00C7350C" w:rsidRDefault="00C7350C" w:rsidP="00C7350C">
            <w:pPr>
              <w:jc w:val="both"/>
              <w:rPr>
                <w:sz w:val="24"/>
                <w:szCs w:val="24"/>
              </w:rPr>
            </w:pPr>
            <w:r>
              <w:rPr>
                <w:sz w:val="24"/>
                <w:szCs w:val="24"/>
              </w:rPr>
              <w:t>Цветовой показатель</w:t>
            </w:r>
          </w:p>
        </w:tc>
        <w:tc>
          <w:tcPr>
            <w:tcW w:w="2835" w:type="dxa"/>
          </w:tcPr>
          <w:p w14:paraId="7BFD67CD" w14:textId="77777777" w:rsidR="00C7350C" w:rsidRPr="0006404E" w:rsidRDefault="00C7350C" w:rsidP="00C7350C">
            <w:pPr>
              <w:jc w:val="both"/>
              <w:rPr>
                <w:sz w:val="24"/>
                <w:szCs w:val="24"/>
              </w:rPr>
            </w:pPr>
            <w:r>
              <w:rPr>
                <w:sz w:val="24"/>
                <w:szCs w:val="24"/>
              </w:rPr>
              <w:t>0,81</w:t>
            </w:r>
          </w:p>
        </w:tc>
      </w:tr>
      <w:tr w:rsidR="00C7350C" w:rsidRPr="009E01A3" w14:paraId="0E8AE746" w14:textId="77777777" w:rsidTr="006914DD">
        <w:tc>
          <w:tcPr>
            <w:tcW w:w="6374" w:type="dxa"/>
          </w:tcPr>
          <w:p w14:paraId="3C8DB5DF" w14:textId="77777777" w:rsidR="00C7350C" w:rsidRDefault="00C7350C" w:rsidP="00C7350C">
            <w:pPr>
              <w:jc w:val="both"/>
              <w:rPr>
                <w:sz w:val="24"/>
                <w:szCs w:val="24"/>
              </w:rPr>
            </w:pPr>
            <w:r>
              <w:rPr>
                <w:sz w:val="24"/>
                <w:szCs w:val="24"/>
              </w:rPr>
              <w:t>Ретикулоциты (RTC)</w:t>
            </w:r>
          </w:p>
        </w:tc>
        <w:tc>
          <w:tcPr>
            <w:tcW w:w="2835" w:type="dxa"/>
          </w:tcPr>
          <w:p w14:paraId="238709AD" w14:textId="77777777" w:rsidR="00C7350C" w:rsidRDefault="00C7350C" w:rsidP="00C7350C">
            <w:pPr>
              <w:jc w:val="both"/>
              <w:rPr>
                <w:sz w:val="24"/>
                <w:szCs w:val="24"/>
              </w:rPr>
            </w:pPr>
            <w:r>
              <w:rPr>
                <w:sz w:val="24"/>
                <w:szCs w:val="24"/>
              </w:rPr>
              <w:t>18‰</w:t>
            </w:r>
          </w:p>
        </w:tc>
      </w:tr>
      <w:tr w:rsidR="00C7350C" w:rsidRPr="009E01A3" w14:paraId="5F35B37E" w14:textId="77777777" w:rsidTr="006914DD">
        <w:tc>
          <w:tcPr>
            <w:tcW w:w="6374" w:type="dxa"/>
          </w:tcPr>
          <w:p w14:paraId="01D72F77"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3744A333" w14:textId="77777777" w:rsidR="00C7350C" w:rsidRPr="00BE1BC0" w:rsidRDefault="00C7350C" w:rsidP="00C7350C">
            <w:pPr>
              <w:jc w:val="both"/>
              <w:rPr>
                <w:sz w:val="24"/>
                <w:szCs w:val="24"/>
              </w:rPr>
            </w:pPr>
            <w:r>
              <w:rPr>
                <w:sz w:val="24"/>
                <w:szCs w:val="24"/>
              </w:rPr>
              <w:t>580*10</w:t>
            </w:r>
            <w:r>
              <w:rPr>
                <w:sz w:val="24"/>
                <w:szCs w:val="24"/>
                <w:vertAlign w:val="superscript"/>
              </w:rPr>
              <w:t>9</w:t>
            </w:r>
            <w:r>
              <w:rPr>
                <w:sz w:val="24"/>
                <w:szCs w:val="24"/>
              </w:rPr>
              <w:t>/л</w:t>
            </w:r>
          </w:p>
        </w:tc>
      </w:tr>
      <w:tr w:rsidR="00C7350C" w:rsidRPr="009E01A3" w14:paraId="78625DCC" w14:textId="77777777" w:rsidTr="006914DD">
        <w:tc>
          <w:tcPr>
            <w:tcW w:w="6374" w:type="dxa"/>
          </w:tcPr>
          <w:p w14:paraId="2A33E30F"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239A7AB6" w14:textId="77777777" w:rsidR="00C7350C" w:rsidRPr="00BE1BC0" w:rsidRDefault="00C7350C" w:rsidP="00C7350C">
            <w:pPr>
              <w:jc w:val="both"/>
              <w:rPr>
                <w:sz w:val="24"/>
                <w:szCs w:val="24"/>
              </w:rPr>
            </w:pPr>
            <w:r>
              <w:rPr>
                <w:sz w:val="24"/>
                <w:szCs w:val="24"/>
              </w:rPr>
              <w:t>16,1*10</w:t>
            </w:r>
            <w:r>
              <w:rPr>
                <w:sz w:val="24"/>
                <w:szCs w:val="24"/>
                <w:vertAlign w:val="superscript"/>
              </w:rPr>
              <w:t>9</w:t>
            </w:r>
            <w:r>
              <w:rPr>
                <w:sz w:val="24"/>
                <w:szCs w:val="24"/>
              </w:rPr>
              <w:t>/л</w:t>
            </w:r>
          </w:p>
        </w:tc>
      </w:tr>
      <w:tr w:rsidR="00C7350C" w:rsidRPr="009E01A3" w14:paraId="2CF3E64C" w14:textId="77777777" w:rsidTr="006914DD">
        <w:tc>
          <w:tcPr>
            <w:tcW w:w="6374" w:type="dxa"/>
          </w:tcPr>
          <w:p w14:paraId="70B55876" w14:textId="77777777" w:rsidR="00C7350C" w:rsidRDefault="00C7350C" w:rsidP="00C7350C">
            <w:pPr>
              <w:jc w:val="both"/>
              <w:rPr>
                <w:sz w:val="24"/>
                <w:szCs w:val="24"/>
              </w:rPr>
            </w:pPr>
            <w:r>
              <w:rPr>
                <w:sz w:val="24"/>
                <w:szCs w:val="24"/>
              </w:rPr>
              <w:t>Сегментоядерные</w:t>
            </w:r>
          </w:p>
          <w:p w14:paraId="780FA2B8"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0AE276CA" w14:textId="77777777" w:rsidR="00C7350C" w:rsidRDefault="00C7350C" w:rsidP="00C7350C">
            <w:pPr>
              <w:jc w:val="both"/>
              <w:rPr>
                <w:sz w:val="24"/>
                <w:szCs w:val="24"/>
              </w:rPr>
            </w:pPr>
            <w:r>
              <w:rPr>
                <w:sz w:val="24"/>
                <w:szCs w:val="24"/>
              </w:rPr>
              <w:t>67%</w:t>
            </w:r>
          </w:p>
        </w:tc>
      </w:tr>
      <w:tr w:rsidR="00C7350C" w:rsidRPr="009E01A3" w14:paraId="4588D7AB" w14:textId="77777777" w:rsidTr="006914DD">
        <w:tc>
          <w:tcPr>
            <w:tcW w:w="6374" w:type="dxa"/>
          </w:tcPr>
          <w:p w14:paraId="23D6ACF4"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7DB5E115" w14:textId="77777777" w:rsidR="00C7350C" w:rsidRDefault="00C7350C" w:rsidP="00C7350C">
            <w:pPr>
              <w:jc w:val="both"/>
              <w:rPr>
                <w:sz w:val="24"/>
                <w:szCs w:val="24"/>
              </w:rPr>
            </w:pPr>
            <w:r>
              <w:rPr>
                <w:sz w:val="24"/>
                <w:szCs w:val="24"/>
              </w:rPr>
              <w:t>2%</w:t>
            </w:r>
          </w:p>
        </w:tc>
      </w:tr>
      <w:tr w:rsidR="00C7350C" w:rsidRPr="009E01A3" w14:paraId="05C13755" w14:textId="77777777" w:rsidTr="006914DD">
        <w:tc>
          <w:tcPr>
            <w:tcW w:w="6374" w:type="dxa"/>
          </w:tcPr>
          <w:p w14:paraId="2DC68A79"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34BB0525" w14:textId="77777777" w:rsidR="00C7350C" w:rsidRDefault="00C7350C" w:rsidP="00C7350C">
            <w:pPr>
              <w:jc w:val="both"/>
              <w:rPr>
                <w:sz w:val="24"/>
                <w:szCs w:val="24"/>
              </w:rPr>
            </w:pPr>
            <w:r>
              <w:rPr>
                <w:sz w:val="24"/>
                <w:szCs w:val="24"/>
              </w:rPr>
              <w:t>27%</w:t>
            </w:r>
          </w:p>
        </w:tc>
      </w:tr>
      <w:tr w:rsidR="00C7350C" w:rsidRPr="009E01A3" w14:paraId="30DFEDD9" w14:textId="77777777" w:rsidTr="006914DD">
        <w:tc>
          <w:tcPr>
            <w:tcW w:w="6374" w:type="dxa"/>
          </w:tcPr>
          <w:p w14:paraId="60747804"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6F2D1DDF" w14:textId="77777777" w:rsidR="00C7350C" w:rsidRDefault="00C7350C" w:rsidP="00C7350C">
            <w:pPr>
              <w:jc w:val="both"/>
              <w:rPr>
                <w:sz w:val="24"/>
                <w:szCs w:val="24"/>
              </w:rPr>
            </w:pPr>
            <w:r>
              <w:rPr>
                <w:sz w:val="24"/>
                <w:szCs w:val="24"/>
              </w:rPr>
              <w:t>3%</w:t>
            </w:r>
          </w:p>
        </w:tc>
      </w:tr>
      <w:tr w:rsidR="00C7350C" w:rsidRPr="009E01A3" w14:paraId="62E32B38" w14:textId="77777777" w:rsidTr="006914DD">
        <w:tc>
          <w:tcPr>
            <w:tcW w:w="6374" w:type="dxa"/>
          </w:tcPr>
          <w:p w14:paraId="19B45ECC" w14:textId="77777777" w:rsidR="00C7350C" w:rsidRDefault="00C7350C" w:rsidP="00C7350C">
            <w:pPr>
              <w:jc w:val="both"/>
              <w:rPr>
                <w:sz w:val="24"/>
                <w:szCs w:val="24"/>
              </w:rPr>
            </w:pPr>
            <w:r>
              <w:rPr>
                <w:sz w:val="24"/>
                <w:szCs w:val="24"/>
              </w:rPr>
              <w:t>Эозинофилы (ЕО%)</w:t>
            </w:r>
          </w:p>
        </w:tc>
        <w:tc>
          <w:tcPr>
            <w:tcW w:w="2835" w:type="dxa"/>
          </w:tcPr>
          <w:p w14:paraId="37A57E18" w14:textId="77777777" w:rsidR="00C7350C" w:rsidRDefault="00C7350C" w:rsidP="00C7350C">
            <w:pPr>
              <w:jc w:val="both"/>
              <w:rPr>
                <w:sz w:val="24"/>
                <w:szCs w:val="24"/>
              </w:rPr>
            </w:pPr>
            <w:r>
              <w:rPr>
                <w:sz w:val="24"/>
                <w:szCs w:val="24"/>
              </w:rPr>
              <w:t>1%</w:t>
            </w:r>
          </w:p>
        </w:tc>
      </w:tr>
      <w:tr w:rsidR="00C7350C" w:rsidRPr="009E01A3" w14:paraId="4F9A4A4D" w14:textId="77777777" w:rsidTr="006914DD">
        <w:tc>
          <w:tcPr>
            <w:tcW w:w="6374" w:type="dxa"/>
          </w:tcPr>
          <w:p w14:paraId="3FFDEEA4"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0BB8E79E" w14:textId="77777777" w:rsidR="00C7350C" w:rsidRDefault="00C7350C" w:rsidP="00C7350C">
            <w:pPr>
              <w:jc w:val="both"/>
              <w:rPr>
                <w:sz w:val="24"/>
                <w:szCs w:val="24"/>
              </w:rPr>
            </w:pPr>
            <w:r>
              <w:rPr>
                <w:sz w:val="24"/>
                <w:szCs w:val="24"/>
              </w:rPr>
              <w:t>0%</w:t>
            </w:r>
          </w:p>
        </w:tc>
      </w:tr>
      <w:tr w:rsidR="00C7350C" w:rsidRPr="009E01A3" w14:paraId="33D522B8" w14:textId="77777777" w:rsidTr="006914DD">
        <w:tc>
          <w:tcPr>
            <w:tcW w:w="6374" w:type="dxa"/>
          </w:tcPr>
          <w:p w14:paraId="6D2144C3" w14:textId="77777777" w:rsidR="00C7350C" w:rsidRDefault="00C7350C" w:rsidP="00C7350C">
            <w:pPr>
              <w:jc w:val="both"/>
              <w:rPr>
                <w:sz w:val="24"/>
                <w:szCs w:val="24"/>
              </w:rPr>
            </w:pPr>
            <w:r>
              <w:rPr>
                <w:sz w:val="24"/>
                <w:szCs w:val="24"/>
              </w:rPr>
              <w:t>СОЭ</w:t>
            </w:r>
          </w:p>
        </w:tc>
        <w:tc>
          <w:tcPr>
            <w:tcW w:w="2835" w:type="dxa"/>
          </w:tcPr>
          <w:p w14:paraId="3057D00C" w14:textId="77777777" w:rsidR="00C7350C" w:rsidRDefault="00C7350C" w:rsidP="00C7350C">
            <w:pPr>
              <w:jc w:val="both"/>
              <w:rPr>
                <w:sz w:val="24"/>
                <w:szCs w:val="24"/>
              </w:rPr>
            </w:pPr>
            <w:r>
              <w:rPr>
                <w:sz w:val="24"/>
                <w:szCs w:val="24"/>
              </w:rPr>
              <w:t>5 мм/ч</w:t>
            </w:r>
          </w:p>
        </w:tc>
      </w:tr>
    </w:tbl>
    <w:p w14:paraId="12A1B5D4" w14:textId="77777777" w:rsidR="00C7350C" w:rsidRDefault="00C7350C" w:rsidP="00C7350C">
      <w:pPr>
        <w:jc w:val="both"/>
        <w:rPr>
          <w:sz w:val="24"/>
          <w:szCs w:val="24"/>
        </w:rPr>
      </w:pPr>
    </w:p>
    <w:p w14:paraId="60C93658" w14:textId="77777777" w:rsidR="00C7350C" w:rsidRDefault="00C7350C" w:rsidP="00C7350C">
      <w:pPr>
        <w:jc w:val="both"/>
        <w:rPr>
          <w:sz w:val="24"/>
          <w:szCs w:val="24"/>
        </w:rPr>
      </w:pPr>
      <w:r>
        <w:rPr>
          <w:sz w:val="24"/>
          <w:szCs w:val="24"/>
        </w:rPr>
        <w:t>Задача 2.</w:t>
      </w:r>
    </w:p>
    <w:p w14:paraId="2236ADE1" w14:textId="77777777" w:rsidR="00C7350C" w:rsidRDefault="00C7350C" w:rsidP="00C7350C">
      <w:pPr>
        <w:jc w:val="both"/>
        <w:rPr>
          <w:sz w:val="24"/>
          <w:szCs w:val="24"/>
        </w:rPr>
      </w:pPr>
      <w:r>
        <w:rPr>
          <w:sz w:val="24"/>
          <w:szCs w:val="24"/>
        </w:rPr>
        <w:t>Пациент 25 лет поступил в инфекционное отделение с симптомами кишечной инфекции, на фоне лихорадки и интоксикации наблюдается рвота и обильный жидкий стул до 10 раз в сутки. Изучите представленную гемограмму и найдите отклонения. Какие причины могли привести к данным отклонениям?</w:t>
      </w:r>
    </w:p>
    <w:p w14:paraId="26B95766"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6EBBBC94" w14:textId="77777777" w:rsidTr="006914DD">
        <w:tc>
          <w:tcPr>
            <w:tcW w:w="6374" w:type="dxa"/>
          </w:tcPr>
          <w:p w14:paraId="2F5AA28C"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431A9B11" w14:textId="77777777" w:rsidR="00C7350C" w:rsidRPr="00A626BF" w:rsidRDefault="00C7350C" w:rsidP="00C7350C">
            <w:pPr>
              <w:jc w:val="both"/>
              <w:rPr>
                <w:sz w:val="24"/>
                <w:szCs w:val="24"/>
              </w:rPr>
            </w:pPr>
            <w:r>
              <w:rPr>
                <w:sz w:val="24"/>
                <w:szCs w:val="24"/>
              </w:rPr>
              <w:t>5,7*10</w:t>
            </w:r>
            <w:r>
              <w:rPr>
                <w:sz w:val="24"/>
                <w:szCs w:val="24"/>
                <w:vertAlign w:val="superscript"/>
              </w:rPr>
              <w:t>12</w:t>
            </w:r>
            <w:r>
              <w:rPr>
                <w:sz w:val="24"/>
                <w:szCs w:val="24"/>
              </w:rPr>
              <w:t>/л</w:t>
            </w:r>
          </w:p>
        </w:tc>
      </w:tr>
      <w:tr w:rsidR="00C7350C" w14:paraId="54AD6907" w14:textId="77777777" w:rsidTr="006914DD">
        <w:tc>
          <w:tcPr>
            <w:tcW w:w="6374" w:type="dxa"/>
          </w:tcPr>
          <w:p w14:paraId="333E7F10"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7F9D680B" w14:textId="77777777" w:rsidR="00C7350C" w:rsidRDefault="00C7350C" w:rsidP="00C7350C">
            <w:pPr>
              <w:jc w:val="both"/>
              <w:rPr>
                <w:sz w:val="24"/>
                <w:szCs w:val="24"/>
              </w:rPr>
            </w:pPr>
            <w:r>
              <w:rPr>
                <w:sz w:val="24"/>
                <w:szCs w:val="24"/>
              </w:rPr>
              <w:t>167 г/л</w:t>
            </w:r>
          </w:p>
        </w:tc>
      </w:tr>
      <w:tr w:rsidR="00C7350C" w14:paraId="2CAC7063" w14:textId="77777777" w:rsidTr="006914DD">
        <w:tc>
          <w:tcPr>
            <w:tcW w:w="6374" w:type="dxa"/>
          </w:tcPr>
          <w:p w14:paraId="1BA31546"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A73EF33" w14:textId="77777777" w:rsidR="00C7350C" w:rsidRDefault="00C7350C" w:rsidP="00C7350C">
            <w:pPr>
              <w:jc w:val="both"/>
              <w:rPr>
                <w:sz w:val="24"/>
                <w:szCs w:val="24"/>
              </w:rPr>
            </w:pPr>
            <w:r>
              <w:rPr>
                <w:sz w:val="24"/>
                <w:szCs w:val="24"/>
              </w:rPr>
              <w:t>48%</w:t>
            </w:r>
          </w:p>
        </w:tc>
      </w:tr>
      <w:tr w:rsidR="00C7350C" w14:paraId="22FFF675" w14:textId="77777777" w:rsidTr="006914DD">
        <w:tc>
          <w:tcPr>
            <w:tcW w:w="6374" w:type="dxa"/>
          </w:tcPr>
          <w:p w14:paraId="6E605F47"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0234146B" w14:textId="77777777" w:rsidR="00C7350C" w:rsidRDefault="00C7350C" w:rsidP="00C7350C">
            <w:pPr>
              <w:jc w:val="both"/>
              <w:rPr>
                <w:sz w:val="24"/>
                <w:szCs w:val="24"/>
              </w:rPr>
            </w:pPr>
            <w:r>
              <w:rPr>
                <w:sz w:val="24"/>
                <w:szCs w:val="24"/>
              </w:rPr>
              <w:t xml:space="preserve">75 </w:t>
            </w:r>
            <w:proofErr w:type="spellStart"/>
            <w:r>
              <w:rPr>
                <w:sz w:val="24"/>
                <w:szCs w:val="24"/>
              </w:rPr>
              <w:t>фл</w:t>
            </w:r>
            <w:proofErr w:type="spellEnd"/>
          </w:p>
        </w:tc>
      </w:tr>
      <w:tr w:rsidR="00C7350C" w14:paraId="4AE6E2DF" w14:textId="77777777" w:rsidTr="006914DD">
        <w:tc>
          <w:tcPr>
            <w:tcW w:w="6374" w:type="dxa"/>
          </w:tcPr>
          <w:p w14:paraId="509EB914"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742F052F" w14:textId="77777777" w:rsidR="00C7350C" w:rsidRDefault="00C7350C" w:rsidP="00C7350C">
            <w:pPr>
              <w:jc w:val="both"/>
              <w:rPr>
                <w:sz w:val="24"/>
                <w:szCs w:val="24"/>
              </w:rPr>
            </w:pPr>
            <w:r>
              <w:rPr>
                <w:sz w:val="24"/>
                <w:szCs w:val="24"/>
              </w:rPr>
              <w:t xml:space="preserve">28 </w:t>
            </w:r>
            <w:proofErr w:type="spellStart"/>
            <w:r>
              <w:rPr>
                <w:sz w:val="24"/>
                <w:szCs w:val="24"/>
              </w:rPr>
              <w:t>пг</w:t>
            </w:r>
            <w:proofErr w:type="spellEnd"/>
          </w:p>
        </w:tc>
      </w:tr>
      <w:tr w:rsidR="00C7350C" w:rsidRPr="00675132" w14:paraId="1BCDFCB9" w14:textId="77777777" w:rsidTr="006914DD">
        <w:tc>
          <w:tcPr>
            <w:tcW w:w="6374" w:type="dxa"/>
          </w:tcPr>
          <w:p w14:paraId="169A5629"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9E831DF" w14:textId="77777777" w:rsidR="00C7350C" w:rsidRPr="00675132" w:rsidRDefault="00C7350C" w:rsidP="00C7350C">
            <w:pPr>
              <w:jc w:val="both"/>
              <w:rPr>
                <w:sz w:val="24"/>
                <w:szCs w:val="24"/>
              </w:rPr>
            </w:pPr>
            <w:r>
              <w:rPr>
                <w:sz w:val="24"/>
                <w:szCs w:val="24"/>
              </w:rPr>
              <w:t>320 г/л</w:t>
            </w:r>
          </w:p>
        </w:tc>
      </w:tr>
      <w:tr w:rsidR="00C7350C" w:rsidRPr="009E01A3" w14:paraId="2BC38BAE" w14:textId="77777777" w:rsidTr="006914DD">
        <w:tc>
          <w:tcPr>
            <w:tcW w:w="6374" w:type="dxa"/>
          </w:tcPr>
          <w:p w14:paraId="48650E56"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67E3DDDE" w14:textId="77777777" w:rsidR="00C7350C" w:rsidRPr="009E01A3" w:rsidRDefault="00C7350C" w:rsidP="00C7350C">
            <w:pPr>
              <w:jc w:val="both"/>
              <w:rPr>
                <w:sz w:val="24"/>
                <w:szCs w:val="24"/>
              </w:rPr>
            </w:pPr>
            <w:r>
              <w:rPr>
                <w:sz w:val="24"/>
                <w:szCs w:val="24"/>
              </w:rPr>
              <w:t>12,8%</w:t>
            </w:r>
          </w:p>
        </w:tc>
      </w:tr>
      <w:tr w:rsidR="00C7350C" w:rsidRPr="009E01A3" w14:paraId="3ADA3AFA" w14:textId="77777777" w:rsidTr="006914DD">
        <w:tc>
          <w:tcPr>
            <w:tcW w:w="6374" w:type="dxa"/>
          </w:tcPr>
          <w:p w14:paraId="07D2599F"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BC4E036" w14:textId="77777777" w:rsidR="00C7350C" w:rsidRPr="0006404E" w:rsidRDefault="00C7350C" w:rsidP="00C7350C">
            <w:pPr>
              <w:jc w:val="both"/>
              <w:rPr>
                <w:sz w:val="24"/>
                <w:szCs w:val="24"/>
              </w:rPr>
            </w:pPr>
            <w:r>
              <w:rPr>
                <w:sz w:val="24"/>
                <w:szCs w:val="24"/>
              </w:rPr>
              <w:t xml:space="preserve">47 </w:t>
            </w:r>
            <w:proofErr w:type="spellStart"/>
            <w:r>
              <w:rPr>
                <w:sz w:val="24"/>
                <w:szCs w:val="24"/>
              </w:rPr>
              <w:t>фл</w:t>
            </w:r>
            <w:proofErr w:type="spellEnd"/>
          </w:p>
        </w:tc>
      </w:tr>
      <w:tr w:rsidR="00C7350C" w:rsidRPr="009E01A3" w14:paraId="4E153E0E" w14:textId="77777777" w:rsidTr="006914DD">
        <w:tc>
          <w:tcPr>
            <w:tcW w:w="6374" w:type="dxa"/>
          </w:tcPr>
          <w:p w14:paraId="61156DF9" w14:textId="77777777" w:rsidR="00C7350C" w:rsidRDefault="00C7350C" w:rsidP="00C7350C">
            <w:pPr>
              <w:jc w:val="both"/>
              <w:rPr>
                <w:sz w:val="24"/>
                <w:szCs w:val="24"/>
              </w:rPr>
            </w:pPr>
            <w:r>
              <w:rPr>
                <w:sz w:val="24"/>
                <w:szCs w:val="24"/>
              </w:rPr>
              <w:t>Цветовой показатель</w:t>
            </w:r>
          </w:p>
        </w:tc>
        <w:tc>
          <w:tcPr>
            <w:tcW w:w="2835" w:type="dxa"/>
          </w:tcPr>
          <w:p w14:paraId="0E28CB8B" w14:textId="77777777" w:rsidR="00C7350C" w:rsidRPr="0006404E" w:rsidRDefault="00C7350C" w:rsidP="00C7350C">
            <w:pPr>
              <w:jc w:val="both"/>
              <w:rPr>
                <w:sz w:val="24"/>
                <w:szCs w:val="24"/>
              </w:rPr>
            </w:pPr>
            <w:r>
              <w:rPr>
                <w:sz w:val="24"/>
                <w:szCs w:val="24"/>
              </w:rPr>
              <w:t>0,88</w:t>
            </w:r>
          </w:p>
        </w:tc>
      </w:tr>
      <w:tr w:rsidR="00C7350C" w:rsidRPr="009E01A3" w14:paraId="1ECBDE56" w14:textId="77777777" w:rsidTr="006914DD">
        <w:tc>
          <w:tcPr>
            <w:tcW w:w="6374" w:type="dxa"/>
          </w:tcPr>
          <w:p w14:paraId="1FFA7F85" w14:textId="77777777" w:rsidR="00C7350C" w:rsidRDefault="00C7350C" w:rsidP="00C7350C">
            <w:pPr>
              <w:jc w:val="both"/>
              <w:rPr>
                <w:sz w:val="24"/>
                <w:szCs w:val="24"/>
              </w:rPr>
            </w:pPr>
            <w:r>
              <w:rPr>
                <w:sz w:val="24"/>
                <w:szCs w:val="24"/>
              </w:rPr>
              <w:t>Ретикулоциты (RTC)</w:t>
            </w:r>
          </w:p>
        </w:tc>
        <w:tc>
          <w:tcPr>
            <w:tcW w:w="2835" w:type="dxa"/>
          </w:tcPr>
          <w:p w14:paraId="67FAE263" w14:textId="77777777" w:rsidR="00C7350C" w:rsidRDefault="00C7350C" w:rsidP="00C7350C">
            <w:pPr>
              <w:jc w:val="both"/>
              <w:rPr>
                <w:sz w:val="24"/>
                <w:szCs w:val="24"/>
              </w:rPr>
            </w:pPr>
            <w:r>
              <w:rPr>
                <w:sz w:val="24"/>
                <w:szCs w:val="24"/>
              </w:rPr>
              <w:t>5‰</w:t>
            </w:r>
          </w:p>
        </w:tc>
      </w:tr>
      <w:tr w:rsidR="00C7350C" w:rsidRPr="009E01A3" w14:paraId="2A48F42F" w14:textId="77777777" w:rsidTr="006914DD">
        <w:tc>
          <w:tcPr>
            <w:tcW w:w="6374" w:type="dxa"/>
          </w:tcPr>
          <w:p w14:paraId="0E1D5213"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15E26BA9" w14:textId="77777777" w:rsidR="00C7350C" w:rsidRPr="00BE1BC0" w:rsidRDefault="00C7350C" w:rsidP="00C7350C">
            <w:pPr>
              <w:jc w:val="both"/>
              <w:rPr>
                <w:sz w:val="24"/>
                <w:szCs w:val="24"/>
              </w:rPr>
            </w:pPr>
            <w:r>
              <w:rPr>
                <w:sz w:val="24"/>
                <w:szCs w:val="24"/>
              </w:rPr>
              <w:t>280*10</w:t>
            </w:r>
            <w:r>
              <w:rPr>
                <w:sz w:val="24"/>
                <w:szCs w:val="24"/>
                <w:vertAlign w:val="superscript"/>
              </w:rPr>
              <w:t>9</w:t>
            </w:r>
            <w:r>
              <w:rPr>
                <w:sz w:val="24"/>
                <w:szCs w:val="24"/>
              </w:rPr>
              <w:t>/л</w:t>
            </w:r>
          </w:p>
        </w:tc>
      </w:tr>
      <w:tr w:rsidR="00C7350C" w:rsidRPr="009E01A3" w14:paraId="7DECC7AE" w14:textId="77777777" w:rsidTr="006914DD">
        <w:tc>
          <w:tcPr>
            <w:tcW w:w="6374" w:type="dxa"/>
          </w:tcPr>
          <w:p w14:paraId="4BCC74FB"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7DB0AD14" w14:textId="77777777" w:rsidR="00C7350C" w:rsidRPr="00BE1BC0" w:rsidRDefault="00C7350C" w:rsidP="00C7350C">
            <w:pPr>
              <w:jc w:val="both"/>
              <w:rPr>
                <w:sz w:val="24"/>
                <w:szCs w:val="24"/>
              </w:rPr>
            </w:pPr>
            <w:r>
              <w:rPr>
                <w:sz w:val="24"/>
                <w:szCs w:val="24"/>
              </w:rPr>
              <w:t>10,2*10</w:t>
            </w:r>
            <w:r>
              <w:rPr>
                <w:sz w:val="24"/>
                <w:szCs w:val="24"/>
                <w:vertAlign w:val="superscript"/>
              </w:rPr>
              <w:t>9</w:t>
            </w:r>
            <w:r>
              <w:rPr>
                <w:sz w:val="24"/>
                <w:szCs w:val="24"/>
              </w:rPr>
              <w:t>/л</w:t>
            </w:r>
          </w:p>
        </w:tc>
      </w:tr>
      <w:tr w:rsidR="00C7350C" w:rsidRPr="009E01A3" w14:paraId="69A2780C" w14:textId="77777777" w:rsidTr="006914DD">
        <w:tc>
          <w:tcPr>
            <w:tcW w:w="6374" w:type="dxa"/>
          </w:tcPr>
          <w:p w14:paraId="7FB5624E" w14:textId="77777777" w:rsidR="00C7350C" w:rsidRDefault="00C7350C" w:rsidP="00C7350C">
            <w:pPr>
              <w:jc w:val="both"/>
              <w:rPr>
                <w:sz w:val="24"/>
                <w:szCs w:val="24"/>
              </w:rPr>
            </w:pPr>
            <w:r>
              <w:rPr>
                <w:sz w:val="24"/>
                <w:szCs w:val="24"/>
              </w:rPr>
              <w:t>Сегментоядерные</w:t>
            </w:r>
          </w:p>
          <w:p w14:paraId="6C895387"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6B56525C" w14:textId="77777777" w:rsidR="00C7350C" w:rsidRDefault="00C7350C" w:rsidP="00C7350C">
            <w:pPr>
              <w:jc w:val="both"/>
              <w:rPr>
                <w:sz w:val="24"/>
                <w:szCs w:val="24"/>
              </w:rPr>
            </w:pPr>
            <w:r>
              <w:rPr>
                <w:sz w:val="24"/>
                <w:szCs w:val="24"/>
              </w:rPr>
              <w:t>63%</w:t>
            </w:r>
          </w:p>
        </w:tc>
      </w:tr>
      <w:tr w:rsidR="00C7350C" w:rsidRPr="009E01A3" w14:paraId="47223CFF" w14:textId="77777777" w:rsidTr="006914DD">
        <w:tc>
          <w:tcPr>
            <w:tcW w:w="6374" w:type="dxa"/>
          </w:tcPr>
          <w:p w14:paraId="18E46277"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0CA23D9C" w14:textId="77777777" w:rsidR="00C7350C" w:rsidRDefault="00C7350C" w:rsidP="00C7350C">
            <w:pPr>
              <w:jc w:val="both"/>
              <w:rPr>
                <w:sz w:val="24"/>
                <w:szCs w:val="24"/>
              </w:rPr>
            </w:pPr>
            <w:r>
              <w:rPr>
                <w:sz w:val="24"/>
                <w:szCs w:val="24"/>
              </w:rPr>
              <w:t>10%</w:t>
            </w:r>
          </w:p>
        </w:tc>
      </w:tr>
      <w:tr w:rsidR="00C7350C" w:rsidRPr="009E01A3" w14:paraId="21577CF0" w14:textId="77777777" w:rsidTr="006914DD">
        <w:tc>
          <w:tcPr>
            <w:tcW w:w="6374" w:type="dxa"/>
          </w:tcPr>
          <w:p w14:paraId="078AECBD"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77A8C9ED" w14:textId="77777777" w:rsidR="00C7350C" w:rsidRDefault="00C7350C" w:rsidP="00C7350C">
            <w:pPr>
              <w:jc w:val="both"/>
              <w:rPr>
                <w:sz w:val="24"/>
                <w:szCs w:val="24"/>
              </w:rPr>
            </w:pPr>
            <w:r>
              <w:rPr>
                <w:sz w:val="24"/>
                <w:szCs w:val="24"/>
              </w:rPr>
              <w:t>18%</w:t>
            </w:r>
          </w:p>
        </w:tc>
      </w:tr>
      <w:tr w:rsidR="00C7350C" w:rsidRPr="009E01A3" w14:paraId="62FB346D" w14:textId="77777777" w:rsidTr="006914DD">
        <w:tc>
          <w:tcPr>
            <w:tcW w:w="6374" w:type="dxa"/>
          </w:tcPr>
          <w:p w14:paraId="3460D622"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0203B31E" w14:textId="77777777" w:rsidR="00C7350C" w:rsidRDefault="00C7350C" w:rsidP="00C7350C">
            <w:pPr>
              <w:jc w:val="both"/>
              <w:rPr>
                <w:sz w:val="24"/>
                <w:szCs w:val="24"/>
              </w:rPr>
            </w:pPr>
            <w:r>
              <w:rPr>
                <w:sz w:val="24"/>
                <w:szCs w:val="24"/>
              </w:rPr>
              <w:t>7%</w:t>
            </w:r>
          </w:p>
        </w:tc>
      </w:tr>
      <w:tr w:rsidR="00C7350C" w:rsidRPr="009E01A3" w14:paraId="7DCE2563" w14:textId="77777777" w:rsidTr="006914DD">
        <w:tc>
          <w:tcPr>
            <w:tcW w:w="6374" w:type="dxa"/>
          </w:tcPr>
          <w:p w14:paraId="5A173215" w14:textId="77777777" w:rsidR="00C7350C" w:rsidRDefault="00C7350C" w:rsidP="00C7350C">
            <w:pPr>
              <w:jc w:val="both"/>
              <w:rPr>
                <w:sz w:val="24"/>
                <w:szCs w:val="24"/>
              </w:rPr>
            </w:pPr>
            <w:r>
              <w:rPr>
                <w:sz w:val="24"/>
                <w:szCs w:val="24"/>
              </w:rPr>
              <w:t>Эозинофилы (ЕО%)</w:t>
            </w:r>
          </w:p>
        </w:tc>
        <w:tc>
          <w:tcPr>
            <w:tcW w:w="2835" w:type="dxa"/>
          </w:tcPr>
          <w:p w14:paraId="46E94378" w14:textId="77777777" w:rsidR="00C7350C" w:rsidRDefault="00C7350C" w:rsidP="00C7350C">
            <w:pPr>
              <w:jc w:val="both"/>
              <w:rPr>
                <w:sz w:val="24"/>
                <w:szCs w:val="24"/>
              </w:rPr>
            </w:pPr>
            <w:r>
              <w:rPr>
                <w:sz w:val="24"/>
                <w:szCs w:val="24"/>
              </w:rPr>
              <w:t>2%</w:t>
            </w:r>
          </w:p>
        </w:tc>
      </w:tr>
      <w:tr w:rsidR="00C7350C" w:rsidRPr="009E01A3" w14:paraId="7B625EB4" w14:textId="77777777" w:rsidTr="006914DD">
        <w:tc>
          <w:tcPr>
            <w:tcW w:w="6374" w:type="dxa"/>
          </w:tcPr>
          <w:p w14:paraId="687D3C27" w14:textId="77777777" w:rsidR="00C7350C" w:rsidRPr="00864123" w:rsidRDefault="00C7350C" w:rsidP="00C7350C">
            <w:pPr>
              <w:jc w:val="both"/>
              <w:rPr>
                <w:sz w:val="24"/>
                <w:szCs w:val="24"/>
                <w:lang w:val="en-US"/>
              </w:rPr>
            </w:pPr>
            <w:r>
              <w:rPr>
                <w:sz w:val="24"/>
                <w:szCs w:val="24"/>
              </w:rPr>
              <w:lastRenderedPageBreak/>
              <w:t xml:space="preserve">Базофилы </w:t>
            </w:r>
            <w:r>
              <w:rPr>
                <w:sz w:val="24"/>
                <w:szCs w:val="24"/>
                <w:lang w:val="en-US"/>
              </w:rPr>
              <w:t>(BA%)</w:t>
            </w:r>
          </w:p>
        </w:tc>
        <w:tc>
          <w:tcPr>
            <w:tcW w:w="2835" w:type="dxa"/>
          </w:tcPr>
          <w:p w14:paraId="2779814E" w14:textId="77777777" w:rsidR="00C7350C" w:rsidRDefault="00C7350C" w:rsidP="00C7350C">
            <w:pPr>
              <w:jc w:val="both"/>
              <w:rPr>
                <w:sz w:val="24"/>
                <w:szCs w:val="24"/>
              </w:rPr>
            </w:pPr>
            <w:r>
              <w:rPr>
                <w:sz w:val="24"/>
                <w:szCs w:val="24"/>
              </w:rPr>
              <w:t>0%</w:t>
            </w:r>
          </w:p>
        </w:tc>
      </w:tr>
      <w:tr w:rsidR="00C7350C" w:rsidRPr="009E01A3" w14:paraId="511EE070" w14:textId="77777777" w:rsidTr="006914DD">
        <w:tc>
          <w:tcPr>
            <w:tcW w:w="6374" w:type="dxa"/>
          </w:tcPr>
          <w:p w14:paraId="07D829A3" w14:textId="77777777" w:rsidR="00C7350C" w:rsidRDefault="00C7350C" w:rsidP="00C7350C">
            <w:pPr>
              <w:jc w:val="both"/>
              <w:rPr>
                <w:sz w:val="24"/>
                <w:szCs w:val="24"/>
              </w:rPr>
            </w:pPr>
            <w:r>
              <w:rPr>
                <w:sz w:val="24"/>
                <w:szCs w:val="24"/>
              </w:rPr>
              <w:t>СОЭ</w:t>
            </w:r>
          </w:p>
        </w:tc>
        <w:tc>
          <w:tcPr>
            <w:tcW w:w="2835" w:type="dxa"/>
          </w:tcPr>
          <w:p w14:paraId="0AC20AA4" w14:textId="77777777" w:rsidR="00C7350C" w:rsidRDefault="00C7350C" w:rsidP="00C7350C">
            <w:pPr>
              <w:jc w:val="both"/>
              <w:rPr>
                <w:sz w:val="24"/>
                <w:szCs w:val="24"/>
              </w:rPr>
            </w:pPr>
            <w:r>
              <w:rPr>
                <w:sz w:val="24"/>
                <w:szCs w:val="24"/>
              </w:rPr>
              <w:t>25 мм/ч</w:t>
            </w:r>
          </w:p>
        </w:tc>
      </w:tr>
    </w:tbl>
    <w:p w14:paraId="2894FEA2" w14:textId="77777777" w:rsidR="00C7350C" w:rsidRPr="00675132" w:rsidRDefault="00C7350C" w:rsidP="00C7350C">
      <w:pPr>
        <w:jc w:val="both"/>
        <w:rPr>
          <w:sz w:val="24"/>
          <w:szCs w:val="24"/>
        </w:rPr>
      </w:pPr>
    </w:p>
    <w:p w14:paraId="76F94D70" w14:textId="77777777" w:rsidR="00C7350C" w:rsidRDefault="00C7350C" w:rsidP="00C7350C">
      <w:pPr>
        <w:jc w:val="both"/>
        <w:rPr>
          <w:sz w:val="24"/>
          <w:szCs w:val="24"/>
        </w:rPr>
      </w:pPr>
      <w:r>
        <w:rPr>
          <w:sz w:val="24"/>
          <w:szCs w:val="24"/>
        </w:rPr>
        <w:t>Задача 3.</w:t>
      </w:r>
    </w:p>
    <w:p w14:paraId="551CB18E" w14:textId="77777777" w:rsidR="00C7350C" w:rsidRDefault="00C7350C" w:rsidP="00C7350C">
      <w:pPr>
        <w:jc w:val="both"/>
        <w:rPr>
          <w:sz w:val="24"/>
          <w:szCs w:val="24"/>
        </w:rPr>
      </w:pPr>
      <w:r>
        <w:rPr>
          <w:sz w:val="24"/>
          <w:szCs w:val="24"/>
        </w:rPr>
        <w:t>Пациентка 56 лет. На момент поступления жалуется на слабость, головокружение. Из анамнеза долгое время страдает язвенной болезнью желудка и хроническим гастритом, систематически принимает препараты, подавляющие желудочную секрецию. Также предъявляет жалобы на покалывание и жжение кистей, стоп, голеней. Данные симптомы отмечает в течение последнего года. Изучите представленную гемограмму и найдите отклонения. Какие причины могли привести к данным отклонениям?</w:t>
      </w:r>
    </w:p>
    <w:p w14:paraId="48D475C5"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1BA63F9A" w14:textId="77777777" w:rsidTr="006914DD">
        <w:tc>
          <w:tcPr>
            <w:tcW w:w="6374" w:type="dxa"/>
          </w:tcPr>
          <w:p w14:paraId="19B6D099"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156D42BE" w14:textId="77777777" w:rsidR="00C7350C" w:rsidRPr="00A626BF" w:rsidRDefault="00C7350C" w:rsidP="00C7350C">
            <w:pPr>
              <w:jc w:val="both"/>
              <w:rPr>
                <w:sz w:val="24"/>
                <w:szCs w:val="24"/>
              </w:rPr>
            </w:pPr>
            <w:r>
              <w:rPr>
                <w:sz w:val="24"/>
                <w:szCs w:val="24"/>
              </w:rPr>
              <w:t>2,7*10</w:t>
            </w:r>
            <w:r>
              <w:rPr>
                <w:sz w:val="24"/>
                <w:szCs w:val="24"/>
                <w:vertAlign w:val="superscript"/>
              </w:rPr>
              <w:t>12</w:t>
            </w:r>
            <w:r>
              <w:rPr>
                <w:sz w:val="24"/>
                <w:szCs w:val="24"/>
              </w:rPr>
              <w:t>/л</w:t>
            </w:r>
          </w:p>
        </w:tc>
      </w:tr>
      <w:tr w:rsidR="00C7350C" w14:paraId="3ADCF007" w14:textId="77777777" w:rsidTr="006914DD">
        <w:tc>
          <w:tcPr>
            <w:tcW w:w="6374" w:type="dxa"/>
          </w:tcPr>
          <w:p w14:paraId="53E2C2D9"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3D59D8BF" w14:textId="77777777" w:rsidR="00C7350C" w:rsidRDefault="00C7350C" w:rsidP="00C7350C">
            <w:pPr>
              <w:jc w:val="both"/>
              <w:rPr>
                <w:sz w:val="24"/>
                <w:szCs w:val="24"/>
              </w:rPr>
            </w:pPr>
            <w:r>
              <w:rPr>
                <w:sz w:val="24"/>
                <w:szCs w:val="24"/>
              </w:rPr>
              <w:t>102 г/л</w:t>
            </w:r>
          </w:p>
        </w:tc>
      </w:tr>
      <w:tr w:rsidR="00C7350C" w14:paraId="6EFC3E7C" w14:textId="77777777" w:rsidTr="006914DD">
        <w:tc>
          <w:tcPr>
            <w:tcW w:w="6374" w:type="dxa"/>
          </w:tcPr>
          <w:p w14:paraId="48F111D0"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63452729" w14:textId="77777777" w:rsidR="00C7350C" w:rsidRDefault="00C7350C" w:rsidP="00C7350C">
            <w:pPr>
              <w:jc w:val="both"/>
              <w:rPr>
                <w:sz w:val="24"/>
                <w:szCs w:val="24"/>
              </w:rPr>
            </w:pPr>
            <w:r>
              <w:rPr>
                <w:sz w:val="24"/>
                <w:szCs w:val="24"/>
              </w:rPr>
              <w:t>32%</w:t>
            </w:r>
          </w:p>
        </w:tc>
      </w:tr>
      <w:tr w:rsidR="00C7350C" w14:paraId="493E944F" w14:textId="77777777" w:rsidTr="006914DD">
        <w:tc>
          <w:tcPr>
            <w:tcW w:w="6374" w:type="dxa"/>
          </w:tcPr>
          <w:p w14:paraId="5DF61F25"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4615B146" w14:textId="77777777" w:rsidR="00C7350C" w:rsidRDefault="00C7350C" w:rsidP="00C7350C">
            <w:pPr>
              <w:jc w:val="both"/>
              <w:rPr>
                <w:sz w:val="24"/>
                <w:szCs w:val="24"/>
              </w:rPr>
            </w:pPr>
            <w:r>
              <w:rPr>
                <w:sz w:val="24"/>
                <w:szCs w:val="24"/>
              </w:rPr>
              <w:t xml:space="preserve">106 </w:t>
            </w:r>
            <w:proofErr w:type="spellStart"/>
            <w:r>
              <w:rPr>
                <w:sz w:val="24"/>
                <w:szCs w:val="24"/>
              </w:rPr>
              <w:t>фл</w:t>
            </w:r>
            <w:proofErr w:type="spellEnd"/>
          </w:p>
        </w:tc>
      </w:tr>
      <w:tr w:rsidR="00C7350C" w14:paraId="171C9DC3" w14:textId="77777777" w:rsidTr="006914DD">
        <w:tc>
          <w:tcPr>
            <w:tcW w:w="6374" w:type="dxa"/>
          </w:tcPr>
          <w:p w14:paraId="00CC784A"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3F2F5D57" w14:textId="77777777" w:rsidR="00C7350C" w:rsidRDefault="00C7350C" w:rsidP="00C7350C">
            <w:pPr>
              <w:jc w:val="both"/>
              <w:rPr>
                <w:sz w:val="24"/>
                <w:szCs w:val="24"/>
              </w:rPr>
            </w:pPr>
            <w:r>
              <w:rPr>
                <w:sz w:val="24"/>
                <w:szCs w:val="24"/>
              </w:rPr>
              <w:t xml:space="preserve">49 </w:t>
            </w:r>
            <w:proofErr w:type="spellStart"/>
            <w:r>
              <w:rPr>
                <w:sz w:val="24"/>
                <w:szCs w:val="24"/>
              </w:rPr>
              <w:t>пг</w:t>
            </w:r>
            <w:proofErr w:type="spellEnd"/>
          </w:p>
        </w:tc>
      </w:tr>
      <w:tr w:rsidR="00C7350C" w:rsidRPr="00675132" w14:paraId="0C138B5C" w14:textId="77777777" w:rsidTr="006914DD">
        <w:tc>
          <w:tcPr>
            <w:tcW w:w="6374" w:type="dxa"/>
          </w:tcPr>
          <w:p w14:paraId="3FDD07E6"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1D84D607" w14:textId="77777777" w:rsidR="00C7350C" w:rsidRPr="00675132" w:rsidRDefault="00C7350C" w:rsidP="00C7350C">
            <w:pPr>
              <w:jc w:val="both"/>
              <w:rPr>
                <w:sz w:val="24"/>
                <w:szCs w:val="24"/>
              </w:rPr>
            </w:pPr>
            <w:r>
              <w:rPr>
                <w:sz w:val="24"/>
                <w:szCs w:val="24"/>
              </w:rPr>
              <w:t>361 г/л</w:t>
            </w:r>
          </w:p>
        </w:tc>
      </w:tr>
      <w:tr w:rsidR="00C7350C" w:rsidRPr="009E01A3" w14:paraId="32315DCB" w14:textId="77777777" w:rsidTr="006914DD">
        <w:tc>
          <w:tcPr>
            <w:tcW w:w="6374" w:type="dxa"/>
          </w:tcPr>
          <w:p w14:paraId="64D60077"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00DCD058" w14:textId="77777777" w:rsidR="00C7350C" w:rsidRPr="009E01A3" w:rsidRDefault="00C7350C" w:rsidP="00C7350C">
            <w:pPr>
              <w:jc w:val="both"/>
              <w:rPr>
                <w:sz w:val="24"/>
                <w:szCs w:val="24"/>
              </w:rPr>
            </w:pPr>
            <w:r>
              <w:rPr>
                <w:sz w:val="24"/>
                <w:szCs w:val="24"/>
              </w:rPr>
              <w:t>22 %</w:t>
            </w:r>
          </w:p>
        </w:tc>
      </w:tr>
      <w:tr w:rsidR="00C7350C" w:rsidRPr="009E01A3" w14:paraId="3ADE3E60" w14:textId="77777777" w:rsidTr="006914DD">
        <w:tc>
          <w:tcPr>
            <w:tcW w:w="6374" w:type="dxa"/>
          </w:tcPr>
          <w:p w14:paraId="2AE7F377"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1F73DC7C" w14:textId="77777777" w:rsidR="00C7350C" w:rsidRPr="0006404E" w:rsidRDefault="00C7350C" w:rsidP="00C7350C">
            <w:pPr>
              <w:jc w:val="both"/>
              <w:rPr>
                <w:sz w:val="24"/>
                <w:szCs w:val="24"/>
              </w:rPr>
            </w:pPr>
            <w:r>
              <w:rPr>
                <w:sz w:val="24"/>
                <w:szCs w:val="24"/>
              </w:rPr>
              <w:t xml:space="preserve">68 </w:t>
            </w:r>
            <w:proofErr w:type="spellStart"/>
            <w:r>
              <w:rPr>
                <w:sz w:val="24"/>
                <w:szCs w:val="24"/>
              </w:rPr>
              <w:t>фл</w:t>
            </w:r>
            <w:proofErr w:type="spellEnd"/>
          </w:p>
        </w:tc>
      </w:tr>
      <w:tr w:rsidR="00C7350C" w:rsidRPr="009E01A3" w14:paraId="19B0B4F3" w14:textId="77777777" w:rsidTr="006914DD">
        <w:tc>
          <w:tcPr>
            <w:tcW w:w="6374" w:type="dxa"/>
          </w:tcPr>
          <w:p w14:paraId="7B0BC958" w14:textId="77777777" w:rsidR="00C7350C" w:rsidRDefault="00C7350C" w:rsidP="00C7350C">
            <w:pPr>
              <w:jc w:val="both"/>
              <w:rPr>
                <w:sz w:val="24"/>
                <w:szCs w:val="24"/>
              </w:rPr>
            </w:pPr>
            <w:r>
              <w:rPr>
                <w:sz w:val="24"/>
                <w:szCs w:val="24"/>
              </w:rPr>
              <w:t>Цветовой показатель</w:t>
            </w:r>
          </w:p>
        </w:tc>
        <w:tc>
          <w:tcPr>
            <w:tcW w:w="2835" w:type="dxa"/>
          </w:tcPr>
          <w:p w14:paraId="0E381CAC" w14:textId="77777777" w:rsidR="00C7350C" w:rsidRPr="0006404E" w:rsidRDefault="00C7350C" w:rsidP="00C7350C">
            <w:pPr>
              <w:jc w:val="both"/>
              <w:rPr>
                <w:sz w:val="24"/>
                <w:szCs w:val="24"/>
              </w:rPr>
            </w:pPr>
            <w:r>
              <w:rPr>
                <w:sz w:val="24"/>
                <w:szCs w:val="24"/>
              </w:rPr>
              <w:t>1,13</w:t>
            </w:r>
          </w:p>
        </w:tc>
      </w:tr>
      <w:tr w:rsidR="00C7350C" w:rsidRPr="009E01A3" w14:paraId="3DA951F5" w14:textId="77777777" w:rsidTr="006914DD">
        <w:tc>
          <w:tcPr>
            <w:tcW w:w="6374" w:type="dxa"/>
          </w:tcPr>
          <w:p w14:paraId="2B1A862D" w14:textId="77777777" w:rsidR="00C7350C" w:rsidRDefault="00C7350C" w:rsidP="00C7350C">
            <w:pPr>
              <w:jc w:val="both"/>
              <w:rPr>
                <w:sz w:val="24"/>
                <w:szCs w:val="24"/>
              </w:rPr>
            </w:pPr>
            <w:r>
              <w:rPr>
                <w:sz w:val="24"/>
                <w:szCs w:val="24"/>
              </w:rPr>
              <w:t>Ретикулоциты (RTC)</w:t>
            </w:r>
          </w:p>
        </w:tc>
        <w:tc>
          <w:tcPr>
            <w:tcW w:w="2835" w:type="dxa"/>
          </w:tcPr>
          <w:p w14:paraId="339A3328" w14:textId="77777777" w:rsidR="00C7350C" w:rsidRDefault="00C7350C" w:rsidP="00C7350C">
            <w:pPr>
              <w:jc w:val="both"/>
              <w:rPr>
                <w:sz w:val="24"/>
                <w:szCs w:val="24"/>
              </w:rPr>
            </w:pPr>
            <w:r>
              <w:rPr>
                <w:sz w:val="24"/>
                <w:szCs w:val="24"/>
              </w:rPr>
              <w:t>1 ‰</w:t>
            </w:r>
          </w:p>
        </w:tc>
      </w:tr>
      <w:tr w:rsidR="00C7350C" w:rsidRPr="009E01A3" w14:paraId="1DEF3C2A" w14:textId="77777777" w:rsidTr="006914DD">
        <w:tc>
          <w:tcPr>
            <w:tcW w:w="6374" w:type="dxa"/>
          </w:tcPr>
          <w:p w14:paraId="23BA0856"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32DE8709" w14:textId="77777777" w:rsidR="00C7350C" w:rsidRPr="00BE1BC0" w:rsidRDefault="00C7350C" w:rsidP="00C7350C">
            <w:pPr>
              <w:jc w:val="both"/>
              <w:rPr>
                <w:sz w:val="24"/>
                <w:szCs w:val="24"/>
              </w:rPr>
            </w:pPr>
            <w:r>
              <w:rPr>
                <w:sz w:val="24"/>
                <w:szCs w:val="24"/>
              </w:rPr>
              <w:t>180*10</w:t>
            </w:r>
            <w:r>
              <w:rPr>
                <w:sz w:val="24"/>
                <w:szCs w:val="24"/>
                <w:vertAlign w:val="superscript"/>
              </w:rPr>
              <w:t>9</w:t>
            </w:r>
            <w:r>
              <w:rPr>
                <w:sz w:val="24"/>
                <w:szCs w:val="24"/>
              </w:rPr>
              <w:t>/л</w:t>
            </w:r>
          </w:p>
        </w:tc>
      </w:tr>
      <w:tr w:rsidR="00C7350C" w:rsidRPr="009E01A3" w14:paraId="7FB32CF2" w14:textId="77777777" w:rsidTr="006914DD">
        <w:tc>
          <w:tcPr>
            <w:tcW w:w="6374" w:type="dxa"/>
          </w:tcPr>
          <w:p w14:paraId="7DE3CD34"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27443BB4" w14:textId="77777777" w:rsidR="00C7350C" w:rsidRPr="00BE1BC0" w:rsidRDefault="00C7350C" w:rsidP="00C7350C">
            <w:pPr>
              <w:jc w:val="both"/>
              <w:rPr>
                <w:sz w:val="24"/>
                <w:szCs w:val="24"/>
              </w:rPr>
            </w:pPr>
            <w:r>
              <w:rPr>
                <w:sz w:val="24"/>
                <w:szCs w:val="24"/>
              </w:rPr>
              <w:t>6,7*10</w:t>
            </w:r>
            <w:r>
              <w:rPr>
                <w:sz w:val="24"/>
                <w:szCs w:val="24"/>
                <w:vertAlign w:val="superscript"/>
              </w:rPr>
              <w:t>9</w:t>
            </w:r>
            <w:r>
              <w:rPr>
                <w:sz w:val="24"/>
                <w:szCs w:val="24"/>
              </w:rPr>
              <w:t>/л</w:t>
            </w:r>
          </w:p>
        </w:tc>
      </w:tr>
      <w:tr w:rsidR="00C7350C" w:rsidRPr="009E01A3" w14:paraId="705104DA" w14:textId="77777777" w:rsidTr="006914DD">
        <w:tc>
          <w:tcPr>
            <w:tcW w:w="6374" w:type="dxa"/>
          </w:tcPr>
          <w:p w14:paraId="17D047D6" w14:textId="77777777" w:rsidR="00C7350C" w:rsidRDefault="00C7350C" w:rsidP="00C7350C">
            <w:pPr>
              <w:jc w:val="both"/>
              <w:rPr>
                <w:sz w:val="24"/>
                <w:szCs w:val="24"/>
              </w:rPr>
            </w:pPr>
            <w:r>
              <w:rPr>
                <w:sz w:val="24"/>
                <w:szCs w:val="24"/>
              </w:rPr>
              <w:t>Сегментоядерные</w:t>
            </w:r>
          </w:p>
          <w:p w14:paraId="2C60A367"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126964E9" w14:textId="77777777" w:rsidR="00C7350C" w:rsidRDefault="00C7350C" w:rsidP="00C7350C">
            <w:pPr>
              <w:jc w:val="both"/>
              <w:rPr>
                <w:sz w:val="24"/>
                <w:szCs w:val="24"/>
              </w:rPr>
            </w:pPr>
            <w:r>
              <w:rPr>
                <w:sz w:val="24"/>
                <w:szCs w:val="24"/>
              </w:rPr>
              <w:t>86%</w:t>
            </w:r>
          </w:p>
        </w:tc>
      </w:tr>
      <w:tr w:rsidR="00C7350C" w:rsidRPr="009E01A3" w14:paraId="00FD80FA" w14:textId="77777777" w:rsidTr="006914DD">
        <w:tc>
          <w:tcPr>
            <w:tcW w:w="6374" w:type="dxa"/>
          </w:tcPr>
          <w:p w14:paraId="6F340099"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3907F2E1" w14:textId="77777777" w:rsidR="00C7350C" w:rsidRDefault="00C7350C" w:rsidP="00C7350C">
            <w:pPr>
              <w:jc w:val="both"/>
              <w:rPr>
                <w:sz w:val="24"/>
                <w:szCs w:val="24"/>
              </w:rPr>
            </w:pPr>
            <w:r>
              <w:rPr>
                <w:sz w:val="24"/>
                <w:szCs w:val="24"/>
              </w:rPr>
              <w:t>1%</w:t>
            </w:r>
          </w:p>
        </w:tc>
      </w:tr>
      <w:tr w:rsidR="00C7350C" w:rsidRPr="009E01A3" w14:paraId="1C1EDF98" w14:textId="77777777" w:rsidTr="006914DD">
        <w:tc>
          <w:tcPr>
            <w:tcW w:w="6374" w:type="dxa"/>
          </w:tcPr>
          <w:p w14:paraId="1849A521"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5C50A034" w14:textId="77777777" w:rsidR="00C7350C" w:rsidRDefault="00C7350C" w:rsidP="00C7350C">
            <w:pPr>
              <w:jc w:val="both"/>
              <w:rPr>
                <w:sz w:val="24"/>
                <w:szCs w:val="24"/>
              </w:rPr>
            </w:pPr>
            <w:r>
              <w:rPr>
                <w:sz w:val="24"/>
                <w:szCs w:val="24"/>
              </w:rPr>
              <w:t>10%</w:t>
            </w:r>
          </w:p>
        </w:tc>
      </w:tr>
      <w:tr w:rsidR="00C7350C" w:rsidRPr="009E01A3" w14:paraId="7DD546FF" w14:textId="77777777" w:rsidTr="006914DD">
        <w:tc>
          <w:tcPr>
            <w:tcW w:w="6374" w:type="dxa"/>
          </w:tcPr>
          <w:p w14:paraId="67748D34"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7D59EC90" w14:textId="77777777" w:rsidR="00C7350C" w:rsidRDefault="00C7350C" w:rsidP="00C7350C">
            <w:pPr>
              <w:jc w:val="both"/>
              <w:rPr>
                <w:sz w:val="24"/>
                <w:szCs w:val="24"/>
              </w:rPr>
            </w:pPr>
            <w:r>
              <w:rPr>
                <w:sz w:val="24"/>
                <w:szCs w:val="24"/>
              </w:rPr>
              <w:t>2%</w:t>
            </w:r>
          </w:p>
        </w:tc>
      </w:tr>
      <w:tr w:rsidR="00C7350C" w:rsidRPr="009E01A3" w14:paraId="5C32045F" w14:textId="77777777" w:rsidTr="006914DD">
        <w:tc>
          <w:tcPr>
            <w:tcW w:w="6374" w:type="dxa"/>
          </w:tcPr>
          <w:p w14:paraId="7A119A0C" w14:textId="77777777" w:rsidR="00C7350C" w:rsidRDefault="00C7350C" w:rsidP="00C7350C">
            <w:pPr>
              <w:jc w:val="both"/>
              <w:rPr>
                <w:sz w:val="24"/>
                <w:szCs w:val="24"/>
              </w:rPr>
            </w:pPr>
            <w:r>
              <w:rPr>
                <w:sz w:val="24"/>
                <w:szCs w:val="24"/>
              </w:rPr>
              <w:t>Эозинофилы (ЕО%)</w:t>
            </w:r>
          </w:p>
        </w:tc>
        <w:tc>
          <w:tcPr>
            <w:tcW w:w="2835" w:type="dxa"/>
          </w:tcPr>
          <w:p w14:paraId="104FB07A" w14:textId="77777777" w:rsidR="00C7350C" w:rsidRDefault="00C7350C" w:rsidP="00C7350C">
            <w:pPr>
              <w:jc w:val="both"/>
              <w:rPr>
                <w:sz w:val="24"/>
                <w:szCs w:val="24"/>
              </w:rPr>
            </w:pPr>
            <w:r>
              <w:rPr>
                <w:sz w:val="24"/>
                <w:szCs w:val="24"/>
              </w:rPr>
              <w:t>1%</w:t>
            </w:r>
          </w:p>
        </w:tc>
      </w:tr>
      <w:tr w:rsidR="00C7350C" w:rsidRPr="009E01A3" w14:paraId="4648F918" w14:textId="77777777" w:rsidTr="006914DD">
        <w:tc>
          <w:tcPr>
            <w:tcW w:w="6374" w:type="dxa"/>
          </w:tcPr>
          <w:p w14:paraId="05DE985E"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787F82F" w14:textId="77777777" w:rsidR="00C7350C" w:rsidRDefault="00C7350C" w:rsidP="00C7350C">
            <w:pPr>
              <w:jc w:val="both"/>
              <w:rPr>
                <w:sz w:val="24"/>
                <w:szCs w:val="24"/>
              </w:rPr>
            </w:pPr>
            <w:r>
              <w:rPr>
                <w:sz w:val="24"/>
                <w:szCs w:val="24"/>
              </w:rPr>
              <w:t>0%</w:t>
            </w:r>
          </w:p>
        </w:tc>
      </w:tr>
      <w:tr w:rsidR="00C7350C" w:rsidRPr="009E01A3" w14:paraId="7FDB01FA" w14:textId="77777777" w:rsidTr="006914DD">
        <w:tc>
          <w:tcPr>
            <w:tcW w:w="6374" w:type="dxa"/>
          </w:tcPr>
          <w:p w14:paraId="7888D546" w14:textId="77777777" w:rsidR="00C7350C" w:rsidRDefault="00C7350C" w:rsidP="00C7350C">
            <w:pPr>
              <w:jc w:val="both"/>
              <w:rPr>
                <w:sz w:val="24"/>
                <w:szCs w:val="24"/>
              </w:rPr>
            </w:pPr>
            <w:r>
              <w:rPr>
                <w:sz w:val="24"/>
                <w:szCs w:val="24"/>
              </w:rPr>
              <w:t>СОЭ</w:t>
            </w:r>
          </w:p>
        </w:tc>
        <w:tc>
          <w:tcPr>
            <w:tcW w:w="2835" w:type="dxa"/>
          </w:tcPr>
          <w:p w14:paraId="346ACA2D" w14:textId="77777777" w:rsidR="00C7350C" w:rsidRDefault="00C7350C" w:rsidP="00C7350C">
            <w:pPr>
              <w:jc w:val="both"/>
              <w:rPr>
                <w:sz w:val="24"/>
                <w:szCs w:val="24"/>
              </w:rPr>
            </w:pPr>
            <w:r>
              <w:rPr>
                <w:sz w:val="24"/>
                <w:szCs w:val="24"/>
              </w:rPr>
              <w:t>32 мм/ч</w:t>
            </w:r>
          </w:p>
        </w:tc>
      </w:tr>
      <w:tr w:rsidR="00C7350C" w:rsidRPr="009E01A3" w14:paraId="357FF35E" w14:textId="77777777" w:rsidTr="006914DD">
        <w:tc>
          <w:tcPr>
            <w:tcW w:w="6374" w:type="dxa"/>
          </w:tcPr>
          <w:p w14:paraId="0FE7C7AA" w14:textId="77777777" w:rsidR="00C7350C" w:rsidRDefault="00C7350C" w:rsidP="00C7350C">
            <w:pPr>
              <w:jc w:val="both"/>
              <w:rPr>
                <w:sz w:val="24"/>
                <w:szCs w:val="24"/>
              </w:rPr>
            </w:pPr>
            <w:r>
              <w:rPr>
                <w:sz w:val="24"/>
                <w:szCs w:val="24"/>
              </w:rPr>
              <w:t>Микроскопия мазка</w:t>
            </w:r>
          </w:p>
        </w:tc>
        <w:tc>
          <w:tcPr>
            <w:tcW w:w="2835" w:type="dxa"/>
          </w:tcPr>
          <w:p w14:paraId="49E37157" w14:textId="77777777" w:rsidR="00C7350C" w:rsidRDefault="00C7350C" w:rsidP="00C7350C">
            <w:pPr>
              <w:jc w:val="both"/>
              <w:rPr>
                <w:sz w:val="24"/>
                <w:szCs w:val="24"/>
              </w:rPr>
            </w:pPr>
            <w:proofErr w:type="spellStart"/>
            <w:r>
              <w:rPr>
                <w:sz w:val="24"/>
                <w:szCs w:val="24"/>
              </w:rPr>
              <w:t>Пойкилоцитоз</w:t>
            </w:r>
            <w:proofErr w:type="spellEnd"/>
            <w:r>
              <w:rPr>
                <w:sz w:val="24"/>
                <w:szCs w:val="24"/>
              </w:rPr>
              <w:t xml:space="preserve">, </w:t>
            </w:r>
            <w:proofErr w:type="spellStart"/>
            <w:r>
              <w:rPr>
                <w:sz w:val="24"/>
                <w:szCs w:val="24"/>
              </w:rPr>
              <w:t>анизоцитоз</w:t>
            </w:r>
            <w:proofErr w:type="spellEnd"/>
            <w:r>
              <w:rPr>
                <w:sz w:val="24"/>
                <w:szCs w:val="24"/>
              </w:rPr>
              <w:t xml:space="preserve">, </w:t>
            </w:r>
            <w:proofErr w:type="spellStart"/>
            <w:r>
              <w:rPr>
                <w:sz w:val="24"/>
                <w:szCs w:val="24"/>
              </w:rPr>
              <w:t>макроцитоз</w:t>
            </w:r>
            <w:proofErr w:type="spellEnd"/>
          </w:p>
        </w:tc>
      </w:tr>
    </w:tbl>
    <w:p w14:paraId="08A8320C" w14:textId="77777777" w:rsidR="00C7350C" w:rsidRDefault="00C7350C" w:rsidP="00C7350C">
      <w:pPr>
        <w:jc w:val="both"/>
        <w:rPr>
          <w:sz w:val="24"/>
          <w:szCs w:val="24"/>
        </w:rPr>
      </w:pPr>
    </w:p>
    <w:p w14:paraId="3794A21E" w14:textId="77777777" w:rsidR="00C7350C" w:rsidRDefault="00C7350C" w:rsidP="00C7350C">
      <w:pPr>
        <w:jc w:val="both"/>
        <w:rPr>
          <w:sz w:val="24"/>
          <w:szCs w:val="24"/>
        </w:rPr>
      </w:pPr>
      <w:r>
        <w:rPr>
          <w:sz w:val="24"/>
          <w:szCs w:val="24"/>
        </w:rPr>
        <w:t xml:space="preserve">Задача 4. </w:t>
      </w:r>
    </w:p>
    <w:p w14:paraId="5C1C35BC" w14:textId="77777777" w:rsidR="00C7350C" w:rsidRDefault="00C7350C" w:rsidP="00C7350C">
      <w:pPr>
        <w:jc w:val="both"/>
        <w:rPr>
          <w:sz w:val="24"/>
          <w:szCs w:val="24"/>
        </w:rPr>
      </w:pPr>
      <w:r>
        <w:rPr>
          <w:sz w:val="24"/>
          <w:szCs w:val="24"/>
        </w:rPr>
        <w:t>Пациент 60 лет предъявляет жалобы на одышку, слабость</w:t>
      </w:r>
      <w:proofErr w:type="gramStart"/>
      <w:r>
        <w:rPr>
          <w:sz w:val="24"/>
          <w:szCs w:val="24"/>
        </w:rPr>
        <w:t xml:space="preserve">.. </w:t>
      </w:r>
      <w:proofErr w:type="gramEnd"/>
      <w:r>
        <w:rPr>
          <w:sz w:val="24"/>
          <w:szCs w:val="24"/>
        </w:rPr>
        <w:t>Длительное время беспокоят выделение крови при дефекации, периодически кровотечения из прямой кишки при физической нагрузке. При эндоскопическом исследовании обнаружены геморроидальные узлы. Изучите представленную гемограмму и найдите отклонения. Какие причины могли привести к данным отклонениям?</w:t>
      </w:r>
    </w:p>
    <w:p w14:paraId="41464929" w14:textId="77777777" w:rsidR="00C7350C"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23056CC3" w14:textId="77777777" w:rsidTr="006914DD">
        <w:tc>
          <w:tcPr>
            <w:tcW w:w="6374" w:type="dxa"/>
          </w:tcPr>
          <w:p w14:paraId="407177E5"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5C116967" w14:textId="77777777" w:rsidR="00C7350C" w:rsidRPr="00A626BF" w:rsidRDefault="00C7350C" w:rsidP="00C7350C">
            <w:pPr>
              <w:jc w:val="both"/>
              <w:rPr>
                <w:sz w:val="24"/>
                <w:szCs w:val="24"/>
              </w:rPr>
            </w:pPr>
            <w:r>
              <w:rPr>
                <w:sz w:val="24"/>
                <w:szCs w:val="24"/>
              </w:rPr>
              <w:t>2,9*10</w:t>
            </w:r>
            <w:r>
              <w:rPr>
                <w:sz w:val="24"/>
                <w:szCs w:val="24"/>
                <w:vertAlign w:val="superscript"/>
              </w:rPr>
              <w:t>12</w:t>
            </w:r>
            <w:r>
              <w:rPr>
                <w:sz w:val="24"/>
                <w:szCs w:val="24"/>
              </w:rPr>
              <w:t>/л</w:t>
            </w:r>
          </w:p>
        </w:tc>
      </w:tr>
      <w:tr w:rsidR="00C7350C" w14:paraId="79DBAED5" w14:textId="77777777" w:rsidTr="006914DD">
        <w:tc>
          <w:tcPr>
            <w:tcW w:w="6374" w:type="dxa"/>
          </w:tcPr>
          <w:p w14:paraId="222A2E3D"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473C92E1" w14:textId="77777777" w:rsidR="00C7350C" w:rsidRDefault="00C7350C" w:rsidP="00C7350C">
            <w:pPr>
              <w:jc w:val="both"/>
              <w:rPr>
                <w:sz w:val="24"/>
                <w:szCs w:val="24"/>
              </w:rPr>
            </w:pPr>
            <w:r>
              <w:rPr>
                <w:sz w:val="24"/>
                <w:szCs w:val="24"/>
              </w:rPr>
              <w:t>71 г/л</w:t>
            </w:r>
          </w:p>
        </w:tc>
      </w:tr>
      <w:tr w:rsidR="00C7350C" w14:paraId="439E498C" w14:textId="77777777" w:rsidTr="006914DD">
        <w:tc>
          <w:tcPr>
            <w:tcW w:w="6374" w:type="dxa"/>
          </w:tcPr>
          <w:p w14:paraId="7BCF0D33"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13A460D" w14:textId="77777777" w:rsidR="00C7350C" w:rsidRDefault="00C7350C" w:rsidP="00C7350C">
            <w:pPr>
              <w:jc w:val="both"/>
              <w:rPr>
                <w:sz w:val="24"/>
                <w:szCs w:val="24"/>
              </w:rPr>
            </w:pPr>
            <w:r>
              <w:rPr>
                <w:sz w:val="24"/>
                <w:szCs w:val="24"/>
              </w:rPr>
              <w:t>31%</w:t>
            </w:r>
          </w:p>
        </w:tc>
      </w:tr>
      <w:tr w:rsidR="00C7350C" w14:paraId="5E5388F7" w14:textId="77777777" w:rsidTr="006914DD">
        <w:tc>
          <w:tcPr>
            <w:tcW w:w="6374" w:type="dxa"/>
          </w:tcPr>
          <w:p w14:paraId="2A785E1F"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66BF9211" w14:textId="77777777" w:rsidR="00C7350C" w:rsidRDefault="00C7350C" w:rsidP="00C7350C">
            <w:pPr>
              <w:jc w:val="both"/>
              <w:rPr>
                <w:sz w:val="24"/>
                <w:szCs w:val="24"/>
              </w:rPr>
            </w:pPr>
            <w:r>
              <w:rPr>
                <w:sz w:val="24"/>
                <w:szCs w:val="24"/>
              </w:rPr>
              <w:t xml:space="preserve">69 </w:t>
            </w:r>
            <w:proofErr w:type="spellStart"/>
            <w:r>
              <w:rPr>
                <w:sz w:val="24"/>
                <w:szCs w:val="24"/>
              </w:rPr>
              <w:t>фл</w:t>
            </w:r>
            <w:proofErr w:type="spellEnd"/>
          </w:p>
        </w:tc>
      </w:tr>
      <w:tr w:rsidR="00C7350C" w14:paraId="2AE1DF33" w14:textId="77777777" w:rsidTr="006914DD">
        <w:tc>
          <w:tcPr>
            <w:tcW w:w="6374" w:type="dxa"/>
          </w:tcPr>
          <w:p w14:paraId="45BA500F"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179E319C" w14:textId="77777777" w:rsidR="00C7350C" w:rsidRDefault="00C7350C" w:rsidP="00C7350C">
            <w:pPr>
              <w:jc w:val="both"/>
              <w:rPr>
                <w:sz w:val="24"/>
                <w:szCs w:val="24"/>
              </w:rPr>
            </w:pPr>
            <w:r>
              <w:rPr>
                <w:sz w:val="24"/>
                <w:szCs w:val="24"/>
              </w:rPr>
              <w:t xml:space="preserve">23 </w:t>
            </w:r>
            <w:proofErr w:type="spellStart"/>
            <w:r>
              <w:rPr>
                <w:sz w:val="24"/>
                <w:szCs w:val="24"/>
              </w:rPr>
              <w:t>пг</w:t>
            </w:r>
            <w:proofErr w:type="spellEnd"/>
          </w:p>
        </w:tc>
      </w:tr>
      <w:tr w:rsidR="00C7350C" w:rsidRPr="00675132" w14:paraId="290E2C12" w14:textId="77777777" w:rsidTr="006914DD">
        <w:tc>
          <w:tcPr>
            <w:tcW w:w="6374" w:type="dxa"/>
          </w:tcPr>
          <w:p w14:paraId="363C83D7"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4A9AA08D" w14:textId="77777777" w:rsidR="00C7350C" w:rsidRPr="00675132" w:rsidRDefault="00C7350C" w:rsidP="00C7350C">
            <w:pPr>
              <w:jc w:val="both"/>
              <w:rPr>
                <w:sz w:val="24"/>
                <w:szCs w:val="24"/>
              </w:rPr>
            </w:pPr>
            <w:r>
              <w:rPr>
                <w:sz w:val="24"/>
                <w:szCs w:val="24"/>
              </w:rPr>
              <w:t>301 г/л</w:t>
            </w:r>
          </w:p>
        </w:tc>
      </w:tr>
      <w:tr w:rsidR="00C7350C" w:rsidRPr="009E01A3" w14:paraId="237360F1" w14:textId="77777777" w:rsidTr="006914DD">
        <w:tc>
          <w:tcPr>
            <w:tcW w:w="6374" w:type="dxa"/>
          </w:tcPr>
          <w:p w14:paraId="1FBD8921"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542819E" w14:textId="77777777" w:rsidR="00C7350C" w:rsidRPr="009E01A3" w:rsidRDefault="00C7350C" w:rsidP="00C7350C">
            <w:pPr>
              <w:jc w:val="both"/>
              <w:rPr>
                <w:sz w:val="24"/>
                <w:szCs w:val="24"/>
              </w:rPr>
            </w:pPr>
            <w:r>
              <w:rPr>
                <w:sz w:val="24"/>
                <w:szCs w:val="24"/>
              </w:rPr>
              <w:t>21 %</w:t>
            </w:r>
          </w:p>
        </w:tc>
      </w:tr>
      <w:tr w:rsidR="00C7350C" w:rsidRPr="009E01A3" w14:paraId="16E70FDF" w14:textId="77777777" w:rsidTr="006914DD">
        <w:tc>
          <w:tcPr>
            <w:tcW w:w="6374" w:type="dxa"/>
          </w:tcPr>
          <w:p w14:paraId="1C5ACF86"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62D81694" w14:textId="77777777" w:rsidR="00C7350C" w:rsidRPr="0006404E" w:rsidRDefault="00C7350C" w:rsidP="00C7350C">
            <w:pPr>
              <w:jc w:val="both"/>
              <w:rPr>
                <w:sz w:val="24"/>
                <w:szCs w:val="24"/>
              </w:rPr>
            </w:pPr>
            <w:r>
              <w:rPr>
                <w:sz w:val="24"/>
                <w:szCs w:val="24"/>
              </w:rPr>
              <w:t xml:space="preserve">31 </w:t>
            </w:r>
            <w:proofErr w:type="spellStart"/>
            <w:r>
              <w:rPr>
                <w:sz w:val="24"/>
                <w:szCs w:val="24"/>
              </w:rPr>
              <w:t>фл</w:t>
            </w:r>
            <w:proofErr w:type="spellEnd"/>
          </w:p>
        </w:tc>
      </w:tr>
      <w:tr w:rsidR="00C7350C" w:rsidRPr="009E01A3" w14:paraId="6BA95B67" w14:textId="77777777" w:rsidTr="006914DD">
        <w:tc>
          <w:tcPr>
            <w:tcW w:w="6374" w:type="dxa"/>
          </w:tcPr>
          <w:p w14:paraId="3958AB43" w14:textId="77777777" w:rsidR="00C7350C" w:rsidRDefault="00C7350C" w:rsidP="00C7350C">
            <w:pPr>
              <w:jc w:val="both"/>
              <w:rPr>
                <w:sz w:val="24"/>
                <w:szCs w:val="24"/>
              </w:rPr>
            </w:pPr>
            <w:r>
              <w:rPr>
                <w:sz w:val="24"/>
                <w:szCs w:val="24"/>
              </w:rPr>
              <w:t>Цветовой показатель</w:t>
            </w:r>
          </w:p>
        </w:tc>
        <w:tc>
          <w:tcPr>
            <w:tcW w:w="2835" w:type="dxa"/>
          </w:tcPr>
          <w:p w14:paraId="19AF0D99" w14:textId="77777777" w:rsidR="00C7350C" w:rsidRPr="0006404E" w:rsidRDefault="00C7350C" w:rsidP="00C7350C">
            <w:pPr>
              <w:jc w:val="both"/>
              <w:rPr>
                <w:sz w:val="24"/>
                <w:szCs w:val="24"/>
              </w:rPr>
            </w:pPr>
            <w:r>
              <w:rPr>
                <w:sz w:val="24"/>
                <w:szCs w:val="24"/>
              </w:rPr>
              <w:t>0,73</w:t>
            </w:r>
          </w:p>
        </w:tc>
      </w:tr>
      <w:tr w:rsidR="00C7350C" w:rsidRPr="009E01A3" w14:paraId="6892598A" w14:textId="77777777" w:rsidTr="006914DD">
        <w:tc>
          <w:tcPr>
            <w:tcW w:w="6374" w:type="dxa"/>
          </w:tcPr>
          <w:p w14:paraId="5B2480CB" w14:textId="77777777" w:rsidR="00C7350C" w:rsidRDefault="00C7350C" w:rsidP="00C7350C">
            <w:pPr>
              <w:jc w:val="both"/>
              <w:rPr>
                <w:sz w:val="24"/>
                <w:szCs w:val="24"/>
              </w:rPr>
            </w:pPr>
            <w:r>
              <w:rPr>
                <w:sz w:val="24"/>
                <w:szCs w:val="24"/>
              </w:rPr>
              <w:t>Ретикулоциты (RTC)</w:t>
            </w:r>
          </w:p>
        </w:tc>
        <w:tc>
          <w:tcPr>
            <w:tcW w:w="2835" w:type="dxa"/>
          </w:tcPr>
          <w:p w14:paraId="226DC7AF" w14:textId="77777777" w:rsidR="00C7350C" w:rsidRDefault="00C7350C" w:rsidP="00C7350C">
            <w:pPr>
              <w:jc w:val="both"/>
              <w:rPr>
                <w:sz w:val="24"/>
                <w:szCs w:val="24"/>
              </w:rPr>
            </w:pPr>
            <w:r>
              <w:rPr>
                <w:sz w:val="24"/>
                <w:szCs w:val="24"/>
              </w:rPr>
              <w:t>15 ‰</w:t>
            </w:r>
          </w:p>
        </w:tc>
      </w:tr>
      <w:tr w:rsidR="00C7350C" w:rsidRPr="009E01A3" w14:paraId="2DC9867E" w14:textId="77777777" w:rsidTr="006914DD">
        <w:tc>
          <w:tcPr>
            <w:tcW w:w="6374" w:type="dxa"/>
          </w:tcPr>
          <w:p w14:paraId="51820296"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03AA0D36" w14:textId="77777777" w:rsidR="00C7350C" w:rsidRPr="00BE1BC0" w:rsidRDefault="00C7350C" w:rsidP="00C7350C">
            <w:pPr>
              <w:jc w:val="both"/>
              <w:rPr>
                <w:sz w:val="24"/>
                <w:szCs w:val="24"/>
              </w:rPr>
            </w:pPr>
            <w:r>
              <w:rPr>
                <w:sz w:val="24"/>
                <w:szCs w:val="24"/>
              </w:rPr>
              <w:t>250*10</w:t>
            </w:r>
            <w:r>
              <w:rPr>
                <w:sz w:val="24"/>
                <w:szCs w:val="24"/>
                <w:vertAlign w:val="superscript"/>
              </w:rPr>
              <w:t>9</w:t>
            </w:r>
            <w:r>
              <w:rPr>
                <w:sz w:val="24"/>
                <w:szCs w:val="24"/>
              </w:rPr>
              <w:t>/л</w:t>
            </w:r>
          </w:p>
        </w:tc>
      </w:tr>
      <w:tr w:rsidR="00C7350C" w:rsidRPr="009E01A3" w14:paraId="13A1968F" w14:textId="77777777" w:rsidTr="006914DD">
        <w:tc>
          <w:tcPr>
            <w:tcW w:w="6374" w:type="dxa"/>
          </w:tcPr>
          <w:p w14:paraId="27395A41"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5E483838" w14:textId="77777777" w:rsidR="00C7350C" w:rsidRPr="00BE1BC0" w:rsidRDefault="00C7350C" w:rsidP="00C7350C">
            <w:pPr>
              <w:jc w:val="both"/>
              <w:rPr>
                <w:sz w:val="24"/>
                <w:szCs w:val="24"/>
              </w:rPr>
            </w:pPr>
            <w:r>
              <w:rPr>
                <w:sz w:val="24"/>
                <w:szCs w:val="24"/>
              </w:rPr>
              <w:t>7,3*10</w:t>
            </w:r>
            <w:r>
              <w:rPr>
                <w:sz w:val="24"/>
                <w:szCs w:val="24"/>
                <w:vertAlign w:val="superscript"/>
              </w:rPr>
              <w:t>9</w:t>
            </w:r>
            <w:r>
              <w:rPr>
                <w:sz w:val="24"/>
                <w:szCs w:val="24"/>
              </w:rPr>
              <w:t>/л</w:t>
            </w:r>
          </w:p>
        </w:tc>
      </w:tr>
      <w:tr w:rsidR="00C7350C" w:rsidRPr="009E01A3" w14:paraId="113108EB" w14:textId="77777777" w:rsidTr="006914DD">
        <w:tc>
          <w:tcPr>
            <w:tcW w:w="6374" w:type="dxa"/>
          </w:tcPr>
          <w:p w14:paraId="3919BA1A" w14:textId="77777777" w:rsidR="00C7350C" w:rsidRDefault="00C7350C" w:rsidP="00C7350C">
            <w:pPr>
              <w:jc w:val="both"/>
              <w:rPr>
                <w:sz w:val="24"/>
                <w:szCs w:val="24"/>
              </w:rPr>
            </w:pPr>
            <w:r>
              <w:rPr>
                <w:sz w:val="24"/>
                <w:szCs w:val="24"/>
              </w:rPr>
              <w:lastRenderedPageBreak/>
              <w:t>Сегментоядерные</w:t>
            </w:r>
          </w:p>
          <w:p w14:paraId="2B053C3B"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02E47389" w14:textId="77777777" w:rsidR="00C7350C" w:rsidRDefault="00C7350C" w:rsidP="00C7350C">
            <w:pPr>
              <w:jc w:val="both"/>
              <w:rPr>
                <w:sz w:val="24"/>
                <w:szCs w:val="24"/>
              </w:rPr>
            </w:pPr>
            <w:r>
              <w:rPr>
                <w:sz w:val="24"/>
                <w:szCs w:val="24"/>
              </w:rPr>
              <w:t>62%</w:t>
            </w:r>
          </w:p>
        </w:tc>
      </w:tr>
      <w:tr w:rsidR="00C7350C" w:rsidRPr="009E01A3" w14:paraId="6CCAD92C" w14:textId="77777777" w:rsidTr="006914DD">
        <w:tc>
          <w:tcPr>
            <w:tcW w:w="6374" w:type="dxa"/>
          </w:tcPr>
          <w:p w14:paraId="212FD10E"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4273BA9C" w14:textId="77777777" w:rsidR="00C7350C" w:rsidRDefault="00C7350C" w:rsidP="00C7350C">
            <w:pPr>
              <w:jc w:val="both"/>
              <w:rPr>
                <w:sz w:val="24"/>
                <w:szCs w:val="24"/>
              </w:rPr>
            </w:pPr>
            <w:r>
              <w:rPr>
                <w:sz w:val="24"/>
                <w:szCs w:val="24"/>
              </w:rPr>
              <w:t>3%</w:t>
            </w:r>
          </w:p>
        </w:tc>
      </w:tr>
      <w:tr w:rsidR="00C7350C" w:rsidRPr="009E01A3" w14:paraId="4746644C" w14:textId="77777777" w:rsidTr="006914DD">
        <w:tc>
          <w:tcPr>
            <w:tcW w:w="6374" w:type="dxa"/>
          </w:tcPr>
          <w:p w14:paraId="3CFA5968"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6B44BE53" w14:textId="77777777" w:rsidR="00C7350C" w:rsidRDefault="00C7350C" w:rsidP="00C7350C">
            <w:pPr>
              <w:jc w:val="both"/>
              <w:rPr>
                <w:sz w:val="24"/>
                <w:szCs w:val="24"/>
              </w:rPr>
            </w:pPr>
            <w:r>
              <w:rPr>
                <w:sz w:val="24"/>
                <w:szCs w:val="24"/>
              </w:rPr>
              <w:t>24%</w:t>
            </w:r>
          </w:p>
        </w:tc>
      </w:tr>
      <w:tr w:rsidR="00C7350C" w:rsidRPr="009E01A3" w14:paraId="59BAF671" w14:textId="77777777" w:rsidTr="006914DD">
        <w:tc>
          <w:tcPr>
            <w:tcW w:w="6374" w:type="dxa"/>
          </w:tcPr>
          <w:p w14:paraId="7282920C"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1629B96B" w14:textId="77777777" w:rsidR="00C7350C" w:rsidRDefault="00C7350C" w:rsidP="00C7350C">
            <w:pPr>
              <w:jc w:val="both"/>
              <w:rPr>
                <w:sz w:val="24"/>
                <w:szCs w:val="24"/>
              </w:rPr>
            </w:pPr>
            <w:r>
              <w:rPr>
                <w:sz w:val="24"/>
                <w:szCs w:val="24"/>
              </w:rPr>
              <w:t>8%</w:t>
            </w:r>
          </w:p>
        </w:tc>
      </w:tr>
      <w:tr w:rsidR="00C7350C" w:rsidRPr="009E01A3" w14:paraId="1C01C834" w14:textId="77777777" w:rsidTr="006914DD">
        <w:tc>
          <w:tcPr>
            <w:tcW w:w="6374" w:type="dxa"/>
          </w:tcPr>
          <w:p w14:paraId="748D2C35" w14:textId="77777777" w:rsidR="00C7350C" w:rsidRDefault="00C7350C" w:rsidP="00C7350C">
            <w:pPr>
              <w:jc w:val="both"/>
              <w:rPr>
                <w:sz w:val="24"/>
                <w:szCs w:val="24"/>
              </w:rPr>
            </w:pPr>
            <w:r>
              <w:rPr>
                <w:sz w:val="24"/>
                <w:szCs w:val="24"/>
              </w:rPr>
              <w:t>Эозинофилы (ЕО%)</w:t>
            </w:r>
          </w:p>
        </w:tc>
        <w:tc>
          <w:tcPr>
            <w:tcW w:w="2835" w:type="dxa"/>
          </w:tcPr>
          <w:p w14:paraId="66E5E151" w14:textId="77777777" w:rsidR="00C7350C" w:rsidRDefault="00C7350C" w:rsidP="00C7350C">
            <w:pPr>
              <w:jc w:val="both"/>
              <w:rPr>
                <w:sz w:val="24"/>
                <w:szCs w:val="24"/>
              </w:rPr>
            </w:pPr>
            <w:r>
              <w:rPr>
                <w:sz w:val="24"/>
                <w:szCs w:val="24"/>
              </w:rPr>
              <w:t>3%</w:t>
            </w:r>
          </w:p>
        </w:tc>
      </w:tr>
      <w:tr w:rsidR="00C7350C" w:rsidRPr="009E01A3" w14:paraId="573944A4" w14:textId="77777777" w:rsidTr="006914DD">
        <w:tc>
          <w:tcPr>
            <w:tcW w:w="6374" w:type="dxa"/>
          </w:tcPr>
          <w:p w14:paraId="0B6A3C53"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0598EFEF" w14:textId="77777777" w:rsidR="00C7350C" w:rsidRDefault="00C7350C" w:rsidP="00C7350C">
            <w:pPr>
              <w:jc w:val="both"/>
              <w:rPr>
                <w:sz w:val="24"/>
                <w:szCs w:val="24"/>
              </w:rPr>
            </w:pPr>
            <w:r>
              <w:rPr>
                <w:sz w:val="24"/>
                <w:szCs w:val="24"/>
              </w:rPr>
              <w:t>0%</w:t>
            </w:r>
          </w:p>
        </w:tc>
      </w:tr>
      <w:tr w:rsidR="00C7350C" w:rsidRPr="009E01A3" w14:paraId="31BD159E" w14:textId="77777777" w:rsidTr="006914DD">
        <w:tc>
          <w:tcPr>
            <w:tcW w:w="6374" w:type="dxa"/>
          </w:tcPr>
          <w:p w14:paraId="4B0B36D9" w14:textId="77777777" w:rsidR="00C7350C" w:rsidRDefault="00C7350C" w:rsidP="00C7350C">
            <w:pPr>
              <w:jc w:val="both"/>
              <w:rPr>
                <w:sz w:val="24"/>
                <w:szCs w:val="24"/>
              </w:rPr>
            </w:pPr>
            <w:r>
              <w:rPr>
                <w:sz w:val="24"/>
                <w:szCs w:val="24"/>
              </w:rPr>
              <w:t>СОЭ</w:t>
            </w:r>
          </w:p>
        </w:tc>
        <w:tc>
          <w:tcPr>
            <w:tcW w:w="2835" w:type="dxa"/>
          </w:tcPr>
          <w:p w14:paraId="0843F28F" w14:textId="77777777" w:rsidR="00C7350C" w:rsidRDefault="00C7350C" w:rsidP="00C7350C">
            <w:pPr>
              <w:jc w:val="both"/>
              <w:rPr>
                <w:sz w:val="24"/>
                <w:szCs w:val="24"/>
              </w:rPr>
            </w:pPr>
            <w:r>
              <w:rPr>
                <w:sz w:val="24"/>
                <w:szCs w:val="24"/>
              </w:rPr>
              <w:t>5 мм/ч</w:t>
            </w:r>
          </w:p>
        </w:tc>
      </w:tr>
      <w:tr w:rsidR="00C7350C" w:rsidRPr="009E01A3" w14:paraId="472D384E" w14:textId="77777777" w:rsidTr="006914DD">
        <w:tc>
          <w:tcPr>
            <w:tcW w:w="6374" w:type="dxa"/>
          </w:tcPr>
          <w:p w14:paraId="3DF314AE" w14:textId="77777777" w:rsidR="00C7350C" w:rsidRDefault="00C7350C" w:rsidP="00C7350C">
            <w:pPr>
              <w:jc w:val="both"/>
              <w:rPr>
                <w:sz w:val="24"/>
                <w:szCs w:val="24"/>
              </w:rPr>
            </w:pPr>
            <w:r>
              <w:rPr>
                <w:sz w:val="24"/>
                <w:szCs w:val="24"/>
              </w:rPr>
              <w:t>Микроскопия мазка</w:t>
            </w:r>
          </w:p>
        </w:tc>
        <w:tc>
          <w:tcPr>
            <w:tcW w:w="2835" w:type="dxa"/>
          </w:tcPr>
          <w:p w14:paraId="316D3F96" w14:textId="77777777" w:rsidR="00C7350C" w:rsidRDefault="00C7350C" w:rsidP="00C7350C">
            <w:pPr>
              <w:jc w:val="both"/>
              <w:rPr>
                <w:sz w:val="24"/>
                <w:szCs w:val="24"/>
              </w:rPr>
            </w:pPr>
            <w:proofErr w:type="spellStart"/>
            <w:r>
              <w:rPr>
                <w:sz w:val="24"/>
                <w:szCs w:val="24"/>
              </w:rPr>
              <w:t>Пойкилоцитоз</w:t>
            </w:r>
            <w:proofErr w:type="spellEnd"/>
            <w:r>
              <w:rPr>
                <w:sz w:val="24"/>
                <w:szCs w:val="24"/>
              </w:rPr>
              <w:t xml:space="preserve">, </w:t>
            </w:r>
            <w:proofErr w:type="spellStart"/>
            <w:r>
              <w:rPr>
                <w:sz w:val="24"/>
                <w:szCs w:val="24"/>
              </w:rPr>
              <w:t>анизоцитоз</w:t>
            </w:r>
            <w:proofErr w:type="spellEnd"/>
            <w:r>
              <w:rPr>
                <w:sz w:val="24"/>
                <w:szCs w:val="24"/>
              </w:rPr>
              <w:t xml:space="preserve">, </w:t>
            </w:r>
            <w:proofErr w:type="spellStart"/>
            <w:r>
              <w:rPr>
                <w:sz w:val="24"/>
                <w:szCs w:val="24"/>
              </w:rPr>
              <w:t>микроцитоз</w:t>
            </w:r>
            <w:proofErr w:type="spellEnd"/>
          </w:p>
        </w:tc>
      </w:tr>
    </w:tbl>
    <w:p w14:paraId="2CD5E7DF" w14:textId="77777777" w:rsidR="00C7350C" w:rsidRDefault="00C7350C" w:rsidP="00C7350C">
      <w:pPr>
        <w:jc w:val="both"/>
        <w:rPr>
          <w:sz w:val="24"/>
          <w:szCs w:val="24"/>
        </w:rPr>
      </w:pPr>
    </w:p>
    <w:p w14:paraId="252D2031" w14:textId="77777777" w:rsidR="00C7350C" w:rsidRDefault="00C7350C" w:rsidP="00C7350C">
      <w:pPr>
        <w:jc w:val="both"/>
        <w:rPr>
          <w:sz w:val="24"/>
          <w:szCs w:val="24"/>
        </w:rPr>
      </w:pPr>
      <w:r>
        <w:rPr>
          <w:sz w:val="24"/>
          <w:szCs w:val="24"/>
        </w:rPr>
        <w:t>Задача 5</w:t>
      </w:r>
    </w:p>
    <w:p w14:paraId="4F38CAE5" w14:textId="77777777" w:rsidR="00C7350C" w:rsidRDefault="00C7350C" w:rsidP="00C7350C">
      <w:pPr>
        <w:jc w:val="both"/>
        <w:rPr>
          <w:sz w:val="24"/>
          <w:szCs w:val="24"/>
        </w:rPr>
      </w:pPr>
      <w:r>
        <w:rPr>
          <w:sz w:val="24"/>
          <w:szCs w:val="24"/>
        </w:rPr>
        <w:t xml:space="preserve">Пациент 22 лет поступил в стационар с жалобами на слабость, недомогание, головокружение, повышенную кровоточивость десен, беспричинное появление синяков, за последние несколько месяцев похудел на 4 кг, неоднократно болел простудными заболеваниями. При исследовании </w:t>
      </w:r>
      <w:proofErr w:type="spellStart"/>
      <w:r>
        <w:rPr>
          <w:sz w:val="24"/>
          <w:szCs w:val="24"/>
        </w:rPr>
        <w:t>трепанобиоптата</w:t>
      </w:r>
      <w:proofErr w:type="spellEnd"/>
      <w:r>
        <w:rPr>
          <w:sz w:val="24"/>
          <w:szCs w:val="24"/>
        </w:rPr>
        <w:t xml:space="preserve"> обнаружено замещение костного мозга жировой тканью более 70%. Изучите представленную гемограмму и найдите отклонения. Какие причины могли привести к данным отклонениям?</w:t>
      </w:r>
    </w:p>
    <w:p w14:paraId="50CC9DE3" w14:textId="77777777" w:rsidR="00C7350C" w:rsidRPr="00DC3DB5" w:rsidRDefault="00C7350C" w:rsidP="00C7350C">
      <w:pPr>
        <w:jc w:val="both"/>
        <w:rPr>
          <w:sz w:val="24"/>
          <w:szCs w:val="24"/>
        </w:rPr>
      </w:pPr>
    </w:p>
    <w:tbl>
      <w:tblPr>
        <w:tblStyle w:val="aa"/>
        <w:tblW w:w="0" w:type="auto"/>
        <w:tblLook w:val="04A0" w:firstRow="1" w:lastRow="0" w:firstColumn="1" w:lastColumn="0" w:noHBand="0" w:noVBand="1"/>
      </w:tblPr>
      <w:tblGrid>
        <w:gridCol w:w="6374"/>
        <w:gridCol w:w="2835"/>
      </w:tblGrid>
      <w:tr w:rsidR="00C7350C" w14:paraId="3C04BA61" w14:textId="77777777" w:rsidTr="006914DD">
        <w:tc>
          <w:tcPr>
            <w:tcW w:w="6374" w:type="dxa"/>
          </w:tcPr>
          <w:p w14:paraId="54D2007B"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1769418F" w14:textId="77777777" w:rsidR="00C7350C" w:rsidRPr="00A626BF" w:rsidRDefault="00C7350C" w:rsidP="00C7350C">
            <w:pPr>
              <w:jc w:val="both"/>
              <w:rPr>
                <w:sz w:val="24"/>
                <w:szCs w:val="24"/>
              </w:rPr>
            </w:pPr>
            <w:r>
              <w:rPr>
                <w:sz w:val="24"/>
                <w:szCs w:val="24"/>
              </w:rPr>
              <w:t>2,2*10</w:t>
            </w:r>
            <w:r>
              <w:rPr>
                <w:sz w:val="24"/>
                <w:szCs w:val="24"/>
                <w:vertAlign w:val="superscript"/>
              </w:rPr>
              <w:t>12</w:t>
            </w:r>
            <w:r>
              <w:rPr>
                <w:sz w:val="24"/>
                <w:szCs w:val="24"/>
              </w:rPr>
              <w:t>/л</w:t>
            </w:r>
          </w:p>
        </w:tc>
      </w:tr>
      <w:tr w:rsidR="00C7350C" w14:paraId="14C830C8" w14:textId="77777777" w:rsidTr="006914DD">
        <w:tc>
          <w:tcPr>
            <w:tcW w:w="6374" w:type="dxa"/>
          </w:tcPr>
          <w:p w14:paraId="1C6EF441"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679D335C" w14:textId="77777777" w:rsidR="00C7350C" w:rsidRDefault="00C7350C" w:rsidP="00C7350C">
            <w:pPr>
              <w:jc w:val="both"/>
              <w:rPr>
                <w:sz w:val="24"/>
                <w:szCs w:val="24"/>
              </w:rPr>
            </w:pPr>
            <w:r>
              <w:rPr>
                <w:sz w:val="24"/>
                <w:szCs w:val="24"/>
              </w:rPr>
              <w:t>65 г/л</w:t>
            </w:r>
          </w:p>
        </w:tc>
      </w:tr>
      <w:tr w:rsidR="00C7350C" w14:paraId="3742A88D" w14:textId="77777777" w:rsidTr="006914DD">
        <w:tc>
          <w:tcPr>
            <w:tcW w:w="6374" w:type="dxa"/>
          </w:tcPr>
          <w:p w14:paraId="5F0432C2"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3F1C2EF8" w14:textId="77777777" w:rsidR="00C7350C" w:rsidRDefault="00C7350C" w:rsidP="00C7350C">
            <w:pPr>
              <w:jc w:val="both"/>
              <w:rPr>
                <w:sz w:val="24"/>
                <w:szCs w:val="24"/>
              </w:rPr>
            </w:pPr>
            <w:r>
              <w:rPr>
                <w:sz w:val="24"/>
                <w:szCs w:val="24"/>
              </w:rPr>
              <w:t>30%</w:t>
            </w:r>
          </w:p>
        </w:tc>
      </w:tr>
      <w:tr w:rsidR="00C7350C" w14:paraId="0291E63B" w14:textId="77777777" w:rsidTr="006914DD">
        <w:tc>
          <w:tcPr>
            <w:tcW w:w="6374" w:type="dxa"/>
          </w:tcPr>
          <w:p w14:paraId="1348F581"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70FF05E4" w14:textId="77777777" w:rsidR="00C7350C" w:rsidRDefault="00C7350C" w:rsidP="00C7350C">
            <w:pPr>
              <w:jc w:val="both"/>
              <w:rPr>
                <w:sz w:val="24"/>
                <w:szCs w:val="24"/>
              </w:rPr>
            </w:pPr>
            <w:r>
              <w:rPr>
                <w:sz w:val="24"/>
                <w:szCs w:val="24"/>
              </w:rPr>
              <w:t xml:space="preserve">85 </w:t>
            </w:r>
            <w:proofErr w:type="spellStart"/>
            <w:r>
              <w:rPr>
                <w:sz w:val="24"/>
                <w:szCs w:val="24"/>
              </w:rPr>
              <w:t>фл</w:t>
            </w:r>
            <w:proofErr w:type="spellEnd"/>
          </w:p>
        </w:tc>
      </w:tr>
      <w:tr w:rsidR="00C7350C" w14:paraId="4AC653C1" w14:textId="77777777" w:rsidTr="006914DD">
        <w:tc>
          <w:tcPr>
            <w:tcW w:w="6374" w:type="dxa"/>
          </w:tcPr>
          <w:p w14:paraId="323A1637"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7972F8F9" w14:textId="77777777" w:rsidR="00C7350C" w:rsidRDefault="00C7350C" w:rsidP="00C7350C">
            <w:pPr>
              <w:jc w:val="both"/>
              <w:rPr>
                <w:sz w:val="24"/>
                <w:szCs w:val="24"/>
              </w:rPr>
            </w:pPr>
            <w:r>
              <w:rPr>
                <w:sz w:val="24"/>
                <w:szCs w:val="24"/>
              </w:rPr>
              <w:t xml:space="preserve">30 </w:t>
            </w:r>
            <w:proofErr w:type="spellStart"/>
            <w:r>
              <w:rPr>
                <w:sz w:val="24"/>
                <w:szCs w:val="24"/>
              </w:rPr>
              <w:t>пг</w:t>
            </w:r>
            <w:proofErr w:type="spellEnd"/>
          </w:p>
        </w:tc>
      </w:tr>
      <w:tr w:rsidR="00C7350C" w:rsidRPr="00675132" w14:paraId="64F0E654" w14:textId="77777777" w:rsidTr="006914DD">
        <w:tc>
          <w:tcPr>
            <w:tcW w:w="6374" w:type="dxa"/>
          </w:tcPr>
          <w:p w14:paraId="3587F126"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B3B1712" w14:textId="77777777" w:rsidR="00C7350C" w:rsidRPr="00675132" w:rsidRDefault="00C7350C" w:rsidP="00C7350C">
            <w:pPr>
              <w:jc w:val="both"/>
              <w:rPr>
                <w:sz w:val="24"/>
                <w:szCs w:val="24"/>
              </w:rPr>
            </w:pPr>
            <w:r>
              <w:rPr>
                <w:sz w:val="24"/>
                <w:szCs w:val="24"/>
              </w:rPr>
              <w:t>340 г/л</w:t>
            </w:r>
          </w:p>
        </w:tc>
      </w:tr>
      <w:tr w:rsidR="00C7350C" w:rsidRPr="009E01A3" w14:paraId="166C25A9" w14:textId="77777777" w:rsidTr="006914DD">
        <w:tc>
          <w:tcPr>
            <w:tcW w:w="6374" w:type="dxa"/>
          </w:tcPr>
          <w:p w14:paraId="08C107B9"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70520A90" w14:textId="77777777" w:rsidR="00C7350C" w:rsidRPr="009E01A3" w:rsidRDefault="00C7350C" w:rsidP="00C7350C">
            <w:pPr>
              <w:jc w:val="both"/>
              <w:rPr>
                <w:sz w:val="24"/>
                <w:szCs w:val="24"/>
              </w:rPr>
            </w:pPr>
            <w:r>
              <w:rPr>
                <w:sz w:val="24"/>
                <w:szCs w:val="24"/>
              </w:rPr>
              <w:t>15 %</w:t>
            </w:r>
          </w:p>
        </w:tc>
      </w:tr>
      <w:tr w:rsidR="00C7350C" w:rsidRPr="009E01A3" w14:paraId="6627C256" w14:textId="77777777" w:rsidTr="006914DD">
        <w:tc>
          <w:tcPr>
            <w:tcW w:w="6374" w:type="dxa"/>
          </w:tcPr>
          <w:p w14:paraId="4DED74DF"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9A97CDC" w14:textId="77777777" w:rsidR="00C7350C" w:rsidRPr="0006404E" w:rsidRDefault="00C7350C" w:rsidP="00C7350C">
            <w:pPr>
              <w:jc w:val="both"/>
              <w:rPr>
                <w:sz w:val="24"/>
                <w:szCs w:val="24"/>
              </w:rPr>
            </w:pPr>
            <w:r>
              <w:rPr>
                <w:sz w:val="24"/>
                <w:szCs w:val="24"/>
              </w:rPr>
              <w:t xml:space="preserve">51 </w:t>
            </w:r>
            <w:proofErr w:type="spellStart"/>
            <w:r>
              <w:rPr>
                <w:sz w:val="24"/>
                <w:szCs w:val="24"/>
              </w:rPr>
              <w:t>фл</w:t>
            </w:r>
            <w:proofErr w:type="spellEnd"/>
          </w:p>
        </w:tc>
      </w:tr>
      <w:tr w:rsidR="00C7350C" w:rsidRPr="009E01A3" w14:paraId="2ED33E33" w14:textId="77777777" w:rsidTr="006914DD">
        <w:tc>
          <w:tcPr>
            <w:tcW w:w="6374" w:type="dxa"/>
          </w:tcPr>
          <w:p w14:paraId="1E5742D9" w14:textId="77777777" w:rsidR="00C7350C" w:rsidRDefault="00C7350C" w:rsidP="00C7350C">
            <w:pPr>
              <w:jc w:val="both"/>
              <w:rPr>
                <w:sz w:val="24"/>
                <w:szCs w:val="24"/>
              </w:rPr>
            </w:pPr>
            <w:r>
              <w:rPr>
                <w:sz w:val="24"/>
                <w:szCs w:val="24"/>
              </w:rPr>
              <w:t>Цветовой показатель</w:t>
            </w:r>
          </w:p>
        </w:tc>
        <w:tc>
          <w:tcPr>
            <w:tcW w:w="2835" w:type="dxa"/>
          </w:tcPr>
          <w:p w14:paraId="14AC3E00" w14:textId="77777777" w:rsidR="00C7350C" w:rsidRPr="0006404E" w:rsidRDefault="00C7350C" w:rsidP="00C7350C">
            <w:pPr>
              <w:jc w:val="both"/>
              <w:rPr>
                <w:sz w:val="24"/>
                <w:szCs w:val="24"/>
              </w:rPr>
            </w:pPr>
            <w:r>
              <w:rPr>
                <w:sz w:val="24"/>
                <w:szCs w:val="24"/>
              </w:rPr>
              <w:t>0,89</w:t>
            </w:r>
          </w:p>
        </w:tc>
      </w:tr>
      <w:tr w:rsidR="00C7350C" w:rsidRPr="009E01A3" w14:paraId="2C8A67C2" w14:textId="77777777" w:rsidTr="006914DD">
        <w:tc>
          <w:tcPr>
            <w:tcW w:w="6374" w:type="dxa"/>
          </w:tcPr>
          <w:p w14:paraId="7905E6D7" w14:textId="77777777" w:rsidR="00C7350C" w:rsidRDefault="00C7350C" w:rsidP="00C7350C">
            <w:pPr>
              <w:jc w:val="both"/>
              <w:rPr>
                <w:sz w:val="24"/>
                <w:szCs w:val="24"/>
              </w:rPr>
            </w:pPr>
            <w:r>
              <w:rPr>
                <w:sz w:val="24"/>
                <w:szCs w:val="24"/>
              </w:rPr>
              <w:t>Ретикулоциты (RTC)</w:t>
            </w:r>
          </w:p>
        </w:tc>
        <w:tc>
          <w:tcPr>
            <w:tcW w:w="2835" w:type="dxa"/>
          </w:tcPr>
          <w:p w14:paraId="7275CEC6" w14:textId="77777777" w:rsidR="00C7350C" w:rsidRDefault="00C7350C" w:rsidP="00C7350C">
            <w:pPr>
              <w:jc w:val="both"/>
              <w:rPr>
                <w:sz w:val="24"/>
                <w:szCs w:val="24"/>
              </w:rPr>
            </w:pPr>
            <w:r>
              <w:rPr>
                <w:sz w:val="24"/>
                <w:szCs w:val="24"/>
              </w:rPr>
              <w:t>2 ‰</w:t>
            </w:r>
          </w:p>
        </w:tc>
      </w:tr>
      <w:tr w:rsidR="00C7350C" w:rsidRPr="009E01A3" w14:paraId="29EA78C8" w14:textId="77777777" w:rsidTr="006914DD">
        <w:tc>
          <w:tcPr>
            <w:tcW w:w="6374" w:type="dxa"/>
          </w:tcPr>
          <w:p w14:paraId="54BB519F"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313719ED" w14:textId="77777777" w:rsidR="00C7350C" w:rsidRPr="00BE1BC0" w:rsidRDefault="00C7350C" w:rsidP="00C7350C">
            <w:pPr>
              <w:jc w:val="both"/>
              <w:rPr>
                <w:sz w:val="24"/>
                <w:szCs w:val="24"/>
              </w:rPr>
            </w:pPr>
            <w:r>
              <w:rPr>
                <w:sz w:val="24"/>
                <w:szCs w:val="24"/>
              </w:rPr>
              <w:t>50*10</w:t>
            </w:r>
            <w:r>
              <w:rPr>
                <w:sz w:val="24"/>
                <w:szCs w:val="24"/>
                <w:vertAlign w:val="superscript"/>
              </w:rPr>
              <w:t>9</w:t>
            </w:r>
            <w:r>
              <w:rPr>
                <w:sz w:val="24"/>
                <w:szCs w:val="24"/>
              </w:rPr>
              <w:t>/л</w:t>
            </w:r>
          </w:p>
        </w:tc>
      </w:tr>
      <w:tr w:rsidR="00C7350C" w:rsidRPr="009E01A3" w14:paraId="4E9D6A1A" w14:textId="77777777" w:rsidTr="006914DD">
        <w:tc>
          <w:tcPr>
            <w:tcW w:w="6374" w:type="dxa"/>
          </w:tcPr>
          <w:p w14:paraId="232868C6"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60483EC8" w14:textId="77777777" w:rsidR="00C7350C" w:rsidRPr="00BE1BC0" w:rsidRDefault="00C7350C" w:rsidP="00C7350C">
            <w:pPr>
              <w:jc w:val="both"/>
              <w:rPr>
                <w:sz w:val="24"/>
                <w:szCs w:val="24"/>
              </w:rPr>
            </w:pPr>
            <w:r>
              <w:rPr>
                <w:sz w:val="24"/>
                <w:szCs w:val="24"/>
              </w:rPr>
              <w:t>2,3*10</w:t>
            </w:r>
            <w:r>
              <w:rPr>
                <w:sz w:val="24"/>
                <w:szCs w:val="24"/>
                <w:vertAlign w:val="superscript"/>
              </w:rPr>
              <w:t>9</w:t>
            </w:r>
            <w:r>
              <w:rPr>
                <w:sz w:val="24"/>
                <w:szCs w:val="24"/>
              </w:rPr>
              <w:t>/л</w:t>
            </w:r>
          </w:p>
        </w:tc>
      </w:tr>
      <w:tr w:rsidR="00C7350C" w:rsidRPr="009E01A3" w14:paraId="6A6A5B2B" w14:textId="77777777" w:rsidTr="006914DD">
        <w:tc>
          <w:tcPr>
            <w:tcW w:w="6374" w:type="dxa"/>
          </w:tcPr>
          <w:p w14:paraId="07FC536C" w14:textId="77777777" w:rsidR="00C7350C" w:rsidRDefault="00C7350C" w:rsidP="00C7350C">
            <w:pPr>
              <w:jc w:val="both"/>
              <w:rPr>
                <w:sz w:val="24"/>
                <w:szCs w:val="24"/>
              </w:rPr>
            </w:pPr>
            <w:r>
              <w:rPr>
                <w:sz w:val="24"/>
                <w:szCs w:val="24"/>
              </w:rPr>
              <w:t>Сегментоядерные</w:t>
            </w:r>
          </w:p>
          <w:p w14:paraId="7618FFE4"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381DCDBB" w14:textId="77777777" w:rsidR="00C7350C" w:rsidRDefault="00C7350C" w:rsidP="00C7350C">
            <w:pPr>
              <w:jc w:val="both"/>
              <w:rPr>
                <w:sz w:val="24"/>
                <w:szCs w:val="24"/>
              </w:rPr>
            </w:pPr>
            <w:r>
              <w:rPr>
                <w:sz w:val="24"/>
                <w:szCs w:val="24"/>
              </w:rPr>
              <w:t>48%</w:t>
            </w:r>
          </w:p>
        </w:tc>
      </w:tr>
      <w:tr w:rsidR="00C7350C" w:rsidRPr="009E01A3" w14:paraId="5C57ADF4" w14:textId="77777777" w:rsidTr="006914DD">
        <w:tc>
          <w:tcPr>
            <w:tcW w:w="6374" w:type="dxa"/>
          </w:tcPr>
          <w:p w14:paraId="0D387177"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4965AAD6" w14:textId="77777777" w:rsidR="00C7350C" w:rsidRDefault="00C7350C" w:rsidP="00C7350C">
            <w:pPr>
              <w:jc w:val="both"/>
              <w:rPr>
                <w:sz w:val="24"/>
                <w:szCs w:val="24"/>
              </w:rPr>
            </w:pPr>
            <w:r>
              <w:rPr>
                <w:sz w:val="24"/>
                <w:szCs w:val="24"/>
              </w:rPr>
              <w:t>1%</w:t>
            </w:r>
          </w:p>
        </w:tc>
      </w:tr>
      <w:tr w:rsidR="00C7350C" w:rsidRPr="009E01A3" w14:paraId="41CC9886" w14:textId="77777777" w:rsidTr="006914DD">
        <w:tc>
          <w:tcPr>
            <w:tcW w:w="6374" w:type="dxa"/>
          </w:tcPr>
          <w:p w14:paraId="2AB95E28"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245DE951" w14:textId="77777777" w:rsidR="00C7350C" w:rsidRDefault="00C7350C" w:rsidP="00C7350C">
            <w:pPr>
              <w:jc w:val="both"/>
              <w:rPr>
                <w:sz w:val="24"/>
                <w:szCs w:val="24"/>
              </w:rPr>
            </w:pPr>
            <w:r>
              <w:rPr>
                <w:sz w:val="24"/>
                <w:szCs w:val="24"/>
              </w:rPr>
              <w:t>38%</w:t>
            </w:r>
          </w:p>
        </w:tc>
      </w:tr>
      <w:tr w:rsidR="00C7350C" w:rsidRPr="009E01A3" w14:paraId="3F3CCC92" w14:textId="77777777" w:rsidTr="006914DD">
        <w:tc>
          <w:tcPr>
            <w:tcW w:w="6374" w:type="dxa"/>
          </w:tcPr>
          <w:p w14:paraId="61042D30"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7846627A" w14:textId="77777777" w:rsidR="00C7350C" w:rsidRDefault="00C7350C" w:rsidP="00C7350C">
            <w:pPr>
              <w:jc w:val="both"/>
              <w:rPr>
                <w:sz w:val="24"/>
                <w:szCs w:val="24"/>
              </w:rPr>
            </w:pPr>
            <w:r>
              <w:rPr>
                <w:sz w:val="24"/>
                <w:szCs w:val="24"/>
              </w:rPr>
              <w:t>11%</w:t>
            </w:r>
          </w:p>
        </w:tc>
      </w:tr>
      <w:tr w:rsidR="00C7350C" w:rsidRPr="009E01A3" w14:paraId="35FD6097" w14:textId="77777777" w:rsidTr="006914DD">
        <w:tc>
          <w:tcPr>
            <w:tcW w:w="6374" w:type="dxa"/>
          </w:tcPr>
          <w:p w14:paraId="1A80C665" w14:textId="77777777" w:rsidR="00C7350C" w:rsidRDefault="00C7350C" w:rsidP="00C7350C">
            <w:pPr>
              <w:jc w:val="both"/>
              <w:rPr>
                <w:sz w:val="24"/>
                <w:szCs w:val="24"/>
              </w:rPr>
            </w:pPr>
            <w:r>
              <w:rPr>
                <w:sz w:val="24"/>
                <w:szCs w:val="24"/>
              </w:rPr>
              <w:t>Эозинофилы (ЕО%)</w:t>
            </w:r>
          </w:p>
        </w:tc>
        <w:tc>
          <w:tcPr>
            <w:tcW w:w="2835" w:type="dxa"/>
          </w:tcPr>
          <w:p w14:paraId="5947E3DC" w14:textId="77777777" w:rsidR="00C7350C" w:rsidRDefault="00C7350C" w:rsidP="00C7350C">
            <w:pPr>
              <w:jc w:val="both"/>
              <w:rPr>
                <w:sz w:val="24"/>
                <w:szCs w:val="24"/>
              </w:rPr>
            </w:pPr>
            <w:r>
              <w:rPr>
                <w:sz w:val="24"/>
                <w:szCs w:val="24"/>
              </w:rPr>
              <w:t>2%</w:t>
            </w:r>
          </w:p>
        </w:tc>
      </w:tr>
      <w:tr w:rsidR="00C7350C" w:rsidRPr="009E01A3" w14:paraId="7A7C9FE3" w14:textId="77777777" w:rsidTr="006914DD">
        <w:tc>
          <w:tcPr>
            <w:tcW w:w="6374" w:type="dxa"/>
          </w:tcPr>
          <w:p w14:paraId="546F4963"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C5F2E36" w14:textId="77777777" w:rsidR="00C7350C" w:rsidRDefault="00C7350C" w:rsidP="00C7350C">
            <w:pPr>
              <w:jc w:val="both"/>
              <w:rPr>
                <w:sz w:val="24"/>
                <w:szCs w:val="24"/>
              </w:rPr>
            </w:pPr>
            <w:r>
              <w:rPr>
                <w:sz w:val="24"/>
                <w:szCs w:val="24"/>
              </w:rPr>
              <w:t>0%</w:t>
            </w:r>
          </w:p>
        </w:tc>
      </w:tr>
      <w:tr w:rsidR="00C7350C" w:rsidRPr="009E01A3" w14:paraId="51C62447" w14:textId="77777777" w:rsidTr="006914DD">
        <w:tc>
          <w:tcPr>
            <w:tcW w:w="6374" w:type="dxa"/>
          </w:tcPr>
          <w:p w14:paraId="1A0EB23E" w14:textId="77777777" w:rsidR="00C7350C" w:rsidRDefault="00C7350C" w:rsidP="00C7350C">
            <w:pPr>
              <w:jc w:val="both"/>
              <w:rPr>
                <w:sz w:val="24"/>
                <w:szCs w:val="24"/>
              </w:rPr>
            </w:pPr>
            <w:r>
              <w:rPr>
                <w:sz w:val="24"/>
                <w:szCs w:val="24"/>
              </w:rPr>
              <w:t>СОЭ</w:t>
            </w:r>
          </w:p>
        </w:tc>
        <w:tc>
          <w:tcPr>
            <w:tcW w:w="2835" w:type="dxa"/>
          </w:tcPr>
          <w:p w14:paraId="40D8A1DB" w14:textId="77777777" w:rsidR="00C7350C" w:rsidRDefault="00C7350C" w:rsidP="00C7350C">
            <w:pPr>
              <w:jc w:val="both"/>
              <w:rPr>
                <w:sz w:val="24"/>
                <w:szCs w:val="24"/>
              </w:rPr>
            </w:pPr>
            <w:r>
              <w:rPr>
                <w:sz w:val="24"/>
                <w:szCs w:val="24"/>
              </w:rPr>
              <w:t>40 мм/ч</w:t>
            </w:r>
          </w:p>
        </w:tc>
      </w:tr>
    </w:tbl>
    <w:p w14:paraId="396A89D7" w14:textId="77777777" w:rsidR="00C7350C" w:rsidRDefault="00C7350C" w:rsidP="00C7350C">
      <w:pPr>
        <w:rPr>
          <w:b/>
          <w:sz w:val="24"/>
          <w:szCs w:val="24"/>
        </w:rPr>
      </w:pPr>
    </w:p>
    <w:p w14:paraId="4736D2F9" w14:textId="77777777" w:rsidR="00C7350C" w:rsidRDefault="00C7350C" w:rsidP="00C7350C">
      <w:pPr>
        <w:rPr>
          <w:sz w:val="24"/>
          <w:szCs w:val="24"/>
        </w:rPr>
      </w:pPr>
      <w:r>
        <w:rPr>
          <w:sz w:val="24"/>
          <w:szCs w:val="24"/>
        </w:rPr>
        <w:t>Задача 6.</w:t>
      </w:r>
    </w:p>
    <w:p w14:paraId="1D487A71" w14:textId="77777777" w:rsidR="00C7350C" w:rsidRDefault="00C7350C" w:rsidP="00C7350C">
      <w:pPr>
        <w:rPr>
          <w:sz w:val="24"/>
          <w:szCs w:val="24"/>
        </w:rPr>
      </w:pPr>
      <w:r>
        <w:rPr>
          <w:sz w:val="24"/>
          <w:szCs w:val="24"/>
        </w:rPr>
        <w:t>Пациент 34 лет поступил в стационар с жалобами на озноб, лихорадку до 39 °С, сухой кашель, боль в подлопаточной области, одышку при физической нагрузке, общую слабость, потливость. При рентгенографии грудной клетки обнаружено затемнение справа в средней и нижней доле. Изучите представленную гемограмму и найдите отклонения. Какие причины могли привести к данным отклонениям?</w:t>
      </w:r>
    </w:p>
    <w:p w14:paraId="008E0EAE" w14:textId="77777777" w:rsidR="00C7350C" w:rsidRDefault="00C7350C" w:rsidP="00C7350C">
      <w:pPr>
        <w:rPr>
          <w:sz w:val="24"/>
          <w:szCs w:val="24"/>
        </w:rPr>
      </w:pPr>
    </w:p>
    <w:tbl>
      <w:tblPr>
        <w:tblStyle w:val="aa"/>
        <w:tblW w:w="0" w:type="auto"/>
        <w:tblLook w:val="04A0" w:firstRow="1" w:lastRow="0" w:firstColumn="1" w:lastColumn="0" w:noHBand="0" w:noVBand="1"/>
      </w:tblPr>
      <w:tblGrid>
        <w:gridCol w:w="6374"/>
        <w:gridCol w:w="2835"/>
      </w:tblGrid>
      <w:tr w:rsidR="00C7350C" w14:paraId="1E4ADC78" w14:textId="77777777" w:rsidTr="006914DD">
        <w:tc>
          <w:tcPr>
            <w:tcW w:w="6374" w:type="dxa"/>
          </w:tcPr>
          <w:p w14:paraId="64D5E394"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7C8891B6" w14:textId="77777777" w:rsidR="00C7350C" w:rsidRPr="00A626BF" w:rsidRDefault="00C7350C" w:rsidP="00C7350C">
            <w:pPr>
              <w:jc w:val="both"/>
              <w:rPr>
                <w:sz w:val="24"/>
                <w:szCs w:val="24"/>
              </w:rPr>
            </w:pPr>
            <w:r>
              <w:rPr>
                <w:sz w:val="24"/>
                <w:szCs w:val="24"/>
              </w:rPr>
              <w:t>4,5*10</w:t>
            </w:r>
            <w:r>
              <w:rPr>
                <w:sz w:val="24"/>
                <w:szCs w:val="24"/>
                <w:vertAlign w:val="superscript"/>
              </w:rPr>
              <w:t>12</w:t>
            </w:r>
            <w:r>
              <w:rPr>
                <w:sz w:val="24"/>
                <w:szCs w:val="24"/>
              </w:rPr>
              <w:t>/л</w:t>
            </w:r>
          </w:p>
        </w:tc>
      </w:tr>
      <w:tr w:rsidR="00C7350C" w14:paraId="4EF35224" w14:textId="77777777" w:rsidTr="006914DD">
        <w:tc>
          <w:tcPr>
            <w:tcW w:w="6374" w:type="dxa"/>
          </w:tcPr>
          <w:p w14:paraId="38F8AA0E"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36A0B959" w14:textId="77777777" w:rsidR="00C7350C" w:rsidRDefault="00C7350C" w:rsidP="00C7350C">
            <w:pPr>
              <w:jc w:val="both"/>
              <w:rPr>
                <w:sz w:val="24"/>
                <w:szCs w:val="24"/>
              </w:rPr>
            </w:pPr>
            <w:r>
              <w:rPr>
                <w:sz w:val="24"/>
                <w:szCs w:val="24"/>
              </w:rPr>
              <w:t>145 г/л</w:t>
            </w:r>
          </w:p>
        </w:tc>
      </w:tr>
      <w:tr w:rsidR="00C7350C" w14:paraId="358501F5" w14:textId="77777777" w:rsidTr="006914DD">
        <w:tc>
          <w:tcPr>
            <w:tcW w:w="6374" w:type="dxa"/>
          </w:tcPr>
          <w:p w14:paraId="67A2FB81"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72976831" w14:textId="77777777" w:rsidR="00C7350C" w:rsidRDefault="00C7350C" w:rsidP="00C7350C">
            <w:pPr>
              <w:jc w:val="both"/>
              <w:rPr>
                <w:sz w:val="24"/>
                <w:szCs w:val="24"/>
              </w:rPr>
            </w:pPr>
            <w:r>
              <w:rPr>
                <w:sz w:val="24"/>
                <w:szCs w:val="24"/>
              </w:rPr>
              <w:t>42%</w:t>
            </w:r>
          </w:p>
        </w:tc>
      </w:tr>
      <w:tr w:rsidR="00C7350C" w14:paraId="019DD619" w14:textId="77777777" w:rsidTr="006914DD">
        <w:tc>
          <w:tcPr>
            <w:tcW w:w="6374" w:type="dxa"/>
          </w:tcPr>
          <w:p w14:paraId="4AA8EC0B"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4D744C3E" w14:textId="77777777" w:rsidR="00C7350C" w:rsidRDefault="00C7350C" w:rsidP="00C7350C">
            <w:pPr>
              <w:jc w:val="both"/>
              <w:rPr>
                <w:sz w:val="24"/>
                <w:szCs w:val="24"/>
              </w:rPr>
            </w:pPr>
            <w:r>
              <w:rPr>
                <w:sz w:val="24"/>
                <w:szCs w:val="24"/>
              </w:rPr>
              <w:t xml:space="preserve">87 </w:t>
            </w:r>
            <w:proofErr w:type="spellStart"/>
            <w:r>
              <w:rPr>
                <w:sz w:val="24"/>
                <w:szCs w:val="24"/>
              </w:rPr>
              <w:t>фл</w:t>
            </w:r>
            <w:proofErr w:type="spellEnd"/>
          </w:p>
        </w:tc>
      </w:tr>
      <w:tr w:rsidR="00C7350C" w14:paraId="41A48BB8" w14:textId="77777777" w:rsidTr="006914DD">
        <w:tc>
          <w:tcPr>
            <w:tcW w:w="6374" w:type="dxa"/>
          </w:tcPr>
          <w:p w14:paraId="1F2B1BF4"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53DC3330" w14:textId="77777777" w:rsidR="00C7350C" w:rsidRDefault="00C7350C" w:rsidP="00C7350C">
            <w:pPr>
              <w:jc w:val="both"/>
              <w:rPr>
                <w:sz w:val="24"/>
                <w:szCs w:val="24"/>
              </w:rPr>
            </w:pPr>
            <w:r>
              <w:rPr>
                <w:sz w:val="24"/>
                <w:szCs w:val="24"/>
              </w:rPr>
              <w:t xml:space="preserve">29 </w:t>
            </w:r>
            <w:proofErr w:type="spellStart"/>
            <w:r>
              <w:rPr>
                <w:sz w:val="24"/>
                <w:szCs w:val="24"/>
              </w:rPr>
              <w:t>пг</w:t>
            </w:r>
            <w:proofErr w:type="spellEnd"/>
          </w:p>
        </w:tc>
      </w:tr>
      <w:tr w:rsidR="00C7350C" w:rsidRPr="00675132" w14:paraId="7D77F04C" w14:textId="77777777" w:rsidTr="006914DD">
        <w:tc>
          <w:tcPr>
            <w:tcW w:w="6374" w:type="dxa"/>
          </w:tcPr>
          <w:p w14:paraId="6090FABE"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34F03041" w14:textId="77777777" w:rsidR="00C7350C" w:rsidRPr="00675132" w:rsidRDefault="00C7350C" w:rsidP="00C7350C">
            <w:pPr>
              <w:jc w:val="both"/>
              <w:rPr>
                <w:sz w:val="24"/>
                <w:szCs w:val="24"/>
              </w:rPr>
            </w:pPr>
            <w:r>
              <w:rPr>
                <w:sz w:val="24"/>
                <w:szCs w:val="24"/>
              </w:rPr>
              <w:t>342 г/л</w:t>
            </w:r>
          </w:p>
        </w:tc>
      </w:tr>
      <w:tr w:rsidR="00C7350C" w:rsidRPr="009E01A3" w14:paraId="28DA1229" w14:textId="77777777" w:rsidTr="006914DD">
        <w:tc>
          <w:tcPr>
            <w:tcW w:w="6374" w:type="dxa"/>
          </w:tcPr>
          <w:p w14:paraId="7D4A86C5" w14:textId="77777777" w:rsidR="00C7350C" w:rsidRPr="009E01A3" w:rsidRDefault="00C7350C" w:rsidP="00C7350C">
            <w:pPr>
              <w:jc w:val="both"/>
              <w:rPr>
                <w:sz w:val="24"/>
                <w:szCs w:val="24"/>
              </w:rPr>
            </w:pPr>
            <w:r>
              <w:rPr>
                <w:sz w:val="24"/>
                <w:szCs w:val="24"/>
              </w:rPr>
              <w:t xml:space="preserve">Ширина распределения эритроцитов, коэффициент </w:t>
            </w:r>
            <w:r>
              <w:rPr>
                <w:sz w:val="24"/>
                <w:szCs w:val="24"/>
              </w:rPr>
              <w:lastRenderedPageBreak/>
              <w:t>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2F213AD0" w14:textId="77777777" w:rsidR="00C7350C" w:rsidRPr="009E01A3" w:rsidRDefault="00C7350C" w:rsidP="00C7350C">
            <w:pPr>
              <w:jc w:val="both"/>
              <w:rPr>
                <w:sz w:val="24"/>
                <w:szCs w:val="24"/>
              </w:rPr>
            </w:pPr>
            <w:r>
              <w:rPr>
                <w:sz w:val="24"/>
                <w:szCs w:val="24"/>
              </w:rPr>
              <w:lastRenderedPageBreak/>
              <w:t>13 %</w:t>
            </w:r>
          </w:p>
        </w:tc>
      </w:tr>
      <w:tr w:rsidR="00C7350C" w:rsidRPr="009E01A3" w14:paraId="3BBF3A6B" w14:textId="77777777" w:rsidTr="006914DD">
        <w:tc>
          <w:tcPr>
            <w:tcW w:w="6374" w:type="dxa"/>
          </w:tcPr>
          <w:p w14:paraId="50F76524" w14:textId="77777777" w:rsidR="00C7350C" w:rsidRPr="009E01A3" w:rsidRDefault="00C7350C" w:rsidP="00C7350C">
            <w:pPr>
              <w:jc w:val="both"/>
              <w:rPr>
                <w:sz w:val="24"/>
                <w:szCs w:val="24"/>
              </w:rPr>
            </w:pPr>
            <w:r>
              <w:rPr>
                <w:sz w:val="24"/>
                <w:szCs w:val="24"/>
              </w:rPr>
              <w:lastRenderedPageBreak/>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3DF00366" w14:textId="77777777" w:rsidR="00C7350C" w:rsidRPr="0006404E" w:rsidRDefault="00C7350C" w:rsidP="00C7350C">
            <w:pPr>
              <w:jc w:val="both"/>
              <w:rPr>
                <w:sz w:val="24"/>
                <w:szCs w:val="24"/>
              </w:rPr>
            </w:pPr>
            <w:r>
              <w:rPr>
                <w:sz w:val="24"/>
                <w:szCs w:val="24"/>
              </w:rPr>
              <w:t xml:space="preserve">45 </w:t>
            </w:r>
            <w:proofErr w:type="spellStart"/>
            <w:r>
              <w:rPr>
                <w:sz w:val="24"/>
                <w:szCs w:val="24"/>
              </w:rPr>
              <w:t>фл</w:t>
            </w:r>
            <w:proofErr w:type="spellEnd"/>
          </w:p>
        </w:tc>
      </w:tr>
      <w:tr w:rsidR="00C7350C" w:rsidRPr="009E01A3" w14:paraId="70F9767D" w14:textId="77777777" w:rsidTr="006914DD">
        <w:tc>
          <w:tcPr>
            <w:tcW w:w="6374" w:type="dxa"/>
          </w:tcPr>
          <w:p w14:paraId="3230F6F6" w14:textId="77777777" w:rsidR="00C7350C" w:rsidRDefault="00C7350C" w:rsidP="00C7350C">
            <w:pPr>
              <w:jc w:val="both"/>
              <w:rPr>
                <w:sz w:val="24"/>
                <w:szCs w:val="24"/>
              </w:rPr>
            </w:pPr>
            <w:r>
              <w:rPr>
                <w:sz w:val="24"/>
                <w:szCs w:val="24"/>
              </w:rPr>
              <w:t>Цветовой показатель</w:t>
            </w:r>
          </w:p>
        </w:tc>
        <w:tc>
          <w:tcPr>
            <w:tcW w:w="2835" w:type="dxa"/>
          </w:tcPr>
          <w:p w14:paraId="1B7EF7E9" w14:textId="77777777" w:rsidR="00C7350C" w:rsidRPr="0006404E" w:rsidRDefault="00C7350C" w:rsidP="00C7350C">
            <w:pPr>
              <w:jc w:val="both"/>
              <w:rPr>
                <w:sz w:val="24"/>
                <w:szCs w:val="24"/>
              </w:rPr>
            </w:pPr>
            <w:r>
              <w:rPr>
                <w:sz w:val="24"/>
                <w:szCs w:val="24"/>
              </w:rPr>
              <w:t>0,88</w:t>
            </w:r>
          </w:p>
        </w:tc>
      </w:tr>
      <w:tr w:rsidR="00C7350C" w:rsidRPr="009E01A3" w14:paraId="4E19C06E" w14:textId="77777777" w:rsidTr="006914DD">
        <w:tc>
          <w:tcPr>
            <w:tcW w:w="6374" w:type="dxa"/>
          </w:tcPr>
          <w:p w14:paraId="2D43993D" w14:textId="77777777" w:rsidR="00C7350C" w:rsidRDefault="00C7350C" w:rsidP="00C7350C">
            <w:pPr>
              <w:jc w:val="both"/>
              <w:rPr>
                <w:sz w:val="24"/>
                <w:szCs w:val="24"/>
              </w:rPr>
            </w:pPr>
            <w:r>
              <w:rPr>
                <w:sz w:val="24"/>
                <w:szCs w:val="24"/>
              </w:rPr>
              <w:t>Ретикулоциты (RTC)</w:t>
            </w:r>
          </w:p>
        </w:tc>
        <w:tc>
          <w:tcPr>
            <w:tcW w:w="2835" w:type="dxa"/>
          </w:tcPr>
          <w:p w14:paraId="155A8E82" w14:textId="77777777" w:rsidR="00C7350C" w:rsidRDefault="00C7350C" w:rsidP="00C7350C">
            <w:pPr>
              <w:jc w:val="both"/>
              <w:rPr>
                <w:sz w:val="24"/>
                <w:szCs w:val="24"/>
              </w:rPr>
            </w:pPr>
            <w:r>
              <w:rPr>
                <w:sz w:val="24"/>
                <w:szCs w:val="24"/>
              </w:rPr>
              <w:t>7 ‰</w:t>
            </w:r>
          </w:p>
        </w:tc>
      </w:tr>
      <w:tr w:rsidR="00C7350C" w:rsidRPr="009E01A3" w14:paraId="52B8D78F" w14:textId="77777777" w:rsidTr="006914DD">
        <w:tc>
          <w:tcPr>
            <w:tcW w:w="6374" w:type="dxa"/>
          </w:tcPr>
          <w:p w14:paraId="4CF8266F"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66E74E6F" w14:textId="77777777" w:rsidR="00C7350C" w:rsidRPr="00BE1BC0" w:rsidRDefault="00C7350C" w:rsidP="00C7350C">
            <w:pPr>
              <w:jc w:val="both"/>
              <w:rPr>
                <w:sz w:val="24"/>
                <w:szCs w:val="24"/>
              </w:rPr>
            </w:pPr>
            <w:r>
              <w:rPr>
                <w:sz w:val="24"/>
                <w:szCs w:val="24"/>
              </w:rPr>
              <w:t>250*10</w:t>
            </w:r>
            <w:r>
              <w:rPr>
                <w:sz w:val="24"/>
                <w:szCs w:val="24"/>
                <w:vertAlign w:val="superscript"/>
              </w:rPr>
              <w:t>9</w:t>
            </w:r>
            <w:r>
              <w:rPr>
                <w:sz w:val="24"/>
                <w:szCs w:val="24"/>
              </w:rPr>
              <w:t>/л</w:t>
            </w:r>
          </w:p>
        </w:tc>
      </w:tr>
      <w:tr w:rsidR="00C7350C" w:rsidRPr="009E01A3" w14:paraId="760EB504" w14:textId="77777777" w:rsidTr="006914DD">
        <w:tc>
          <w:tcPr>
            <w:tcW w:w="6374" w:type="dxa"/>
          </w:tcPr>
          <w:p w14:paraId="18325D9F"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5F3E59FA" w14:textId="77777777" w:rsidR="00C7350C" w:rsidRPr="00BE1BC0" w:rsidRDefault="00C7350C" w:rsidP="00C7350C">
            <w:pPr>
              <w:jc w:val="both"/>
              <w:rPr>
                <w:sz w:val="24"/>
                <w:szCs w:val="24"/>
              </w:rPr>
            </w:pPr>
            <w:r>
              <w:rPr>
                <w:sz w:val="24"/>
                <w:szCs w:val="24"/>
              </w:rPr>
              <w:t>12,3*10</w:t>
            </w:r>
            <w:r>
              <w:rPr>
                <w:sz w:val="24"/>
                <w:szCs w:val="24"/>
                <w:vertAlign w:val="superscript"/>
              </w:rPr>
              <w:t>9</w:t>
            </w:r>
            <w:r>
              <w:rPr>
                <w:sz w:val="24"/>
                <w:szCs w:val="24"/>
              </w:rPr>
              <w:t>/л</w:t>
            </w:r>
          </w:p>
        </w:tc>
      </w:tr>
      <w:tr w:rsidR="00C7350C" w:rsidRPr="009E01A3" w14:paraId="05A36D36" w14:textId="77777777" w:rsidTr="006914DD">
        <w:tc>
          <w:tcPr>
            <w:tcW w:w="6374" w:type="dxa"/>
          </w:tcPr>
          <w:p w14:paraId="2D435B8E" w14:textId="77777777" w:rsidR="00C7350C" w:rsidRDefault="00C7350C" w:rsidP="00C7350C">
            <w:pPr>
              <w:jc w:val="both"/>
              <w:rPr>
                <w:sz w:val="24"/>
                <w:szCs w:val="24"/>
              </w:rPr>
            </w:pPr>
            <w:r>
              <w:rPr>
                <w:sz w:val="24"/>
                <w:szCs w:val="24"/>
              </w:rPr>
              <w:t>Сегментоядерные</w:t>
            </w:r>
          </w:p>
          <w:p w14:paraId="0C1C2F3B"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304C9957" w14:textId="77777777" w:rsidR="00C7350C" w:rsidRDefault="00C7350C" w:rsidP="00C7350C">
            <w:pPr>
              <w:jc w:val="both"/>
              <w:rPr>
                <w:sz w:val="24"/>
                <w:szCs w:val="24"/>
              </w:rPr>
            </w:pPr>
            <w:r>
              <w:rPr>
                <w:sz w:val="24"/>
                <w:szCs w:val="24"/>
              </w:rPr>
              <w:t>56%</w:t>
            </w:r>
          </w:p>
        </w:tc>
      </w:tr>
      <w:tr w:rsidR="00C7350C" w:rsidRPr="009E01A3" w14:paraId="57B6A769" w14:textId="77777777" w:rsidTr="006914DD">
        <w:tc>
          <w:tcPr>
            <w:tcW w:w="6374" w:type="dxa"/>
          </w:tcPr>
          <w:p w14:paraId="69A1527C"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6CE63CC8" w14:textId="77777777" w:rsidR="00C7350C" w:rsidRDefault="00C7350C" w:rsidP="00C7350C">
            <w:pPr>
              <w:jc w:val="both"/>
              <w:rPr>
                <w:sz w:val="24"/>
                <w:szCs w:val="24"/>
              </w:rPr>
            </w:pPr>
            <w:r>
              <w:rPr>
                <w:sz w:val="24"/>
                <w:szCs w:val="24"/>
              </w:rPr>
              <w:t>12%</w:t>
            </w:r>
          </w:p>
        </w:tc>
      </w:tr>
      <w:tr w:rsidR="00C7350C" w:rsidRPr="009E01A3" w14:paraId="3444A7FE" w14:textId="77777777" w:rsidTr="006914DD">
        <w:tc>
          <w:tcPr>
            <w:tcW w:w="6374" w:type="dxa"/>
          </w:tcPr>
          <w:p w14:paraId="15415092" w14:textId="77777777" w:rsidR="00C7350C" w:rsidRDefault="00C7350C" w:rsidP="00C7350C">
            <w:pPr>
              <w:jc w:val="both"/>
              <w:rPr>
                <w:sz w:val="24"/>
                <w:szCs w:val="24"/>
              </w:rPr>
            </w:pPr>
            <w:r>
              <w:rPr>
                <w:sz w:val="24"/>
                <w:szCs w:val="24"/>
              </w:rPr>
              <w:t>Юные нейтрофилы, %</w:t>
            </w:r>
          </w:p>
        </w:tc>
        <w:tc>
          <w:tcPr>
            <w:tcW w:w="2835" w:type="dxa"/>
          </w:tcPr>
          <w:p w14:paraId="05BCBA53" w14:textId="77777777" w:rsidR="00C7350C" w:rsidRDefault="00C7350C" w:rsidP="00C7350C">
            <w:pPr>
              <w:jc w:val="both"/>
              <w:rPr>
                <w:sz w:val="24"/>
                <w:szCs w:val="24"/>
              </w:rPr>
            </w:pPr>
            <w:r>
              <w:rPr>
                <w:sz w:val="24"/>
                <w:szCs w:val="24"/>
              </w:rPr>
              <w:t>2 %</w:t>
            </w:r>
          </w:p>
        </w:tc>
      </w:tr>
      <w:tr w:rsidR="00C7350C" w:rsidRPr="009E01A3" w14:paraId="70DC8AD7" w14:textId="77777777" w:rsidTr="006914DD">
        <w:tc>
          <w:tcPr>
            <w:tcW w:w="6374" w:type="dxa"/>
          </w:tcPr>
          <w:p w14:paraId="48ED8AB2"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5BEEBD2F" w14:textId="77777777" w:rsidR="00C7350C" w:rsidRDefault="00C7350C" w:rsidP="00C7350C">
            <w:pPr>
              <w:jc w:val="both"/>
              <w:rPr>
                <w:sz w:val="24"/>
                <w:szCs w:val="24"/>
              </w:rPr>
            </w:pPr>
            <w:r>
              <w:rPr>
                <w:sz w:val="24"/>
                <w:szCs w:val="24"/>
              </w:rPr>
              <w:t>25%</w:t>
            </w:r>
          </w:p>
        </w:tc>
      </w:tr>
      <w:tr w:rsidR="00C7350C" w:rsidRPr="009E01A3" w14:paraId="4202D8BA" w14:textId="77777777" w:rsidTr="006914DD">
        <w:tc>
          <w:tcPr>
            <w:tcW w:w="6374" w:type="dxa"/>
          </w:tcPr>
          <w:p w14:paraId="57C740FB"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1214C629" w14:textId="77777777" w:rsidR="00C7350C" w:rsidRDefault="00C7350C" w:rsidP="00C7350C">
            <w:pPr>
              <w:jc w:val="both"/>
              <w:rPr>
                <w:sz w:val="24"/>
                <w:szCs w:val="24"/>
              </w:rPr>
            </w:pPr>
            <w:r>
              <w:rPr>
                <w:sz w:val="24"/>
                <w:szCs w:val="24"/>
              </w:rPr>
              <w:t>3%</w:t>
            </w:r>
          </w:p>
        </w:tc>
      </w:tr>
      <w:tr w:rsidR="00C7350C" w:rsidRPr="009E01A3" w14:paraId="678B1522" w14:textId="77777777" w:rsidTr="006914DD">
        <w:tc>
          <w:tcPr>
            <w:tcW w:w="6374" w:type="dxa"/>
          </w:tcPr>
          <w:p w14:paraId="02413C81" w14:textId="77777777" w:rsidR="00C7350C" w:rsidRDefault="00C7350C" w:rsidP="00C7350C">
            <w:pPr>
              <w:jc w:val="both"/>
              <w:rPr>
                <w:sz w:val="24"/>
                <w:szCs w:val="24"/>
              </w:rPr>
            </w:pPr>
            <w:r>
              <w:rPr>
                <w:sz w:val="24"/>
                <w:szCs w:val="24"/>
              </w:rPr>
              <w:t>Эозинофилы (ЕО%)</w:t>
            </w:r>
          </w:p>
        </w:tc>
        <w:tc>
          <w:tcPr>
            <w:tcW w:w="2835" w:type="dxa"/>
          </w:tcPr>
          <w:p w14:paraId="1BBAC7AE" w14:textId="77777777" w:rsidR="00C7350C" w:rsidRDefault="00C7350C" w:rsidP="00C7350C">
            <w:pPr>
              <w:jc w:val="both"/>
              <w:rPr>
                <w:sz w:val="24"/>
                <w:szCs w:val="24"/>
              </w:rPr>
            </w:pPr>
            <w:r>
              <w:rPr>
                <w:sz w:val="24"/>
                <w:szCs w:val="24"/>
              </w:rPr>
              <w:t>2%</w:t>
            </w:r>
          </w:p>
        </w:tc>
      </w:tr>
      <w:tr w:rsidR="00C7350C" w:rsidRPr="009E01A3" w14:paraId="2BED79CD" w14:textId="77777777" w:rsidTr="006914DD">
        <w:tc>
          <w:tcPr>
            <w:tcW w:w="6374" w:type="dxa"/>
          </w:tcPr>
          <w:p w14:paraId="5DB6AFA9"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47DDF54" w14:textId="77777777" w:rsidR="00C7350C" w:rsidRDefault="00C7350C" w:rsidP="00C7350C">
            <w:pPr>
              <w:jc w:val="both"/>
              <w:rPr>
                <w:sz w:val="24"/>
                <w:szCs w:val="24"/>
              </w:rPr>
            </w:pPr>
            <w:r>
              <w:rPr>
                <w:sz w:val="24"/>
                <w:szCs w:val="24"/>
              </w:rPr>
              <w:t>0%</w:t>
            </w:r>
          </w:p>
        </w:tc>
      </w:tr>
      <w:tr w:rsidR="00C7350C" w:rsidRPr="009E01A3" w14:paraId="279385D1" w14:textId="77777777" w:rsidTr="006914DD">
        <w:tc>
          <w:tcPr>
            <w:tcW w:w="6374" w:type="dxa"/>
          </w:tcPr>
          <w:p w14:paraId="5066709C" w14:textId="77777777" w:rsidR="00C7350C" w:rsidRDefault="00C7350C" w:rsidP="00C7350C">
            <w:pPr>
              <w:jc w:val="both"/>
              <w:rPr>
                <w:sz w:val="24"/>
                <w:szCs w:val="24"/>
              </w:rPr>
            </w:pPr>
            <w:r>
              <w:rPr>
                <w:sz w:val="24"/>
                <w:szCs w:val="24"/>
              </w:rPr>
              <w:t>СОЭ</w:t>
            </w:r>
          </w:p>
        </w:tc>
        <w:tc>
          <w:tcPr>
            <w:tcW w:w="2835" w:type="dxa"/>
          </w:tcPr>
          <w:p w14:paraId="04FAE0ED" w14:textId="77777777" w:rsidR="00C7350C" w:rsidRDefault="00C7350C" w:rsidP="00C7350C">
            <w:pPr>
              <w:jc w:val="both"/>
              <w:rPr>
                <w:sz w:val="24"/>
                <w:szCs w:val="24"/>
              </w:rPr>
            </w:pPr>
            <w:r>
              <w:rPr>
                <w:sz w:val="24"/>
                <w:szCs w:val="24"/>
              </w:rPr>
              <w:t>38 мм/ч</w:t>
            </w:r>
          </w:p>
        </w:tc>
      </w:tr>
    </w:tbl>
    <w:p w14:paraId="618172B9" w14:textId="77777777" w:rsidR="00C7350C" w:rsidRDefault="00C7350C" w:rsidP="00C7350C">
      <w:pPr>
        <w:rPr>
          <w:sz w:val="24"/>
          <w:szCs w:val="24"/>
        </w:rPr>
      </w:pPr>
    </w:p>
    <w:p w14:paraId="3E1B0E34" w14:textId="77777777" w:rsidR="00C7350C" w:rsidRDefault="00C7350C" w:rsidP="00C7350C">
      <w:pPr>
        <w:rPr>
          <w:sz w:val="24"/>
          <w:szCs w:val="24"/>
        </w:rPr>
      </w:pPr>
      <w:r>
        <w:rPr>
          <w:sz w:val="24"/>
          <w:szCs w:val="24"/>
        </w:rPr>
        <w:t>Задача 7.</w:t>
      </w:r>
    </w:p>
    <w:p w14:paraId="2EFCC96B" w14:textId="77777777" w:rsidR="00C7350C" w:rsidRDefault="00C7350C" w:rsidP="00C7350C">
      <w:pPr>
        <w:rPr>
          <w:sz w:val="24"/>
          <w:szCs w:val="24"/>
        </w:rPr>
      </w:pPr>
      <w:r>
        <w:rPr>
          <w:sz w:val="24"/>
          <w:szCs w:val="24"/>
        </w:rPr>
        <w:t>При обследовании в рамках периодического медицинского осмотра у пациента 18 лет был взят общий анализ крови. Пациент никаких активных жалоб не предъявляет, состояние удовлетворительное, профессионально занимается велоспортом, на данный момент активно тренируется два раза в день по 3 часа, готовится к соревнованиям. Изучите представленную гемограмму и найдите отклонения. Какие причины могли привести к данным отклонениям?</w:t>
      </w:r>
    </w:p>
    <w:p w14:paraId="32C7D042" w14:textId="77777777" w:rsidR="00C7350C" w:rsidRDefault="00C7350C" w:rsidP="00C7350C">
      <w:pPr>
        <w:rPr>
          <w:sz w:val="24"/>
          <w:szCs w:val="24"/>
        </w:rPr>
      </w:pPr>
    </w:p>
    <w:tbl>
      <w:tblPr>
        <w:tblStyle w:val="aa"/>
        <w:tblW w:w="0" w:type="auto"/>
        <w:tblLook w:val="04A0" w:firstRow="1" w:lastRow="0" w:firstColumn="1" w:lastColumn="0" w:noHBand="0" w:noVBand="1"/>
      </w:tblPr>
      <w:tblGrid>
        <w:gridCol w:w="6374"/>
        <w:gridCol w:w="2835"/>
      </w:tblGrid>
      <w:tr w:rsidR="00C7350C" w14:paraId="7BCEE2B0" w14:textId="77777777" w:rsidTr="006914DD">
        <w:tc>
          <w:tcPr>
            <w:tcW w:w="6374" w:type="dxa"/>
          </w:tcPr>
          <w:p w14:paraId="368D4B45"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2835" w:type="dxa"/>
          </w:tcPr>
          <w:p w14:paraId="658D60FE" w14:textId="77777777" w:rsidR="00C7350C" w:rsidRPr="00A626BF" w:rsidRDefault="00C7350C" w:rsidP="00C7350C">
            <w:pPr>
              <w:jc w:val="both"/>
              <w:rPr>
                <w:sz w:val="24"/>
                <w:szCs w:val="24"/>
              </w:rPr>
            </w:pPr>
            <w:r>
              <w:rPr>
                <w:sz w:val="24"/>
                <w:szCs w:val="24"/>
              </w:rPr>
              <w:t>4,5*10</w:t>
            </w:r>
            <w:r>
              <w:rPr>
                <w:sz w:val="24"/>
                <w:szCs w:val="24"/>
                <w:vertAlign w:val="superscript"/>
              </w:rPr>
              <w:t>12</w:t>
            </w:r>
            <w:r>
              <w:rPr>
                <w:sz w:val="24"/>
                <w:szCs w:val="24"/>
              </w:rPr>
              <w:t>/л</w:t>
            </w:r>
          </w:p>
        </w:tc>
      </w:tr>
      <w:tr w:rsidR="00C7350C" w14:paraId="7AD15869" w14:textId="77777777" w:rsidTr="006914DD">
        <w:tc>
          <w:tcPr>
            <w:tcW w:w="6374" w:type="dxa"/>
          </w:tcPr>
          <w:p w14:paraId="4ADB61CA" w14:textId="77777777" w:rsidR="00C7350C" w:rsidRPr="006053C6" w:rsidRDefault="00C7350C" w:rsidP="00C7350C">
            <w:pPr>
              <w:jc w:val="both"/>
              <w:rPr>
                <w:sz w:val="24"/>
                <w:szCs w:val="24"/>
                <w:lang w:val="en-US"/>
              </w:rPr>
            </w:pPr>
            <w:r>
              <w:rPr>
                <w:sz w:val="24"/>
                <w:szCs w:val="24"/>
              </w:rPr>
              <w:t>Гемоглобин (</w:t>
            </w:r>
            <w:r>
              <w:rPr>
                <w:sz w:val="24"/>
                <w:szCs w:val="24"/>
                <w:lang w:val="en-US"/>
              </w:rPr>
              <w:t>HGB)</w:t>
            </w:r>
          </w:p>
        </w:tc>
        <w:tc>
          <w:tcPr>
            <w:tcW w:w="2835" w:type="dxa"/>
          </w:tcPr>
          <w:p w14:paraId="5D4352EE" w14:textId="77777777" w:rsidR="00C7350C" w:rsidRDefault="00C7350C" w:rsidP="00C7350C">
            <w:pPr>
              <w:jc w:val="both"/>
              <w:rPr>
                <w:sz w:val="24"/>
                <w:szCs w:val="24"/>
              </w:rPr>
            </w:pPr>
            <w:r>
              <w:rPr>
                <w:sz w:val="24"/>
                <w:szCs w:val="24"/>
              </w:rPr>
              <w:t>140 г/л</w:t>
            </w:r>
          </w:p>
        </w:tc>
      </w:tr>
      <w:tr w:rsidR="00C7350C" w14:paraId="2428165A" w14:textId="77777777" w:rsidTr="006914DD">
        <w:tc>
          <w:tcPr>
            <w:tcW w:w="6374" w:type="dxa"/>
          </w:tcPr>
          <w:p w14:paraId="4C39C02F" w14:textId="77777777" w:rsidR="00C7350C" w:rsidRPr="006053C6" w:rsidRDefault="00C7350C" w:rsidP="00C7350C">
            <w:pPr>
              <w:jc w:val="both"/>
              <w:rPr>
                <w:sz w:val="24"/>
                <w:szCs w:val="24"/>
                <w:lang w:val="en-US"/>
              </w:rPr>
            </w:pPr>
            <w:r>
              <w:rPr>
                <w:sz w:val="24"/>
                <w:szCs w:val="24"/>
              </w:rPr>
              <w:t>Гематокрит (</w:t>
            </w:r>
            <w:r>
              <w:rPr>
                <w:sz w:val="24"/>
                <w:szCs w:val="24"/>
                <w:lang w:val="en-US"/>
              </w:rPr>
              <w:t>HTC)</w:t>
            </w:r>
          </w:p>
        </w:tc>
        <w:tc>
          <w:tcPr>
            <w:tcW w:w="2835" w:type="dxa"/>
          </w:tcPr>
          <w:p w14:paraId="5E8EB7A5" w14:textId="77777777" w:rsidR="00C7350C" w:rsidRDefault="00C7350C" w:rsidP="00C7350C">
            <w:pPr>
              <w:jc w:val="both"/>
              <w:rPr>
                <w:sz w:val="24"/>
                <w:szCs w:val="24"/>
              </w:rPr>
            </w:pPr>
            <w:r>
              <w:rPr>
                <w:sz w:val="24"/>
                <w:szCs w:val="24"/>
              </w:rPr>
              <w:t>41%</w:t>
            </w:r>
          </w:p>
        </w:tc>
      </w:tr>
      <w:tr w:rsidR="00C7350C" w14:paraId="327569FD" w14:textId="77777777" w:rsidTr="006914DD">
        <w:tc>
          <w:tcPr>
            <w:tcW w:w="6374" w:type="dxa"/>
          </w:tcPr>
          <w:p w14:paraId="30EE3344" w14:textId="77777777" w:rsidR="00C7350C" w:rsidRPr="00FD1323" w:rsidRDefault="00C7350C" w:rsidP="00C7350C">
            <w:pPr>
              <w:jc w:val="both"/>
              <w:rPr>
                <w:sz w:val="24"/>
                <w:szCs w:val="24"/>
                <w:lang w:val="en-US"/>
              </w:rPr>
            </w:pPr>
            <w:r>
              <w:rPr>
                <w:sz w:val="24"/>
                <w:szCs w:val="24"/>
              </w:rPr>
              <w:t>Средний объем эритроцита (</w:t>
            </w:r>
            <w:r>
              <w:rPr>
                <w:sz w:val="24"/>
                <w:szCs w:val="24"/>
                <w:lang w:val="en-US"/>
              </w:rPr>
              <w:t>MCV)</w:t>
            </w:r>
          </w:p>
        </w:tc>
        <w:tc>
          <w:tcPr>
            <w:tcW w:w="2835" w:type="dxa"/>
          </w:tcPr>
          <w:p w14:paraId="3D3196DD" w14:textId="77777777" w:rsidR="00C7350C" w:rsidRDefault="00C7350C" w:rsidP="00C7350C">
            <w:pPr>
              <w:jc w:val="both"/>
              <w:rPr>
                <w:sz w:val="24"/>
                <w:szCs w:val="24"/>
              </w:rPr>
            </w:pPr>
            <w:r>
              <w:rPr>
                <w:sz w:val="24"/>
                <w:szCs w:val="24"/>
              </w:rPr>
              <w:t xml:space="preserve">89 </w:t>
            </w:r>
            <w:proofErr w:type="spellStart"/>
            <w:r>
              <w:rPr>
                <w:sz w:val="24"/>
                <w:szCs w:val="24"/>
              </w:rPr>
              <w:t>фл</w:t>
            </w:r>
            <w:proofErr w:type="spellEnd"/>
          </w:p>
        </w:tc>
      </w:tr>
      <w:tr w:rsidR="00C7350C" w14:paraId="5CD6C960" w14:textId="77777777" w:rsidTr="006914DD">
        <w:tc>
          <w:tcPr>
            <w:tcW w:w="6374" w:type="dxa"/>
          </w:tcPr>
          <w:p w14:paraId="5D6FD03F" w14:textId="77777777" w:rsidR="00C7350C" w:rsidRPr="00FD1323" w:rsidRDefault="00C7350C" w:rsidP="00C7350C">
            <w:pPr>
              <w:jc w:val="both"/>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2835" w:type="dxa"/>
          </w:tcPr>
          <w:p w14:paraId="2594E9B7" w14:textId="77777777" w:rsidR="00C7350C" w:rsidRDefault="00C7350C" w:rsidP="00C7350C">
            <w:pPr>
              <w:jc w:val="both"/>
              <w:rPr>
                <w:sz w:val="24"/>
                <w:szCs w:val="24"/>
              </w:rPr>
            </w:pPr>
            <w:r>
              <w:rPr>
                <w:sz w:val="24"/>
                <w:szCs w:val="24"/>
              </w:rPr>
              <w:t xml:space="preserve">31 </w:t>
            </w:r>
            <w:proofErr w:type="spellStart"/>
            <w:r>
              <w:rPr>
                <w:sz w:val="24"/>
                <w:szCs w:val="24"/>
              </w:rPr>
              <w:t>пг</w:t>
            </w:r>
            <w:proofErr w:type="spellEnd"/>
          </w:p>
        </w:tc>
      </w:tr>
      <w:tr w:rsidR="00C7350C" w:rsidRPr="00675132" w14:paraId="04C3F85A" w14:textId="77777777" w:rsidTr="006914DD">
        <w:tc>
          <w:tcPr>
            <w:tcW w:w="6374" w:type="dxa"/>
          </w:tcPr>
          <w:p w14:paraId="36F8550C" w14:textId="77777777" w:rsidR="00C7350C" w:rsidRPr="00675132" w:rsidRDefault="00C7350C" w:rsidP="00C7350C">
            <w:pPr>
              <w:jc w:val="both"/>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2835" w:type="dxa"/>
          </w:tcPr>
          <w:p w14:paraId="6FE379C9" w14:textId="77777777" w:rsidR="00C7350C" w:rsidRPr="00675132" w:rsidRDefault="00C7350C" w:rsidP="00C7350C">
            <w:pPr>
              <w:jc w:val="both"/>
              <w:rPr>
                <w:sz w:val="24"/>
                <w:szCs w:val="24"/>
              </w:rPr>
            </w:pPr>
            <w:r>
              <w:rPr>
                <w:sz w:val="24"/>
                <w:szCs w:val="24"/>
              </w:rPr>
              <w:t>352 г/л</w:t>
            </w:r>
          </w:p>
        </w:tc>
      </w:tr>
      <w:tr w:rsidR="00C7350C" w:rsidRPr="009E01A3" w14:paraId="182B0754" w14:textId="77777777" w:rsidTr="006914DD">
        <w:tc>
          <w:tcPr>
            <w:tcW w:w="6374" w:type="dxa"/>
          </w:tcPr>
          <w:p w14:paraId="6D1B5090" w14:textId="77777777" w:rsidR="00C7350C" w:rsidRPr="009E01A3" w:rsidRDefault="00C7350C" w:rsidP="00C7350C">
            <w:pPr>
              <w:jc w:val="both"/>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2835" w:type="dxa"/>
          </w:tcPr>
          <w:p w14:paraId="4BEE832C" w14:textId="77777777" w:rsidR="00C7350C" w:rsidRPr="009E01A3" w:rsidRDefault="00C7350C" w:rsidP="00C7350C">
            <w:pPr>
              <w:jc w:val="both"/>
              <w:rPr>
                <w:sz w:val="24"/>
                <w:szCs w:val="24"/>
              </w:rPr>
            </w:pPr>
            <w:r>
              <w:rPr>
                <w:sz w:val="24"/>
                <w:szCs w:val="24"/>
              </w:rPr>
              <w:t>14 %</w:t>
            </w:r>
          </w:p>
        </w:tc>
      </w:tr>
      <w:tr w:rsidR="00C7350C" w:rsidRPr="009E01A3" w14:paraId="55DBFBAA" w14:textId="77777777" w:rsidTr="006914DD">
        <w:tc>
          <w:tcPr>
            <w:tcW w:w="6374" w:type="dxa"/>
          </w:tcPr>
          <w:p w14:paraId="45C4DAE9" w14:textId="77777777" w:rsidR="00C7350C" w:rsidRPr="009E01A3" w:rsidRDefault="00C7350C" w:rsidP="00C7350C">
            <w:pPr>
              <w:jc w:val="both"/>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2835" w:type="dxa"/>
          </w:tcPr>
          <w:p w14:paraId="2C0EFBBB" w14:textId="77777777" w:rsidR="00C7350C" w:rsidRPr="0006404E" w:rsidRDefault="00C7350C" w:rsidP="00C7350C">
            <w:pPr>
              <w:jc w:val="both"/>
              <w:rPr>
                <w:sz w:val="24"/>
                <w:szCs w:val="24"/>
              </w:rPr>
            </w:pPr>
            <w:r>
              <w:rPr>
                <w:sz w:val="24"/>
                <w:szCs w:val="24"/>
              </w:rPr>
              <w:t xml:space="preserve">43 </w:t>
            </w:r>
            <w:proofErr w:type="spellStart"/>
            <w:r>
              <w:rPr>
                <w:sz w:val="24"/>
                <w:szCs w:val="24"/>
              </w:rPr>
              <w:t>фл</w:t>
            </w:r>
            <w:proofErr w:type="spellEnd"/>
          </w:p>
        </w:tc>
      </w:tr>
      <w:tr w:rsidR="00C7350C" w:rsidRPr="009E01A3" w14:paraId="1B3251EA" w14:textId="77777777" w:rsidTr="006914DD">
        <w:tc>
          <w:tcPr>
            <w:tcW w:w="6374" w:type="dxa"/>
          </w:tcPr>
          <w:p w14:paraId="73529494" w14:textId="77777777" w:rsidR="00C7350C" w:rsidRDefault="00C7350C" w:rsidP="00C7350C">
            <w:pPr>
              <w:jc w:val="both"/>
              <w:rPr>
                <w:sz w:val="24"/>
                <w:szCs w:val="24"/>
              </w:rPr>
            </w:pPr>
            <w:r>
              <w:rPr>
                <w:sz w:val="24"/>
                <w:szCs w:val="24"/>
              </w:rPr>
              <w:t>Цветовой показатель</w:t>
            </w:r>
          </w:p>
        </w:tc>
        <w:tc>
          <w:tcPr>
            <w:tcW w:w="2835" w:type="dxa"/>
          </w:tcPr>
          <w:p w14:paraId="421ADA37" w14:textId="77777777" w:rsidR="00C7350C" w:rsidRPr="0006404E" w:rsidRDefault="00C7350C" w:rsidP="00C7350C">
            <w:pPr>
              <w:jc w:val="both"/>
              <w:rPr>
                <w:sz w:val="24"/>
                <w:szCs w:val="24"/>
              </w:rPr>
            </w:pPr>
            <w:r>
              <w:rPr>
                <w:sz w:val="24"/>
                <w:szCs w:val="24"/>
              </w:rPr>
              <w:t>0,93</w:t>
            </w:r>
          </w:p>
        </w:tc>
      </w:tr>
      <w:tr w:rsidR="00C7350C" w:rsidRPr="009E01A3" w14:paraId="3C1C92AD" w14:textId="77777777" w:rsidTr="006914DD">
        <w:tc>
          <w:tcPr>
            <w:tcW w:w="6374" w:type="dxa"/>
          </w:tcPr>
          <w:p w14:paraId="747D40FE" w14:textId="77777777" w:rsidR="00C7350C" w:rsidRDefault="00C7350C" w:rsidP="00C7350C">
            <w:pPr>
              <w:jc w:val="both"/>
              <w:rPr>
                <w:sz w:val="24"/>
                <w:szCs w:val="24"/>
              </w:rPr>
            </w:pPr>
            <w:r>
              <w:rPr>
                <w:sz w:val="24"/>
                <w:szCs w:val="24"/>
              </w:rPr>
              <w:t>Ретикулоциты (RTC)</w:t>
            </w:r>
          </w:p>
        </w:tc>
        <w:tc>
          <w:tcPr>
            <w:tcW w:w="2835" w:type="dxa"/>
          </w:tcPr>
          <w:p w14:paraId="043338F4" w14:textId="77777777" w:rsidR="00C7350C" w:rsidRDefault="00C7350C" w:rsidP="00C7350C">
            <w:pPr>
              <w:jc w:val="both"/>
              <w:rPr>
                <w:sz w:val="24"/>
                <w:szCs w:val="24"/>
              </w:rPr>
            </w:pPr>
            <w:r>
              <w:rPr>
                <w:sz w:val="24"/>
                <w:szCs w:val="24"/>
              </w:rPr>
              <w:t>6 ‰</w:t>
            </w:r>
          </w:p>
        </w:tc>
      </w:tr>
      <w:tr w:rsidR="00C7350C" w:rsidRPr="009E01A3" w14:paraId="51DE3EA3" w14:textId="77777777" w:rsidTr="006914DD">
        <w:tc>
          <w:tcPr>
            <w:tcW w:w="6374" w:type="dxa"/>
          </w:tcPr>
          <w:p w14:paraId="2F33CCDE"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2835" w:type="dxa"/>
          </w:tcPr>
          <w:p w14:paraId="71472834" w14:textId="77777777" w:rsidR="00C7350C" w:rsidRPr="00BE1BC0" w:rsidRDefault="00C7350C" w:rsidP="00C7350C">
            <w:pPr>
              <w:jc w:val="both"/>
              <w:rPr>
                <w:sz w:val="24"/>
                <w:szCs w:val="24"/>
              </w:rPr>
            </w:pPr>
            <w:r>
              <w:rPr>
                <w:sz w:val="24"/>
                <w:szCs w:val="24"/>
              </w:rPr>
              <w:t>330*10</w:t>
            </w:r>
            <w:r>
              <w:rPr>
                <w:sz w:val="24"/>
                <w:szCs w:val="24"/>
                <w:vertAlign w:val="superscript"/>
              </w:rPr>
              <w:t>9</w:t>
            </w:r>
            <w:r>
              <w:rPr>
                <w:sz w:val="24"/>
                <w:szCs w:val="24"/>
              </w:rPr>
              <w:t>/л</w:t>
            </w:r>
          </w:p>
        </w:tc>
      </w:tr>
      <w:tr w:rsidR="00C7350C" w:rsidRPr="009E01A3" w14:paraId="1562E77F" w14:textId="77777777" w:rsidTr="006914DD">
        <w:tc>
          <w:tcPr>
            <w:tcW w:w="6374" w:type="dxa"/>
          </w:tcPr>
          <w:p w14:paraId="5615D4D8"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2835" w:type="dxa"/>
          </w:tcPr>
          <w:p w14:paraId="1E93564F" w14:textId="77777777" w:rsidR="00C7350C" w:rsidRPr="00BE1BC0" w:rsidRDefault="00C7350C" w:rsidP="00C7350C">
            <w:pPr>
              <w:jc w:val="both"/>
              <w:rPr>
                <w:sz w:val="24"/>
                <w:szCs w:val="24"/>
              </w:rPr>
            </w:pPr>
            <w:r>
              <w:rPr>
                <w:sz w:val="24"/>
                <w:szCs w:val="24"/>
              </w:rPr>
              <w:t>10,1*10</w:t>
            </w:r>
            <w:r>
              <w:rPr>
                <w:sz w:val="24"/>
                <w:szCs w:val="24"/>
                <w:vertAlign w:val="superscript"/>
              </w:rPr>
              <w:t>9</w:t>
            </w:r>
            <w:r>
              <w:rPr>
                <w:sz w:val="24"/>
                <w:szCs w:val="24"/>
              </w:rPr>
              <w:t>/л</w:t>
            </w:r>
          </w:p>
        </w:tc>
      </w:tr>
      <w:tr w:rsidR="00C7350C" w:rsidRPr="009E01A3" w14:paraId="7B437EAC" w14:textId="77777777" w:rsidTr="006914DD">
        <w:tc>
          <w:tcPr>
            <w:tcW w:w="6374" w:type="dxa"/>
          </w:tcPr>
          <w:p w14:paraId="0E57C1F7" w14:textId="77777777" w:rsidR="00C7350C" w:rsidRDefault="00C7350C" w:rsidP="00C7350C">
            <w:pPr>
              <w:jc w:val="both"/>
              <w:rPr>
                <w:sz w:val="24"/>
                <w:szCs w:val="24"/>
              </w:rPr>
            </w:pPr>
            <w:r>
              <w:rPr>
                <w:sz w:val="24"/>
                <w:szCs w:val="24"/>
              </w:rPr>
              <w:t>Сегментоядерные</w:t>
            </w:r>
          </w:p>
          <w:p w14:paraId="57B8D780"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2835" w:type="dxa"/>
          </w:tcPr>
          <w:p w14:paraId="6930413C" w14:textId="77777777" w:rsidR="00C7350C" w:rsidRDefault="00C7350C" w:rsidP="00C7350C">
            <w:pPr>
              <w:jc w:val="both"/>
              <w:rPr>
                <w:sz w:val="24"/>
                <w:szCs w:val="24"/>
              </w:rPr>
            </w:pPr>
            <w:r>
              <w:rPr>
                <w:sz w:val="24"/>
                <w:szCs w:val="24"/>
              </w:rPr>
              <w:t>76%</w:t>
            </w:r>
          </w:p>
        </w:tc>
      </w:tr>
      <w:tr w:rsidR="00C7350C" w:rsidRPr="009E01A3" w14:paraId="71E8D5F4" w14:textId="77777777" w:rsidTr="006914DD">
        <w:tc>
          <w:tcPr>
            <w:tcW w:w="6374" w:type="dxa"/>
          </w:tcPr>
          <w:p w14:paraId="675F918E"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2835" w:type="dxa"/>
          </w:tcPr>
          <w:p w14:paraId="585FE534" w14:textId="77777777" w:rsidR="00C7350C" w:rsidRDefault="00C7350C" w:rsidP="00C7350C">
            <w:pPr>
              <w:jc w:val="both"/>
              <w:rPr>
                <w:sz w:val="24"/>
                <w:szCs w:val="24"/>
              </w:rPr>
            </w:pPr>
            <w:r>
              <w:rPr>
                <w:sz w:val="24"/>
                <w:szCs w:val="24"/>
              </w:rPr>
              <w:t>2%</w:t>
            </w:r>
          </w:p>
        </w:tc>
      </w:tr>
      <w:tr w:rsidR="00C7350C" w:rsidRPr="009E01A3" w14:paraId="6DBC50BB" w14:textId="77777777" w:rsidTr="006914DD">
        <w:tc>
          <w:tcPr>
            <w:tcW w:w="6374" w:type="dxa"/>
          </w:tcPr>
          <w:p w14:paraId="0C64D839"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2835" w:type="dxa"/>
          </w:tcPr>
          <w:p w14:paraId="13C7A973" w14:textId="77777777" w:rsidR="00C7350C" w:rsidRDefault="00C7350C" w:rsidP="00C7350C">
            <w:pPr>
              <w:jc w:val="both"/>
              <w:rPr>
                <w:sz w:val="24"/>
                <w:szCs w:val="24"/>
              </w:rPr>
            </w:pPr>
            <w:r>
              <w:rPr>
                <w:sz w:val="24"/>
                <w:szCs w:val="24"/>
              </w:rPr>
              <w:t>15%</w:t>
            </w:r>
          </w:p>
        </w:tc>
      </w:tr>
      <w:tr w:rsidR="00C7350C" w:rsidRPr="009E01A3" w14:paraId="7F40CF48" w14:textId="77777777" w:rsidTr="006914DD">
        <w:tc>
          <w:tcPr>
            <w:tcW w:w="6374" w:type="dxa"/>
          </w:tcPr>
          <w:p w14:paraId="6C71F95C"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2835" w:type="dxa"/>
          </w:tcPr>
          <w:p w14:paraId="6B78401F" w14:textId="77777777" w:rsidR="00C7350C" w:rsidRDefault="00C7350C" w:rsidP="00C7350C">
            <w:pPr>
              <w:jc w:val="both"/>
              <w:rPr>
                <w:sz w:val="24"/>
                <w:szCs w:val="24"/>
              </w:rPr>
            </w:pPr>
            <w:r>
              <w:rPr>
                <w:sz w:val="24"/>
                <w:szCs w:val="24"/>
              </w:rPr>
              <w:t>5%</w:t>
            </w:r>
          </w:p>
        </w:tc>
      </w:tr>
      <w:tr w:rsidR="00C7350C" w:rsidRPr="009E01A3" w14:paraId="58D83CBE" w14:textId="77777777" w:rsidTr="006914DD">
        <w:tc>
          <w:tcPr>
            <w:tcW w:w="6374" w:type="dxa"/>
          </w:tcPr>
          <w:p w14:paraId="745CFE41" w14:textId="77777777" w:rsidR="00C7350C" w:rsidRDefault="00C7350C" w:rsidP="00C7350C">
            <w:pPr>
              <w:jc w:val="both"/>
              <w:rPr>
                <w:sz w:val="24"/>
                <w:szCs w:val="24"/>
              </w:rPr>
            </w:pPr>
            <w:r>
              <w:rPr>
                <w:sz w:val="24"/>
                <w:szCs w:val="24"/>
              </w:rPr>
              <w:t>Эозинофилы (ЕО%)</w:t>
            </w:r>
          </w:p>
        </w:tc>
        <w:tc>
          <w:tcPr>
            <w:tcW w:w="2835" w:type="dxa"/>
          </w:tcPr>
          <w:p w14:paraId="2E93029E" w14:textId="77777777" w:rsidR="00C7350C" w:rsidRDefault="00C7350C" w:rsidP="00C7350C">
            <w:pPr>
              <w:jc w:val="both"/>
              <w:rPr>
                <w:sz w:val="24"/>
                <w:szCs w:val="24"/>
              </w:rPr>
            </w:pPr>
            <w:r>
              <w:rPr>
                <w:sz w:val="24"/>
                <w:szCs w:val="24"/>
              </w:rPr>
              <w:t>2%</w:t>
            </w:r>
          </w:p>
        </w:tc>
      </w:tr>
      <w:tr w:rsidR="00C7350C" w:rsidRPr="009E01A3" w14:paraId="60C25DB3" w14:textId="77777777" w:rsidTr="006914DD">
        <w:tc>
          <w:tcPr>
            <w:tcW w:w="6374" w:type="dxa"/>
          </w:tcPr>
          <w:p w14:paraId="7A9F1A97"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2835" w:type="dxa"/>
          </w:tcPr>
          <w:p w14:paraId="44CBFD54" w14:textId="77777777" w:rsidR="00C7350C" w:rsidRDefault="00C7350C" w:rsidP="00C7350C">
            <w:pPr>
              <w:jc w:val="both"/>
              <w:rPr>
                <w:sz w:val="24"/>
                <w:szCs w:val="24"/>
              </w:rPr>
            </w:pPr>
            <w:r>
              <w:rPr>
                <w:sz w:val="24"/>
                <w:szCs w:val="24"/>
              </w:rPr>
              <w:t>0%</w:t>
            </w:r>
          </w:p>
        </w:tc>
      </w:tr>
      <w:tr w:rsidR="00C7350C" w:rsidRPr="009E01A3" w14:paraId="39133E24" w14:textId="77777777" w:rsidTr="006914DD">
        <w:tc>
          <w:tcPr>
            <w:tcW w:w="6374" w:type="dxa"/>
          </w:tcPr>
          <w:p w14:paraId="1B91823B" w14:textId="77777777" w:rsidR="00C7350C" w:rsidRDefault="00C7350C" w:rsidP="00C7350C">
            <w:pPr>
              <w:jc w:val="both"/>
              <w:rPr>
                <w:sz w:val="24"/>
                <w:szCs w:val="24"/>
              </w:rPr>
            </w:pPr>
            <w:r>
              <w:rPr>
                <w:sz w:val="24"/>
                <w:szCs w:val="24"/>
              </w:rPr>
              <w:t>СОЭ</w:t>
            </w:r>
          </w:p>
        </w:tc>
        <w:tc>
          <w:tcPr>
            <w:tcW w:w="2835" w:type="dxa"/>
          </w:tcPr>
          <w:p w14:paraId="383DE1FB" w14:textId="77777777" w:rsidR="00C7350C" w:rsidRDefault="00C7350C" w:rsidP="00C7350C">
            <w:pPr>
              <w:jc w:val="both"/>
              <w:rPr>
                <w:sz w:val="24"/>
                <w:szCs w:val="24"/>
              </w:rPr>
            </w:pPr>
            <w:r>
              <w:rPr>
                <w:sz w:val="24"/>
                <w:szCs w:val="24"/>
              </w:rPr>
              <w:t>6 мм/ч</w:t>
            </w:r>
          </w:p>
        </w:tc>
      </w:tr>
    </w:tbl>
    <w:p w14:paraId="5A623B17" w14:textId="77777777" w:rsidR="00C7350C" w:rsidRDefault="00C7350C" w:rsidP="00C7350C">
      <w:pPr>
        <w:rPr>
          <w:sz w:val="24"/>
          <w:szCs w:val="24"/>
        </w:rPr>
      </w:pPr>
    </w:p>
    <w:p w14:paraId="0581C46A" w14:textId="77777777" w:rsidR="00C7350C" w:rsidRDefault="00C7350C" w:rsidP="00C7350C">
      <w:pPr>
        <w:rPr>
          <w:sz w:val="24"/>
          <w:szCs w:val="24"/>
        </w:rPr>
      </w:pPr>
    </w:p>
    <w:p w14:paraId="5E58CEED" w14:textId="77777777" w:rsidR="00C7350C" w:rsidRPr="00CC3C9A" w:rsidRDefault="00C7350C" w:rsidP="00C7350C">
      <w:pPr>
        <w:rPr>
          <w:sz w:val="24"/>
          <w:szCs w:val="24"/>
        </w:rPr>
      </w:pPr>
    </w:p>
    <w:p w14:paraId="100751B0" w14:textId="3BAD3F25" w:rsidR="00C7350C" w:rsidRPr="006D50CC" w:rsidRDefault="00C7350C" w:rsidP="00773CE3">
      <w:pPr>
        <w:jc w:val="center"/>
        <w:rPr>
          <w:b/>
          <w:bCs/>
          <w:sz w:val="28"/>
          <w:szCs w:val="28"/>
        </w:rPr>
      </w:pPr>
      <w:r w:rsidRPr="006D50CC">
        <w:rPr>
          <w:sz w:val="28"/>
          <w:szCs w:val="28"/>
        </w:rPr>
        <w:t>Тема:</w:t>
      </w:r>
      <w:r w:rsidRPr="006D50CC">
        <w:rPr>
          <w:b/>
          <w:bCs/>
          <w:sz w:val="28"/>
          <w:szCs w:val="28"/>
        </w:rPr>
        <w:t xml:space="preserve"> Физико-химические свойства крови.</w:t>
      </w:r>
    </w:p>
    <w:p w14:paraId="03D57C85" w14:textId="77777777" w:rsidR="00C7350C" w:rsidRPr="00842972" w:rsidRDefault="00C7350C" w:rsidP="00C7350C">
      <w:pPr>
        <w:rPr>
          <w:sz w:val="24"/>
          <w:szCs w:val="24"/>
        </w:rPr>
      </w:pPr>
    </w:p>
    <w:p w14:paraId="3016BAE8" w14:textId="77777777" w:rsidR="00C7350C" w:rsidRPr="00842972" w:rsidRDefault="00C7350C" w:rsidP="00C7350C">
      <w:pPr>
        <w:rPr>
          <w:sz w:val="24"/>
          <w:szCs w:val="24"/>
        </w:rPr>
      </w:pPr>
      <w:r w:rsidRPr="00842972">
        <w:rPr>
          <w:b/>
          <w:sz w:val="24"/>
          <w:szCs w:val="24"/>
        </w:rPr>
        <w:t>Цели занятия</w:t>
      </w:r>
    </w:p>
    <w:p w14:paraId="730D1FC8" w14:textId="77777777" w:rsidR="00C7350C" w:rsidRPr="00842972" w:rsidRDefault="00C7350C" w:rsidP="00C7350C">
      <w:pPr>
        <w:widowControl/>
        <w:numPr>
          <w:ilvl w:val="0"/>
          <w:numId w:val="48"/>
        </w:numPr>
        <w:suppressAutoHyphens/>
        <w:autoSpaceDE/>
        <w:autoSpaceDN/>
        <w:ind w:left="0" w:hanging="357"/>
        <w:jc w:val="both"/>
        <w:rPr>
          <w:sz w:val="24"/>
          <w:szCs w:val="24"/>
        </w:rPr>
      </w:pPr>
      <w:r w:rsidRPr="00842972">
        <w:rPr>
          <w:sz w:val="24"/>
          <w:szCs w:val="24"/>
        </w:rPr>
        <w:t>Изучить основные физико-химические свойства крови.</w:t>
      </w:r>
    </w:p>
    <w:p w14:paraId="59894320" w14:textId="77777777" w:rsidR="00C7350C" w:rsidRPr="00842972" w:rsidRDefault="00C7350C" w:rsidP="00C7350C">
      <w:pPr>
        <w:widowControl/>
        <w:numPr>
          <w:ilvl w:val="0"/>
          <w:numId w:val="48"/>
        </w:numPr>
        <w:suppressAutoHyphens/>
        <w:autoSpaceDE/>
        <w:autoSpaceDN/>
        <w:ind w:left="0" w:hanging="357"/>
        <w:jc w:val="both"/>
        <w:rPr>
          <w:sz w:val="24"/>
          <w:szCs w:val="24"/>
        </w:rPr>
      </w:pPr>
      <w:r>
        <w:rPr>
          <w:sz w:val="24"/>
          <w:szCs w:val="24"/>
        </w:rPr>
        <w:t xml:space="preserve">Ознакомить </w:t>
      </w:r>
      <w:r w:rsidRPr="00842972">
        <w:rPr>
          <w:sz w:val="24"/>
          <w:szCs w:val="24"/>
        </w:rPr>
        <w:t>с метод</w:t>
      </w:r>
      <w:r>
        <w:rPr>
          <w:sz w:val="24"/>
          <w:szCs w:val="24"/>
        </w:rPr>
        <w:t>ами</w:t>
      </w:r>
      <w:r w:rsidRPr="00842972">
        <w:rPr>
          <w:sz w:val="24"/>
          <w:szCs w:val="24"/>
        </w:rPr>
        <w:t xml:space="preserve"> определения скорости оседания эритроцитов</w:t>
      </w:r>
      <w:r>
        <w:rPr>
          <w:sz w:val="24"/>
          <w:szCs w:val="24"/>
        </w:rPr>
        <w:t xml:space="preserve"> и </w:t>
      </w:r>
      <w:r w:rsidRPr="00842972">
        <w:rPr>
          <w:sz w:val="24"/>
          <w:szCs w:val="24"/>
        </w:rPr>
        <w:t>вычисления цветового показателя крови.</w:t>
      </w:r>
    </w:p>
    <w:p w14:paraId="01E10C0E" w14:textId="77777777" w:rsidR="00C7350C" w:rsidRDefault="00C7350C" w:rsidP="00C7350C">
      <w:pPr>
        <w:widowControl/>
        <w:numPr>
          <w:ilvl w:val="0"/>
          <w:numId w:val="48"/>
        </w:numPr>
        <w:suppressAutoHyphens/>
        <w:autoSpaceDE/>
        <w:autoSpaceDN/>
        <w:ind w:left="0" w:hanging="357"/>
        <w:jc w:val="both"/>
        <w:rPr>
          <w:sz w:val="24"/>
          <w:szCs w:val="24"/>
        </w:rPr>
      </w:pPr>
      <w:r w:rsidRPr="00842972">
        <w:rPr>
          <w:sz w:val="24"/>
          <w:szCs w:val="24"/>
        </w:rPr>
        <w:lastRenderedPageBreak/>
        <w:t>Определить роль системы крови в деятельности функциональных систем, регулирующих кислотно-основное состояние, осмотическое давление, перераспределение объема внеклеточной жидкости.</w:t>
      </w:r>
    </w:p>
    <w:p w14:paraId="31981801" w14:textId="77777777" w:rsidR="00C7350C" w:rsidRPr="00842972" w:rsidRDefault="00C7350C" w:rsidP="00C7350C">
      <w:pPr>
        <w:jc w:val="both"/>
        <w:rPr>
          <w:sz w:val="24"/>
          <w:szCs w:val="24"/>
        </w:rPr>
      </w:pPr>
    </w:p>
    <w:p w14:paraId="32DDAA92" w14:textId="77777777" w:rsidR="00C7350C" w:rsidRPr="00842972" w:rsidRDefault="00C7350C" w:rsidP="00C7350C">
      <w:pPr>
        <w:jc w:val="both"/>
        <w:rPr>
          <w:b/>
          <w:sz w:val="24"/>
          <w:szCs w:val="24"/>
        </w:rPr>
      </w:pPr>
      <w:r w:rsidRPr="00842972">
        <w:rPr>
          <w:b/>
          <w:sz w:val="24"/>
          <w:szCs w:val="24"/>
        </w:rPr>
        <w:t>Учебная карта занятия</w:t>
      </w:r>
    </w:p>
    <w:p w14:paraId="7CE56319" w14:textId="77777777" w:rsidR="00C7350C" w:rsidRDefault="00C7350C" w:rsidP="00C7350C">
      <w:pPr>
        <w:ind w:firstLine="709"/>
        <w:jc w:val="both"/>
        <w:rPr>
          <w:sz w:val="24"/>
          <w:szCs w:val="24"/>
        </w:rPr>
      </w:pPr>
      <w:r>
        <w:rPr>
          <w:sz w:val="24"/>
          <w:szCs w:val="24"/>
        </w:rPr>
        <w:t xml:space="preserve">При подготовке по теме обратить внимание на следующие </w:t>
      </w:r>
      <w:r w:rsidRPr="00842972">
        <w:rPr>
          <w:sz w:val="24"/>
          <w:szCs w:val="24"/>
        </w:rPr>
        <w:t>основные физиологические термины и поня</w:t>
      </w:r>
      <w:r>
        <w:rPr>
          <w:sz w:val="24"/>
          <w:szCs w:val="24"/>
        </w:rPr>
        <w:t xml:space="preserve">тия: осмотическое давление крови, </w:t>
      </w:r>
      <w:proofErr w:type="spellStart"/>
      <w:r>
        <w:rPr>
          <w:sz w:val="24"/>
          <w:szCs w:val="24"/>
        </w:rPr>
        <w:t>онкотическое</w:t>
      </w:r>
      <w:proofErr w:type="spellEnd"/>
      <w:r>
        <w:rPr>
          <w:sz w:val="24"/>
          <w:szCs w:val="24"/>
        </w:rPr>
        <w:t xml:space="preserve"> давление плазмы крови, скорость оседания эритроцитов, осмотическая устойчивость эритроцитов, цветовой показатель крови.</w:t>
      </w:r>
    </w:p>
    <w:p w14:paraId="0717C1E7" w14:textId="77777777" w:rsidR="00C7350C" w:rsidRDefault="00C7350C" w:rsidP="00C7350C">
      <w:pPr>
        <w:ind w:firstLine="709"/>
        <w:jc w:val="both"/>
        <w:rPr>
          <w:sz w:val="24"/>
          <w:szCs w:val="24"/>
        </w:rPr>
      </w:pPr>
      <w:r>
        <w:rPr>
          <w:sz w:val="24"/>
          <w:szCs w:val="24"/>
        </w:rPr>
        <w:t xml:space="preserve">Для освоения учебного материала по теме выучить следующие физиологические нормы: состав плазмы крови, рН крови, осмотическое давление крови, </w:t>
      </w:r>
      <w:proofErr w:type="spellStart"/>
      <w:r>
        <w:rPr>
          <w:sz w:val="24"/>
          <w:szCs w:val="24"/>
        </w:rPr>
        <w:t>онкотическое</w:t>
      </w:r>
      <w:proofErr w:type="spellEnd"/>
      <w:r>
        <w:rPr>
          <w:sz w:val="24"/>
          <w:szCs w:val="24"/>
        </w:rPr>
        <w:t xml:space="preserve"> давление плазмы крови, количество гемоглобина в периферической крови, скорость оседания эритроцитов, цветовой показатель крови</w:t>
      </w:r>
      <w:r w:rsidRPr="00842972">
        <w:rPr>
          <w:sz w:val="24"/>
          <w:szCs w:val="24"/>
        </w:rPr>
        <w:t>.</w:t>
      </w:r>
    </w:p>
    <w:p w14:paraId="35766C4C" w14:textId="77777777" w:rsidR="00C7350C" w:rsidRPr="003E26C7" w:rsidRDefault="00C7350C" w:rsidP="00C7350C">
      <w:pPr>
        <w:ind w:firstLine="709"/>
        <w:jc w:val="both"/>
        <w:rPr>
          <w:sz w:val="24"/>
          <w:szCs w:val="24"/>
        </w:rPr>
      </w:pPr>
    </w:p>
    <w:p w14:paraId="1B256DFD" w14:textId="77777777" w:rsidR="00C7350C" w:rsidRDefault="00C7350C" w:rsidP="00C7350C">
      <w:pPr>
        <w:ind w:firstLine="709"/>
        <w:jc w:val="both"/>
        <w:rPr>
          <w:sz w:val="24"/>
          <w:szCs w:val="24"/>
        </w:rPr>
      </w:pPr>
      <w:r>
        <w:rPr>
          <w:sz w:val="24"/>
          <w:szCs w:val="24"/>
        </w:rPr>
        <w:t>Практикум. Форма протокола</w:t>
      </w:r>
    </w:p>
    <w:p w14:paraId="05F9363D" w14:textId="77777777" w:rsidR="00C7350C" w:rsidRPr="00842972" w:rsidRDefault="00C7350C" w:rsidP="00C7350C">
      <w:pPr>
        <w:ind w:firstLine="709"/>
        <w:jc w:val="both"/>
        <w:rPr>
          <w:sz w:val="24"/>
          <w:szCs w:val="24"/>
        </w:rPr>
      </w:pPr>
    </w:p>
    <w:p w14:paraId="44A285E5" w14:textId="77777777" w:rsidR="00C7350C" w:rsidRPr="00842972" w:rsidRDefault="00C7350C" w:rsidP="00C7350C">
      <w:pPr>
        <w:rPr>
          <w:sz w:val="24"/>
          <w:szCs w:val="24"/>
        </w:rPr>
      </w:pPr>
      <w:r w:rsidRPr="00842972">
        <w:rPr>
          <w:sz w:val="24"/>
          <w:szCs w:val="24"/>
        </w:rPr>
        <w:t>Работа 1. Определение скорости оседания эритроцитов</w:t>
      </w:r>
    </w:p>
    <w:p w14:paraId="29F783D3" w14:textId="77777777" w:rsidR="00C7350C" w:rsidRPr="00842972" w:rsidRDefault="00C7350C" w:rsidP="00C7350C">
      <w:pPr>
        <w:jc w:val="both"/>
        <w:rPr>
          <w:sz w:val="24"/>
          <w:szCs w:val="24"/>
        </w:rPr>
      </w:pPr>
      <w:r w:rsidRPr="00842972">
        <w:rPr>
          <w:sz w:val="24"/>
          <w:szCs w:val="24"/>
        </w:rPr>
        <w:t>Цель работы: определить скорость оседания эритроцитов (СОЭ)</w:t>
      </w:r>
    </w:p>
    <w:p w14:paraId="17890322" w14:textId="77777777" w:rsidR="00C7350C" w:rsidRPr="00842972" w:rsidRDefault="00C7350C" w:rsidP="00C7350C">
      <w:pPr>
        <w:jc w:val="both"/>
        <w:rPr>
          <w:sz w:val="24"/>
          <w:szCs w:val="24"/>
        </w:rPr>
      </w:pPr>
      <w:r>
        <w:rPr>
          <w:sz w:val="24"/>
          <w:szCs w:val="24"/>
        </w:rPr>
        <w:t>Ход работы</w:t>
      </w:r>
    </w:p>
    <w:p w14:paraId="7E49DBC8" w14:textId="77777777" w:rsidR="00C7350C" w:rsidRPr="00842972" w:rsidRDefault="00C7350C" w:rsidP="00C7350C">
      <w:pPr>
        <w:jc w:val="both"/>
        <w:rPr>
          <w:sz w:val="24"/>
          <w:szCs w:val="24"/>
        </w:rPr>
      </w:pPr>
      <w:r>
        <w:rPr>
          <w:sz w:val="24"/>
          <w:szCs w:val="24"/>
        </w:rPr>
        <w:t xml:space="preserve">Для работы </w:t>
      </w:r>
      <w:r w:rsidRPr="00842972">
        <w:rPr>
          <w:sz w:val="24"/>
          <w:szCs w:val="24"/>
        </w:rPr>
        <w:t xml:space="preserve">используется штатив </w:t>
      </w:r>
      <w:proofErr w:type="spellStart"/>
      <w:r w:rsidRPr="00842972">
        <w:rPr>
          <w:sz w:val="24"/>
          <w:szCs w:val="24"/>
        </w:rPr>
        <w:t>Панченкова</w:t>
      </w:r>
      <w:proofErr w:type="spellEnd"/>
      <w:r w:rsidRPr="00842972">
        <w:rPr>
          <w:sz w:val="24"/>
          <w:szCs w:val="24"/>
        </w:rPr>
        <w:t>. Капилляр из этого штатива промывается 5% раствором цитрата натрия для предотвращения свертывания крови. Затем набирают цитрат до метки «75» и выдувают его на часовое стекло.  В этот же капилляр до метки «К»  набирают кровь из пальца. Кровь смешивают на часовом стекле с цитратом и вновь набирают до метки «К» (отношение разводящей жидкости и крови 1</w:t>
      </w:r>
      <w:proofErr w:type="gramStart"/>
      <w:r w:rsidRPr="00842972">
        <w:rPr>
          <w:sz w:val="24"/>
          <w:szCs w:val="24"/>
        </w:rPr>
        <w:t xml:space="preserve"> :</w:t>
      </w:r>
      <w:proofErr w:type="gramEnd"/>
      <w:r w:rsidRPr="00842972">
        <w:rPr>
          <w:sz w:val="24"/>
          <w:szCs w:val="24"/>
        </w:rPr>
        <w:t xml:space="preserve"> 4). Капилляр устанавливают в штатив и через </w:t>
      </w:r>
      <w:r>
        <w:rPr>
          <w:sz w:val="24"/>
          <w:szCs w:val="24"/>
        </w:rPr>
        <w:t xml:space="preserve">1 </w:t>
      </w:r>
      <w:r w:rsidRPr="00842972">
        <w:rPr>
          <w:sz w:val="24"/>
          <w:szCs w:val="24"/>
        </w:rPr>
        <w:t>час оценивают результат по высоте образовавшегося столбика плазмы в мм.</w:t>
      </w:r>
    </w:p>
    <w:p w14:paraId="72817CD7" w14:textId="77777777" w:rsidR="00C7350C" w:rsidRDefault="00C7350C" w:rsidP="00C7350C">
      <w:pPr>
        <w:jc w:val="both"/>
        <w:rPr>
          <w:sz w:val="24"/>
          <w:szCs w:val="24"/>
        </w:rPr>
      </w:pPr>
      <w:r w:rsidRPr="00842972">
        <w:rPr>
          <w:sz w:val="24"/>
          <w:szCs w:val="24"/>
        </w:rPr>
        <w:t xml:space="preserve">Результат: </w:t>
      </w:r>
    </w:p>
    <w:p w14:paraId="6C9F479A" w14:textId="77777777" w:rsidR="00C7350C" w:rsidRPr="00842972" w:rsidRDefault="00C7350C" w:rsidP="00C7350C">
      <w:pPr>
        <w:jc w:val="both"/>
        <w:rPr>
          <w:sz w:val="24"/>
          <w:szCs w:val="24"/>
        </w:rPr>
      </w:pPr>
      <w:r w:rsidRPr="00842972">
        <w:rPr>
          <w:sz w:val="24"/>
          <w:szCs w:val="24"/>
        </w:rPr>
        <w:t xml:space="preserve">СОЭ = </w:t>
      </w:r>
      <w:r>
        <w:rPr>
          <w:sz w:val="24"/>
          <w:szCs w:val="24"/>
        </w:rPr>
        <w:t xml:space="preserve">____ </w:t>
      </w:r>
      <w:r w:rsidRPr="00842972">
        <w:rPr>
          <w:sz w:val="24"/>
          <w:szCs w:val="24"/>
        </w:rPr>
        <w:t>мм/час.</w:t>
      </w:r>
    </w:p>
    <w:p w14:paraId="358AD6C2" w14:textId="77777777" w:rsidR="00C7350C" w:rsidRDefault="00C7350C" w:rsidP="00C7350C">
      <w:pPr>
        <w:jc w:val="both"/>
        <w:rPr>
          <w:sz w:val="24"/>
          <w:szCs w:val="24"/>
        </w:rPr>
      </w:pPr>
      <w:r>
        <w:rPr>
          <w:sz w:val="24"/>
          <w:szCs w:val="24"/>
        </w:rPr>
        <w:t>Полученный результат сравнить с физиологической нормой.</w:t>
      </w:r>
    </w:p>
    <w:p w14:paraId="2A5D950A" w14:textId="77777777" w:rsidR="00C7350C" w:rsidRDefault="00C7350C" w:rsidP="00C7350C">
      <w:pPr>
        <w:jc w:val="both"/>
        <w:rPr>
          <w:sz w:val="24"/>
          <w:szCs w:val="24"/>
        </w:rPr>
      </w:pPr>
    </w:p>
    <w:p w14:paraId="632B5BD3" w14:textId="77777777" w:rsidR="00C7350C" w:rsidRPr="00A50A47" w:rsidRDefault="00C7350C" w:rsidP="00C7350C">
      <w:pPr>
        <w:jc w:val="both"/>
        <w:rPr>
          <w:b/>
          <w:sz w:val="24"/>
          <w:szCs w:val="24"/>
        </w:rPr>
      </w:pPr>
      <w:r w:rsidRPr="00A50A47">
        <w:rPr>
          <w:b/>
          <w:sz w:val="24"/>
          <w:szCs w:val="24"/>
        </w:rPr>
        <w:t>Ссылка на видео</w:t>
      </w:r>
    </w:p>
    <w:p w14:paraId="116E9A87" w14:textId="77777777" w:rsidR="00C7350C" w:rsidRDefault="00C7350C" w:rsidP="00C7350C">
      <w:pPr>
        <w:rPr>
          <w:sz w:val="24"/>
          <w:szCs w:val="24"/>
        </w:rPr>
      </w:pPr>
    </w:p>
    <w:p w14:paraId="5B2ADD98" w14:textId="77777777" w:rsidR="00C7350C" w:rsidRPr="00842972" w:rsidRDefault="00C7350C" w:rsidP="00C7350C">
      <w:pPr>
        <w:rPr>
          <w:sz w:val="24"/>
          <w:szCs w:val="24"/>
        </w:rPr>
      </w:pPr>
      <w:r w:rsidRPr="00842972">
        <w:rPr>
          <w:sz w:val="24"/>
          <w:szCs w:val="24"/>
        </w:rPr>
        <w:t xml:space="preserve">Работа </w:t>
      </w:r>
      <w:r>
        <w:rPr>
          <w:sz w:val="24"/>
          <w:szCs w:val="24"/>
        </w:rPr>
        <w:t>2</w:t>
      </w:r>
      <w:r w:rsidRPr="00842972">
        <w:rPr>
          <w:sz w:val="24"/>
          <w:szCs w:val="24"/>
        </w:rPr>
        <w:t>. Вычисление цветового показателя</w:t>
      </w:r>
      <w:r>
        <w:rPr>
          <w:sz w:val="24"/>
          <w:szCs w:val="24"/>
        </w:rPr>
        <w:t xml:space="preserve"> крови</w:t>
      </w:r>
    </w:p>
    <w:p w14:paraId="16840509" w14:textId="77777777" w:rsidR="00C7350C" w:rsidRPr="00842972" w:rsidRDefault="00C7350C" w:rsidP="00C7350C">
      <w:pPr>
        <w:rPr>
          <w:sz w:val="24"/>
          <w:szCs w:val="24"/>
        </w:rPr>
      </w:pPr>
      <w:r w:rsidRPr="00842972">
        <w:rPr>
          <w:sz w:val="24"/>
          <w:szCs w:val="24"/>
        </w:rPr>
        <w:t>Цель работы: вычислить цветовой показатель крови.</w:t>
      </w:r>
    </w:p>
    <w:p w14:paraId="61C1E490" w14:textId="77777777" w:rsidR="00C7350C" w:rsidRPr="00842972" w:rsidRDefault="00C7350C" w:rsidP="00C7350C">
      <w:pPr>
        <w:jc w:val="both"/>
        <w:rPr>
          <w:sz w:val="24"/>
          <w:szCs w:val="24"/>
        </w:rPr>
      </w:pPr>
      <w:r>
        <w:rPr>
          <w:sz w:val="24"/>
          <w:szCs w:val="24"/>
        </w:rPr>
        <w:t>Ход работы</w:t>
      </w:r>
    </w:p>
    <w:p w14:paraId="666A4E4A" w14:textId="77777777" w:rsidR="00C7350C" w:rsidRPr="009C1CDA" w:rsidRDefault="00C7350C" w:rsidP="00C7350C">
      <w:pPr>
        <w:jc w:val="both"/>
        <w:rPr>
          <w:sz w:val="24"/>
          <w:szCs w:val="24"/>
        </w:rPr>
      </w:pPr>
      <w:r w:rsidRPr="00842972">
        <w:rPr>
          <w:sz w:val="24"/>
          <w:szCs w:val="24"/>
        </w:rPr>
        <w:t xml:space="preserve">Вычисление цветового показателя (ЦП) </w:t>
      </w:r>
      <w:r>
        <w:rPr>
          <w:sz w:val="24"/>
          <w:szCs w:val="24"/>
        </w:rPr>
        <w:t xml:space="preserve">крови </w:t>
      </w:r>
      <w:r w:rsidRPr="00842972">
        <w:rPr>
          <w:sz w:val="24"/>
          <w:szCs w:val="24"/>
        </w:rPr>
        <w:t>производится по формуле:</w:t>
      </w:r>
      <w:r>
        <w:rPr>
          <w:sz w:val="24"/>
          <w:szCs w:val="24"/>
        </w:rPr>
        <w:t xml:space="preserve"> ЦП = (3 × количество</w:t>
      </w:r>
      <w:r w:rsidRPr="00842972">
        <w:rPr>
          <w:sz w:val="24"/>
          <w:szCs w:val="24"/>
        </w:rPr>
        <w:t xml:space="preserve"> </w:t>
      </w:r>
      <w:r w:rsidRPr="009C1CDA">
        <w:rPr>
          <w:sz w:val="24"/>
          <w:szCs w:val="24"/>
          <w:lang w:val="en-US"/>
        </w:rPr>
        <w:t>Hb</w:t>
      </w:r>
      <w:r>
        <w:rPr>
          <w:sz w:val="24"/>
          <w:szCs w:val="24"/>
        </w:rPr>
        <w:t xml:space="preserve"> в г в 1 </w:t>
      </w:r>
      <w:r w:rsidRPr="00842972">
        <w:rPr>
          <w:sz w:val="24"/>
          <w:szCs w:val="24"/>
        </w:rPr>
        <w:t>л</w:t>
      </w:r>
      <w:r>
        <w:rPr>
          <w:sz w:val="24"/>
          <w:szCs w:val="24"/>
        </w:rPr>
        <w:t xml:space="preserve"> крови</w:t>
      </w:r>
      <w:r w:rsidRPr="00842972">
        <w:rPr>
          <w:sz w:val="24"/>
          <w:szCs w:val="24"/>
        </w:rPr>
        <w:t>) / три первые циф</w:t>
      </w:r>
      <w:r>
        <w:rPr>
          <w:sz w:val="24"/>
          <w:szCs w:val="24"/>
        </w:rPr>
        <w:t>ры количества эритроцитов в</w:t>
      </w:r>
      <w:r w:rsidRPr="009C1CDA">
        <w:rPr>
          <w:sz w:val="24"/>
          <w:szCs w:val="24"/>
        </w:rPr>
        <w:t xml:space="preserve"> 1 </w:t>
      </w:r>
      <w:proofErr w:type="spellStart"/>
      <w:r>
        <w:rPr>
          <w:sz w:val="24"/>
          <w:szCs w:val="24"/>
        </w:rPr>
        <w:t>мкл</w:t>
      </w:r>
      <w:proofErr w:type="spellEnd"/>
      <w:r>
        <w:rPr>
          <w:sz w:val="24"/>
          <w:szCs w:val="24"/>
        </w:rPr>
        <w:t xml:space="preserve"> крови.</w:t>
      </w:r>
    </w:p>
    <w:p w14:paraId="174A4EE4" w14:textId="77777777" w:rsidR="00C7350C" w:rsidRPr="00842972" w:rsidRDefault="00C7350C" w:rsidP="00C7350C">
      <w:pPr>
        <w:jc w:val="both"/>
        <w:rPr>
          <w:sz w:val="24"/>
          <w:szCs w:val="24"/>
        </w:rPr>
      </w:pPr>
      <w:r w:rsidRPr="00842972">
        <w:rPr>
          <w:sz w:val="24"/>
          <w:szCs w:val="24"/>
        </w:rPr>
        <w:t>Результат:</w:t>
      </w:r>
    </w:p>
    <w:p w14:paraId="18C14AC9" w14:textId="77777777" w:rsidR="00C7350C" w:rsidRPr="009C1CDA" w:rsidRDefault="00C7350C" w:rsidP="00C7350C">
      <w:pPr>
        <w:jc w:val="both"/>
        <w:rPr>
          <w:sz w:val="24"/>
          <w:szCs w:val="24"/>
        </w:rPr>
      </w:pPr>
      <w:r>
        <w:rPr>
          <w:sz w:val="24"/>
          <w:szCs w:val="24"/>
        </w:rPr>
        <w:t>ЦП = (3 × количество</w:t>
      </w:r>
      <w:r w:rsidRPr="00842972">
        <w:rPr>
          <w:sz w:val="24"/>
          <w:szCs w:val="24"/>
        </w:rPr>
        <w:t xml:space="preserve"> </w:t>
      </w:r>
      <w:r w:rsidRPr="009C1CDA">
        <w:rPr>
          <w:sz w:val="24"/>
          <w:szCs w:val="24"/>
          <w:lang w:val="en-US"/>
        </w:rPr>
        <w:t>Hb</w:t>
      </w:r>
      <w:r>
        <w:rPr>
          <w:sz w:val="24"/>
          <w:szCs w:val="24"/>
        </w:rPr>
        <w:t xml:space="preserve"> в г в 1 </w:t>
      </w:r>
      <w:r w:rsidRPr="00842972">
        <w:rPr>
          <w:sz w:val="24"/>
          <w:szCs w:val="24"/>
        </w:rPr>
        <w:t>л</w:t>
      </w:r>
      <w:r>
        <w:rPr>
          <w:sz w:val="24"/>
          <w:szCs w:val="24"/>
        </w:rPr>
        <w:t xml:space="preserve"> крови</w:t>
      </w:r>
      <w:r w:rsidRPr="00842972">
        <w:rPr>
          <w:sz w:val="24"/>
          <w:szCs w:val="24"/>
        </w:rPr>
        <w:t>) / три первые циф</w:t>
      </w:r>
      <w:r>
        <w:rPr>
          <w:sz w:val="24"/>
          <w:szCs w:val="24"/>
        </w:rPr>
        <w:t>ры количества эритроцитов в</w:t>
      </w:r>
      <w:r w:rsidRPr="009C1CDA">
        <w:rPr>
          <w:sz w:val="24"/>
          <w:szCs w:val="24"/>
        </w:rPr>
        <w:t xml:space="preserve"> 1 </w:t>
      </w:r>
      <w:proofErr w:type="spellStart"/>
      <w:r>
        <w:rPr>
          <w:sz w:val="24"/>
          <w:szCs w:val="24"/>
        </w:rPr>
        <w:t>мкл</w:t>
      </w:r>
      <w:proofErr w:type="spellEnd"/>
      <w:r>
        <w:rPr>
          <w:sz w:val="24"/>
          <w:szCs w:val="24"/>
        </w:rPr>
        <w:t xml:space="preserve"> крови = </w:t>
      </w:r>
    </w:p>
    <w:p w14:paraId="4A5EBF36" w14:textId="77777777" w:rsidR="00C7350C" w:rsidRDefault="00C7350C" w:rsidP="00C7350C">
      <w:pPr>
        <w:jc w:val="both"/>
        <w:rPr>
          <w:sz w:val="24"/>
          <w:szCs w:val="24"/>
        </w:rPr>
      </w:pPr>
      <w:r>
        <w:rPr>
          <w:sz w:val="24"/>
          <w:szCs w:val="24"/>
        </w:rPr>
        <w:t>Полученный результат сравнить с физиологической нормой.</w:t>
      </w:r>
    </w:p>
    <w:p w14:paraId="22DAE50E" w14:textId="77777777" w:rsidR="006D50CC" w:rsidRDefault="006D50CC" w:rsidP="00C7350C">
      <w:pPr>
        <w:rPr>
          <w:sz w:val="24"/>
          <w:szCs w:val="24"/>
        </w:rPr>
      </w:pPr>
    </w:p>
    <w:p w14:paraId="75B38F3D" w14:textId="77777777" w:rsidR="006D50CC" w:rsidRDefault="006D50CC" w:rsidP="00C7350C">
      <w:pPr>
        <w:rPr>
          <w:sz w:val="24"/>
          <w:szCs w:val="24"/>
        </w:rPr>
      </w:pPr>
    </w:p>
    <w:p w14:paraId="64882DF4" w14:textId="4291FD69" w:rsidR="00C7350C" w:rsidRDefault="00C7350C" w:rsidP="00C7350C">
      <w:pPr>
        <w:rPr>
          <w:sz w:val="24"/>
          <w:szCs w:val="24"/>
        </w:rPr>
      </w:pPr>
      <w:r>
        <w:rPr>
          <w:sz w:val="24"/>
          <w:szCs w:val="24"/>
        </w:rPr>
        <w:t>Работа 3</w:t>
      </w:r>
      <w:r w:rsidRPr="00A50A47">
        <w:rPr>
          <w:sz w:val="24"/>
          <w:szCs w:val="24"/>
        </w:rPr>
        <w:t>. Осмоти</w:t>
      </w:r>
      <w:r>
        <w:rPr>
          <w:sz w:val="24"/>
          <w:szCs w:val="24"/>
        </w:rPr>
        <w:t>ческая устойчивость эритроцитов</w:t>
      </w:r>
    </w:p>
    <w:p w14:paraId="5757C713" w14:textId="77777777" w:rsidR="00C7350C" w:rsidRDefault="00C7350C" w:rsidP="00C7350C">
      <w:pPr>
        <w:rPr>
          <w:sz w:val="24"/>
          <w:szCs w:val="24"/>
        </w:rPr>
      </w:pPr>
      <w:r w:rsidRPr="00A50A47">
        <w:rPr>
          <w:sz w:val="24"/>
          <w:szCs w:val="24"/>
        </w:rPr>
        <w:t xml:space="preserve">Цель работы: определить границы минимальной и максимальной осмотической устойчивости эритроцитов. </w:t>
      </w:r>
    </w:p>
    <w:p w14:paraId="5D7D1125" w14:textId="77777777" w:rsidR="00C7350C" w:rsidRDefault="00C7350C" w:rsidP="00C7350C">
      <w:pPr>
        <w:rPr>
          <w:sz w:val="24"/>
          <w:szCs w:val="24"/>
        </w:rPr>
      </w:pPr>
      <w:r>
        <w:rPr>
          <w:sz w:val="24"/>
          <w:szCs w:val="24"/>
        </w:rPr>
        <w:t>Ход работы</w:t>
      </w:r>
    </w:p>
    <w:p w14:paraId="2207B234" w14:textId="77777777" w:rsidR="00C7350C" w:rsidRDefault="00C7350C" w:rsidP="00C7350C">
      <w:pPr>
        <w:rPr>
          <w:sz w:val="24"/>
          <w:szCs w:val="24"/>
        </w:rPr>
      </w:pPr>
      <w:r w:rsidRPr="00A50A47">
        <w:rPr>
          <w:sz w:val="24"/>
          <w:szCs w:val="24"/>
        </w:rPr>
        <w:t xml:space="preserve">В пробирки, содержащие по 2 мл 0,9, 0,8, 0,7, 0,6, 0,55, 0,5, 0,45, 0,4, 0,3% раствора хлорида натрия внести по 2 капли крови. Перемешать и оставить на 1 час. Определить концентрацию хлорида натрия, при которой начался гемолиз (граница минимальной осмотической устойчивости эритроцитов) и произошел полный гемолиз эритроцитов (граница максимальной осмотической устойчивости эритроцитов). </w:t>
      </w:r>
    </w:p>
    <w:p w14:paraId="1C4C2EBD" w14:textId="77777777" w:rsidR="00C7350C" w:rsidRDefault="00C7350C" w:rsidP="00C7350C">
      <w:pPr>
        <w:rPr>
          <w:sz w:val="24"/>
          <w:szCs w:val="24"/>
        </w:rPr>
      </w:pPr>
      <w:r w:rsidRPr="00A50A47">
        <w:rPr>
          <w:sz w:val="24"/>
          <w:szCs w:val="24"/>
        </w:rPr>
        <w:t>Результаты: граница минимальной осмотической устойчивости эритроцитов – гемолиз эритроцитов начинается в ____ % растворе хлорида натрия граница максимальной осмотической устойчивости эритроцитов – полный гемолиз эритроцитов наблюдается в</w:t>
      </w:r>
      <w:r>
        <w:rPr>
          <w:sz w:val="24"/>
          <w:szCs w:val="24"/>
        </w:rPr>
        <w:t xml:space="preserve"> ____ % растворе хлорида натрия.</w:t>
      </w:r>
    </w:p>
    <w:p w14:paraId="31A9C4D4" w14:textId="77777777" w:rsidR="00C7350C" w:rsidRDefault="00C7350C" w:rsidP="00C7350C">
      <w:pPr>
        <w:rPr>
          <w:sz w:val="24"/>
          <w:szCs w:val="24"/>
        </w:rPr>
      </w:pPr>
      <w:r w:rsidRPr="00A50A47">
        <w:rPr>
          <w:sz w:val="24"/>
          <w:szCs w:val="24"/>
        </w:rPr>
        <w:t>Сформулировать клиническое значение знаний об осмотич</w:t>
      </w:r>
      <w:r>
        <w:rPr>
          <w:sz w:val="24"/>
          <w:szCs w:val="24"/>
        </w:rPr>
        <w:t>еской устойчивости эритроцитов.</w:t>
      </w:r>
    </w:p>
    <w:p w14:paraId="58F0CD62" w14:textId="77777777" w:rsidR="00C7350C" w:rsidRDefault="00C7350C" w:rsidP="00C7350C">
      <w:pPr>
        <w:rPr>
          <w:sz w:val="24"/>
          <w:szCs w:val="24"/>
        </w:rPr>
      </w:pPr>
      <w:r w:rsidRPr="00A50A47">
        <w:rPr>
          <w:sz w:val="24"/>
          <w:szCs w:val="24"/>
        </w:rPr>
        <w:t>Вывод</w:t>
      </w:r>
    </w:p>
    <w:p w14:paraId="4637CF0B" w14:textId="77777777" w:rsidR="00773CE3" w:rsidRDefault="00773CE3" w:rsidP="00773CE3">
      <w:pPr>
        <w:jc w:val="both"/>
        <w:rPr>
          <w:b/>
          <w:sz w:val="24"/>
          <w:szCs w:val="24"/>
        </w:rPr>
      </w:pPr>
      <w:r>
        <w:rPr>
          <w:b/>
          <w:sz w:val="24"/>
          <w:szCs w:val="24"/>
        </w:rPr>
        <w:t>Ссылка на видео</w:t>
      </w:r>
    </w:p>
    <w:p w14:paraId="555A9313" w14:textId="77777777" w:rsidR="00C7350C" w:rsidRPr="00842972" w:rsidRDefault="00C7350C" w:rsidP="00C7350C">
      <w:pPr>
        <w:rPr>
          <w:sz w:val="24"/>
          <w:szCs w:val="24"/>
        </w:rPr>
      </w:pPr>
    </w:p>
    <w:p w14:paraId="0EC9268F" w14:textId="77777777" w:rsidR="00C7350C" w:rsidRPr="00FF4618"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55D8E994" w14:textId="77777777" w:rsidR="00C7350C" w:rsidRPr="00842972" w:rsidRDefault="00C7350C" w:rsidP="008D0582">
      <w:pPr>
        <w:widowControl/>
        <w:numPr>
          <w:ilvl w:val="0"/>
          <w:numId w:val="54"/>
        </w:numPr>
        <w:autoSpaceDE/>
        <w:autoSpaceDN/>
        <w:ind w:left="0" w:hanging="357"/>
        <w:jc w:val="both"/>
        <w:rPr>
          <w:sz w:val="24"/>
          <w:szCs w:val="24"/>
        </w:rPr>
      </w:pPr>
      <w:r>
        <w:rPr>
          <w:sz w:val="24"/>
          <w:szCs w:val="24"/>
        </w:rPr>
        <w:lastRenderedPageBreak/>
        <w:t>Состав плазмы крови. О</w:t>
      </w:r>
      <w:r w:rsidRPr="00842972">
        <w:rPr>
          <w:sz w:val="24"/>
          <w:szCs w:val="24"/>
        </w:rPr>
        <w:t>смотическое давление крови.</w:t>
      </w:r>
    </w:p>
    <w:p w14:paraId="7D85C45A" w14:textId="77777777" w:rsidR="00C7350C" w:rsidRPr="00947ABD" w:rsidRDefault="00C7350C" w:rsidP="008D0582">
      <w:pPr>
        <w:widowControl/>
        <w:numPr>
          <w:ilvl w:val="0"/>
          <w:numId w:val="54"/>
        </w:numPr>
        <w:autoSpaceDE/>
        <w:autoSpaceDN/>
        <w:ind w:left="0" w:hanging="357"/>
        <w:jc w:val="both"/>
        <w:rPr>
          <w:sz w:val="24"/>
          <w:szCs w:val="24"/>
        </w:rPr>
      </w:pPr>
      <w:r w:rsidRPr="00947ABD">
        <w:rPr>
          <w:sz w:val="24"/>
          <w:szCs w:val="24"/>
        </w:rPr>
        <w:t xml:space="preserve">Белки плазмы крови, их физиологические функции. </w:t>
      </w:r>
      <w:proofErr w:type="spellStart"/>
      <w:r w:rsidRPr="00947ABD">
        <w:rPr>
          <w:sz w:val="24"/>
          <w:szCs w:val="24"/>
        </w:rPr>
        <w:t>Онкотическое</w:t>
      </w:r>
      <w:proofErr w:type="spellEnd"/>
      <w:r w:rsidRPr="00947ABD">
        <w:rPr>
          <w:sz w:val="24"/>
          <w:szCs w:val="24"/>
        </w:rPr>
        <w:t xml:space="preserve"> давление плазмы крови. Метод определения </w:t>
      </w:r>
      <w:r>
        <w:rPr>
          <w:sz w:val="24"/>
          <w:szCs w:val="24"/>
        </w:rPr>
        <w:t>с</w:t>
      </w:r>
      <w:r w:rsidRPr="00947ABD">
        <w:rPr>
          <w:sz w:val="24"/>
          <w:szCs w:val="24"/>
        </w:rPr>
        <w:t>корост</w:t>
      </w:r>
      <w:r>
        <w:rPr>
          <w:sz w:val="24"/>
          <w:szCs w:val="24"/>
        </w:rPr>
        <w:t>и</w:t>
      </w:r>
      <w:r w:rsidRPr="00947ABD">
        <w:rPr>
          <w:sz w:val="24"/>
          <w:szCs w:val="24"/>
        </w:rPr>
        <w:t xml:space="preserve"> оседания эритроцитов.</w:t>
      </w:r>
    </w:p>
    <w:p w14:paraId="0FCABEFD" w14:textId="77777777" w:rsidR="00C7350C" w:rsidRPr="000B07C8" w:rsidRDefault="00C7350C" w:rsidP="008D0582">
      <w:pPr>
        <w:widowControl/>
        <w:numPr>
          <w:ilvl w:val="0"/>
          <w:numId w:val="54"/>
        </w:numPr>
        <w:autoSpaceDE/>
        <w:autoSpaceDN/>
        <w:ind w:left="0" w:hanging="426"/>
        <w:jc w:val="both"/>
        <w:rPr>
          <w:sz w:val="24"/>
          <w:szCs w:val="24"/>
        </w:rPr>
      </w:pPr>
      <w:r w:rsidRPr="000B07C8">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Нормальные показатели количества гемоглобина в крови человека. Расчет цветового показателя. </w:t>
      </w:r>
    </w:p>
    <w:p w14:paraId="700DA0FC" w14:textId="77777777" w:rsidR="00C7350C" w:rsidRDefault="00C7350C" w:rsidP="008D0582">
      <w:pPr>
        <w:widowControl/>
        <w:numPr>
          <w:ilvl w:val="0"/>
          <w:numId w:val="54"/>
        </w:numPr>
        <w:autoSpaceDE/>
        <w:autoSpaceDN/>
        <w:ind w:left="0" w:hanging="357"/>
        <w:jc w:val="both"/>
        <w:rPr>
          <w:sz w:val="24"/>
          <w:szCs w:val="24"/>
        </w:rPr>
      </w:pPr>
      <w:r>
        <w:rPr>
          <w:sz w:val="24"/>
          <w:szCs w:val="24"/>
        </w:rPr>
        <w:t>Б</w:t>
      </w:r>
      <w:r w:rsidRPr="00842972">
        <w:rPr>
          <w:sz w:val="24"/>
          <w:szCs w:val="24"/>
        </w:rPr>
        <w:t>уферные системы крови (бикарбонатная, гемог</w:t>
      </w:r>
      <w:r>
        <w:rPr>
          <w:sz w:val="24"/>
          <w:szCs w:val="24"/>
        </w:rPr>
        <w:t xml:space="preserve">лобиновая, белковая, фосфатная). </w:t>
      </w:r>
    </w:p>
    <w:p w14:paraId="55E5E2C6" w14:textId="77777777" w:rsidR="00C7350C" w:rsidRPr="00842972" w:rsidRDefault="00C7350C" w:rsidP="00C7350C">
      <w:pPr>
        <w:jc w:val="both"/>
        <w:rPr>
          <w:sz w:val="24"/>
          <w:szCs w:val="24"/>
        </w:rPr>
      </w:pPr>
    </w:p>
    <w:p w14:paraId="6F39B040" w14:textId="77777777" w:rsidR="00C7350C" w:rsidRPr="00842972" w:rsidRDefault="00C7350C" w:rsidP="00C7350C">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132B7DCA" w14:textId="77777777" w:rsidR="00C7350C" w:rsidRDefault="00C7350C" w:rsidP="008D0582">
      <w:pPr>
        <w:pStyle w:val="a0"/>
        <w:widowControl/>
        <w:numPr>
          <w:ilvl w:val="0"/>
          <w:numId w:val="52"/>
        </w:numPr>
        <w:suppressAutoHyphens/>
        <w:autoSpaceDE/>
        <w:autoSpaceDN/>
        <w:ind w:left="0" w:hanging="357"/>
        <w:jc w:val="both"/>
      </w:pPr>
      <w:proofErr w:type="spellStart"/>
      <w:r>
        <w:t>Острофазные</w:t>
      </w:r>
      <w:proofErr w:type="spellEnd"/>
      <w:r>
        <w:t xml:space="preserve"> белки, их функции, </w:t>
      </w:r>
      <w:r w:rsidRPr="00782643">
        <w:t>регуляция их продукции</w:t>
      </w:r>
      <w:r>
        <w:t xml:space="preserve"> в </w:t>
      </w:r>
      <w:r w:rsidRPr="00782643">
        <w:t>организме</w:t>
      </w:r>
      <w:r>
        <w:t>.</w:t>
      </w:r>
    </w:p>
    <w:p w14:paraId="06856FA6" w14:textId="77777777" w:rsidR="00C7350C" w:rsidRDefault="00C7350C" w:rsidP="00C7350C">
      <w:pPr>
        <w:pStyle w:val="a0"/>
        <w:ind w:left="0"/>
        <w:jc w:val="both"/>
      </w:pPr>
    </w:p>
    <w:p w14:paraId="4818EECC" w14:textId="77777777" w:rsidR="00C7350C" w:rsidRDefault="00C7350C" w:rsidP="00C7350C">
      <w:pPr>
        <w:pStyle w:val="a0"/>
        <w:ind w:left="0"/>
        <w:jc w:val="both"/>
        <w:rPr>
          <w:b/>
        </w:rPr>
      </w:pPr>
      <w:r>
        <w:rPr>
          <w:b/>
        </w:rPr>
        <w:t>Задания для самостоятельной работы:</w:t>
      </w:r>
    </w:p>
    <w:p w14:paraId="7F8DEA7D" w14:textId="77777777" w:rsidR="00C7350C" w:rsidRDefault="00C7350C" w:rsidP="00C7350C">
      <w:pPr>
        <w:pStyle w:val="a0"/>
        <w:ind w:left="0"/>
        <w:jc w:val="both"/>
      </w:pPr>
      <w:r>
        <w:t>1. Заполнить таблицу по белкам плазмы крови</w:t>
      </w:r>
    </w:p>
    <w:tbl>
      <w:tblPr>
        <w:tblStyle w:val="aa"/>
        <w:tblW w:w="0" w:type="auto"/>
        <w:tblLook w:val="04A0" w:firstRow="1" w:lastRow="0" w:firstColumn="1" w:lastColumn="0" w:noHBand="0" w:noVBand="1"/>
      </w:tblPr>
      <w:tblGrid>
        <w:gridCol w:w="2336"/>
        <w:gridCol w:w="2336"/>
        <w:gridCol w:w="2336"/>
        <w:gridCol w:w="2337"/>
      </w:tblGrid>
      <w:tr w:rsidR="00C7350C" w14:paraId="2CCADA9A" w14:textId="77777777" w:rsidTr="006914DD">
        <w:tc>
          <w:tcPr>
            <w:tcW w:w="2336" w:type="dxa"/>
          </w:tcPr>
          <w:p w14:paraId="0269AA36" w14:textId="77777777" w:rsidR="00C7350C" w:rsidRDefault="00C7350C" w:rsidP="00C7350C">
            <w:pPr>
              <w:pStyle w:val="a0"/>
              <w:ind w:left="0"/>
              <w:jc w:val="both"/>
            </w:pPr>
            <w:r>
              <w:t>Фракция</w:t>
            </w:r>
          </w:p>
        </w:tc>
        <w:tc>
          <w:tcPr>
            <w:tcW w:w="2336" w:type="dxa"/>
          </w:tcPr>
          <w:p w14:paraId="2AB38334" w14:textId="77777777" w:rsidR="00C7350C" w:rsidRDefault="00C7350C" w:rsidP="00C7350C">
            <w:pPr>
              <w:pStyle w:val="a0"/>
              <w:ind w:left="0"/>
              <w:jc w:val="both"/>
            </w:pPr>
            <w:r>
              <w:t>Содержание в крови</w:t>
            </w:r>
          </w:p>
        </w:tc>
        <w:tc>
          <w:tcPr>
            <w:tcW w:w="2336" w:type="dxa"/>
          </w:tcPr>
          <w:p w14:paraId="43BD3477" w14:textId="77777777" w:rsidR="00C7350C" w:rsidRDefault="00C7350C" w:rsidP="00C7350C">
            <w:pPr>
              <w:pStyle w:val="a0"/>
              <w:ind w:left="0"/>
              <w:jc w:val="both"/>
            </w:pPr>
            <w:r>
              <w:t>Белки, входящие в фракцию</w:t>
            </w:r>
          </w:p>
        </w:tc>
        <w:tc>
          <w:tcPr>
            <w:tcW w:w="2337" w:type="dxa"/>
          </w:tcPr>
          <w:p w14:paraId="4C928A27" w14:textId="77777777" w:rsidR="00C7350C" w:rsidRDefault="00C7350C" w:rsidP="00C7350C">
            <w:pPr>
              <w:pStyle w:val="a0"/>
              <w:ind w:left="0"/>
              <w:jc w:val="both"/>
            </w:pPr>
            <w:r>
              <w:t>Функции</w:t>
            </w:r>
          </w:p>
        </w:tc>
      </w:tr>
      <w:tr w:rsidR="00C7350C" w14:paraId="359D1C84" w14:textId="77777777" w:rsidTr="006914DD">
        <w:tc>
          <w:tcPr>
            <w:tcW w:w="2336" w:type="dxa"/>
          </w:tcPr>
          <w:p w14:paraId="7D311704" w14:textId="77777777" w:rsidR="00C7350C" w:rsidRDefault="00C7350C" w:rsidP="00C7350C">
            <w:pPr>
              <w:pStyle w:val="a0"/>
              <w:ind w:left="0"/>
              <w:jc w:val="both"/>
            </w:pPr>
            <w:r>
              <w:t>Альбумины</w:t>
            </w:r>
          </w:p>
        </w:tc>
        <w:tc>
          <w:tcPr>
            <w:tcW w:w="2336" w:type="dxa"/>
          </w:tcPr>
          <w:p w14:paraId="5F4CE2D2" w14:textId="77777777" w:rsidR="00C7350C" w:rsidRDefault="00C7350C" w:rsidP="00C7350C">
            <w:pPr>
              <w:pStyle w:val="a0"/>
              <w:ind w:left="0"/>
              <w:jc w:val="both"/>
            </w:pPr>
          </w:p>
        </w:tc>
        <w:tc>
          <w:tcPr>
            <w:tcW w:w="2336" w:type="dxa"/>
          </w:tcPr>
          <w:p w14:paraId="23A6818F" w14:textId="77777777" w:rsidR="00C7350C" w:rsidRDefault="00C7350C" w:rsidP="00C7350C">
            <w:pPr>
              <w:pStyle w:val="a0"/>
              <w:ind w:left="0"/>
              <w:jc w:val="both"/>
            </w:pPr>
          </w:p>
        </w:tc>
        <w:tc>
          <w:tcPr>
            <w:tcW w:w="2337" w:type="dxa"/>
          </w:tcPr>
          <w:p w14:paraId="45C51AAC" w14:textId="77777777" w:rsidR="00C7350C" w:rsidRDefault="00C7350C" w:rsidP="00C7350C">
            <w:pPr>
              <w:pStyle w:val="a0"/>
              <w:ind w:left="0"/>
              <w:jc w:val="both"/>
            </w:pPr>
          </w:p>
        </w:tc>
      </w:tr>
      <w:tr w:rsidR="00C7350C" w14:paraId="56F86B1F" w14:textId="77777777" w:rsidTr="006914DD">
        <w:tc>
          <w:tcPr>
            <w:tcW w:w="2336" w:type="dxa"/>
          </w:tcPr>
          <w:p w14:paraId="675BBA3C" w14:textId="77777777" w:rsidR="00C7350C" w:rsidRDefault="00C7350C" w:rsidP="00C7350C">
            <w:pPr>
              <w:pStyle w:val="a0"/>
              <w:ind w:left="0"/>
              <w:jc w:val="both"/>
            </w:pPr>
            <w:r>
              <w:t>α1-глобулины</w:t>
            </w:r>
          </w:p>
        </w:tc>
        <w:tc>
          <w:tcPr>
            <w:tcW w:w="2336" w:type="dxa"/>
          </w:tcPr>
          <w:p w14:paraId="4504782C" w14:textId="77777777" w:rsidR="00C7350C" w:rsidRDefault="00C7350C" w:rsidP="00C7350C">
            <w:pPr>
              <w:pStyle w:val="a0"/>
              <w:ind w:left="0"/>
              <w:jc w:val="both"/>
            </w:pPr>
          </w:p>
        </w:tc>
        <w:tc>
          <w:tcPr>
            <w:tcW w:w="2336" w:type="dxa"/>
          </w:tcPr>
          <w:p w14:paraId="57830ACC" w14:textId="77777777" w:rsidR="00C7350C" w:rsidRDefault="00C7350C" w:rsidP="00C7350C">
            <w:pPr>
              <w:pStyle w:val="a0"/>
              <w:ind w:left="0"/>
              <w:jc w:val="both"/>
            </w:pPr>
          </w:p>
        </w:tc>
        <w:tc>
          <w:tcPr>
            <w:tcW w:w="2337" w:type="dxa"/>
          </w:tcPr>
          <w:p w14:paraId="594213A4" w14:textId="77777777" w:rsidR="00C7350C" w:rsidRDefault="00C7350C" w:rsidP="00C7350C">
            <w:pPr>
              <w:pStyle w:val="a0"/>
              <w:ind w:left="0"/>
              <w:jc w:val="both"/>
            </w:pPr>
          </w:p>
        </w:tc>
      </w:tr>
      <w:tr w:rsidR="00C7350C" w14:paraId="7C03E0B6" w14:textId="77777777" w:rsidTr="006914DD">
        <w:tc>
          <w:tcPr>
            <w:tcW w:w="2336" w:type="dxa"/>
          </w:tcPr>
          <w:p w14:paraId="1332575C" w14:textId="77777777" w:rsidR="00C7350C" w:rsidRDefault="00C7350C" w:rsidP="00C7350C">
            <w:pPr>
              <w:pStyle w:val="a0"/>
              <w:ind w:left="0"/>
              <w:jc w:val="both"/>
            </w:pPr>
            <w:r>
              <w:t>α2-глобулины</w:t>
            </w:r>
          </w:p>
        </w:tc>
        <w:tc>
          <w:tcPr>
            <w:tcW w:w="2336" w:type="dxa"/>
          </w:tcPr>
          <w:p w14:paraId="0D4E28C3" w14:textId="77777777" w:rsidR="00C7350C" w:rsidRDefault="00C7350C" w:rsidP="00C7350C">
            <w:pPr>
              <w:pStyle w:val="a0"/>
              <w:ind w:left="0"/>
              <w:jc w:val="both"/>
            </w:pPr>
          </w:p>
        </w:tc>
        <w:tc>
          <w:tcPr>
            <w:tcW w:w="2336" w:type="dxa"/>
          </w:tcPr>
          <w:p w14:paraId="0A7E6722" w14:textId="77777777" w:rsidR="00C7350C" w:rsidRDefault="00C7350C" w:rsidP="00C7350C">
            <w:pPr>
              <w:pStyle w:val="a0"/>
              <w:ind w:left="0"/>
              <w:jc w:val="both"/>
            </w:pPr>
          </w:p>
        </w:tc>
        <w:tc>
          <w:tcPr>
            <w:tcW w:w="2337" w:type="dxa"/>
          </w:tcPr>
          <w:p w14:paraId="2E472FDC" w14:textId="77777777" w:rsidR="00C7350C" w:rsidRDefault="00C7350C" w:rsidP="00C7350C">
            <w:pPr>
              <w:pStyle w:val="a0"/>
              <w:ind w:left="0"/>
              <w:jc w:val="both"/>
            </w:pPr>
          </w:p>
        </w:tc>
      </w:tr>
      <w:tr w:rsidR="00C7350C" w14:paraId="42EDD496" w14:textId="77777777" w:rsidTr="006914DD">
        <w:tc>
          <w:tcPr>
            <w:tcW w:w="2336" w:type="dxa"/>
          </w:tcPr>
          <w:p w14:paraId="3BD0A57F" w14:textId="77777777" w:rsidR="00C7350C" w:rsidRDefault="00C7350C" w:rsidP="00C7350C">
            <w:pPr>
              <w:pStyle w:val="a0"/>
              <w:ind w:left="0"/>
              <w:jc w:val="both"/>
            </w:pPr>
            <w:r>
              <w:t>β-глобулины</w:t>
            </w:r>
          </w:p>
        </w:tc>
        <w:tc>
          <w:tcPr>
            <w:tcW w:w="2336" w:type="dxa"/>
          </w:tcPr>
          <w:p w14:paraId="4E69CAE2" w14:textId="77777777" w:rsidR="00C7350C" w:rsidRDefault="00C7350C" w:rsidP="00C7350C">
            <w:pPr>
              <w:pStyle w:val="a0"/>
              <w:ind w:left="0"/>
              <w:jc w:val="both"/>
            </w:pPr>
          </w:p>
        </w:tc>
        <w:tc>
          <w:tcPr>
            <w:tcW w:w="2336" w:type="dxa"/>
          </w:tcPr>
          <w:p w14:paraId="4B992075" w14:textId="77777777" w:rsidR="00C7350C" w:rsidRDefault="00C7350C" w:rsidP="00C7350C">
            <w:pPr>
              <w:pStyle w:val="a0"/>
              <w:ind w:left="0"/>
              <w:jc w:val="both"/>
            </w:pPr>
          </w:p>
        </w:tc>
        <w:tc>
          <w:tcPr>
            <w:tcW w:w="2337" w:type="dxa"/>
          </w:tcPr>
          <w:p w14:paraId="4C7F18F9" w14:textId="77777777" w:rsidR="00C7350C" w:rsidRDefault="00C7350C" w:rsidP="00C7350C">
            <w:pPr>
              <w:pStyle w:val="a0"/>
              <w:ind w:left="0"/>
              <w:jc w:val="both"/>
            </w:pPr>
          </w:p>
        </w:tc>
      </w:tr>
      <w:tr w:rsidR="00C7350C" w14:paraId="60547CF3" w14:textId="77777777" w:rsidTr="006914DD">
        <w:tc>
          <w:tcPr>
            <w:tcW w:w="2336" w:type="dxa"/>
          </w:tcPr>
          <w:p w14:paraId="390146F3" w14:textId="77777777" w:rsidR="00C7350C" w:rsidRDefault="00C7350C" w:rsidP="00C7350C">
            <w:pPr>
              <w:pStyle w:val="a0"/>
              <w:ind w:left="0"/>
              <w:jc w:val="both"/>
            </w:pPr>
            <w:r>
              <w:t>γ-глобулины</w:t>
            </w:r>
          </w:p>
        </w:tc>
        <w:tc>
          <w:tcPr>
            <w:tcW w:w="2336" w:type="dxa"/>
          </w:tcPr>
          <w:p w14:paraId="010BA48F" w14:textId="77777777" w:rsidR="00C7350C" w:rsidRDefault="00C7350C" w:rsidP="00C7350C">
            <w:pPr>
              <w:pStyle w:val="a0"/>
              <w:ind w:left="0"/>
              <w:jc w:val="both"/>
            </w:pPr>
          </w:p>
        </w:tc>
        <w:tc>
          <w:tcPr>
            <w:tcW w:w="2336" w:type="dxa"/>
          </w:tcPr>
          <w:p w14:paraId="36B4B1FB" w14:textId="77777777" w:rsidR="00C7350C" w:rsidRDefault="00C7350C" w:rsidP="00C7350C">
            <w:pPr>
              <w:pStyle w:val="a0"/>
              <w:ind w:left="0"/>
              <w:jc w:val="both"/>
            </w:pPr>
          </w:p>
        </w:tc>
        <w:tc>
          <w:tcPr>
            <w:tcW w:w="2337" w:type="dxa"/>
          </w:tcPr>
          <w:p w14:paraId="4D1CAE38" w14:textId="77777777" w:rsidR="00C7350C" w:rsidRDefault="00C7350C" w:rsidP="00C7350C">
            <w:pPr>
              <w:pStyle w:val="a0"/>
              <w:ind w:left="0"/>
              <w:jc w:val="both"/>
            </w:pPr>
          </w:p>
        </w:tc>
      </w:tr>
    </w:tbl>
    <w:p w14:paraId="244A519E" w14:textId="77777777" w:rsidR="00C7350C" w:rsidRDefault="00C7350C" w:rsidP="00C7350C">
      <w:pPr>
        <w:rPr>
          <w:sz w:val="24"/>
          <w:szCs w:val="24"/>
        </w:rPr>
      </w:pPr>
      <w:r>
        <w:rPr>
          <w:sz w:val="24"/>
          <w:szCs w:val="24"/>
        </w:rPr>
        <w:t>2. Заполнить таблицу по буферным системам крови</w:t>
      </w:r>
    </w:p>
    <w:tbl>
      <w:tblPr>
        <w:tblStyle w:val="aa"/>
        <w:tblW w:w="0" w:type="auto"/>
        <w:tblLook w:val="04A0" w:firstRow="1" w:lastRow="0" w:firstColumn="1" w:lastColumn="0" w:noHBand="0" w:noVBand="1"/>
      </w:tblPr>
      <w:tblGrid>
        <w:gridCol w:w="2336"/>
        <w:gridCol w:w="2336"/>
        <w:gridCol w:w="2336"/>
        <w:gridCol w:w="2337"/>
      </w:tblGrid>
      <w:tr w:rsidR="00C7350C" w14:paraId="3D623E44" w14:textId="77777777" w:rsidTr="006914DD">
        <w:tc>
          <w:tcPr>
            <w:tcW w:w="2336" w:type="dxa"/>
          </w:tcPr>
          <w:p w14:paraId="5229DDFC" w14:textId="77777777" w:rsidR="00C7350C" w:rsidRDefault="00C7350C" w:rsidP="00C7350C">
            <w:pPr>
              <w:rPr>
                <w:sz w:val="24"/>
                <w:szCs w:val="24"/>
              </w:rPr>
            </w:pPr>
            <w:r>
              <w:rPr>
                <w:sz w:val="24"/>
                <w:szCs w:val="24"/>
              </w:rPr>
              <w:t>Название</w:t>
            </w:r>
          </w:p>
        </w:tc>
        <w:tc>
          <w:tcPr>
            <w:tcW w:w="2336" w:type="dxa"/>
          </w:tcPr>
          <w:p w14:paraId="2B35E03E" w14:textId="77777777" w:rsidR="00C7350C" w:rsidRDefault="00C7350C" w:rsidP="00C7350C">
            <w:pPr>
              <w:rPr>
                <w:sz w:val="24"/>
                <w:szCs w:val="24"/>
              </w:rPr>
            </w:pPr>
            <w:r>
              <w:rPr>
                <w:sz w:val="24"/>
                <w:szCs w:val="24"/>
              </w:rPr>
              <w:t>Состав</w:t>
            </w:r>
          </w:p>
        </w:tc>
        <w:tc>
          <w:tcPr>
            <w:tcW w:w="2336" w:type="dxa"/>
          </w:tcPr>
          <w:p w14:paraId="4CE8803E" w14:textId="77777777" w:rsidR="00C7350C" w:rsidRDefault="00C7350C" w:rsidP="00C7350C">
            <w:pPr>
              <w:rPr>
                <w:sz w:val="24"/>
                <w:szCs w:val="24"/>
              </w:rPr>
            </w:pPr>
            <w:r>
              <w:rPr>
                <w:sz w:val="24"/>
                <w:szCs w:val="24"/>
              </w:rPr>
              <w:t>Механизм действия</w:t>
            </w:r>
          </w:p>
          <w:p w14:paraId="0E8C9C93" w14:textId="77777777" w:rsidR="00C7350C" w:rsidRDefault="00C7350C" w:rsidP="00C7350C">
            <w:pPr>
              <w:rPr>
                <w:sz w:val="24"/>
                <w:szCs w:val="24"/>
              </w:rPr>
            </w:pPr>
            <w:r>
              <w:rPr>
                <w:sz w:val="24"/>
                <w:szCs w:val="24"/>
              </w:rPr>
              <w:t>(</w:t>
            </w:r>
            <w:proofErr w:type="spellStart"/>
            <w:r>
              <w:rPr>
                <w:sz w:val="24"/>
                <w:szCs w:val="24"/>
              </w:rPr>
              <w:t>протолитическое</w:t>
            </w:r>
            <w:proofErr w:type="spellEnd"/>
            <w:r>
              <w:rPr>
                <w:sz w:val="24"/>
                <w:szCs w:val="24"/>
              </w:rPr>
              <w:t xml:space="preserve"> равновесие)</w:t>
            </w:r>
          </w:p>
        </w:tc>
        <w:tc>
          <w:tcPr>
            <w:tcW w:w="2337" w:type="dxa"/>
          </w:tcPr>
          <w:p w14:paraId="435F62E8" w14:textId="77777777" w:rsidR="00C7350C" w:rsidRDefault="00C7350C" w:rsidP="00C7350C">
            <w:pPr>
              <w:rPr>
                <w:sz w:val="24"/>
                <w:szCs w:val="24"/>
              </w:rPr>
            </w:pPr>
            <w:r>
              <w:rPr>
                <w:sz w:val="24"/>
                <w:szCs w:val="24"/>
              </w:rPr>
              <w:t>Вклад в общую буферную емкость крови (%)</w:t>
            </w:r>
          </w:p>
        </w:tc>
      </w:tr>
      <w:tr w:rsidR="00C7350C" w14:paraId="759A85EB" w14:textId="77777777" w:rsidTr="006914DD">
        <w:tc>
          <w:tcPr>
            <w:tcW w:w="2336" w:type="dxa"/>
          </w:tcPr>
          <w:p w14:paraId="7CFB8453" w14:textId="77777777" w:rsidR="00C7350C" w:rsidRDefault="00C7350C" w:rsidP="00C7350C">
            <w:pPr>
              <w:rPr>
                <w:sz w:val="24"/>
                <w:szCs w:val="24"/>
              </w:rPr>
            </w:pPr>
            <w:r>
              <w:rPr>
                <w:sz w:val="24"/>
                <w:szCs w:val="24"/>
              </w:rPr>
              <w:t>Бикарбонатная</w:t>
            </w:r>
          </w:p>
        </w:tc>
        <w:tc>
          <w:tcPr>
            <w:tcW w:w="2336" w:type="dxa"/>
          </w:tcPr>
          <w:p w14:paraId="58106B3F" w14:textId="77777777" w:rsidR="00C7350C" w:rsidRDefault="00C7350C" w:rsidP="00C7350C">
            <w:pPr>
              <w:rPr>
                <w:sz w:val="24"/>
                <w:szCs w:val="24"/>
              </w:rPr>
            </w:pPr>
          </w:p>
        </w:tc>
        <w:tc>
          <w:tcPr>
            <w:tcW w:w="2336" w:type="dxa"/>
          </w:tcPr>
          <w:p w14:paraId="08EF3CE9" w14:textId="77777777" w:rsidR="00C7350C" w:rsidRDefault="00C7350C" w:rsidP="00C7350C">
            <w:pPr>
              <w:rPr>
                <w:sz w:val="24"/>
                <w:szCs w:val="24"/>
              </w:rPr>
            </w:pPr>
          </w:p>
        </w:tc>
        <w:tc>
          <w:tcPr>
            <w:tcW w:w="2337" w:type="dxa"/>
          </w:tcPr>
          <w:p w14:paraId="5D007522" w14:textId="77777777" w:rsidR="00C7350C" w:rsidRDefault="00C7350C" w:rsidP="00C7350C">
            <w:pPr>
              <w:rPr>
                <w:sz w:val="24"/>
                <w:szCs w:val="24"/>
              </w:rPr>
            </w:pPr>
          </w:p>
        </w:tc>
      </w:tr>
      <w:tr w:rsidR="00C7350C" w14:paraId="1A1BEBFB" w14:textId="77777777" w:rsidTr="006914DD">
        <w:tc>
          <w:tcPr>
            <w:tcW w:w="2336" w:type="dxa"/>
          </w:tcPr>
          <w:p w14:paraId="44109024" w14:textId="77777777" w:rsidR="00C7350C" w:rsidRDefault="00C7350C" w:rsidP="00C7350C">
            <w:pPr>
              <w:rPr>
                <w:sz w:val="24"/>
                <w:szCs w:val="24"/>
              </w:rPr>
            </w:pPr>
            <w:r>
              <w:rPr>
                <w:sz w:val="24"/>
                <w:szCs w:val="24"/>
              </w:rPr>
              <w:t>Фосфатная</w:t>
            </w:r>
          </w:p>
        </w:tc>
        <w:tc>
          <w:tcPr>
            <w:tcW w:w="2336" w:type="dxa"/>
          </w:tcPr>
          <w:p w14:paraId="4A769403" w14:textId="77777777" w:rsidR="00C7350C" w:rsidRDefault="00C7350C" w:rsidP="00C7350C">
            <w:pPr>
              <w:rPr>
                <w:sz w:val="24"/>
                <w:szCs w:val="24"/>
              </w:rPr>
            </w:pPr>
          </w:p>
        </w:tc>
        <w:tc>
          <w:tcPr>
            <w:tcW w:w="2336" w:type="dxa"/>
          </w:tcPr>
          <w:p w14:paraId="42191640" w14:textId="77777777" w:rsidR="00C7350C" w:rsidRDefault="00C7350C" w:rsidP="00C7350C">
            <w:pPr>
              <w:rPr>
                <w:sz w:val="24"/>
                <w:szCs w:val="24"/>
              </w:rPr>
            </w:pPr>
          </w:p>
        </w:tc>
        <w:tc>
          <w:tcPr>
            <w:tcW w:w="2337" w:type="dxa"/>
          </w:tcPr>
          <w:p w14:paraId="577762F3" w14:textId="77777777" w:rsidR="00C7350C" w:rsidRDefault="00C7350C" w:rsidP="00C7350C">
            <w:pPr>
              <w:rPr>
                <w:sz w:val="24"/>
                <w:szCs w:val="24"/>
              </w:rPr>
            </w:pPr>
          </w:p>
        </w:tc>
      </w:tr>
      <w:tr w:rsidR="00C7350C" w14:paraId="6890F878" w14:textId="77777777" w:rsidTr="006914DD">
        <w:tc>
          <w:tcPr>
            <w:tcW w:w="2336" w:type="dxa"/>
          </w:tcPr>
          <w:p w14:paraId="3C38BEA5" w14:textId="77777777" w:rsidR="00C7350C" w:rsidRDefault="00C7350C" w:rsidP="00C7350C">
            <w:pPr>
              <w:rPr>
                <w:sz w:val="24"/>
                <w:szCs w:val="24"/>
              </w:rPr>
            </w:pPr>
            <w:r>
              <w:rPr>
                <w:sz w:val="24"/>
                <w:szCs w:val="24"/>
              </w:rPr>
              <w:t>Гемоглобиновая</w:t>
            </w:r>
          </w:p>
        </w:tc>
        <w:tc>
          <w:tcPr>
            <w:tcW w:w="2336" w:type="dxa"/>
          </w:tcPr>
          <w:p w14:paraId="67F69E33" w14:textId="77777777" w:rsidR="00C7350C" w:rsidRDefault="00C7350C" w:rsidP="00C7350C">
            <w:pPr>
              <w:rPr>
                <w:sz w:val="24"/>
                <w:szCs w:val="24"/>
              </w:rPr>
            </w:pPr>
          </w:p>
        </w:tc>
        <w:tc>
          <w:tcPr>
            <w:tcW w:w="2336" w:type="dxa"/>
          </w:tcPr>
          <w:p w14:paraId="7B1FF7B2" w14:textId="77777777" w:rsidR="00C7350C" w:rsidRDefault="00C7350C" w:rsidP="00C7350C">
            <w:pPr>
              <w:rPr>
                <w:sz w:val="24"/>
                <w:szCs w:val="24"/>
              </w:rPr>
            </w:pPr>
          </w:p>
        </w:tc>
        <w:tc>
          <w:tcPr>
            <w:tcW w:w="2337" w:type="dxa"/>
          </w:tcPr>
          <w:p w14:paraId="146E5A75" w14:textId="77777777" w:rsidR="00C7350C" w:rsidRDefault="00C7350C" w:rsidP="00C7350C">
            <w:pPr>
              <w:rPr>
                <w:sz w:val="24"/>
                <w:szCs w:val="24"/>
              </w:rPr>
            </w:pPr>
          </w:p>
        </w:tc>
      </w:tr>
      <w:tr w:rsidR="00C7350C" w14:paraId="2DD33147" w14:textId="77777777" w:rsidTr="006914DD">
        <w:tc>
          <w:tcPr>
            <w:tcW w:w="2336" w:type="dxa"/>
          </w:tcPr>
          <w:p w14:paraId="1C98F5C1" w14:textId="77777777" w:rsidR="00C7350C" w:rsidRDefault="00C7350C" w:rsidP="00C7350C">
            <w:pPr>
              <w:rPr>
                <w:sz w:val="24"/>
                <w:szCs w:val="24"/>
              </w:rPr>
            </w:pPr>
            <w:r>
              <w:rPr>
                <w:sz w:val="24"/>
                <w:szCs w:val="24"/>
              </w:rPr>
              <w:t>Белковая</w:t>
            </w:r>
          </w:p>
        </w:tc>
        <w:tc>
          <w:tcPr>
            <w:tcW w:w="2336" w:type="dxa"/>
          </w:tcPr>
          <w:p w14:paraId="33189EA4" w14:textId="77777777" w:rsidR="00C7350C" w:rsidRDefault="00C7350C" w:rsidP="00C7350C">
            <w:pPr>
              <w:rPr>
                <w:sz w:val="24"/>
                <w:szCs w:val="24"/>
              </w:rPr>
            </w:pPr>
          </w:p>
        </w:tc>
        <w:tc>
          <w:tcPr>
            <w:tcW w:w="2336" w:type="dxa"/>
          </w:tcPr>
          <w:p w14:paraId="528AD5E4" w14:textId="77777777" w:rsidR="00C7350C" w:rsidRDefault="00C7350C" w:rsidP="00C7350C">
            <w:pPr>
              <w:rPr>
                <w:sz w:val="24"/>
                <w:szCs w:val="24"/>
              </w:rPr>
            </w:pPr>
          </w:p>
        </w:tc>
        <w:tc>
          <w:tcPr>
            <w:tcW w:w="2337" w:type="dxa"/>
          </w:tcPr>
          <w:p w14:paraId="333C5D47" w14:textId="77777777" w:rsidR="00C7350C" w:rsidRDefault="00C7350C" w:rsidP="00C7350C">
            <w:pPr>
              <w:rPr>
                <w:sz w:val="24"/>
                <w:szCs w:val="24"/>
              </w:rPr>
            </w:pPr>
          </w:p>
        </w:tc>
      </w:tr>
    </w:tbl>
    <w:p w14:paraId="1A164B62" w14:textId="77777777" w:rsidR="00C7350C" w:rsidRPr="00AF17E7" w:rsidRDefault="00C7350C" w:rsidP="00C7350C">
      <w:pPr>
        <w:rPr>
          <w:sz w:val="24"/>
          <w:szCs w:val="24"/>
        </w:rPr>
      </w:pPr>
    </w:p>
    <w:p w14:paraId="27CFC71E" w14:textId="77777777" w:rsidR="00C7350C" w:rsidRDefault="00C7350C" w:rsidP="00C7350C">
      <w:pPr>
        <w:rPr>
          <w:sz w:val="24"/>
          <w:szCs w:val="24"/>
        </w:rPr>
      </w:pPr>
    </w:p>
    <w:p w14:paraId="69169FEA" w14:textId="5DDC9309" w:rsidR="00C7350C" w:rsidRPr="00773CE3" w:rsidRDefault="00C7350C" w:rsidP="00773CE3">
      <w:pPr>
        <w:jc w:val="center"/>
        <w:rPr>
          <w:b/>
          <w:bCs/>
          <w:sz w:val="28"/>
          <w:szCs w:val="28"/>
        </w:rPr>
      </w:pPr>
      <w:r w:rsidRPr="006D50CC">
        <w:rPr>
          <w:sz w:val="28"/>
          <w:szCs w:val="28"/>
        </w:rPr>
        <w:t>Тема:</w:t>
      </w:r>
      <w:r w:rsidRPr="00773CE3">
        <w:rPr>
          <w:b/>
          <w:bCs/>
          <w:sz w:val="28"/>
          <w:szCs w:val="28"/>
        </w:rPr>
        <w:t xml:space="preserve"> Механизмы гемостаза</w:t>
      </w:r>
    </w:p>
    <w:p w14:paraId="2401C1EE" w14:textId="77777777" w:rsidR="00C7350C" w:rsidRPr="00842972" w:rsidRDefault="00C7350C" w:rsidP="00C7350C">
      <w:pPr>
        <w:rPr>
          <w:sz w:val="24"/>
          <w:szCs w:val="24"/>
        </w:rPr>
      </w:pPr>
    </w:p>
    <w:p w14:paraId="72798CD7" w14:textId="77777777" w:rsidR="00C7350C" w:rsidRPr="00842972" w:rsidRDefault="00C7350C" w:rsidP="00C7350C">
      <w:pPr>
        <w:jc w:val="both"/>
        <w:rPr>
          <w:sz w:val="24"/>
          <w:szCs w:val="24"/>
        </w:rPr>
      </w:pPr>
      <w:r>
        <w:rPr>
          <w:b/>
          <w:sz w:val="24"/>
          <w:szCs w:val="24"/>
        </w:rPr>
        <w:t>Цели занятия</w:t>
      </w:r>
      <w:r w:rsidRPr="00842972">
        <w:rPr>
          <w:b/>
          <w:sz w:val="24"/>
          <w:szCs w:val="24"/>
        </w:rPr>
        <w:t xml:space="preserve"> </w:t>
      </w:r>
    </w:p>
    <w:p w14:paraId="3C1D1BF3" w14:textId="77777777" w:rsidR="00C7350C" w:rsidRPr="00842972" w:rsidRDefault="00C7350C" w:rsidP="00C7350C">
      <w:pPr>
        <w:widowControl/>
        <w:numPr>
          <w:ilvl w:val="0"/>
          <w:numId w:val="49"/>
        </w:numPr>
        <w:suppressAutoHyphens/>
        <w:autoSpaceDE/>
        <w:autoSpaceDN/>
        <w:ind w:left="0" w:hanging="357"/>
        <w:jc w:val="both"/>
        <w:rPr>
          <w:sz w:val="24"/>
          <w:szCs w:val="24"/>
        </w:rPr>
      </w:pPr>
      <w:r w:rsidRPr="00842972">
        <w:rPr>
          <w:sz w:val="24"/>
          <w:szCs w:val="24"/>
        </w:rPr>
        <w:t>Изучить свер</w:t>
      </w:r>
      <w:r>
        <w:rPr>
          <w:sz w:val="24"/>
          <w:szCs w:val="24"/>
        </w:rPr>
        <w:t xml:space="preserve">тывающую, </w:t>
      </w:r>
      <w:proofErr w:type="spellStart"/>
      <w:r>
        <w:rPr>
          <w:sz w:val="24"/>
          <w:szCs w:val="24"/>
        </w:rPr>
        <w:t>противосвертывающую</w:t>
      </w:r>
      <w:proofErr w:type="spellEnd"/>
      <w:r>
        <w:rPr>
          <w:sz w:val="24"/>
          <w:szCs w:val="24"/>
        </w:rPr>
        <w:t xml:space="preserve">, </w:t>
      </w:r>
      <w:proofErr w:type="spellStart"/>
      <w:r w:rsidRPr="00842972">
        <w:rPr>
          <w:sz w:val="24"/>
          <w:szCs w:val="24"/>
        </w:rPr>
        <w:t>фибринолитическую</w:t>
      </w:r>
      <w:proofErr w:type="spellEnd"/>
      <w:r w:rsidRPr="00842972">
        <w:rPr>
          <w:sz w:val="24"/>
          <w:szCs w:val="24"/>
        </w:rPr>
        <w:t xml:space="preserve"> системы крови.</w:t>
      </w:r>
    </w:p>
    <w:p w14:paraId="43C61F41" w14:textId="77777777" w:rsidR="00C7350C" w:rsidRPr="00842972" w:rsidRDefault="00C7350C" w:rsidP="00C7350C">
      <w:pPr>
        <w:widowControl/>
        <w:numPr>
          <w:ilvl w:val="0"/>
          <w:numId w:val="49"/>
        </w:numPr>
        <w:suppressAutoHyphens/>
        <w:autoSpaceDE/>
        <w:autoSpaceDN/>
        <w:ind w:left="0" w:hanging="357"/>
        <w:jc w:val="both"/>
        <w:rPr>
          <w:sz w:val="24"/>
          <w:szCs w:val="24"/>
        </w:rPr>
      </w:pPr>
      <w:r w:rsidRPr="00842972">
        <w:rPr>
          <w:sz w:val="24"/>
          <w:szCs w:val="24"/>
        </w:rPr>
        <w:t xml:space="preserve">Разобрать поэтапно сосудисто-тромбоцитарный гемостаз и схему </w:t>
      </w:r>
      <w:proofErr w:type="spellStart"/>
      <w:r w:rsidRPr="00842972">
        <w:rPr>
          <w:sz w:val="24"/>
          <w:szCs w:val="24"/>
        </w:rPr>
        <w:t>гемокоагуляции</w:t>
      </w:r>
      <w:proofErr w:type="spellEnd"/>
      <w:r w:rsidRPr="00842972">
        <w:rPr>
          <w:sz w:val="24"/>
          <w:szCs w:val="24"/>
        </w:rPr>
        <w:t>.</w:t>
      </w:r>
    </w:p>
    <w:p w14:paraId="22A9E29F" w14:textId="77777777" w:rsidR="00C7350C" w:rsidRDefault="00C7350C" w:rsidP="00C7350C">
      <w:pPr>
        <w:widowControl/>
        <w:numPr>
          <w:ilvl w:val="0"/>
          <w:numId w:val="49"/>
        </w:numPr>
        <w:suppressAutoHyphens/>
        <w:autoSpaceDE/>
        <w:autoSpaceDN/>
        <w:ind w:left="0" w:hanging="357"/>
        <w:jc w:val="both"/>
        <w:rPr>
          <w:sz w:val="24"/>
          <w:szCs w:val="24"/>
        </w:rPr>
      </w:pPr>
      <w:r>
        <w:rPr>
          <w:sz w:val="24"/>
          <w:szCs w:val="24"/>
        </w:rPr>
        <w:t xml:space="preserve">Ознакомить </w:t>
      </w:r>
      <w:r w:rsidRPr="00842972">
        <w:rPr>
          <w:sz w:val="24"/>
          <w:szCs w:val="24"/>
        </w:rPr>
        <w:t xml:space="preserve">с </w:t>
      </w:r>
      <w:r>
        <w:rPr>
          <w:color w:val="000000"/>
          <w:sz w:val="24"/>
          <w:szCs w:val="24"/>
        </w:rPr>
        <w:t>методическими подходами</w:t>
      </w:r>
      <w:r w:rsidRPr="00842972">
        <w:rPr>
          <w:color w:val="000000"/>
          <w:sz w:val="24"/>
          <w:szCs w:val="24"/>
        </w:rPr>
        <w:t xml:space="preserve"> к определению времени свертывания крови и длительности кровотечения</w:t>
      </w:r>
      <w:r w:rsidRPr="00842972">
        <w:rPr>
          <w:sz w:val="24"/>
          <w:szCs w:val="24"/>
        </w:rPr>
        <w:t>.</w:t>
      </w:r>
    </w:p>
    <w:p w14:paraId="6A67B7B7" w14:textId="77777777" w:rsidR="00C7350C" w:rsidRPr="00842972" w:rsidRDefault="00C7350C" w:rsidP="00C7350C">
      <w:pPr>
        <w:jc w:val="both"/>
        <w:rPr>
          <w:sz w:val="24"/>
          <w:szCs w:val="24"/>
        </w:rPr>
      </w:pPr>
    </w:p>
    <w:p w14:paraId="27FFCC09" w14:textId="77777777" w:rsidR="00C7350C" w:rsidRPr="00842972" w:rsidRDefault="00C7350C" w:rsidP="00C7350C">
      <w:pPr>
        <w:jc w:val="both"/>
        <w:rPr>
          <w:b/>
          <w:sz w:val="24"/>
          <w:szCs w:val="24"/>
        </w:rPr>
      </w:pPr>
      <w:r w:rsidRPr="00842972">
        <w:rPr>
          <w:b/>
          <w:sz w:val="24"/>
          <w:szCs w:val="24"/>
        </w:rPr>
        <w:t>Учебная карта занятия</w:t>
      </w:r>
    </w:p>
    <w:p w14:paraId="1B4345F8" w14:textId="77777777" w:rsidR="00C7350C" w:rsidRPr="00842972" w:rsidRDefault="00C7350C" w:rsidP="00C7350C">
      <w:pPr>
        <w:ind w:firstLine="709"/>
        <w:jc w:val="both"/>
        <w:rPr>
          <w:sz w:val="24"/>
          <w:szCs w:val="24"/>
        </w:rPr>
      </w:pPr>
      <w:r>
        <w:rPr>
          <w:sz w:val="24"/>
          <w:szCs w:val="24"/>
        </w:rPr>
        <w:t xml:space="preserve">При подготовке по теме обратить внимание на следующие </w:t>
      </w:r>
      <w:r w:rsidRPr="00842972">
        <w:rPr>
          <w:sz w:val="24"/>
          <w:szCs w:val="24"/>
        </w:rPr>
        <w:t>основные физиологические термины и поня</w:t>
      </w:r>
      <w:r>
        <w:rPr>
          <w:sz w:val="24"/>
          <w:szCs w:val="24"/>
        </w:rPr>
        <w:t xml:space="preserve">тия: адгезия тромбоцитов, агрегация тромбоцитов, </w:t>
      </w:r>
      <w:proofErr w:type="spellStart"/>
      <w:r>
        <w:rPr>
          <w:sz w:val="24"/>
          <w:szCs w:val="24"/>
        </w:rPr>
        <w:t>фибринолиз</w:t>
      </w:r>
      <w:proofErr w:type="spellEnd"/>
      <w:r>
        <w:rPr>
          <w:sz w:val="24"/>
          <w:szCs w:val="24"/>
        </w:rPr>
        <w:t xml:space="preserve">. Составить </w:t>
      </w:r>
      <w:r w:rsidRPr="00842972">
        <w:rPr>
          <w:sz w:val="24"/>
          <w:szCs w:val="24"/>
        </w:rPr>
        <w:t xml:space="preserve">в тетради </w:t>
      </w:r>
      <w:r>
        <w:rPr>
          <w:sz w:val="24"/>
          <w:szCs w:val="24"/>
        </w:rPr>
        <w:t xml:space="preserve">схему коагуляционного гемостаза и </w:t>
      </w:r>
      <w:r w:rsidRPr="00842972">
        <w:rPr>
          <w:sz w:val="24"/>
          <w:szCs w:val="24"/>
        </w:rPr>
        <w:t xml:space="preserve">схему </w:t>
      </w:r>
      <w:proofErr w:type="spellStart"/>
      <w:r w:rsidRPr="00842972">
        <w:rPr>
          <w:sz w:val="24"/>
          <w:szCs w:val="24"/>
        </w:rPr>
        <w:t>фибринолиза</w:t>
      </w:r>
      <w:proofErr w:type="spellEnd"/>
      <w:r w:rsidRPr="00842972">
        <w:rPr>
          <w:sz w:val="24"/>
          <w:szCs w:val="24"/>
        </w:rPr>
        <w:t>.</w:t>
      </w:r>
    </w:p>
    <w:p w14:paraId="7EE0069E" w14:textId="77777777" w:rsidR="00C7350C" w:rsidRPr="00842972" w:rsidRDefault="00C7350C" w:rsidP="00C7350C">
      <w:pPr>
        <w:jc w:val="both"/>
        <w:rPr>
          <w:sz w:val="24"/>
          <w:szCs w:val="24"/>
        </w:rPr>
      </w:pPr>
    </w:p>
    <w:p w14:paraId="736ADF32" w14:textId="77777777" w:rsidR="00C7350C" w:rsidRPr="00133467" w:rsidRDefault="00C7350C" w:rsidP="00C7350C">
      <w:pPr>
        <w:jc w:val="both"/>
        <w:rPr>
          <w:sz w:val="24"/>
          <w:szCs w:val="24"/>
        </w:rPr>
      </w:pPr>
      <w:r w:rsidRPr="00133467">
        <w:rPr>
          <w:color w:val="000000"/>
          <w:sz w:val="24"/>
          <w:szCs w:val="24"/>
        </w:rPr>
        <w:t>Методические подходы к определению времени свертывания крови и длительности</w:t>
      </w:r>
      <w:r>
        <w:rPr>
          <w:color w:val="000000"/>
          <w:sz w:val="24"/>
          <w:szCs w:val="24"/>
        </w:rPr>
        <w:t xml:space="preserve"> </w:t>
      </w:r>
      <w:r w:rsidRPr="00133467">
        <w:rPr>
          <w:color w:val="000000"/>
          <w:sz w:val="24"/>
          <w:szCs w:val="24"/>
        </w:rPr>
        <w:t>кровотечения</w:t>
      </w:r>
    </w:p>
    <w:p w14:paraId="66016E7C" w14:textId="77777777" w:rsidR="00C7350C" w:rsidRPr="00842972" w:rsidRDefault="00C7350C" w:rsidP="00C7350C">
      <w:pPr>
        <w:rPr>
          <w:sz w:val="24"/>
          <w:szCs w:val="24"/>
        </w:rPr>
      </w:pPr>
      <w:r>
        <w:rPr>
          <w:sz w:val="24"/>
          <w:szCs w:val="24"/>
        </w:rPr>
        <w:t xml:space="preserve">1. </w:t>
      </w:r>
      <w:r w:rsidRPr="00842972">
        <w:rPr>
          <w:sz w:val="24"/>
          <w:szCs w:val="24"/>
        </w:rPr>
        <w:t>Определение времени свертывания крови по метод</w:t>
      </w:r>
      <w:r>
        <w:rPr>
          <w:sz w:val="24"/>
          <w:szCs w:val="24"/>
        </w:rPr>
        <w:t>у Сухарева</w:t>
      </w:r>
    </w:p>
    <w:p w14:paraId="5FF8657C" w14:textId="77777777" w:rsidR="00C7350C" w:rsidRDefault="00C7350C" w:rsidP="00C7350C">
      <w:pPr>
        <w:jc w:val="both"/>
        <w:rPr>
          <w:sz w:val="24"/>
          <w:szCs w:val="24"/>
        </w:rPr>
      </w:pPr>
      <w:r w:rsidRPr="00842972">
        <w:rPr>
          <w:sz w:val="24"/>
          <w:szCs w:val="24"/>
        </w:rPr>
        <w:t>В сухой капилляр для СОЭ набрать крови 25-30 мм. Перевести кровь на середину трубки, засечь время от начала взятия крови. Наклоняя капилляр в обе стороны на 30-40°, отметить время ограничения движения столбика крови (начало свертывания) и время прекращения его перемещения (полное свертывание). Нормальное значение: 3-5 минут.</w:t>
      </w:r>
    </w:p>
    <w:p w14:paraId="575A291A" w14:textId="77777777" w:rsidR="00C7350C" w:rsidRDefault="00C7350C" w:rsidP="00C7350C">
      <w:pPr>
        <w:jc w:val="both"/>
        <w:rPr>
          <w:sz w:val="24"/>
          <w:szCs w:val="24"/>
        </w:rPr>
      </w:pPr>
    </w:p>
    <w:p w14:paraId="38E7A93B" w14:textId="77777777" w:rsidR="00C7350C" w:rsidRDefault="00C7350C" w:rsidP="00C7350C">
      <w:pPr>
        <w:jc w:val="both"/>
        <w:rPr>
          <w:b/>
          <w:sz w:val="24"/>
          <w:szCs w:val="24"/>
        </w:rPr>
      </w:pPr>
      <w:r>
        <w:rPr>
          <w:b/>
          <w:sz w:val="24"/>
          <w:szCs w:val="24"/>
        </w:rPr>
        <w:t>Ссылка на видео</w:t>
      </w:r>
    </w:p>
    <w:p w14:paraId="2A540DA8" w14:textId="77777777" w:rsidR="00C7350C" w:rsidRPr="00AF17E7" w:rsidRDefault="00C7350C" w:rsidP="00C7350C">
      <w:pPr>
        <w:jc w:val="both"/>
        <w:rPr>
          <w:b/>
          <w:sz w:val="24"/>
          <w:szCs w:val="24"/>
        </w:rPr>
      </w:pPr>
    </w:p>
    <w:p w14:paraId="759CBBF9" w14:textId="77777777" w:rsidR="00C7350C" w:rsidRPr="00842972" w:rsidRDefault="00C7350C" w:rsidP="00C7350C">
      <w:pPr>
        <w:rPr>
          <w:sz w:val="24"/>
          <w:szCs w:val="24"/>
        </w:rPr>
      </w:pPr>
      <w:r>
        <w:rPr>
          <w:sz w:val="24"/>
          <w:szCs w:val="24"/>
        </w:rPr>
        <w:t xml:space="preserve">2. </w:t>
      </w:r>
      <w:r w:rsidRPr="00842972">
        <w:rPr>
          <w:sz w:val="24"/>
          <w:szCs w:val="24"/>
        </w:rPr>
        <w:t>Определен</w:t>
      </w:r>
      <w:r>
        <w:rPr>
          <w:sz w:val="24"/>
          <w:szCs w:val="24"/>
        </w:rPr>
        <w:t>ие времени кровотечения по Дуке</w:t>
      </w:r>
    </w:p>
    <w:p w14:paraId="18E42669" w14:textId="77777777" w:rsidR="00C7350C" w:rsidRDefault="00C7350C" w:rsidP="00C7350C">
      <w:pPr>
        <w:jc w:val="both"/>
        <w:rPr>
          <w:sz w:val="24"/>
          <w:szCs w:val="24"/>
        </w:rPr>
      </w:pPr>
      <w:r w:rsidRPr="00842972">
        <w:rPr>
          <w:sz w:val="24"/>
          <w:szCs w:val="24"/>
        </w:rPr>
        <w:t>Проколоть мякоть ногтевой фаланги и засечь время. Через каждые 30 сек</w:t>
      </w:r>
      <w:r>
        <w:rPr>
          <w:sz w:val="24"/>
          <w:szCs w:val="24"/>
        </w:rPr>
        <w:t>унд</w:t>
      </w:r>
      <w:r w:rsidRPr="00842972">
        <w:rPr>
          <w:sz w:val="24"/>
          <w:szCs w:val="24"/>
        </w:rPr>
        <w:t xml:space="preserve"> фильтровальной бумагой снимать самостоятельно выступающие капли крови. Отметить время остановки кровотечения. </w:t>
      </w:r>
      <w:r w:rsidRPr="00842972">
        <w:rPr>
          <w:sz w:val="24"/>
          <w:szCs w:val="24"/>
        </w:rPr>
        <w:lastRenderedPageBreak/>
        <w:t>Нормальное значение: 2-4 минуты.</w:t>
      </w:r>
    </w:p>
    <w:p w14:paraId="03A253CE" w14:textId="77777777" w:rsidR="00C7350C" w:rsidRDefault="00C7350C" w:rsidP="00C7350C">
      <w:pPr>
        <w:jc w:val="both"/>
        <w:rPr>
          <w:sz w:val="24"/>
          <w:szCs w:val="24"/>
        </w:rPr>
      </w:pPr>
    </w:p>
    <w:p w14:paraId="0575A828" w14:textId="77777777" w:rsidR="00C7350C" w:rsidRPr="00AF17E7" w:rsidRDefault="00C7350C" w:rsidP="00C7350C">
      <w:pPr>
        <w:jc w:val="both"/>
        <w:rPr>
          <w:b/>
          <w:sz w:val="24"/>
          <w:szCs w:val="24"/>
        </w:rPr>
      </w:pPr>
      <w:r>
        <w:rPr>
          <w:b/>
          <w:sz w:val="24"/>
          <w:szCs w:val="24"/>
        </w:rPr>
        <w:t>Ссылка на видео</w:t>
      </w:r>
    </w:p>
    <w:p w14:paraId="0DC0C15A" w14:textId="77777777" w:rsidR="00C7350C" w:rsidRDefault="00C7350C" w:rsidP="00C7350C">
      <w:pPr>
        <w:jc w:val="both"/>
        <w:rPr>
          <w:b/>
          <w:sz w:val="24"/>
          <w:szCs w:val="24"/>
        </w:rPr>
      </w:pPr>
    </w:p>
    <w:p w14:paraId="36C663BA" w14:textId="77777777" w:rsidR="00C7350C" w:rsidRDefault="00C7350C" w:rsidP="00C7350C">
      <w:pPr>
        <w:jc w:val="both"/>
        <w:rPr>
          <w:b/>
          <w:sz w:val="24"/>
          <w:szCs w:val="24"/>
        </w:rPr>
      </w:pPr>
      <w:r w:rsidRPr="003E26C7">
        <w:rPr>
          <w:b/>
          <w:sz w:val="24"/>
          <w:szCs w:val="24"/>
        </w:rPr>
        <w:t xml:space="preserve">Вопросы для подготовки </w:t>
      </w:r>
      <w:r>
        <w:rPr>
          <w:b/>
          <w:sz w:val="24"/>
          <w:szCs w:val="24"/>
        </w:rPr>
        <w:t>по теме</w:t>
      </w:r>
    </w:p>
    <w:p w14:paraId="73EC9BBA" w14:textId="77777777" w:rsidR="00C7350C" w:rsidRDefault="00C7350C" w:rsidP="00C7350C">
      <w:pPr>
        <w:jc w:val="both"/>
        <w:rPr>
          <w:sz w:val="24"/>
          <w:szCs w:val="24"/>
        </w:rPr>
      </w:pPr>
      <w:r w:rsidRPr="009008CC">
        <w:rPr>
          <w:sz w:val="24"/>
          <w:szCs w:val="24"/>
        </w:rPr>
        <w:t xml:space="preserve">1. Строение и функции </w:t>
      </w:r>
      <w:proofErr w:type="spellStart"/>
      <w:r w:rsidRPr="009008CC">
        <w:rPr>
          <w:sz w:val="24"/>
          <w:szCs w:val="24"/>
        </w:rPr>
        <w:t>тpомбоцитов</w:t>
      </w:r>
      <w:proofErr w:type="spellEnd"/>
      <w:r w:rsidRPr="009008CC">
        <w:rPr>
          <w:sz w:val="24"/>
          <w:szCs w:val="24"/>
        </w:rPr>
        <w:t>. Нормальные показатели количества тромбоцитов в крови человека.</w:t>
      </w:r>
      <w:r>
        <w:rPr>
          <w:sz w:val="24"/>
          <w:szCs w:val="24"/>
        </w:rPr>
        <w:t xml:space="preserve"> </w:t>
      </w:r>
      <w:r w:rsidRPr="009008CC">
        <w:rPr>
          <w:sz w:val="24"/>
          <w:szCs w:val="24"/>
        </w:rPr>
        <w:t xml:space="preserve">Тромбоцитарные факторы свертывания. </w:t>
      </w:r>
    </w:p>
    <w:p w14:paraId="571F2182" w14:textId="77777777" w:rsidR="00C7350C" w:rsidRDefault="00C7350C" w:rsidP="00C7350C">
      <w:pPr>
        <w:jc w:val="both"/>
        <w:rPr>
          <w:sz w:val="24"/>
          <w:szCs w:val="24"/>
        </w:rPr>
      </w:pPr>
      <w:r>
        <w:rPr>
          <w:sz w:val="24"/>
          <w:szCs w:val="24"/>
        </w:rPr>
        <w:t xml:space="preserve">2. </w:t>
      </w:r>
      <w:r w:rsidRPr="009008CC">
        <w:rPr>
          <w:sz w:val="24"/>
          <w:szCs w:val="24"/>
        </w:rPr>
        <w:t xml:space="preserve">Этапы сосудисто-тромбоцитарного гемостаза. </w:t>
      </w:r>
    </w:p>
    <w:p w14:paraId="60556AA4" w14:textId="77777777" w:rsidR="00C7350C" w:rsidRDefault="00C7350C" w:rsidP="00C7350C">
      <w:pPr>
        <w:jc w:val="both"/>
        <w:rPr>
          <w:sz w:val="24"/>
          <w:szCs w:val="24"/>
        </w:rPr>
      </w:pPr>
      <w:r>
        <w:rPr>
          <w:sz w:val="24"/>
          <w:szCs w:val="24"/>
        </w:rPr>
        <w:t>3</w:t>
      </w:r>
      <w:r w:rsidRPr="009008CC">
        <w:rPr>
          <w:sz w:val="24"/>
          <w:szCs w:val="24"/>
        </w:rPr>
        <w:t xml:space="preserve">. Коагуляционный гемостаз, его </w:t>
      </w:r>
      <w:r>
        <w:rPr>
          <w:sz w:val="24"/>
          <w:szCs w:val="24"/>
        </w:rPr>
        <w:t xml:space="preserve">компоненты и </w:t>
      </w:r>
      <w:r w:rsidRPr="009008CC">
        <w:rPr>
          <w:sz w:val="24"/>
          <w:szCs w:val="24"/>
        </w:rPr>
        <w:t xml:space="preserve">фазы. </w:t>
      </w:r>
    </w:p>
    <w:p w14:paraId="47E8FD6E" w14:textId="77777777" w:rsidR="00C7350C" w:rsidRDefault="00C7350C" w:rsidP="00C7350C">
      <w:pPr>
        <w:jc w:val="both"/>
        <w:rPr>
          <w:sz w:val="24"/>
          <w:szCs w:val="24"/>
        </w:rPr>
      </w:pPr>
      <w:r>
        <w:rPr>
          <w:sz w:val="24"/>
          <w:szCs w:val="24"/>
        </w:rPr>
        <w:t xml:space="preserve">4. </w:t>
      </w:r>
      <w:r w:rsidRPr="009008CC">
        <w:rPr>
          <w:sz w:val="24"/>
          <w:szCs w:val="24"/>
        </w:rPr>
        <w:t xml:space="preserve">Плазменные факторы свертывания. </w:t>
      </w:r>
    </w:p>
    <w:p w14:paraId="504F355C" w14:textId="77777777" w:rsidR="00C7350C" w:rsidRPr="009008CC" w:rsidRDefault="00C7350C" w:rsidP="00C7350C">
      <w:pPr>
        <w:jc w:val="both"/>
        <w:rPr>
          <w:sz w:val="24"/>
          <w:szCs w:val="24"/>
        </w:rPr>
      </w:pPr>
      <w:r>
        <w:rPr>
          <w:sz w:val="24"/>
          <w:szCs w:val="24"/>
        </w:rPr>
        <w:t xml:space="preserve">5. </w:t>
      </w:r>
      <w:r w:rsidRPr="009008CC">
        <w:rPr>
          <w:sz w:val="24"/>
          <w:szCs w:val="24"/>
        </w:rPr>
        <w:t xml:space="preserve">Внешний и внутренний пути образования </w:t>
      </w:r>
      <w:proofErr w:type="spellStart"/>
      <w:r w:rsidRPr="009008CC">
        <w:rPr>
          <w:sz w:val="24"/>
          <w:szCs w:val="24"/>
        </w:rPr>
        <w:t>протромбиназы</w:t>
      </w:r>
      <w:proofErr w:type="spellEnd"/>
      <w:r w:rsidRPr="009008CC">
        <w:rPr>
          <w:sz w:val="24"/>
          <w:szCs w:val="24"/>
        </w:rPr>
        <w:t xml:space="preserve">. </w:t>
      </w:r>
    </w:p>
    <w:p w14:paraId="09BEE071" w14:textId="77777777" w:rsidR="00C7350C" w:rsidRDefault="00C7350C" w:rsidP="00C7350C">
      <w:pPr>
        <w:jc w:val="both"/>
        <w:rPr>
          <w:sz w:val="24"/>
          <w:szCs w:val="24"/>
        </w:rPr>
      </w:pPr>
      <w:r w:rsidRPr="009008CC">
        <w:rPr>
          <w:sz w:val="24"/>
          <w:szCs w:val="24"/>
        </w:rPr>
        <w:t xml:space="preserve">6. </w:t>
      </w:r>
      <w:proofErr w:type="spellStart"/>
      <w:r w:rsidRPr="009008CC">
        <w:rPr>
          <w:sz w:val="24"/>
          <w:szCs w:val="24"/>
        </w:rPr>
        <w:t>Противосвертывающая</w:t>
      </w:r>
      <w:proofErr w:type="spellEnd"/>
      <w:r w:rsidRPr="009008CC">
        <w:rPr>
          <w:sz w:val="24"/>
          <w:szCs w:val="24"/>
        </w:rPr>
        <w:t xml:space="preserve"> и </w:t>
      </w:r>
      <w:proofErr w:type="spellStart"/>
      <w:r w:rsidRPr="009008CC">
        <w:rPr>
          <w:sz w:val="24"/>
          <w:szCs w:val="24"/>
        </w:rPr>
        <w:t>фибринолитическая</w:t>
      </w:r>
      <w:proofErr w:type="spellEnd"/>
      <w:r w:rsidRPr="009008CC">
        <w:rPr>
          <w:sz w:val="24"/>
          <w:szCs w:val="24"/>
        </w:rPr>
        <w:t xml:space="preserve"> системы, их роль в поддержании жидкого состояния крови. Естественные антикоагулянты.</w:t>
      </w:r>
    </w:p>
    <w:p w14:paraId="7AB5169B" w14:textId="77777777" w:rsidR="00C7350C" w:rsidRPr="009008CC" w:rsidRDefault="00C7350C" w:rsidP="00C7350C">
      <w:pPr>
        <w:jc w:val="both"/>
        <w:rPr>
          <w:sz w:val="24"/>
          <w:szCs w:val="24"/>
        </w:rPr>
      </w:pPr>
    </w:p>
    <w:p w14:paraId="1031240F" w14:textId="77777777" w:rsidR="00C7350C" w:rsidRPr="00842972" w:rsidRDefault="00C7350C" w:rsidP="00C7350C">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48410EB8" w14:textId="77777777" w:rsidR="00C7350C" w:rsidRDefault="00C7350C" w:rsidP="008D0582">
      <w:pPr>
        <w:pStyle w:val="a0"/>
        <w:widowControl/>
        <w:numPr>
          <w:ilvl w:val="0"/>
          <w:numId w:val="55"/>
        </w:numPr>
        <w:suppressAutoHyphens/>
        <w:autoSpaceDE/>
        <w:autoSpaceDN/>
        <w:ind w:left="0" w:hanging="357"/>
        <w:jc w:val="both"/>
      </w:pPr>
      <w:r w:rsidRPr="001A40AF">
        <w:t>Группы крови. Влияние переливаемой крови и ее компонентов на организм человека</w:t>
      </w:r>
    </w:p>
    <w:p w14:paraId="02DE7653" w14:textId="77777777" w:rsidR="00C7350C" w:rsidRDefault="00C7350C" w:rsidP="00C7350C">
      <w:pPr>
        <w:pStyle w:val="a0"/>
        <w:ind w:left="0"/>
        <w:jc w:val="both"/>
      </w:pPr>
    </w:p>
    <w:p w14:paraId="2B6DFA96" w14:textId="77777777" w:rsidR="00C7350C" w:rsidRDefault="00C7350C" w:rsidP="00C7350C">
      <w:pPr>
        <w:pStyle w:val="a0"/>
        <w:ind w:left="0"/>
        <w:jc w:val="both"/>
        <w:rPr>
          <w:b/>
        </w:rPr>
      </w:pPr>
      <w:r>
        <w:rPr>
          <w:b/>
        </w:rPr>
        <w:t>Задания для самостоятельной работы</w:t>
      </w:r>
    </w:p>
    <w:p w14:paraId="35331B52" w14:textId="77777777" w:rsidR="00C7350C" w:rsidRDefault="00C7350C" w:rsidP="00C7350C">
      <w:pPr>
        <w:pStyle w:val="a0"/>
        <w:ind w:left="0"/>
        <w:jc w:val="both"/>
      </w:pPr>
      <w:r>
        <w:t>1. Заполнить таблицу с характеристикой факторов свертывания крови</w:t>
      </w:r>
    </w:p>
    <w:tbl>
      <w:tblPr>
        <w:tblStyle w:val="aa"/>
        <w:tblW w:w="0" w:type="auto"/>
        <w:tblLayout w:type="fixed"/>
        <w:tblLook w:val="04A0" w:firstRow="1" w:lastRow="0" w:firstColumn="1" w:lastColumn="0" w:noHBand="0" w:noVBand="1"/>
      </w:tblPr>
      <w:tblGrid>
        <w:gridCol w:w="2689"/>
        <w:gridCol w:w="1664"/>
        <w:gridCol w:w="1664"/>
        <w:gridCol w:w="1664"/>
        <w:gridCol w:w="1664"/>
      </w:tblGrid>
      <w:tr w:rsidR="00C7350C" w14:paraId="38D7BC1F" w14:textId="77777777" w:rsidTr="006914DD">
        <w:tc>
          <w:tcPr>
            <w:tcW w:w="2689" w:type="dxa"/>
          </w:tcPr>
          <w:p w14:paraId="04ABE692" w14:textId="77777777" w:rsidR="00C7350C" w:rsidRDefault="00C7350C" w:rsidP="00C7350C">
            <w:pPr>
              <w:pStyle w:val="a0"/>
              <w:ind w:left="0"/>
              <w:jc w:val="both"/>
            </w:pPr>
            <w:r>
              <w:t xml:space="preserve">Название фактора </w:t>
            </w:r>
          </w:p>
        </w:tc>
        <w:tc>
          <w:tcPr>
            <w:tcW w:w="1664" w:type="dxa"/>
          </w:tcPr>
          <w:p w14:paraId="51B910FB" w14:textId="77777777" w:rsidR="00C7350C" w:rsidRDefault="00C7350C" w:rsidP="00C7350C">
            <w:pPr>
              <w:pStyle w:val="a0"/>
              <w:ind w:left="0"/>
              <w:jc w:val="both"/>
            </w:pPr>
            <w:r>
              <w:t>Химическая природа</w:t>
            </w:r>
          </w:p>
        </w:tc>
        <w:tc>
          <w:tcPr>
            <w:tcW w:w="1664" w:type="dxa"/>
          </w:tcPr>
          <w:p w14:paraId="43CD51E3" w14:textId="77777777" w:rsidR="00C7350C" w:rsidRDefault="00C7350C" w:rsidP="00C7350C">
            <w:pPr>
              <w:pStyle w:val="a0"/>
              <w:ind w:left="0"/>
              <w:jc w:val="both"/>
            </w:pPr>
            <w:r>
              <w:t>Место выработки, зависимость от витамина К</w:t>
            </w:r>
          </w:p>
        </w:tc>
        <w:tc>
          <w:tcPr>
            <w:tcW w:w="1664" w:type="dxa"/>
          </w:tcPr>
          <w:p w14:paraId="36CB501A" w14:textId="77777777" w:rsidR="00C7350C" w:rsidRDefault="00C7350C" w:rsidP="00C7350C">
            <w:pPr>
              <w:pStyle w:val="a0"/>
              <w:ind w:left="0"/>
              <w:jc w:val="both"/>
            </w:pPr>
            <w:r>
              <w:t xml:space="preserve">Способ активации </w:t>
            </w:r>
          </w:p>
        </w:tc>
        <w:tc>
          <w:tcPr>
            <w:tcW w:w="1664" w:type="dxa"/>
          </w:tcPr>
          <w:p w14:paraId="30CCB8BB" w14:textId="77777777" w:rsidR="00C7350C" w:rsidRDefault="00C7350C" w:rsidP="00C7350C">
            <w:pPr>
              <w:pStyle w:val="a0"/>
              <w:ind w:left="0"/>
              <w:jc w:val="both"/>
            </w:pPr>
            <w:r>
              <w:t>Механизм действия</w:t>
            </w:r>
          </w:p>
        </w:tc>
      </w:tr>
      <w:tr w:rsidR="00C7350C" w14:paraId="22C9436A" w14:textId="77777777" w:rsidTr="006914DD">
        <w:tc>
          <w:tcPr>
            <w:tcW w:w="2689" w:type="dxa"/>
          </w:tcPr>
          <w:p w14:paraId="4758B11A" w14:textId="77777777" w:rsidR="00C7350C" w:rsidRPr="007663BE" w:rsidRDefault="00C7350C" w:rsidP="00C7350C">
            <w:pPr>
              <w:pStyle w:val="a0"/>
              <w:ind w:left="0"/>
              <w:jc w:val="both"/>
            </w:pPr>
            <w:r>
              <w:rPr>
                <w:lang w:val="en-US"/>
              </w:rPr>
              <w:t>I</w:t>
            </w:r>
            <w:r>
              <w:t>. Фибриноген</w:t>
            </w:r>
          </w:p>
        </w:tc>
        <w:tc>
          <w:tcPr>
            <w:tcW w:w="1664" w:type="dxa"/>
          </w:tcPr>
          <w:p w14:paraId="308F02FF" w14:textId="77777777" w:rsidR="00C7350C" w:rsidRDefault="00C7350C" w:rsidP="00C7350C">
            <w:pPr>
              <w:pStyle w:val="a0"/>
              <w:ind w:left="0"/>
              <w:jc w:val="both"/>
            </w:pPr>
          </w:p>
        </w:tc>
        <w:tc>
          <w:tcPr>
            <w:tcW w:w="1664" w:type="dxa"/>
          </w:tcPr>
          <w:p w14:paraId="7972AE39" w14:textId="77777777" w:rsidR="00C7350C" w:rsidRDefault="00C7350C" w:rsidP="00C7350C">
            <w:pPr>
              <w:pStyle w:val="a0"/>
              <w:ind w:left="0"/>
              <w:jc w:val="both"/>
            </w:pPr>
          </w:p>
        </w:tc>
        <w:tc>
          <w:tcPr>
            <w:tcW w:w="1664" w:type="dxa"/>
          </w:tcPr>
          <w:p w14:paraId="3F92CCC0" w14:textId="77777777" w:rsidR="00C7350C" w:rsidRDefault="00C7350C" w:rsidP="00C7350C">
            <w:pPr>
              <w:pStyle w:val="a0"/>
              <w:ind w:left="0"/>
              <w:jc w:val="both"/>
            </w:pPr>
          </w:p>
        </w:tc>
        <w:tc>
          <w:tcPr>
            <w:tcW w:w="1664" w:type="dxa"/>
          </w:tcPr>
          <w:p w14:paraId="7DC5A7F4" w14:textId="77777777" w:rsidR="00C7350C" w:rsidRDefault="00C7350C" w:rsidP="00C7350C">
            <w:pPr>
              <w:pStyle w:val="a0"/>
              <w:ind w:left="0"/>
              <w:jc w:val="both"/>
            </w:pPr>
          </w:p>
        </w:tc>
      </w:tr>
      <w:tr w:rsidR="00C7350C" w14:paraId="58812FF0" w14:textId="77777777" w:rsidTr="006914DD">
        <w:tc>
          <w:tcPr>
            <w:tcW w:w="2689" w:type="dxa"/>
          </w:tcPr>
          <w:p w14:paraId="1E2BF215" w14:textId="77777777" w:rsidR="00C7350C" w:rsidRPr="00B95C4A" w:rsidRDefault="00C7350C" w:rsidP="00C7350C">
            <w:pPr>
              <w:pStyle w:val="a0"/>
              <w:ind w:left="0"/>
              <w:jc w:val="both"/>
            </w:pPr>
            <w:r>
              <w:rPr>
                <w:lang w:val="en-US"/>
              </w:rPr>
              <w:t>II</w:t>
            </w:r>
            <w:r>
              <w:t>. Протромбин</w:t>
            </w:r>
          </w:p>
        </w:tc>
        <w:tc>
          <w:tcPr>
            <w:tcW w:w="1664" w:type="dxa"/>
          </w:tcPr>
          <w:p w14:paraId="16F2C86D" w14:textId="77777777" w:rsidR="00C7350C" w:rsidRDefault="00C7350C" w:rsidP="00C7350C">
            <w:pPr>
              <w:pStyle w:val="a0"/>
              <w:ind w:left="0"/>
              <w:jc w:val="both"/>
            </w:pPr>
          </w:p>
        </w:tc>
        <w:tc>
          <w:tcPr>
            <w:tcW w:w="1664" w:type="dxa"/>
          </w:tcPr>
          <w:p w14:paraId="7AFFCB4C" w14:textId="77777777" w:rsidR="00C7350C" w:rsidRDefault="00C7350C" w:rsidP="00C7350C">
            <w:pPr>
              <w:pStyle w:val="a0"/>
              <w:ind w:left="0"/>
              <w:jc w:val="both"/>
            </w:pPr>
          </w:p>
        </w:tc>
        <w:tc>
          <w:tcPr>
            <w:tcW w:w="1664" w:type="dxa"/>
          </w:tcPr>
          <w:p w14:paraId="42270A4F" w14:textId="77777777" w:rsidR="00C7350C" w:rsidRDefault="00C7350C" w:rsidP="00C7350C">
            <w:pPr>
              <w:pStyle w:val="a0"/>
              <w:ind w:left="0"/>
              <w:jc w:val="both"/>
            </w:pPr>
          </w:p>
        </w:tc>
        <w:tc>
          <w:tcPr>
            <w:tcW w:w="1664" w:type="dxa"/>
          </w:tcPr>
          <w:p w14:paraId="6EC36185" w14:textId="77777777" w:rsidR="00C7350C" w:rsidRDefault="00C7350C" w:rsidP="00C7350C">
            <w:pPr>
              <w:pStyle w:val="a0"/>
              <w:ind w:left="0"/>
              <w:jc w:val="both"/>
            </w:pPr>
          </w:p>
        </w:tc>
      </w:tr>
      <w:tr w:rsidR="00C7350C" w14:paraId="5112C791" w14:textId="77777777" w:rsidTr="006914DD">
        <w:tc>
          <w:tcPr>
            <w:tcW w:w="2689" w:type="dxa"/>
          </w:tcPr>
          <w:p w14:paraId="6F18F781" w14:textId="77777777" w:rsidR="00C7350C" w:rsidRPr="00B95C4A" w:rsidRDefault="00C7350C" w:rsidP="00C7350C">
            <w:pPr>
              <w:pStyle w:val="a0"/>
              <w:ind w:left="0"/>
              <w:jc w:val="both"/>
            </w:pPr>
            <w:r>
              <w:rPr>
                <w:lang w:val="en-US"/>
              </w:rPr>
              <w:t>III</w:t>
            </w:r>
            <w:r>
              <w:t xml:space="preserve">. Тканевой фактор (тканевый </w:t>
            </w:r>
            <w:proofErr w:type="spellStart"/>
            <w:r>
              <w:t>тромбопластин</w:t>
            </w:r>
            <w:proofErr w:type="spellEnd"/>
            <w:r>
              <w:t>)</w:t>
            </w:r>
          </w:p>
        </w:tc>
        <w:tc>
          <w:tcPr>
            <w:tcW w:w="1664" w:type="dxa"/>
          </w:tcPr>
          <w:p w14:paraId="2BDC1097" w14:textId="77777777" w:rsidR="00C7350C" w:rsidRDefault="00C7350C" w:rsidP="00C7350C">
            <w:pPr>
              <w:pStyle w:val="a0"/>
              <w:ind w:left="0"/>
              <w:jc w:val="both"/>
            </w:pPr>
          </w:p>
        </w:tc>
        <w:tc>
          <w:tcPr>
            <w:tcW w:w="1664" w:type="dxa"/>
          </w:tcPr>
          <w:p w14:paraId="34754D18" w14:textId="77777777" w:rsidR="00C7350C" w:rsidRDefault="00C7350C" w:rsidP="00C7350C">
            <w:pPr>
              <w:pStyle w:val="a0"/>
              <w:ind w:left="0"/>
              <w:jc w:val="both"/>
            </w:pPr>
          </w:p>
        </w:tc>
        <w:tc>
          <w:tcPr>
            <w:tcW w:w="1664" w:type="dxa"/>
          </w:tcPr>
          <w:p w14:paraId="131B5C33" w14:textId="77777777" w:rsidR="00C7350C" w:rsidRDefault="00C7350C" w:rsidP="00C7350C">
            <w:pPr>
              <w:pStyle w:val="a0"/>
              <w:ind w:left="0"/>
              <w:jc w:val="both"/>
            </w:pPr>
          </w:p>
        </w:tc>
        <w:tc>
          <w:tcPr>
            <w:tcW w:w="1664" w:type="dxa"/>
          </w:tcPr>
          <w:p w14:paraId="1BACD923" w14:textId="77777777" w:rsidR="00C7350C" w:rsidRDefault="00C7350C" w:rsidP="00C7350C">
            <w:pPr>
              <w:pStyle w:val="a0"/>
              <w:ind w:left="0"/>
              <w:jc w:val="both"/>
            </w:pPr>
          </w:p>
        </w:tc>
      </w:tr>
      <w:tr w:rsidR="00C7350C" w14:paraId="485D0CCE" w14:textId="77777777" w:rsidTr="006914DD">
        <w:tc>
          <w:tcPr>
            <w:tcW w:w="2689" w:type="dxa"/>
          </w:tcPr>
          <w:p w14:paraId="587ED3D3" w14:textId="77777777" w:rsidR="00C7350C" w:rsidRPr="00B95C4A" w:rsidRDefault="00C7350C" w:rsidP="00C7350C">
            <w:pPr>
              <w:pStyle w:val="a0"/>
              <w:ind w:left="0"/>
              <w:jc w:val="both"/>
            </w:pPr>
            <w:r>
              <w:rPr>
                <w:lang w:val="en-US"/>
              </w:rPr>
              <w:t>IV</w:t>
            </w:r>
            <w:r>
              <w:t>. Ионы кальция</w:t>
            </w:r>
          </w:p>
        </w:tc>
        <w:tc>
          <w:tcPr>
            <w:tcW w:w="1664" w:type="dxa"/>
          </w:tcPr>
          <w:p w14:paraId="149130CE" w14:textId="77777777" w:rsidR="00C7350C" w:rsidRDefault="00C7350C" w:rsidP="00C7350C">
            <w:pPr>
              <w:pStyle w:val="a0"/>
              <w:ind w:left="0"/>
              <w:jc w:val="both"/>
            </w:pPr>
          </w:p>
        </w:tc>
        <w:tc>
          <w:tcPr>
            <w:tcW w:w="1664" w:type="dxa"/>
          </w:tcPr>
          <w:p w14:paraId="2109F893" w14:textId="77777777" w:rsidR="00C7350C" w:rsidRDefault="00C7350C" w:rsidP="00C7350C">
            <w:pPr>
              <w:pStyle w:val="a0"/>
              <w:ind w:left="0"/>
              <w:jc w:val="both"/>
            </w:pPr>
          </w:p>
        </w:tc>
        <w:tc>
          <w:tcPr>
            <w:tcW w:w="1664" w:type="dxa"/>
          </w:tcPr>
          <w:p w14:paraId="1691D98D" w14:textId="77777777" w:rsidR="00C7350C" w:rsidRDefault="00C7350C" w:rsidP="00C7350C">
            <w:pPr>
              <w:pStyle w:val="a0"/>
              <w:ind w:left="0"/>
              <w:jc w:val="both"/>
            </w:pPr>
          </w:p>
        </w:tc>
        <w:tc>
          <w:tcPr>
            <w:tcW w:w="1664" w:type="dxa"/>
          </w:tcPr>
          <w:p w14:paraId="7453A7E6" w14:textId="77777777" w:rsidR="00C7350C" w:rsidRDefault="00C7350C" w:rsidP="00C7350C">
            <w:pPr>
              <w:pStyle w:val="a0"/>
              <w:ind w:left="0"/>
              <w:jc w:val="both"/>
            </w:pPr>
          </w:p>
        </w:tc>
      </w:tr>
      <w:tr w:rsidR="00C7350C" w14:paraId="30460FA4" w14:textId="77777777" w:rsidTr="006914DD">
        <w:tc>
          <w:tcPr>
            <w:tcW w:w="2689" w:type="dxa"/>
          </w:tcPr>
          <w:p w14:paraId="34C10431" w14:textId="77777777" w:rsidR="00C7350C" w:rsidRPr="00B95C4A" w:rsidRDefault="00C7350C" w:rsidP="00C7350C">
            <w:pPr>
              <w:pStyle w:val="a0"/>
              <w:ind w:left="0"/>
              <w:jc w:val="both"/>
            </w:pPr>
            <w:r>
              <w:rPr>
                <w:lang w:val="en-US"/>
              </w:rPr>
              <w:t>V</w:t>
            </w:r>
            <w:r>
              <w:t xml:space="preserve">. </w:t>
            </w:r>
            <w:proofErr w:type="spellStart"/>
            <w:r>
              <w:t>Проакцелерин</w:t>
            </w:r>
            <w:proofErr w:type="spellEnd"/>
          </w:p>
        </w:tc>
        <w:tc>
          <w:tcPr>
            <w:tcW w:w="1664" w:type="dxa"/>
          </w:tcPr>
          <w:p w14:paraId="6BCA9EF8" w14:textId="77777777" w:rsidR="00C7350C" w:rsidRDefault="00C7350C" w:rsidP="00C7350C">
            <w:pPr>
              <w:pStyle w:val="a0"/>
              <w:ind w:left="0"/>
              <w:jc w:val="both"/>
            </w:pPr>
          </w:p>
        </w:tc>
        <w:tc>
          <w:tcPr>
            <w:tcW w:w="1664" w:type="dxa"/>
          </w:tcPr>
          <w:p w14:paraId="574181C2" w14:textId="77777777" w:rsidR="00C7350C" w:rsidRDefault="00C7350C" w:rsidP="00C7350C">
            <w:pPr>
              <w:pStyle w:val="a0"/>
              <w:ind w:left="0"/>
              <w:jc w:val="both"/>
            </w:pPr>
          </w:p>
        </w:tc>
        <w:tc>
          <w:tcPr>
            <w:tcW w:w="1664" w:type="dxa"/>
          </w:tcPr>
          <w:p w14:paraId="071BDE73" w14:textId="77777777" w:rsidR="00C7350C" w:rsidRDefault="00C7350C" w:rsidP="00C7350C">
            <w:pPr>
              <w:pStyle w:val="a0"/>
              <w:ind w:left="0"/>
              <w:jc w:val="both"/>
            </w:pPr>
          </w:p>
        </w:tc>
        <w:tc>
          <w:tcPr>
            <w:tcW w:w="1664" w:type="dxa"/>
          </w:tcPr>
          <w:p w14:paraId="533195A0" w14:textId="77777777" w:rsidR="00C7350C" w:rsidRDefault="00C7350C" w:rsidP="00C7350C">
            <w:pPr>
              <w:pStyle w:val="a0"/>
              <w:ind w:left="0"/>
              <w:jc w:val="both"/>
            </w:pPr>
          </w:p>
        </w:tc>
      </w:tr>
      <w:tr w:rsidR="00C7350C" w14:paraId="7ADEE6DA" w14:textId="77777777" w:rsidTr="006914DD">
        <w:tc>
          <w:tcPr>
            <w:tcW w:w="2689" w:type="dxa"/>
          </w:tcPr>
          <w:p w14:paraId="0AD2CB5E" w14:textId="77777777" w:rsidR="00C7350C" w:rsidRPr="00B95C4A" w:rsidRDefault="00C7350C" w:rsidP="00C7350C">
            <w:pPr>
              <w:pStyle w:val="a0"/>
              <w:ind w:left="0"/>
              <w:jc w:val="both"/>
            </w:pPr>
            <w:r>
              <w:rPr>
                <w:lang w:val="en-US"/>
              </w:rPr>
              <w:t>VII</w:t>
            </w:r>
            <w:r>
              <w:t xml:space="preserve">. </w:t>
            </w:r>
            <w:proofErr w:type="spellStart"/>
            <w:r>
              <w:t>Проконвертин</w:t>
            </w:r>
            <w:proofErr w:type="spellEnd"/>
          </w:p>
        </w:tc>
        <w:tc>
          <w:tcPr>
            <w:tcW w:w="1664" w:type="dxa"/>
          </w:tcPr>
          <w:p w14:paraId="53D07EE2" w14:textId="77777777" w:rsidR="00C7350C" w:rsidRDefault="00C7350C" w:rsidP="00C7350C">
            <w:pPr>
              <w:pStyle w:val="a0"/>
              <w:ind w:left="0"/>
              <w:jc w:val="both"/>
            </w:pPr>
          </w:p>
        </w:tc>
        <w:tc>
          <w:tcPr>
            <w:tcW w:w="1664" w:type="dxa"/>
          </w:tcPr>
          <w:p w14:paraId="00A0849D" w14:textId="77777777" w:rsidR="00C7350C" w:rsidRDefault="00C7350C" w:rsidP="00C7350C">
            <w:pPr>
              <w:pStyle w:val="a0"/>
              <w:ind w:left="0"/>
              <w:jc w:val="both"/>
            </w:pPr>
          </w:p>
        </w:tc>
        <w:tc>
          <w:tcPr>
            <w:tcW w:w="1664" w:type="dxa"/>
          </w:tcPr>
          <w:p w14:paraId="290C2CB7" w14:textId="77777777" w:rsidR="00C7350C" w:rsidRDefault="00C7350C" w:rsidP="00C7350C">
            <w:pPr>
              <w:pStyle w:val="a0"/>
              <w:ind w:left="0"/>
              <w:jc w:val="both"/>
            </w:pPr>
          </w:p>
        </w:tc>
        <w:tc>
          <w:tcPr>
            <w:tcW w:w="1664" w:type="dxa"/>
          </w:tcPr>
          <w:p w14:paraId="531C2C5E" w14:textId="77777777" w:rsidR="00C7350C" w:rsidRDefault="00C7350C" w:rsidP="00C7350C">
            <w:pPr>
              <w:pStyle w:val="a0"/>
              <w:ind w:left="0"/>
              <w:jc w:val="both"/>
            </w:pPr>
          </w:p>
        </w:tc>
      </w:tr>
      <w:tr w:rsidR="00C7350C" w14:paraId="36EC5AD4" w14:textId="77777777" w:rsidTr="006914DD">
        <w:tc>
          <w:tcPr>
            <w:tcW w:w="2689" w:type="dxa"/>
          </w:tcPr>
          <w:p w14:paraId="544B337A" w14:textId="77777777" w:rsidR="00C7350C" w:rsidRPr="00B95C4A" w:rsidRDefault="00C7350C" w:rsidP="00C7350C">
            <w:pPr>
              <w:pStyle w:val="a0"/>
              <w:ind w:left="0"/>
              <w:jc w:val="both"/>
            </w:pPr>
            <w:r>
              <w:rPr>
                <w:lang w:val="en-US"/>
              </w:rPr>
              <w:t>VIII</w:t>
            </w:r>
            <w:r>
              <w:t>. Антигемофильный глобулин А</w:t>
            </w:r>
          </w:p>
        </w:tc>
        <w:tc>
          <w:tcPr>
            <w:tcW w:w="1664" w:type="dxa"/>
          </w:tcPr>
          <w:p w14:paraId="6402B9F1" w14:textId="77777777" w:rsidR="00C7350C" w:rsidRDefault="00C7350C" w:rsidP="00C7350C">
            <w:pPr>
              <w:pStyle w:val="a0"/>
              <w:ind w:left="0"/>
              <w:jc w:val="both"/>
            </w:pPr>
          </w:p>
        </w:tc>
        <w:tc>
          <w:tcPr>
            <w:tcW w:w="1664" w:type="dxa"/>
          </w:tcPr>
          <w:p w14:paraId="57A43E99" w14:textId="77777777" w:rsidR="00C7350C" w:rsidRDefault="00C7350C" w:rsidP="00C7350C">
            <w:pPr>
              <w:pStyle w:val="a0"/>
              <w:ind w:left="0"/>
              <w:jc w:val="both"/>
            </w:pPr>
          </w:p>
        </w:tc>
        <w:tc>
          <w:tcPr>
            <w:tcW w:w="1664" w:type="dxa"/>
          </w:tcPr>
          <w:p w14:paraId="53024A93" w14:textId="77777777" w:rsidR="00C7350C" w:rsidRDefault="00C7350C" w:rsidP="00C7350C">
            <w:pPr>
              <w:pStyle w:val="a0"/>
              <w:ind w:left="0"/>
              <w:jc w:val="both"/>
            </w:pPr>
          </w:p>
        </w:tc>
        <w:tc>
          <w:tcPr>
            <w:tcW w:w="1664" w:type="dxa"/>
          </w:tcPr>
          <w:p w14:paraId="19F3BED3" w14:textId="77777777" w:rsidR="00C7350C" w:rsidRDefault="00C7350C" w:rsidP="00C7350C">
            <w:pPr>
              <w:pStyle w:val="a0"/>
              <w:ind w:left="0"/>
              <w:jc w:val="both"/>
            </w:pPr>
          </w:p>
        </w:tc>
      </w:tr>
      <w:tr w:rsidR="00C7350C" w14:paraId="74927907" w14:textId="77777777" w:rsidTr="006914DD">
        <w:tc>
          <w:tcPr>
            <w:tcW w:w="2689" w:type="dxa"/>
          </w:tcPr>
          <w:p w14:paraId="24653702" w14:textId="77777777" w:rsidR="00C7350C" w:rsidRPr="00B95C4A" w:rsidRDefault="00C7350C" w:rsidP="00C7350C">
            <w:pPr>
              <w:pStyle w:val="a0"/>
              <w:ind w:left="0"/>
              <w:jc w:val="both"/>
            </w:pPr>
            <w:r>
              <w:rPr>
                <w:lang w:val="en-US"/>
              </w:rPr>
              <w:t>IX</w:t>
            </w:r>
            <w:r>
              <w:t xml:space="preserve">. Антигемофильный глобулин В, фактор </w:t>
            </w:r>
            <w:proofErr w:type="spellStart"/>
            <w:r>
              <w:t>Кристмаса</w:t>
            </w:r>
            <w:proofErr w:type="spellEnd"/>
          </w:p>
        </w:tc>
        <w:tc>
          <w:tcPr>
            <w:tcW w:w="1664" w:type="dxa"/>
          </w:tcPr>
          <w:p w14:paraId="59FBFFD9" w14:textId="77777777" w:rsidR="00C7350C" w:rsidRDefault="00C7350C" w:rsidP="00C7350C">
            <w:pPr>
              <w:pStyle w:val="a0"/>
              <w:ind w:left="0"/>
              <w:jc w:val="both"/>
            </w:pPr>
          </w:p>
        </w:tc>
        <w:tc>
          <w:tcPr>
            <w:tcW w:w="1664" w:type="dxa"/>
          </w:tcPr>
          <w:p w14:paraId="3393038C" w14:textId="77777777" w:rsidR="00C7350C" w:rsidRDefault="00C7350C" w:rsidP="00C7350C">
            <w:pPr>
              <w:pStyle w:val="a0"/>
              <w:ind w:left="0"/>
              <w:jc w:val="both"/>
            </w:pPr>
          </w:p>
        </w:tc>
        <w:tc>
          <w:tcPr>
            <w:tcW w:w="1664" w:type="dxa"/>
          </w:tcPr>
          <w:p w14:paraId="29FBD1ED" w14:textId="77777777" w:rsidR="00C7350C" w:rsidRDefault="00C7350C" w:rsidP="00C7350C">
            <w:pPr>
              <w:pStyle w:val="a0"/>
              <w:ind w:left="0"/>
              <w:jc w:val="both"/>
            </w:pPr>
          </w:p>
        </w:tc>
        <w:tc>
          <w:tcPr>
            <w:tcW w:w="1664" w:type="dxa"/>
          </w:tcPr>
          <w:p w14:paraId="3CB13030" w14:textId="77777777" w:rsidR="00C7350C" w:rsidRDefault="00C7350C" w:rsidP="00C7350C">
            <w:pPr>
              <w:pStyle w:val="a0"/>
              <w:ind w:left="0"/>
              <w:jc w:val="both"/>
            </w:pPr>
          </w:p>
        </w:tc>
      </w:tr>
      <w:tr w:rsidR="00C7350C" w14:paraId="224C1154" w14:textId="77777777" w:rsidTr="006914DD">
        <w:tc>
          <w:tcPr>
            <w:tcW w:w="2689" w:type="dxa"/>
          </w:tcPr>
          <w:p w14:paraId="3239E859" w14:textId="77777777" w:rsidR="00C7350C" w:rsidRPr="00B95C4A" w:rsidRDefault="00C7350C" w:rsidP="00C7350C">
            <w:pPr>
              <w:pStyle w:val="a0"/>
              <w:ind w:left="0"/>
              <w:jc w:val="both"/>
            </w:pPr>
            <w:r>
              <w:rPr>
                <w:lang w:val="en-US"/>
              </w:rPr>
              <w:t>X</w:t>
            </w:r>
            <w:r>
              <w:t>. Фактор Стюарта-</w:t>
            </w:r>
            <w:proofErr w:type="spellStart"/>
            <w:r>
              <w:t>Прауэра</w:t>
            </w:r>
            <w:proofErr w:type="spellEnd"/>
          </w:p>
        </w:tc>
        <w:tc>
          <w:tcPr>
            <w:tcW w:w="1664" w:type="dxa"/>
          </w:tcPr>
          <w:p w14:paraId="729359E6" w14:textId="77777777" w:rsidR="00C7350C" w:rsidRDefault="00C7350C" w:rsidP="00C7350C">
            <w:pPr>
              <w:pStyle w:val="a0"/>
              <w:ind w:left="0"/>
              <w:jc w:val="both"/>
            </w:pPr>
          </w:p>
        </w:tc>
        <w:tc>
          <w:tcPr>
            <w:tcW w:w="1664" w:type="dxa"/>
          </w:tcPr>
          <w:p w14:paraId="19ECB5E8" w14:textId="77777777" w:rsidR="00C7350C" w:rsidRDefault="00C7350C" w:rsidP="00C7350C">
            <w:pPr>
              <w:pStyle w:val="a0"/>
              <w:ind w:left="0"/>
              <w:jc w:val="both"/>
            </w:pPr>
          </w:p>
        </w:tc>
        <w:tc>
          <w:tcPr>
            <w:tcW w:w="1664" w:type="dxa"/>
          </w:tcPr>
          <w:p w14:paraId="290B47BF" w14:textId="77777777" w:rsidR="00C7350C" w:rsidRDefault="00C7350C" w:rsidP="00C7350C">
            <w:pPr>
              <w:pStyle w:val="a0"/>
              <w:ind w:left="0"/>
              <w:jc w:val="both"/>
            </w:pPr>
          </w:p>
        </w:tc>
        <w:tc>
          <w:tcPr>
            <w:tcW w:w="1664" w:type="dxa"/>
          </w:tcPr>
          <w:p w14:paraId="30CC2249" w14:textId="77777777" w:rsidR="00C7350C" w:rsidRDefault="00C7350C" w:rsidP="00C7350C">
            <w:pPr>
              <w:pStyle w:val="a0"/>
              <w:ind w:left="0"/>
              <w:jc w:val="both"/>
            </w:pPr>
          </w:p>
        </w:tc>
      </w:tr>
      <w:tr w:rsidR="00C7350C" w14:paraId="548F9028" w14:textId="77777777" w:rsidTr="006914DD">
        <w:tc>
          <w:tcPr>
            <w:tcW w:w="2689" w:type="dxa"/>
          </w:tcPr>
          <w:p w14:paraId="5B418FF1" w14:textId="77777777" w:rsidR="00C7350C" w:rsidRPr="00B95C4A" w:rsidRDefault="00C7350C" w:rsidP="00C7350C">
            <w:pPr>
              <w:pStyle w:val="a0"/>
              <w:ind w:left="0"/>
              <w:jc w:val="both"/>
            </w:pPr>
            <w:r>
              <w:rPr>
                <w:lang w:val="en-US"/>
              </w:rPr>
              <w:t>XI</w:t>
            </w:r>
            <w:r>
              <w:t xml:space="preserve">. Плазменный предшественник </w:t>
            </w:r>
            <w:proofErr w:type="spellStart"/>
            <w:r>
              <w:t>тромбопластина</w:t>
            </w:r>
            <w:proofErr w:type="spellEnd"/>
          </w:p>
        </w:tc>
        <w:tc>
          <w:tcPr>
            <w:tcW w:w="1664" w:type="dxa"/>
          </w:tcPr>
          <w:p w14:paraId="7D3BF4E0" w14:textId="77777777" w:rsidR="00C7350C" w:rsidRDefault="00C7350C" w:rsidP="00C7350C">
            <w:pPr>
              <w:pStyle w:val="a0"/>
              <w:ind w:left="0"/>
              <w:jc w:val="both"/>
            </w:pPr>
          </w:p>
        </w:tc>
        <w:tc>
          <w:tcPr>
            <w:tcW w:w="1664" w:type="dxa"/>
          </w:tcPr>
          <w:p w14:paraId="002E3DE6" w14:textId="77777777" w:rsidR="00C7350C" w:rsidRDefault="00C7350C" w:rsidP="00C7350C">
            <w:pPr>
              <w:pStyle w:val="a0"/>
              <w:ind w:left="0"/>
              <w:jc w:val="both"/>
            </w:pPr>
          </w:p>
        </w:tc>
        <w:tc>
          <w:tcPr>
            <w:tcW w:w="1664" w:type="dxa"/>
          </w:tcPr>
          <w:p w14:paraId="0909523C" w14:textId="77777777" w:rsidR="00C7350C" w:rsidRDefault="00C7350C" w:rsidP="00C7350C">
            <w:pPr>
              <w:pStyle w:val="a0"/>
              <w:ind w:left="0"/>
              <w:jc w:val="both"/>
            </w:pPr>
          </w:p>
        </w:tc>
        <w:tc>
          <w:tcPr>
            <w:tcW w:w="1664" w:type="dxa"/>
          </w:tcPr>
          <w:p w14:paraId="45A48BAF" w14:textId="77777777" w:rsidR="00C7350C" w:rsidRDefault="00C7350C" w:rsidP="00C7350C">
            <w:pPr>
              <w:pStyle w:val="a0"/>
              <w:ind w:left="0"/>
              <w:jc w:val="both"/>
            </w:pPr>
          </w:p>
        </w:tc>
      </w:tr>
      <w:tr w:rsidR="00C7350C" w14:paraId="66EBDEB9" w14:textId="77777777" w:rsidTr="006914DD">
        <w:tc>
          <w:tcPr>
            <w:tcW w:w="2689" w:type="dxa"/>
          </w:tcPr>
          <w:p w14:paraId="229A260D" w14:textId="77777777" w:rsidR="00C7350C" w:rsidRPr="00B95C4A" w:rsidRDefault="00C7350C" w:rsidP="00C7350C">
            <w:pPr>
              <w:pStyle w:val="a0"/>
              <w:ind w:left="0"/>
              <w:jc w:val="both"/>
            </w:pPr>
            <w:r>
              <w:rPr>
                <w:lang w:val="en-US"/>
              </w:rPr>
              <w:t>XII</w:t>
            </w:r>
            <w:r>
              <w:t xml:space="preserve">. Фактор </w:t>
            </w:r>
            <w:proofErr w:type="spellStart"/>
            <w:r>
              <w:t>Хагемана</w:t>
            </w:r>
            <w:proofErr w:type="spellEnd"/>
          </w:p>
        </w:tc>
        <w:tc>
          <w:tcPr>
            <w:tcW w:w="1664" w:type="dxa"/>
          </w:tcPr>
          <w:p w14:paraId="0EB27A32" w14:textId="77777777" w:rsidR="00C7350C" w:rsidRDefault="00C7350C" w:rsidP="00C7350C">
            <w:pPr>
              <w:pStyle w:val="a0"/>
              <w:ind w:left="0"/>
              <w:jc w:val="both"/>
            </w:pPr>
          </w:p>
        </w:tc>
        <w:tc>
          <w:tcPr>
            <w:tcW w:w="1664" w:type="dxa"/>
          </w:tcPr>
          <w:p w14:paraId="70068FDA" w14:textId="77777777" w:rsidR="00C7350C" w:rsidRDefault="00C7350C" w:rsidP="00C7350C">
            <w:pPr>
              <w:pStyle w:val="a0"/>
              <w:ind w:left="0"/>
              <w:jc w:val="both"/>
            </w:pPr>
          </w:p>
        </w:tc>
        <w:tc>
          <w:tcPr>
            <w:tcW w:w="1664" w:type="dxa"/>
          </w:tcPr>
          <w:p w14:paraId="46C9872B" w14:textId="77777777" w:rsidR="00C7350C" w:rsidRDefault="00C7350C" w:rsidP="00C7350C">
            <w:pPr>
              <w:pStyle w:val="a0"/>
              <w:ind w:left="0"/>
              <w:jc w:val="both"/>
            </w:pPr>
          </w:p>
        </w:tc>
        <w:tc>
          <w:tcPr>
            <w:tcW w:w="1664" w:type="dxa"/>
          </w:tcPr>
          <w:p w14:paraId="3C5368E5" w14:textId="77777777" w:rsidR="00C7350C" w:rsidRDefault="00C7350C" w:rsidP="00C7350C">
            <w:pPr>
              <w:pStyle w:val="a0"/>
              <w:ind w:left="0"/>
              <w:jc w:val="both"/>
            </w:pPr>
          </w:p>
        </w:tc>
      </w:tr>
      <w:tr w:rsidR="00C7350C" w14:paraId="04F5D69B" w14:textId="77777777" w:rsidTr="006914DD">
        <w:tc>
          <w:tcPr>
            <w:tcW w:w="2689" w:type="dxa"/>
          </w:tcPr>
          <w:p w14:paraId="01CC4EA1" w14:textId="77777777" w:rsidR="00C7350C" w:rsidRPr="00B95C4A" w:rsidRDefault="00C7350C" w:rsidP="00C7350C">
            <w:pPr>
              <w:pStyle w:val="a0"/>
              <w:ind w:left="0"/>
              <w:jc w:val="both"/>
            </w:pPr>
            <w:r>
              <w:rPr>
                <w:lang w:val="en-US"/>
              </w:rPr>
              <w:t>XIII</w:t>
            </w:r>
            <w:r>
              <w:t xml:space="preserve">. </w:t>
            </w:r>
            <w:proofErr w:type="spellStart"/>
            <w:r>
              <w:t>Фибринстабилизи-рующий</w:t>
            </w:r>
            <w:proofErr w:type="spellEnd"/>
            <w:r>
              <w:t xml:space="preserve"> фактор</w:t>
            </w:r>
          </w:p>
        </w:tc>
        <w:tc>
          <w:tcPr>
            <w:tcW w:w="1664" w:type="dxa"/>
          </w:tcPr>
          <w:p w14:paraId="15F12DCA" w14:textId="77777777" w:rsidR="00C7350C" w:rsidRDefault="00C7350C" w:rsidP="00C7350C">
            <w:pPr>
              <w:pStyle w:val="a0"/>
              <w:ind w:left="0"/>
              <w:jc w:val="both"/>
            </w:pPr>
          </w:p>
        </w:tc>
        <w:tc>
          <w:tcPr>
            <w:tcW w:w="1664" w:type="dxa"/>
          </w:tcPr>
          <w:p w14:paraId="607653CF" w14:textId="77777777" w:rsidR="00C7350C" w:rsidRDefault="00C7350C" w:rsidP="00C7350C">
            <w:pPr>
              <w:pStyle w:val="a0"/>
              <w:ind w:left="0"/>
              <w:jc w:val="both"/>
            </w:pPr>
          </w:p>
        </w:tc>
        <w:tc>
          <w:tcPr>
            <w:tcW w:w="1664" w:type="dxa"/>
          </w:tcPr>
          <w:p w14:paraId="367A0A3C" w14:textId="77777777" w:rsidR="00C7350C" w:rsidRDefault="00C7350C" w:rsidP="00C7350C">
            <w:pPr>
              <w:pStyle w:val="a0"/>
              <w:ind w:left="0"/>
              <w:jc w:val="both"/>
            </w:pPr>
          </w:p>
        </w:tc>
        <w:tc>
          <w:tcPr>
            <w:tcW w:w="1664" w:type="dxa"/>
          </w:tcPr>
          <w:p w14:paraId="02E77811" w14:textId="77777777" w:rsidR="00C7350C" w:rsidRDefault="00C7350C" w:rsidP="00C7350C">
            <w:pPr>
              <w:pStyle w:val="a0"/>
              <w:ind w:left="0"/>
              <w:jc w:val="both"/>
            </w:pPr>
          </w:p>
        </w:tc>
      </w:tr>
      <w:tr w:rsidR="00C7350C" w14:paraId="6A7ED2AD" w14:textId="77777777" w:rsidTr="006914DD">
        <w:tc>
          <w:tcPr>
            <w:tcW w:w="2689" w:type="dxa"/>
          </w:tcPr>
          <w:p w14:paraId="6636B527" w14:textId="77777777" w:rsidR="00C7350C" w:rsidRPr="00B95C4A" w:rsidRDefault="00C7350C" w:rsidP="00C7350C">
            <w:pPr>
              <w:pStyle w:val="a0"/>
              <w:ind w:left="0"/>
              <w:jc w:val="both"/>
            </w:pPr>
            <w:r>
              <w:t xml:space="preserve">Фактор </w:t>
            </w:r>
            <w:proofErr w:type="spellStart"/>
            <w:r>
              <w:t>Флетчера</w:t>
            </w:r>
            <w:proofErr w:type="spellEnd"/>
            <w:r>
              <w:t xml:space="preserve">, </w:t>
            </w:r>
            <w:proofErr w:type="spellStart"/>
            <w:r>
              <w:t>прекалликреин</w:t>
            </w:r>
            <w:proofErr w:type="spellEnd"/>
          </w:p>
        </w:tc>
        <w:tc>
          <w:tcPr>
            <w:tcW w:w="1664" w:type="dxa"/>
          </w:tcPr>
          <w:p w14:paraId="5BD07685" w14:textId="77777777" w:rsidR="00C7350C" w:rsidRDefault="00C7350C" w:rsidP="00C7350C">
            <w:pPr>
              <w:pStyle w:val="a0"/>
              <w:ind w:left="0"/>
              <w:jc w:val="both"/>
            </w:pPr>
          </w:p>
        </w:tc>
        <w:tc>
          <w:tcPr>
            <w:tcW w:w="1664" w:type="dxa"/>
          </w:tcPr>
          <w:p w14:paraId="675FA34E" w14:textId="77777777" w:rsidR="00C7350C" w:rsidRDefault="00C7350C" w:rsidP="00C7350C">
            <w:pPr>
              <w:pStyle w:val="a0"/>
              <w:ind w:left="0"/>
              <w:jc w:val="both"/>
            </w:pPr>
          </w:p>
        </w:tc>
        <w:tc>
          <w:tcPr>
            <w:tcW w:w="1664" w:type="dxa"/>
          </w:tcPr>
          <w:p w14:paraId="5B08E31E" w14:textId="77777777" w:rsidR="00C7350C" w:rsidRDefault="00C7350C" w:rsidP="00C7350C">
            <w:pPr>
              <w:pStyle w:val="a0"/>
              <w:ind w:left="0"/>
              <w:jc w:val="both"/>
            </w:pPr>
          </w:p>
        </w:tc>
        <w:tc>
          <w:tcPr>
            <w:tcW w:w="1664" w:type="dxa"/>
          </w:tcPr>
          <w:p w14:paraId="7EFDD26E" w14:textId="77777777" w:rsidR="00C7350C" w:rsidRDefault="00C7350C" w:rsidP="00C7350C">
            <w:pPr>
              <w:pStyle w:val="a0"/>
              <w:ind w:left="0"/>
              <w:jc w:val="both"/>
            </w:pPr>
          </w:p>
        </w:tc>
      </w:tr>
      <w:tr w:rsidR="00C7350C" w14:paraId="5A5E61F4" w14:textId="77777777" w:rsidTr="006914DD">
        <w:tc>
          <w:tcPr>
            <w:tcW w:w="2689" w:type="dxa"/>
          </w:tcPr>
          <w:p w14:paraId="1E65157C" w14:textId="77777777" w:rsidR="00C7350C" w:rsidRDefault="00C7350C" w:rsidP="00C7350C">
            <w:pPr>
              <w:pStyle w:val="a0"/>
              <w:ind w:left="0"/>
              <w:jc w:val="both"/>
            </w:pPr>
            <w:r>
              <w:t xml:space="preserve">Фактор Фитцджеральда, высокомолекулярный </w:t>
            </w:r>
            <w:proofErr w:type="spellStart"/>
            <w:r>
              <w:t>кининоген</w:t>
            </w:r>
            <w:proofErr w:type="spellEnd"/>
          </w:p>
        </w:tc>
        <w:tc>
          <w:tcPr>
            <w:tcW w:w="1664" w:type="dxa"/>
          </w:tcPr>
          <w:p w14:paraId="26F5F956" w14:textId="77777777" w:rsidR="00C7350C" w:rsidRDefault="00C7350C" w:rsidP="00C7350C">
            <w:pPr>
              <w:pStyle w:val="a0"/>
              <w:ind w:left="0"/>
              <w:jc w:val="both"/>
            </w:pPr>
          </w:p>
        </w:tc>
        <w:tc>
          <w:tcPr>
            <w:tcW w:w="1664" w:type="dxa"/>
          </w:tcPr>
          <w:p w14:paraId="456B1010" w14:textId="77777777" w:rsidR="00C7350C" w:rsidRDefault="00C7350C" w:rsidP="00C7350C">
            <w:pPr>
              <w:pStyle w:val="a0"/>
              <w:ind w:left="0"/>
              <w:jc w:val="both"/>
            </w:pPr>
          </w:p>
        </w:tc>
        <w:tc>
          <w:tcPr>
            <w:tcW w:w="1664" w:type="dxa"/>
          </w:tcPr>
          <w:p w14:paraId="37541C04" w14:textId="77777777" w:rsidR="00C7350C" w:rsidRDefault="00C7350C" w:rsidP="00C7350C">
            <w:pPr>
              <w:pStyle w:val="a0"/>
              <w:ind w:left="0"/>
              <w:jc w:val="both"/>
            </w:pPr>
          </w:p>
        </w:tc>
        <w:tc>
          <w:tcPr>
            <w:tcW w:w="1664" w:type="dxa"/>
          </w:tcPr>
          <w:p w14:paraId="30C39601" w14:textId="77777777" w:rsidR="00C7350C" w:rsidRDefault="00C7350C" w:rsidP="00C7350C">
            <w:pPr>
              <w:pStyle w:val="a0"/>
              <w:ind w:left="0"/>
              <w:jc w:val="both"/>
            </w:pPr>
          </w:p>
        </w:tc>
      </w:tr>
    </w:tbl>
    <w:p w14:paraId="71E0B351" w14:textId="77777777" w:rsidR="00C7350C" w:rsidRDefault="00C7350C" w:rsidP="00C7350C">
      <w:pPr>
        <w:pStyle w:val="a0"/>
        <w:ind w:left="0"/>
        <w:jc w:val="both"/>
      </w:pPr>
      <w:r>
        <w:t>2. Составить схему внутреннего и внешнего пути свертывания крови.</w:t>
      </w:r>
    </w:p>
    <w:p w14:paraId="544C16EC" w14:textId="77777777" w:rsidR="00C7350C" w:rsidRDefault="00C7350C" w:rsidP="00C7350C">
      <w:pPr>
        <w:pStyle w:val="a0"/>
        <w:ind w:left="0"/>
        <w:jc w:val="both"/>
      </w:pPr>
      <w:r>
        <w:t xml:space="preserve">3. Заполнить таблицу с характеристикой </w:t>
      </w:r>
      <w:proofErr w:type="spellStart"/>
      <w:r>
        <w:t>противосвертывающих</w:t>
      </w:r>
      <w:proofErr w:type="spellEnd"/>
      <w:r>
        <w:t xml:space="preserve"> факторов</w:t>
      </w:r>
    </w:p>
    <w:tbl>
      <w:tblPr>
        <w:tblStyle w:val="aa"/>
        <w:tblW w:w="0" w:type="auto"/>
        <w:tblLook w:val="04A0" w:firstRow="1" w:lastRow="0" w:firstColumn="1" w:lastColumn="0" w:noHBand="0" w:noVBand="1"/>
      </w:tblPr>
      <w:tblGrid>
        <w:gridCol w:w="2122"/>
        <w:gridCol w:w="1616"/>
        <w:gridCol w:w="1869"/>
        <w:gridCol w:w="1869"/>
        <w:gridCol w:w="1869"/>
      </w:tblGrid>
      <w:tr w:rsidR="00C7350C" w14:paraId="7F7256D9" w14:textId="77777777" w:rsidTr="006914DD">
        <w:tc>
          <w:tcPr>
            <w:tcW w:w="2122" w:type="dxa"/>
          </w:tcPr>
          <w:p w14:paraId="0618362D" w14:textId="77777777" w:rsidR="00C7350C" w:rsidRDefault="00C7350C" w:rsidP="00C7350C">
            <w:pPr>
              <w:pStyle w:val="a0"/>
              <w:ind w:left="0"/>
              <w:jc w:val="both"/>
            </w:pPr>
            <w:r>
              <w:t>Название фактора</w:t>
            </w:r>
          </w:p>
        </w:tc>
        <w:tc>
          <w:tcPr>
            <w:tcW w:w="1616" w:type="dxa"/>
          </w:tcPr>
          <w:p w14:paraId="69E3190A" w14:textId="77777777" w:rsidR="00C7350C" w:rsidRDefault="00C7350C" w:rsidP="00C7350C">
            <w:pPr>
              <w:pStyle w:val="a0"/>
              <w:ind w:left="0"/>
              <w:jc w:val="both"/>
            </w:pPr>
            <w:r>
              <w:t xml:space="preserve">Химическая </w:t>
            </w:r>
            <w:r>
              <w:lastRenderedPageBreak/>
              <w:t>природа</w:t>
            </w:r>
          </w:p>
        </w:tc>
        <w:tc>
          <w:tcPr>
            <w:tcW w:w="1869" w:type="dxa"/>
          </w:tcPr>
          <w:p w14:paraId="4844736B" w14:textId="77777777" w:rsidR="00C7350C" w:rsidRDefault="00C7350C" w:rsidP="00C7350C">
            <w:pPr>
              <w:pStyle w:val="a0"/>
              <w:ind w:left="0"/>
              <w:jc w:val="both"/>
            </w:pPr>
            <w:r>
              <w:lastRenderedPageBreak/>
              <w:t>Гуморальный/</w:t>
            </w:r>
          </w:p>
          <w:p w14:paraId="050CA119" w14:textId="77777777" w:rsidR="00C7350C" w:rsidRDefault="00C7350C" w:rsidP="00C7350C">
            <w:pPr>
              <w:pStyle w:val="a0"/>
              <w:ind w:left="0"/>
              <w:jc w:val="both"/>
            </w:pPr>
            <w:r>
              <w:lastRenderedPageBreak/>
              <w:t>клеточный</w:t>
            </w:r>
          </w:p>
        </w:tc>
        <w:tc>
          <w:tcPr>
            <w:tcW w:w="1869" w:type="dxa"/>
          </w:tcPr>
          <w:p w14:paraId="508CEBA9" w14:textId="77777777" w:rsidR="00C7350C" w:rsidRDefault="00C7350C" w:rsidP="00C7350C">
            <w:pPr>
              <w:pStyle w:val="a0"/>
              <w:ind w:left="0"/>
              <w:jc w:val="both"/>
            </w:pPr>
            <w:r>
              <w:lastRenderedPageBreak/>
              <w:t>Первичный/</w:t>
            </w:r>
          </w:p>
          <w:p w14:paraId="49399959" w14:textId="77777777" w:rsidR="00C7350C" w:rsidRDefault="00C7350C" w:rsidP="00C7350C">
            <w:pPr>
              <w:pStyle w:val="a0"/>
              <w:ind w:left="0"/>
              <w:jc w:val="both"/>
            </w:pPr>
            <w:r>
              <w:lastRenderedPageBreak/>
              <w:t>вторичный</w:t>
            </w:r>
          </w:p>
        </w:tc>
        <w:tc>
          <w:tcPr>
            <w:tcW w:w="1869" w:type="dxa"/>
          </w:tcPr>
          <w:p w14:paraId="41BCB4D6" w14:textId="77777777" w:rsidR="00C7350C" w:rsidRDefault="00C7350C" w:rsidP="00C7350C">
            <w:pPr>
              <w:pStyle w:val="a0"/>
              <w:ind w:left="0"/>
              <w:jc w:val="both"/>
            </w:pPr>
            <w:r>
              <w:lastRenderedPageBreak/>
              <w:t xml:space="preserve">Механизм </w:t>
            </w:r>
            <w:r>
              <w:lastRenderedPageBreak/>
              <w:t>действия</w:t>
            </w:r>
          </w:p>
        </w:tc>
      </w:tr>
      <w:tr w:rsidR="00C7350C" w14:paraId="3C8F6405" w14:textId="77777777" w:rsidTr="006914DD">
        <w:tc>
          <w:tcPr>
            <w:tcW w:w="2122" w:type="dxa"/>
          </w:tcPr>
          <w:p w14:paraId="607AAC41" w14:textId="77777777" w:rsidR="00C7350C" w:rsidRPr="00BA1228" w:rsidRDefault="00C7350C" w:rsidP="00C7350C">
            <w:pPr>
              <w:pStyle w:val="a0"/>
              <w:ind w:left="0"/>
              <w:jc w:val="both"/>
              <w:rPr>
                <w:lang w:val="en-US"/>
              </w:rPr>
            </w:pPr>
            <w:r>
              <w:lastRenderedPageBreak/>
              <w:t xml:space="preserve">Антитромбин </w:t>
            </w:r>
            <w:r>
              <w:rPr>
                <w:lang w:val="en-US"/>
              </w:rPr>
              <w:t>III</w:t>
            </w:r>
          </w:p>
        </w:tc>
        <w:tc>
          <w:tcPr>
            <w:tcW w:w="1616" w:type="dxa"/>
          </w:tcPr>
          <w:p w14:paraId="5D2F2954" w14:textId="77777777" w:rsidR="00C7350C" w:rsidRDefault="00C7350C" w:rsidP="00C7350C">
            <w:pPr>
              <w:pStyle w:val="a0"/>
              <w:ind w:left="0"/>
              <w:jc w:val="both"/>
            </w:pPr>
          </w:p>
        </w:tc>
        <w:tc>
          <w:tcPr>
            <w:tcW w:w="1869" w:type="dxa"/>
          </w:tcPr>
          <w:p w14:paraId="7551750C" w14:textId="77777777" w:rsidR="00C7350C" w:rsidRDefault="00C7350C" w:rsidP="00C7350C">
            <w:pPr>
              <w:pStyle w:val="a0"/>
              <w:ind w:left="0"/>
              <w:jc w:val="both"/>
            </w:pPr>
          </w:p>
        </w:tc>
        <w:tc>
          <w:tcPr>
            <w:tcW w:w="1869" w:type="dxa"/>
          </w:tcPr>
          <w:p w14:paraId="51043F06" w14:textId="77777777" w:rsidR="00C7350C" w:rsidRDefault="00C7350C" w:rsidP="00C7350C">
            <w:pPr>
              <w:pStyle w:val="a0"/>
              <w:ind w:left="0"/>
              <w:jc w:val="both"/>
            </w:pPr>
          </w:p>
        </w:tc>
        <w:tc>
          <w:tcPr>
            <w:tcW w:w="1869" w:type="dxa"/>
          </w:tcPr>
          <w:p w14:paraId="2AF2B826" w14:textId="77777777" w:rsidR="00C7350C" w:rsidRDefault="00C7350C" w:rsidP="00C7350C">
            <w:pPr>
              <w:pStyle w:val="a0"/>
              <w:ind w:left="0"/>
              <w:jc w:val="both"/>
            </w:pPr>
          </w:p>
        </w:tc>
      </w:tr>
      <w:tr w:rsidR="00C7350C" w14:paraId="2D33DDE5" w14:textId="77777777" w:rsidTr="006914DD">
        <w:tc>
          <w:tcPr>
            <w:tcW w:w="2122" w:type="dxa"/>
          </w:tcPr>
          <w:p w14:paraId="63FCE1F7" w14:textId="77777777" w:rsidR="00C7350C" w:rsidRPr="00BA1228" w:rsidRDefault="00C7350C" w:rsidP="00C7350C">
            <w:pPr>
              <w:pStyle w:val="a0"/>
              <w:ind w:left="0"/>
              <w:jc w:val="both"/>
            </w:pPr>
            <w:r>
              <w:t>Гепарин</w:t>
            </w:r>
          </w:p>
        </w:tc>
        <w:tc>
          <w:tcPr>
            <w:tcW w:w="1616" w:type="dxa"/>
          </w:tcPr>
          <w:p w14:paraId="7775ABE0" w14:textId="77777777" w:rsidR="00C7350C" w:rsidRDefault="00C7350C" w:rsidP="00C7350C">
            <w:pPr>
              <w:pStyle w:val="a0"/>
              <w:ind w:left="0"/>
              <w:jc w:val="both"/>
            </w:pPr>
          </w:p>
        </w:tc>
        <w:tc>
          <w:tcPr>
            <w:tcW w:w="1869" w:type="dxa"/>
          </w:tcPr>
          <w:p w14:paraId="784FA6D5" w14:textId="77777777" w:rsidR="00C7350C" w:rsidRDefault="00C7350C" w:rsidP="00C7350C">
            <w:pPr>
              <w:pStyle w:val="a0"/>
              <w:ind w:left="0"/>
              <w:jc w:val="both"/>
            </w:pPr>
          </w:p>
        </w:tc>
        <w:tc>
          <w:tcPr>
            <w:tcW w:w="1869" w:type="dxa"/>
          </w:tcPr>
          <w:p w14:paraId="22C04054" w14:textId="77777777" w:rsidR="00C7350C" w:rsidRDefault="00C7350C" w:rsidP="00C7350C">
            <w:pPr>
              <w:pStyle w:val="a0"/>
              <w:ind w:left="0"/>
              <w:jc w:val="both"/>
            </w:pPr>
          </w:p>
        </w:tc>
        <w:tc>
          <w:tcPr>
            <w:tcW w:w="1869" w:type="dxa"/>
          </w:tcPr>
          <w:p w14:paraId="44708F3D" w14:textId="77777777" w:rsidR="00C7350C" w:rsidRDefault="00C7350C" w:rsidP="00C7350C">
            <w:pPr>
              <w:pStyle w:val="a0"/>
              <w:ind w:left="0"/>
              <w:jc w:val="both"/>
            </w:pPr>
          </w:p>
        </w:tc>
      </w:tr>
      <w:tr w:rsidR="00C7350C" w14:paraId="650A29EF" w14:textId="77777777" w:rsidTr="006914DD">
        <w:tc>
          <w:tcPr>
            <w:tcW w:w="2122" w:type="dxa"/>
          </w:tcPr>
          <w:p w14:paraId="39D45FA7" w14:textId="77777777" w:rsidR="00C7350C" w:rsidRDefault="00C7350C" w:rsidP="00C7350C">
            <w:pPr>
              <w:pStyle w:val="a0"/>
              <w:ind w:left="0"/>
              <w:jc w:val="both"/>
            </w:pPr>
            <w:r>
              <w:t>Протеин С</w:t>
            </w:r>
          </w:p>
        </w:tc>
        <w:tc>
          <w:tcPr>
            <w:tcW w:w="1616" w:type="dxa"/>
          </w:tcPr>
          <w:p w14:paraId="23664BC2" w14:textId="77777777" w:rsidR="00C7350C" w:rsidRDefault="00C7350C" w:rsidP="00C7350C">
            <w:pPr>
              <w:pStyle w:val="a0"/>
              <w:ind w:left="0"/>
              <w:jc w:val="both"/>
            </w:pPr>
          </w:p>
        </w:tc>
        <w:tc>
          <w:tcPr>
            <w:tcW w:w="1869" w:type="dxa"/>
          </w:tcPr>
          <w:p w14:paraId="26750CE6" w14:textId="77777777" w:rsidR="00C7350C" w:rsidRDefault="00C7350C" w:rsidP="00C7350C">
            <w:pPr>
              <w:pStyle w:val="a0"/>
              <w:ind w:left="0"/>
              <w:jc w:val="both"/>
            </w:pPr>
          </w:p>
        </w:tc>
        <w:tc>
          <w:tcPr>
            <w:tcW w:w="1869" w:type="dxa"/>
          </w:tcPr>
          <w:p w14:paraId="737C889A" w14:textId="77777777" w:rsidR="00C7350C" w:rsidRDefault="00C7350C" w:rsidP="00C7350C">
            <w:pPr>
              <w:pStyle w:val="a0"/>
              <w:ind w:left="0"/>
              <w:jc w:val="both"/>
            </w:pPr>
          </w:p>
        </w:tc>
        <w:tc>
          <w:tcPr>
            <w:tcW w:w="1869" w:type="dxa"/>
          </w:tcPr>
          <w:p w14:paraId="0B916CDE" w14:textId="77777777" w:rsidR="00C7350C" w:rsidRDefault="00C7350C" w:rsidP="00C7350C">
            <w:pPr>
              <w:pStyle w:val="a0"/>
              <w:ind w:left="0"/>
              <w:jc w:val="both"/>
            </w:pPr>
          </w:p>
        </w:tc>
      </w:tr>
      <w:tr w:rsidR="00C7350C" w14:paraId="05C8EA3D" w14:textId="77777777" w:rsidTr="006914DD">
        <w:tc>
          <w:tcPr>
            <w:tcW w:w="2122" w:type="dxa"/>
          </w:tcPr>
          <w:p w14:paraId="51F792E2" w14:textId="77777777" w:rsidR="00C7350C" w:rsidRPr="00BA1228" w:rsidRDefault="00C7350C" w:rsidP="00C7350C">
            <w:pPr>
              <w:pStyle w:val="a0"/>
              <w:ind w:left="0"/>
              <w:jc w:val="both"/>
              <w:rPr>
                <w:lang w:val="en-US"/>
              </w:rPr>
            </w:pPr>
            <w:r>
              <w:t xml:space="preserve">Протеин </w:t>
            </w:r>
            <w:r>
              <w:rPr>
                <w:lang w:val="en-US"/>
              </w:rPr>
              <w:t>S</w:t>
            </w:r>
          </w:p>
        </w:tc>
        <w:tc>
          <w:tcPr>
            <w:tcW w:w="1616" w:type="dxa"/>
          </w:tcPr>
          <w:p w14:paraId="21CAD8DF" w14:textId="77777777" w:rsidR="00C7350C" w:rsidRDefault="00C7350C" w:rsidP="00C7350C">
            <w:pPr>
              <w:pStyle w:val="a0"/>
              <w:ind w:left="0"/>
              <w:jc w:val="both"/>
            </w:pPr>
          </w:p>
        </w:tc>
        <w:tc>
          <w:tcPr>
            <w:tcW w:w="1869" w:type="dxa"/>
          </w:tcPr>
          <w:p w14:paraId="7DEEA4A5" w14:textId="77777777" w:rsidR="00C7350C" w:rsidRDefault="00C7350C" w:rsidP="00C7350C">
            <w:pPr>
              <w:pStyle w:val="a0"/>
              <w:ind w:left="0"/>
              <w:jc w:val="both"/>
            </w:pPr>
          </w:p>
        </w:tc>
        <w:tc>
          <w:tcPr>
            <w:tcW w:w="1869" w:type="dxa"/>
          </w:tcPr>
          <w:p w14:paraId="472F52A4" w14:textId="77777777" w:rsidR="00C7350C" w:rsidRDefault="00C7350C" w:rsidP="00C7350C">
            <w:pPr>
              <w:pStyle w:val="a0"/>
              <w:ind w:left="0"/>
              <w:jc w:val="both"/>
            </w:pPr>
          </w:p>
        </w:tc>
        <w:tc>
          <w:tcPr>
            <w:tcW w:w="1869" w:type="dxa"/>
          </w:tcPr>
          <w:p w14:paraId="7D822B6D" w14:textId="77777777" w:rsidR="00C7350C" w:rsidRDefault="00C7350C" w:rsidP="00C7350C">
            <w:pPr>
              <w:pStyle w:val="a0"/>
              <w:ind w:left="0"/>
              <w:jc w:val="both"/>
            </w:pPr>
          </w:p>
        </w:tc>
      </w:tr>
      <w:tr w:rsidR="00C7350C" w14:paraId="5439304C" w14:textId="77777777" w:rsidTr="006914DD">
        <w:tc>
          <w:tcPr>
            <w:tcW w:w="2122" w:type="dxa"/>
          </w:tcPr>
          <w:p w14:paraId="07CEE088" w14:textId="660EAFC3" w:rsidR="00C7350C" w:rsidRDefault="00C7350C" w:rsidP="00C7350C">
            <w:pPr>
              <w:pStyle w:val="a0"/>
              <w:ind w:left="0"/>
              <w:jc w:val="both"/>
            </w:pPr>
            <w:r>
              <w:t>α1-антитрипсин</w:t>
            </w:r>
          </w:p>
        </w:tc>
        <w:tc>
          <w:tcPr>
            <w:tcW w:w="1616" w:type="dxa"/>
          </w:tcPr>
          <w:p w14:paraId="268887FE" w14:textId="77777777" w:rsidR="00C7350C" w:rsidRDefault="00C7350C" w:rsidP="00C7350C">
            <w:pPr>
              <w:pStyle w:val="a0"/>
              <w:ind w:left="0"/>
              <w:jc w:val="both"/>
            </w:pPr>
          </w:p>
        </w:tc>
        <w:tc>
          <w:tcPr>
            <w:tcW w:w="1869" w:type="dxa"/>
          </w:tcPr>
          <w:p w14:paraId="5ED5D2CB" w14:textId="77777777" w:rsidR="00C7350C" w:rsidRDefault="00C7350C" w:rsidP="00C7350C">
            <w:pPr>
              <w:pStyle w:val="a0"/>
              <w:ind w:left="0"/>
              <w:jc w:val="both"/>
            </w:pPr>
          </w:p>
        </w:tc>
        <w:tc>
          <w:tcPr>
            <w:tcW w:w="1869" w:type="dxa"/>
          </w:tcPr>
          <w:p w14:paraId="4C04A670" w14:textId="77777777" w:rsidR="00C7350C" w:rsidRDefault="00C7350C" w:rsidP="00C7350C">
            <w:pPr>
              <w:pStyle w:val="a0"/>
              <w:ind w:left="0"/>
              <w:jc w:val="both"/>
            </w:pPr>
          </w:p>
        </w:tc>
        <w:tc>
          <w:tcPr>
            <w:tcW w:w="1869" w:type="dxa"/>
          </w:tcPr>
          <w:p w14:paraId="6971F7B8" w14:textId="77777777" w:rsidR="00C7350C" w:rsidRDefault="00C7350C" w:rsidP="00C7350C">
            <w:pPr>
              <w:pStyle w:val="a0"/>
              <w:ind w:left="0"/>
              <w:jc w:val="both"/>
            </w:pPr>
          </w:p>
        </w:tc>
      </w:tr>
      <w:tr w:rsidR="00C7350C" w14:paraId="31E36A19" w14:textId="77777777" w:rsidTr="006914DD">
        <w:tc>
          <w:tcPr>
            <w:tcW w:w="2122" w:type="dxa"/>
          </w:tcPr>
          <w:p w14:paraId="30FEC760" w14:textId="77777777" w:rsidR="00C7350C" w:rsidRDefault="00C7350C" w:rsidP="00C7350C">
            <w:pPr>
              <w:pStyle w:val="a0"/>
              <w:ind w:left="0"/>
              <w:jc w:val="both"/>
            </w:pPr>
            <w:r>
              <w:t>α2-макроглобулин</w:t>
            </w:r>
          </w:p>
        </w:tc>
        <w:tc>
          <w:tcPr>
            <w:tcW w:w="1616" w:type="dxa"/>
          </w:tcPr>
          <w:p w14:paraId="393379B4" w14:textId="77777777" w:rsidR="00C7350C" w:rsidRDefault="00C7350C" w:rsidP="00C7350C">
            <w:pPr>
              <w:pStyle w:val="a0"/>
              <w:ind w:left="0"/>
              <w:jc w:val="both"/>
            </w:pPr>
          </w:p>
        </w:tc>
        <w:tc>
          <w:tcPr>
            <w:tcW w:w="1869" w:type="dxa"/>
          </w:tcPr>
          <w:p w14:paraId="06D0C157" w14:textId="77777777" w:rsidR="00C7350C" w:rsidRDefault="00C7350C" w:rsidP="00C7350C">
            <w:pPr>
              <w:pStyle w:val="a0"/>
              <w:ind w:left="0"/>
              <w:jc w:val="both"/>
            </w:pPr>
          </w:p>
        </w:tc>
        <w:tc>
          <w:tcPr>
            <w:tcW w:w="1869" w:type="dxa"/>
          </w:tcPr>
          <w:p w14:paraId="1195DD02" w14:textId="77777777" w:rsidR="00C7350C" w:rsidRDefault="00C7350C" w:rsidP="00C7350C">
            <w:pPr>
              <w:pStyle w:val="a0"/>
              <w:ind w:left="0"/>
              <w:jc w:val="both"/>
            </w:pPr>
          </w:p>
        </w:tc>
        <w:tc>
          <w:tcPr>
            <w:tcW w:w="1869" w:type="dxa"/>
          </w:tcPr>
          <w:p w14:paraId="3D4C4442" w14:textId="77777777" w:rsidR="00C7350C" w:rsidRDefault="00C7350C" w:rsidP="00C7350C">
            <w:pPr>
              <w:pStyle w:val="a0"/>
              <w:ind w:left="0"/>
              <w:jc w:val="both"/>
            </w:pPr>
          </w:p>
        </w:tc>
      </w:tr>
      <w:tr w:rsidR="00C7350C" w14:paraId="0657463B" w14:textId="77777777" w:rsidTr="006914DD">
        <w:tc>
          <w:tcPr>
            <w:tcW w:w="2122" w:type="dxa"/>
          </w:tcPr>
          <w:p w14:paraId="7C6A1DEA" w14:textId="77777777" w:rsidR="00C7350C" w:rsidRPr="00BA1228" w:rsidRDefault="00C7350C" w:rsidP="00C7350C">
            <w:pPr>
              <w:pStyle w:val="a0"/>
              <w:ind w:left="0"/>
              <w:jc w:val="both"/>
            </w:pPr>
            <w:r>
              <w:t>Фибрин</w:t>
            </w:r>
          </w:p>
        </w:tc>
        <w:tc>
          <w:tcPr>
            <w:tcW w:w="1616" w:type="dxa"/>
          </w:tcPr>
          <w:p w14:paraId="0E0A9C3D" w14:textId="77777777" w:rsidR="00C7350C" w:rsidRDefault="00C7350C" w:rsidP="00C7350C">
            <w:pPr>
              <w:pStyle w:val="a0"/>
              <w:ind w:left="0"/>
              <w:jc w:val="both"/>
            </w:pPr>
          </w:p>
        </w:tc>
        <w:tc>
          <w:tcPr>
            <w:tcW w:w="1869" w:type="dxa"/>
          </w:tcPr>
          <w:p w14:paraId="481877F2" w14:textId="77777777" w:rsidR="00C7350C" w:rsidRDefault="00C7350C" w:rsidP="00C7350C">
            <w:pPr>
              <w:pStyle w:val="a0"/>
              <w:ind w:left="0"/>
              <w:jc w:val="both"/>
            </w:pPr>
          </w:p>
        </w:tc>
        <w:tc>
          <w:tcPr>
            <w:tcW w:w="1869" w:type="dxa"/>
          </w:tcPr>
          <w:p w14:paraId="6DBE6A0F" w14:textId="77777777" w:rsidR="00C7350C" w:rsidRDefault="00C7350C" w:rsidP="00C7350C">
            <w:pPr>
              <w:pStyle w:val="a0"/>
              <w:ind w:left="0"/>
              <w:jc w:val="both"/>
            </w:pPr>
          </w:p>
        </w:tc>
        <w:tc>
          <w:tcPr>
            <w:tcW w:w="1869" w:type="dxa"/>
          </w:tcPr>
          <w:p w14:paraId="3CF7B7E9" w14:textId="77777777" w:rsidR="00C7350C" w:rsidRDefault="00C7350C" w:rsidP="00C7350C">
            <w:pPr>
              <w:pStyle w:val="a0"/>
              <w:ind w:left="0"/>
              <w:jc w:val="both"/>
            </w:pPr>
          </w:p>
        </w:tc>
      </w:tr>
      <w:tr w:rsidR="00C7350C" w14:paraId="3EA76921" w14:textId="77777777" w:rsidTr="006914DD">
        <w:tc>
          <w:tcPr>
            <w:tcW w:w="2122" w:type="dxa"/>
          </w:tcPr>
          <w:p w14:paraId="5D2DFE14" w14:textId="77777777" w:rsidR="00C7350C" w:rsidRDefault="00C7350C" w:rsidP="00C7350C">
            <w:pPr>
              <w:pStyle w:val="a0"/>
              <w:ind w:left="0"/>
              <w:jc w:val="both"/>
            </w:pPr>
            <w:proofErr w:type="spellStart"/>
            <w:r>
              <w:t>Тромбомодулин</w:t>
            </w:r>
            <w:proofErr w:type="spellEnd"/>
          </w:p>
        </w:tc>
        <w:tc>
          <w:tcPr>
            <w:tcW w:w="1616" w:type="dxa"/>
          </w:tcPr>
          <w:p w14:paraId="48792B65" w14:textId="77777777" w:rsidR="00C7350C" w:rsidRDefault="00C7350C" w:rsidP="00C7350C">
            <w:pPr>
              <w:pStyle w:val="a0"/>
              <w:ind w:left="0"/>
              <w:jc w:val="both"/>
            </w:pPr>
          </w:p>
        </w:tc>
        <w:tc>
          <w:tcPr>
            <w:tcW w:w="1869" w:type="dxa"/>
          </w:tcPr>
          <w:p w14:paraId="6B828B45" w14:textId="77777777" w:rsidR="00C7350C" w:rsidRDefault="00C7350C" w:rsidP="00C7350C">
            <w:pPr>
              <w:pStyle w:val="a0"/>
              <w:ind w:left="0"/>
              <w:jc w:val="both"/>
            </w:pPr>
          </w:p>
        </w:tc>
        <w:tc>
          <w:tcPr>
            <w:tcW w:w="1869" w:type="dxa"/>
          </w:tcPr>
          <w:p w14:paraId="0A25BE25" w14:textId="77777777" w:rsidR="00C7350C" w:rsidRDefault="00C7350C" w:rsidP="00C7350C">
            <w:pPr>
              <w:pStyle w:val="a0"/>
              <w:ind w:left="0"/>
              <w:jc w:val="both"/>
            </w:pPr>
          </w:p>
        </w:tc>
        <w:tc>
          <w:tcPr>
            <w:tcW w:w="1869" w:type="dxa"/>
          </w:tcPr>
          <w:p w14:paraId="64FC5074" w14:textId="77777777" w:rsidR="00C7350C" w:rsidRDefault="00C7350C" w:rsidP="00C7350C">
            <w:pPr>
              <w:pStyle w:val="a0"/>
              <w:ind w:left="0"/>
              <w:jc w:val="both"/>
            </w:pPr>
          </w:p>
        </w:tc>
      </w:tr>
      <w:tr w:rsidR="00C7350C" w14:paraId="3BD45FD7" w14:textId="77777777" w:rsidTr="006914DD">
        <w:tc>
          <w:tcPr>
            <w:tcW w:w="2122" w:type="dxa"/>
          </w:tcPr>
          <w:p w14:paraId="3778DB8C" w14:textId="77777777" w:rsidR="00C7350C" w:rsidRDefault="00C7350C" w:rsidP="00C7350C">
            <w:pPr>
              <w:pStyle w:val="a0"/>
              <w:ind w:left="0"/>
              <w:jc w:val="both"/>
            </w:pPr>
            <w:proofErr w:type="spellStart"/>
            <w:r>
              <w:t>Простациклин</w:t>
            </w:r>
            <w:proofErr w:type="spellEnd"/>
          </w:p>
        </w:tc>
        <w:tc>
          <w:tcPr>
            <w:tcW w:w="1616" w:type="dxa"/>
          </w:tcPr>
          <w:p w14:paraId="328B6B6B" w14:textId="77777777" w:rsidR="00C7350C" w:rsidRDefault="00C7350C" w:rsidP="00C7350C">
            <w:pPr>
              <w:pStyle w:val="a0"/>
              <w:ind w:left="0"/>
              <w:jc w:val="both"/>
            </w:pPr>
          </w:p>
        </w:tc>
        <w:tc>
          <w:tcPr>
            <w:tcW w:w="1869" w:type="dxa"/>
          </w:tcPr>
          <w:p w14:paraId="29A4AE61" w14:textId="77777777" w:rsidR="00C7350C" w:rsidRDefault="00C7350C" w:rsidP="00C7350C">
            <w:pPr>
              <w:pStyle w:val="a0"/>
              <w:ind w:left="0"/>
              <w:jc w:val="both"/>
            </w:pPr>
          </w:p>
        </w:tc>
        <w:tc>
          <w:tcPr>
            <w:tcW w:w="1869" w:type="dxa"/>
          </w:tcPr>
          <w:p w14:paraId="2DC29628" w14:textId="77777777" w:rsidR="00C7350C" w:rsidRDefault="00C7350C" w:rsidP="00C7350C">
            <w:pPr>
              <w:pStyle w:val="a0"/>
              <w:ind w:left="0"/>
              <w:jc w:val="both"/>
            </w:pPr>
          </w:p>
        </w:tc>
        <w:tc>
          <w:tcPr>
            <w:tcW w:w="1869" w:type="dxa"/>
          </w:tcPr>
          <w:p w14:paraId="1D074AFC" w14:textId="77777777" w:rsidR="00C7350C" w:rsidRDefault="00C7350C" w:rsidP="00C7350C">
            <w:pPr>
              <w:pStyle w:val="a0"/>
              <w:ind w:left="0"/>
              <w:jc w:val="both"/>
            </w:pPr>
          </w:p>
        </w:tc>
      </w:tr>
    </w:tbl>
    <w:p w14:paraId="561563DB" w14:textId="77777777" w:rsidR="00773CE3" w:rsidRDefault="00773CE3" w:rsidP="00C7350C">
      <w:pPr>
        <w:pStyle w:val="a0"/>
        <w:ind w:left="0"/>
        <w:jc w:val="both"/>
      </w:pPr>
    </w:p>
    <w:p w14:paraId="5D6DA115" w14:textId="5A003C47" w:rsidR="00C7350C" w:rsidRPr="003974E5" w:rsidRDefault="00C7350C" w:rsidP="00C7350C">
      <w:pPr>
        <w:pStyle w:val="a0"/>
        <w:ind w:left="0"/>
        <w:jc w:val="both"/>
      </w:pPr>
      <w:r>
        <w:t xml:space="preserve">4. Составить схему </w:t>
      </w:r>
      <w:proofErr w:type="spellStart"/>
      <w:r>
        <w:t>фибринолиза</w:t>
      </w:r>
      <w:proofErr w:type="spellEnd"/>
      <w:r>
        <w:t>.</w:t>
      </w:r>
    </w:p>
    <w:p w14:paraId="5D46D58E" w14:textId="77777777" w:rsidR="00C7350C" w:rsidRDefault="00C7350C" w:rsidP="00C7350C">
      <w:pPr>
        <w:rPr>
          <w:sz w:val="24"/>
          <w:szCs w:val="24"/>
        </w:rPr>
      </w:pPr>
    </w:p>
    <w:p w14:paraId="017B9935" w14:textId="77777777" w:rsidR="00C7350C" w:rsidRPr="00773CE3" w:rsidRDefault="00C7350C" w:rsidP="00773CE3">
      <w:pPr>
        <w:jc w:val="center"/>
        <w:rPr>
          <w:b/>
          <w:bCs/>
          <w:sz w:val="28"/>
          <w:szCs w:val="28"/>
        </w:rPr>
      </w:pPr>
      <w:r w:rsidRPr="006D50CC">
        <w:rPr>
          <w:sz w:val="28"/>
          <w:szCs w:val="28"/>
        </w:rPr>
        <w:t>Тема:</w:t>
      </w:r>
      <w:r w:rsidRPr="00773CE3">
        <w:rPr>
          <w:b/>
          <w:bCs/>
          <w:sz w:val="28"/>
          <w:szCs w:val="28"/>
        </w:rPr>
        <w:t xml:space="preserve"> Обзорное занятие по системе крови</w:t>
      </w:r>
    </w:p>
    <w:p w14:paraId="7DB139F3" w14:textId="77777777" w:rsidR="00C7350C" w:rsidRPr="00842972" w:rsidRDefault="00C7350C" w:rsidP="00C7350C">
      <w:pPr>
        <w:rPr>
          <w:sz w:val="24"/>
          <w:szCs w:val="24"/>
        </w:rPr>
      </w:pPr>
    </w:p>
    <w:p w14:paraId="13092C39" w14:textId="77777777" w:rsidR="00C7350C" w:rsidRPr="00842972" w:rsidRDefault="00C7350C" w:rsidP="00C7350C">
      <w:pPr>
        <w:jc w:val="both"/>
        <w:rPr>
          <w:sz w:val="24"/>
          <w:szCs w:val="24"/>
        </w:rPr>
      </w:pPr>
      <w:r w:rsidRPr="00842972">
        <w:rPr>
          <w:b/>
          <w:sz w:val="24"/>
          <w:szCs w:val="24"/>
        </w:rPr>
        <w:t>Цели занятия</w:t>
      </w:r>
    </w:p>
    <w:p w14:paraId="61F238FB" w14:textId="77777777" w:rsidR="00C7350C" w:rsidRDefault="00C7350C" w:rsidP="00C7350C">
      <w:pPr>
        <w:jc w:val="both"/>
        <w:rPr>
          <w:sz w:val="24"/>
          <w:szCs w:val="24"/>
        </w:rPr>
      </w:pPr>
      <w:r w:rsidRPr="00842972">
        <w:rPr>
          <w:sz w:val="24"/>
          <w:szCs w:val="24"/>
        </w:rPr>
        <w:t>Контроль зна</w:t>
      </w:r>
      <w:r>
        <w:rPr>
          <w:sz w:val="24"/>
          <w:szCs w:val="24"/>
        </w:rPr>
        <w:t>ний по физиологии системы крови.</w:t>
      </w:r>
    </w:p>
    <w:p w14:paraId="2480F0D1" w14:textId="77777777" w:rsidR="00C7350C" w:rsidRPr="00842972" w:rsidRDefault="00C7350C" w:rsidP="00C7350C">
      <w:pPr>
        <w:jc w:val="both"/>
        <w:rPr>
          <w:sz w:val="24"/>
          <w:szCs w:val="24"/>
        </w:rPr>
      </w:pPr>
    </w:p>
    <w:p w14:paraId="01A35088" w14:textId="77777777" w:rsidR="00C7350C" w:rsidRDefault="00C7350C" w:rsidP="00C7350C">
      <w:pPr>
        <w:jc w:val="both"/>
        <w:rPr>
          <w:b/>
          <w:sz w:val="24"/>
          <w:szCs w:val="24"/>
        </w:rPr>
      </w:pPr>
      <w:r w:rsidRPr="00842972">
        <w:rPr>
          <w:b/>
          <w:sz w:val="24"/>
          <w:szCs w:val="24"/>
        </w:rPr>
        <w:t>Учебная карта занятия</w:t>
      </w:r>
    </w:p>
    <w:p w14:paraId="71551345" w14:textId="77777777" w:rsidR="00C7350C" w:rsidRDefault="00C7350C" w:rsidP="00C7350C">
      <w:pPr>
        <w:ind w:firstLine="709"/>
        <w:jc w:val="both"/>
        <w:rPr>
          <w:sz w:val="24"/>
          <w:szCs w:val="24"/>
        </w:rPr>
      </w:pPr>
      <w:r w:rsidRPr="00FB3054">
        <w:rPr>
          <w:sz w:val="24"/>
          <w:szCs w:val="24"/>
        </w:rPr>
        <w:t>При подготовке по теме рекомендуется обратить внимание на физиологический понятийный аппарат:</w:t>
      </w:r>
      <w:r>
        <w:rPr>
          <w:sz w:val="24"/>
          <w:szCs w:val="24"/>
        </w:rPr>
        <w:t xml:space="preserve"> система крови, гематокрит, полицитемия, анемия, лейкоцитоз, лейкопения, тромбоцитоз, тромбоцитопения, скорость оседания эритроцитов, цветовой показатель крови, осмотическая устойчивость эритроцитов, осмотическое давление крови, </w:t>
      </w:r>
      <w:proofErr w:type="spellStart"/>
      <w:r>
        <w:rPr>
          <w:sz w:val="24"/>
          <w:szCs w:val="24"/>
        </w:rPr>
        <w:t>онкотическое</w:t>
      </w:r>
      <w:proofErr w:type="spellEnd"/>
      <w:r>
        <w:rPr>
          <w:sz w:val="24"/>
          <w:szCs w:val="24"/>
        </w:rPr>
        <w:t xml:space="preserve"> давление крови, гемостаз, </w:t>
      </w:r>
      <w:proofErr w:type="spellStart"/>
      <w:r>
        <w:rPr>
          <w:sz w:val="24"/>
          <w:szCs w:val="24"/>
        </w:rPr>
        <w:t>фибринолиз</w:t>
      </w:r>
      <w:proofErr w:type="spellEnd"/>
      <w:r>
        <w:rPr>
          <w:sz w:val="24"/>
          <w:szCs w:val="24"/>
        </w:rPr>
        <w:t xml:space="preserve">, </w:t>
      </w:r>
      <w:proofErr w:type="spellStart"/>
      <w:r>
        <w:rPr>
          <w:sz w:val="24"/>
          <w:szCs w:val="24"/>
        </w:rPr>
        <w:t>гемопоэз</w:t>
      </w:r>
      <w:proofErr w:type="spellEnd"/>
      <w:r>
        <w:rPr>
          <w:sz w:val="24"/>
          <w:szCs w:val="24"/>
        </w:rPr>
        <w:t>.</w:t>
      </w:r>
    </w:p>
    <w:p w14:paraId="67D1422A" w14:textId="77777777" w:rsidR="00C7350C" w:rsidRDefault="00C7350C" w:rsidP="00C7350C">
      <w:pPr>
        <w:ind w:firstLine="709"/>
        <w:jc w:val="both"/>
        <w:rPr>
          <w:sz w:val="24"/>
          <w:szCs w:val="24"/>
        </w:rPr>
      </w:pPr>
    </w:p>
    <w:p w14:paraId="61E433A0" w14:textId="77777777" w:rsidR="00C7350C"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0A9D7052" w14:textId="77777777" w:rsidR="00C7350C" w:rsidRDefault="00C7350C" w:rsidP="008D0582">
      <w:pPr>
        <w:widowControl/>
        <w:numPr>
          <w:ilvl w:val="0"/>
          <w:numId w:val="53"/>
        </w:numPr>
        <w:suppressAutoHyphens/>
        <w:autoSpaceDE/>
        <w:autoSpaceDN/>
        <w:ind w:left="0" w:firstLine="0"/>
        <w:jc w:val="both"/>
        <w:rPr>
          <w:sz w:val="24"/>
          <w:szCs w:val="24"/>
        </w:rPr>
      </w:pPr>
      <w:r>
        <w:rPr>
          <w:sz w:val="24"/>
          <w:szCs w:val="24"/>
        </w:rPr>
        <w:t>Нормальные показатели крови у мужчин и у женщин: количество эритроцитов, лейкоцитов, тромбоцитов; количество гемоглобина, гематокрит, СОЭ, рН.</w:t>
      </w:r>
    </w:p>
    <w:p w14:paraId="54EAC28B" w14:textId="77777777" w:rsidR="00C7350C" w:rsidRDefault="00C7350C" w:rsidP="008D0582">
      <w:pPr>
        <w:widowControl/>
        <w:numPr>
          <w:ilvl w:val="0"/>
          <w:numId w:val="53"/>
        </w:numPr>
        <w:suppressAutoHyphens/>
        <w:autoSpaceDE/>
        <w:autoSpaceDN/>
        <w:ind w:left="0" w:firstLine="0"/>
        <w:jc w:val="both"/>
        <w:rPr>
          <w:sz w:val="24"/>
          <w:szCs w:val="24"/>
        </w:rPr>
      </w:pPr>
      <w:r>
        <w:rPr>
          <w:sz w:val="24"/>
          <w:szCs w:val="24"/>
        </w:rPr>
        <w:t>Эритроциты, их функции. Эритропоэз.</w:t>
      </w:r>
    </w:p>
    <w:p w14:paraId="4D3636A5" w14:textId="77777777" w:rsidR="00C7350C" w:rsidRPr="00BB5794" w:rsidRDefault="00C7350C" w:rsidP="008D0582">
      <w:pPr>
        <w:widowControl/>
        <w:numPr>
          <w:ilvl w:val="0"/>
          <w:numId w:val="53"/>
        </w:numPr>
        <w:suppressAutoHyphens/>
        <w:autoSpaceDE/>
        <w:autoSpaceDN/>
        <w:ind w:left="0" w:firstLine="0"/>
        <w:jc w:val="both"/>
        <w:rPr>
          <w:sz w:val="24"/>
          <w:szCs w:val="24"/>
        </w:rPr>
      </w:pPr>
      <w:r w:rsidRPr="00BB5794">
        <w:rPr>
          <w:sz w:val="24"/>
          <w:szCs w:val="24"/>
        </w:rPr>
        <w:t xml:space="preserve">Лейкоциты, их функции, количество в крови. </w:t>
      </w:r>
      <w:proofErr w:type="spellStart"/>
      <w:r>
        <w:rPr>
          <w:sz w:val="24"/>
          <w:szCs w:val="24"/>
        </w:rPr>
        <w:t>Миелопоэз</w:t>
      </w:r>
      <w:proofErr w:type="spellEnd"/>
      <w:r>
        <w:rPr>
          <w:sz w:val="24"/>
          <w:szCs w:val="24"/>
        </w:rPr>
        <w:t xml:space="preserve">. </w:t>
      </w:r>
      <w:r w:rsidRPr="00BB5794">
        <w:rPr>
          <w:sz w:val="24"/>
          <w:szCs w:val="24"/>
        </w:rPr>
        <w:t xml:space="preserve">Лейкоцитарная формула. </w:t>
      </w:r>
    </w:p>
    <w:p w14:paraId="33DB4437" w14:textId="77777777" w:rsidR="00C7350C" w:rsidRPr="00BB5794" w:rsidRDefault="00C7350C" w:rsidP="008D0582">
      <w:pPr>
        <w:widowControl/>
        <w:numPr>
          <w:ilvl w:val="0"/>
          <w:numId w:val="53"/>
        </w:numPr>
        <w:suppressAutoHyphens/>
        <w:autoSpaceDE/>
        <w:autoSpaceDN/>
        <w:ind w:left="0" w:firstLine="0"/>
        <w:jc w:val="both"/>
        <w:rPr>
          <w:sz w:val="24"/>
          <w:szCs w:val="24"/>
        </w:rPr>
      </w:pPr>
      <w:r w:rsidRPr="00BB5794">
        <w:rPr>
          <w:sz w:val="24"/>
          <w:szCs w:val="24"/>
        </w:rPr>
        <w:t>Физиологические колебания количества эритроцитов и лейкоцитов в</w:t>
      </w:r>
      <w:r>
        <w:rPr>
          <w:sz w:val="24"/>
          <w:szCs w:val="24"/>
        </w:rPr>
        <w:t xml:space="preserve"> крови. Перераспределительные, </w:t>
      </w:r>
      <w:r w:rsidRPr="00BB5794">
        <w:rPr>
          <w:sz w:val="24"/>
          <w:szCs w:val="24"/>
        </w:rPr>
        <w:t>истинные эритроцитозы и лейкоцитозы.</w:t>
      </w:r>
    </w:p>
    <w:p w14:paraId="7DD4B783" w14:textId="77777777" w:rsidR="00C7350C" w:rsidRDefault="00C7350C" w:rsidP="008D0582">
      <w:pPr>
        <w:widowControl/>
        <w:numPr>
          <w:ilvl w:val="0"/>
          <w:numId w:val="53"/>
        </w:numPr>
        <w:suppressAutoHyphens/>
        <w:autoSpaceDE/>
        <w:autoSpaceDN/>
        <w:ind w:left="0" w:firstLine="0"/>
        <w:jc w:val="both"/>
        <w:rPr>
          <w:sz w:val="24"/>
          <w:szCs w:val="24"/>
        </w:rPr>
      </w:pPr>
      <w:r w:rsidRPr="00DA09D2">
        <w:rPr>
          <w:sz w:val="24"/>
          <w:szCs w:val="24"/>
        </w:rPr>
        <w:t xml:space="preserve">Белки плазмы крови, их физиологические функции. </w:t>
      </w:r>
      <w:proofErr w:type="spellStart"/>
      <w:r w:rsidRPr="00DA09D2">
        <w:rPr>
          <w:sz w:val="24"/>
          <w:szCs w:val="24"/>
        </w:rPr>
        <w:t>Онкотическое</w:t>
      </w:r>
      <w:proofErr w:type="spellEnd"/>
      <w:r w:rsidRPr="00DA09D2">
        <w:rPr>
          <w:sz w:val="24"/>
          <w:szCs w:val="24"/>
        </w:rPr>
        <w:t xml:space="preserve"> давление плазмы крови.</w:t>
      </w:r>
      <w:r>
        <w:rPr>
          <w:sz w:val="24"/>
          <w:szCs w:val="24"/>
        </w:rPr>
        <w:t xml:space="preserve"> Метод определения СОЭ.</w:t>
      </w:r>
      <w:r w:rsidRPr="00DA09D2">
        <w:rPr>
          <w:sz w:val="24"/>
          <w:szCs w:val="24"/>
        </w:rPr>
        <w:t xml:space="preserve"> </w:t>
      </w:r>
    </w:p>
    <w:p w14:paraId="64910C02" w14:textId="77777777" w:rsidR="00C7350C" w:rsidRPr="00DA09D2" w:rsidRDefault="00C7350C" w:rsidP="008D0582">
      <w:pPr>
        <w:widowControl/>
        <w:numPr>
          <w:ilvl w:val="0"/>
          <w:numId w:val="53"/>
        </w:numPr>
        <w:suppressAutoHyphens/>
        <w:autoSpaceDE/>
        <w:autoSpaceDN/>
        <w:ind w:left="0" w:firstLine="0"/>
        <w:jc w:val="both"/>
        <w:rPr>
          <w:sz w:val="24"/>
          <w:szCs w:val="24"/>
        </w:rPr>
      </w:pPr>
      <w:r w:rsidRPr="00DA09D2">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Расчет цветового показателя. </w:t>
      </w:r>
    </w:p>
    <w:p w14:paraId="2B868677" w14:textId="77777777" w:rsidR="00C7350C" w:rsidRDefault="00C7350C" w:rsidP="008D0582">
      <w:pPr>
        <w:widowControl/>
        <w:numPr>
          <w:ilvl w:val="0"/>
          <w:numId w:val="53"/>
        </w:numPr>
        <w:suppressAutoHyphens/>
        <w:autoSpaceDE/>
        <w:autoSpaceDN/>
        <w:ind w:left="0" w:firstLine="0"/>
        <w:jc w:val="both"/>
        <w:rPr>
          <w:sz w:val="24"/>
          <w:szCs w:val="24"/>
        </w:rPr>
      </w:pPr>
      <w:r>
        <w:rPr>
          <w:sz w:val="24"/>
          <w:szCs w:val="24"/>
        </w:rPr>
        <w:t>Механизмы поддержания рН б</w:t>
      </w:r>
      <w:r w:rsidRPr="00D14A9A">
        <w:rPr>
          <w:sz w:val="24"/>
          <w:szCs w:val="24"/>
        </w:rPr>
        <w:t>уферны</w:t>
      </w:r>
      <w:r>
        <w:rPr>
          <w:sz w:val="24"/>
          <w:szCs w:val="24"/>
        </w:rPr>
        <w:t>ми</w:t>
      </w:r>
      <w:r w:rsidRPr="00D14A9A">
        <w:rPr>
          <w:sz w:val="24"/>
          <w:szCs w:val="24"/>
        </w:rPr>
        <w:t xml:space="preserve"> систем</w:t>
      </w:r>
      <w:r>
        <w:rPr>
          <w:sz w:val="24"/>
          <w:szCs w:val="24"/>
        </w:rPr>
        <w:t>ами</w:t>
      </w:r>
      <w:r w:rsidRPr="00D14A9A">
        <w:rPr>
          <w:sz w:val="24"/>
          <w:szCs w:val="24"/>
        </w:rPr>
        <w:t xml:space="preserve"> крови. </w:t>
      </w:r>
    </w:p>
    <w:p w14:paraId="62E13F9F" w14:textId="77777777" w:rsidR="00C7350C" w:rsidRDefault="00C7350C" w:rsidP="008D0582">
      <w:pPr>
        <w:widowControl/>
        <w:numPr>
          <w:ilvl w:val="0"/>
          <w:numId w:val="53"/>
        </w:numPr>
        <w:suppressAutoHyphens/>
        <w:autoSpaceDE/>
        <w:autoSpaceDN/>
        <w:ind w:left="0" w:firstLine="0"/>
        <w:jc w:val="both"/>
        <w:rPr>
          <w:sz w:val="24"/>
          <w:szCs w:val="24"/>
        </w:rPr>
      </w:pPr>
      <w:r w:rsidRPr="00D14A9A">
        <w:rPr>
          <w:sz w:val="24"/>
          <w:szCs w:val="24"/>
        </w:rPr>
        <w:t xml:space="preserve">Тромбоциты, их функции. </w:t>
      </w:r>
      <w:r>
        <w:rPr>
          <w:sz w:val="24"/>
          <w:szCs w:val="24"/>
        </w:rPr>
        <w:t>Факторы свертывания тромбоцитов.</w:t>
      </w:r>
    </w:p>
    <w:p w14:paraId="7652A008" w14:textId="77777777" w:rsidR="00C7350C" w:rsidRPr="00D14A9A" w:rsidRDefault="00C7350C" w:rsidP="008D0582">
      <w:pPr>
        <w:widowControl/>
        <w:numPr>
          <w:ilvl w:val="0"/>
          <w:numId w:val="53"/>
        </w:numPr>
        <w:suppressAutoHyphens/>
        <w:autoSpaceDE/>
        <w:autoSpaceDN/>
        <w:ind w:left="0" w:firstLine="0"/>
        <w:jc w:val="both"/>
        <w:rPr>
          <w:sz w:val="24"/>
          <w:szCs w:val="24"/>
        </w:rPr>
      </w:pPr>
      <w:r>
        <w:rPr>
          <w:sz w:val="24"/>
          <w:szCs w:val="24"/>
        </w:rPr>
        <w:t>С</w:t>
      </w:r>
      <w:r w:rsidRPr="00D14A9A">
        <w:rPr>
          <w:sz w:val="24"/>
          <w:szCs w:val="24"/>
        </w:rPr>
        <w:t>осудисто-тромбоцитарн</w:t>
      </w:r>
      <w:r>
        <w:rPr>
          <w:sz w:val="24"/>
          <w:szCs w:val="24"/>
        </w:rPr>
        <w:t>ый</w:t>
      </w:r>
      <w:r w:rsidRPr="00D14A9A">
        <w:rPr>
          <w:sz w:val="24"/>
          <w:szCs w:val="24"/>
        </w:rPr>
        <w:t xml:space="preserve"> гемостаз.</w:t>
      </w:r>
    </w:p>
    <w:p w14:paraId="5AD25AFA" w14:textId="77777777" w:rsidR="00C7350C" w:rsidRDefault="00C7350C" w:rsidP="008D0582">
      <w:pPr>
        <w:widowControl/>
        <w:numPr>
          <w:ilvl w:val="0"/>
          <w:numId w:val="53"/>
        </w:numPr>
        <w:suppressAutoHyphens/>
        <w:autoSpaceDE/>
        <w:autoSpaceDN/>
        <w:ind w:left="0" w:firstLine="0"/>
        <w:jc w:val="both"/>
        <w:rPr>
          <w:sz w:val="24"/>
          <w:szCs w:val="24"/>
        </w:rPr>
      </w:pPr>
      <w:r w:rsidRPr="00BB5794">
        <w:rPr>
          <w:sz w:val="24"/>
          <w:szCs w:val="24"/>
        </w:rPr>
        <w:t xml:space="preserve">Коагуляционный гемостаз, его фазы. </w:t>
      </w:r>
      <w:r>
        <w:rPr>
          <w:sz w:val="24"/>
          <w:szCs w:val="24"/>
        </w:rPr>
        <w:t>Плазменные факторы</w:t>
      </w:r>
      <w:r w:rsidRPr="00BB5794">
        <w:rPr>
          <w:sz w:val="24"/>
          <w:szCs w:val="24"/>
        </w:rPr>
        <w:t xml:space="preserve"> свертыва</w:t>
      </w:r>
      <w:r>
        <w:rPr>
          <w:sz w:val="24"/>
          <w:szCs w:val="24"/>
        </w:rPr>
        <w:t>ния.</w:t>
      </w:r>
      <w:r w:rsidRPr="00BB5794">
        <w:rPr>
          <w:sz w:val="24"/>
          <w:szCs w:val="24"/>
        </w:rPr>
        <w:t xml:space="preserve"> </w:t>
      </w:r>
    </w:p>
    <w:p w14:paraId="52F8FD43" w14:textId="77777777" w:rsidR="00C7350C" w:rsidRDefault="00C7350C" w:rsidP="008D0582">
      <w:pPr>
        <w:widowControl/>
        <w:numPr>
          <w:ilvl w:val="0"/>
          <w:numId w:val="53"/>
        </w:numPr>
        <w:suppressAutoHyphens/>
        <w:autoSpaceDE/>
        <w:autoSpaceDN/>
        <w:ind w:left="0" w:firstLine="0"/>
        <w:jc w:val="both"/>
        <w:rPr>
          <w:sz w:val="24"/>
          <w:szCs w:val="24"/>
        </w:rPr>
      </w:pPr>
      <w:r w:rsidRPr="00BB5794">
        <w:rPr>
          <w:sz w:val="24"/>
          <w:szCs w:val="24"/>
        </w:rPr>
        <w:t xml:space="preserve">Внешний и внутренний пути активации </w:t>
      </w:r>
      <w:proofErr w:type="spellStart"/>
      <w:r w:rsidRPr="00BB5794">
        <w:rPr>
          <w:sz w:val="24"/>
          <w:szCs w:val="24"/>
        </w:rPr>
        <w:t>протромбиназы</w:t>
      </w:r>
      <w:proofErr w:type="spellEnd"/>
      <w:r w:rsidRPr="00BB5794">
        <w:rPr>
          <w:sz w:val="24"/>
          <w:szCs w:val="24"/>
        </w:rPr>
        <w:t>.</w:t>
      </w:r>
      <w:r>
        <w:rPr>
          <w:sz w:val="24"/>
          <w:szCs w:val="24"/>
        </w:rPr>
        <w:t xml:space="preserve"> </w:t>
      </w:r>
    </w:p>
    <w:p w14:paraId="56ECE215" w14:textId="54BBA902" w:rsidR="00B16236" w:rsidRDefault="00C7350C" w:rsidP="008D0582">
      <w:pPr>
        <w:widowControl/>
        <w:numPr>
          <w:ilvl w:val="0"/>
          <w:numId w:val="53"/>
        </w:numPr>
        <w:suppressAutoHyphens/>
        <w:autoSpaceDE/>
        <w:autoSpaceDN/>
        <w:ind w:left="0" w:firstLine="0"/>
        <w:jc w:val="both"/>
        <w:rPr>
          <w:sz w:val="24"/>
          <w:szCs w:val="24"/>
        </w:rPr>
      </w:pPr>
      <w:proofErr w:type="spellStart"/>
      <w:r w:rsidRPr="006421DD">
        <w:rPr>
          <w:sz w:val="24"/>
          <w:szCs w:val="24"/>
        </w:rPr>
        <w:t>Противосвертывающая</w:t>
      </w:r>
      <w:proofErr w:type="spellEnd"/>
      <w:r w:rsidRPr="006421DD">
        <w:rPr>
          <w:sz w:val="24"/>
          <w:szCs w:val="24"/>
        </w:rPr>
        <w:t xml:space="preserve"> и </w:t>
      </w:r>
      <w:proofErr w:type="spellStart"/>
      <w:r w:rsidRPr="006421DD">
        <w:rPr>
          <w:sz w:val="24"/>
          <w:szCs w:val="24"/>
        </w:rPr>
        <w:t>фибринолитическая</w:t>
      </w:r>
      <w:proofErr w:type="spellEnd"/>
      <w:r w:rsidRPr="006421DD">
        <w:rPr>
          <w:sz w:val="24"/>
          <w:szCs w:val="24"/>
        </w:rPr>
        <w:t xml:space="preserve"> системы крови. </w:t>
      </w:r>
    </w:p>
    <w:p w14:paraId="215E8B59" w14:textId="77777777" w:rsidR="00B212E2" w:rsidRDefault="00B212E2" w:rsidP="00B212E2">
      <w:pPr>
        <w:widowControl/>
        <w:suppressAutoHyphens/>
        <w:autoSpaceDE/>
        <w:autoSpaceDN/>
        <w:jc w:val="both"/>
        <w:rPr>
          <w:sz w:val="24"/>
          <w:szCs w:val="24"/>
        </w:rPr>
      </w:pPr>
    </w:p>
    <w:p w14:paraId="2FC33A8B" w14:textId="5A56622D" w:rsidR="00B212E2" w:rsidRPr="00B212E2" w:rsidRDefault="00B212E2" w:rsidP="00B212E2">
      <w:pPr>
        <w:widowControl/>
        <w:suppressAutoHyphens/>
        <w:autoSpaceDE/>
        <w:autoSpaceDN/>
        <w:jc w:val="center"/>
        <w:rPr>
          <w:rStyle w:val="markedcontent"/>
          <w:b/>
          <w:sz w:val="28"/>
          <w:szCs w:val="28"/>
        </w:rPr>
      </w:pPr>
      <w:r w:rsidRPr="00B212E2">
        <w:rPr>
          <w:rStyle w:val="markedcontent"/>
          <w:b/>
          <w:sz w:val="28"/>
          <w:szCs w:val="28"/>
        </w:rPr>
        <w:t>Тема: Семинар по физиологии внутренних сред организма</w:t>
      </w:r>
    </w:p>
    <w:p w14:paraId="7B66B35D" w14:textId="77777777" w:rsidR="00B212E2" w:rsidRPr="00B212E2" w:rsidRDefault="00B212E2" w:rsidP="00B212E2">
      <w:pPr>
        <w:widowControl/>
        <w:suppressAutoHyphens/>
        <w:autoSpaceDE/>
        <w:autoSpaceDN/>
        <w:jc w:val="both"/>
        <w:rPr>
          <w:b/>
          <w:sz w:val="24"/>
          <w:szCs w:val="24"/>
        </w:rPr>
      </w:pPr>
      <w:r w:rsidRPr="00B212E2">
        <w:rPr>
          <w:rStyle w:val="markedcontent"/>
          <w:b/>
          <w:sz w:val="24"/>
          <w:szCs w:val="24"/>
        </w:rPr>
        <w:t>Цели занятия</w:t>
      </w:r>
    </w:p>
    <w:p w14:paraId="4F5654C1" w14:textId="77777777" w:rsidR="00B212E2" w:rsidRDefault="00B212E2" w:rsidP="00B212E2">
      <w:pPr>
        <w:widowControl/>
        <w:suppressAutoHyphens/>
        <w:autoSpaceDE/>
        <w:autoSpaceDN/>
        <w:jc w:val="both"/>
        <w:rPr>
          <w:sz w:val="24"/>
          <w:szCs w:val="24"/>
        </w:rPr>
      </w:pPr>
      <w:r>
        <w:rPr>
          <w:rStyle w:val="markedcontent"/>
          <w:sz w:val="24"/>
          <w:szCs w:val="24"/>
        </w:rPr>
        <w:t>1</w:t>
      </w:r>
      <w:r w:rsidRPr="00B212E2">
        <w:rPr>
          <w:rStyle w:val="markedcontent"/>
          <w:sz w:val="24"/>
          <w:szCs w:val="24"/>
        </w:rPr>
        <w:t>. Сформировать общие представления о лимфатической системе и её роли в поддержании</w:t>
      </w:r>
      <w:r>
        <w:rPr>
          <w:sz w:val="24"/>
          <w:szCs w:val="24"/>
        </w:rPr>
        <w:t xml:space="preserve"> </w:t>
      </w:r>
      <w:r w:rsidRPr="00B212E2">
        <w:rPr>
          <w:rStyle w:val="markedcontent"/>
          <w:sz w:val="24"/>
          <w:szCs w:val="24"/>
        </w:rPr>
        <w:t>гомеостаза.</w:t>
      </w:r>
    </w:p>
    <w:p w14:paraId="33731527" w14:textId="77777777" w:rsidR="00B212E2" w:rsidRDefault="00B212E2" w:rsidP="00B212E2">
      <w:pPr>
        <w:widowControl/>
        <w:suppressAutoHyphens/>
        <w:autoSpaceDE/>
        <w:autoSpaceDN/>
        <w:jc w:val="both"/>
        <w:rPr>
          <w:sz w:val="24"/>
          <w:szCs w:val="24"/>
        </w:rPr>
      </w:pPr>
      <w:r>
        <w:rPr>
          <w:rStyle w:val="markedcontent"/>
          <w:sz w:val="24"/>
          <w:szCs w:val="24"/>
        </w:rPr>
        <w:t>2</w:t>
      </w:r>
      <w:r w:rsidRPr="00B212E2">
        <w:rPr>
          <w:rStyle w:val="markedcontent"/>
          <w:sz w:val="24"/>
          <w:szCs w:val="24"/>
        </w:rPr>
        <w:t>. Разобрать вопросы физиологии лимфатической системы на примерах конкретных ситуаций.</w:t>
      </w:r>
    </w:p>
    <w:p w14:paraId="1C8C60D6" w14:textId="77777777" w:rsidR="00B212E2" w:rsidRPr="00B212E2" w:rsidRDefault="00B212E2" w:rsidP="00B212E2">
      <w:pPr>
        <w:widowControl/>
        <w:suppressAutoHyphens/>
        <w:autoSpaceDE/>
        <w:autoSpaceDN/>
        <w:jc w:val="both"/>
        <w:rPr>
          <w:b/>
          <w:sz w:val="24"/>
          <w:szCs w:val="24"/>
        </w:rPr>
      </w:pPr>
      <w:r w:rsidRPr="00B212E2">
        <w:rPr>
          <w:rStyle w:val="markedcontent"/>
          <w:b/>
          <w:sz w:val="24"/>
          <w:szCs w:val="24"/>
        </w:rPr>
        <w:t>Учебная карта занятия</w:t>
      </w:r>
    </w:p>
    <w:p w14:paraId="110B49EB" w14:textId="77777777" w:rsidR="00B212E2" w:rsidRDefault="00B212E2" w:rsidP="00B212E2">
      <w:pPr>
        <w:widowControl/>
        <w:suppressAutoHyphens/>
        <w:autoSpaceDE/>
        <w:autoSpaceDN/>
        <w:jc w:val="both"/>
        <w:rPr>
          <w:sz w:val="24"/>
          <w:szCs w:val="24"/>
        </w:rPr>
      </w:pPr>
      <w:r w:rsidRPr="00B212E2">
        <w:rPr>
          <w:rStyle w:val="markedcontent"/>
          <w:sz w:val="24"/>
          <w:szCs w:val="24"/>
        </w:rPr>
        <w:t xml:space="preserve">При подготовке по теме рекомендуется обратить внимание на </w:t>
      </w:r>
      <w:r>
        <w:rPr>
          <w:rStyle w:val="markedcontent"/>
          <w:sz w:val="24"/>
          <w:szCs w:val="24"/>
        </w:rPr>
        <w:t xml:space="preserve">физиологический </w:t>
      </w:r>
      <w:r w:rsidRPr="00B212E2">
        <w:rPr>
          <w:rStyle w:val="markedcontent"/>
          <w:sz w:val="24"/>
          <w:szCs w:val="24"/>
        </w:rPr>
        <w:t xml:space="preserve">понятийный аппарат: система </w:t>
      </w:r>
      <w:proofErr w:type="spellStart"/>
      <w:r w:rsidRPr="00B212E2">
        <w:rPr>
          <w:rStyle w:val="markedcontent"/>
          <w:sz w:val="24"/>
          <w:szCs w:val="24"/>
        </w:rPr>
        <w:t>лимфообращения</w:t>
      </w:r>
      <w:proofErr w:type="spellEnd"/>
      <w:r w:rsidRPr="00B212E2">
        <w:rPr>
          <w:rStyle w:val="markedcontent"/>
          <w:sz w:val="24"/>
          <w:szCs w:val="24"/>
        </w:rPr>
        <w:t xml:space="preserve">, </w:t>
      </w:r>
      <w:proofErr w:type="gramStart"/>
      <w:r w:rsidRPr="00B212E2">
        <w:rPr>
          <w:rStyle w:val="markedcontent"/>
          <w:sz w:val="24"/>
          <w:szCs w:val="24"/>
        </w:rPr>
        <w:t>Т-</w:t>
      </w:r>
      <w:proofErr w:type="gramEnd"/>
      <w:r w:rsidRPr="00B212E2">
        <w:rPr>
          <w:rStyle w:val="markedcontent"/>
          <w:sz w:val="24"/>
          <w:szCs w:val="24"/>
        </w:rPr>
        <w:t xml:space="preserve"> и В-лимфоциты, </w:t>
      </w:r>
      <w:proofErr w:type="spellStart"/>
      <w:r w:rsidRPr="00B212E2">
        <w:rPr>
          <w:rStyle w:val="markedcontent"/>
          <w:sz w:val="24"/>
          <w:szCs w:val="24"/>
        </w:rPr>
        <w:t>лимфостаз</w:t>
      </w:r>
      <w:proofErr w:type="spellEnd"/>
      <w:r w:rsidRPr="00B212E2">
        <w:rPr>
          <w:rStyle w:val="markedcontent"/>
          <w:sz w:val="24"/>
          <w:szCs w:val="24"/>
        </w:rPr>
        <w:t>.</w:t>
      </w:r>
    </w:p>
    <w:p w14:paraId="2711115A" w14:textId="77777777" w:rsidR="00B212E2" w:rsidRPr="00B212E2" w:rsidRDefault="00B212E2" w:rsidP="00B212E2">
      <w:pPr>
        <w:widowControl/>
        <w:suppressAutoHyphens/>
        <w:autoSpaceDE/>
        <w:autoSpaceDN/>
        <w:jc w:val="both"/>
        <w:rPr>
          <w:b/>
          <w:sz w:val="24"/>
          <w:szCs w:val="24"/>
        </w:rPr>
      </w:pPr>
      <w:r w:rsidRPr="00B212E2">
        <w:rPr>
          <w:rStyle w:val="markedcontent"/>
          <w:b/>
          <w:sz w:val="24"/>
          <w:szCs w:val="24"/>
        </w:rPr>
        <w:t>Вопросы для подготовки по теме:</w:t>
      </w:r>
    </w:p>
    <w:p w14:paraId="5CEFBD2A" w14:textId="77777777" w:rsidR="00B212E2" w:rsidRDefault="00B212E2" w:rsidP="00B212E2">
      <w:pPr>
        <w:widowControl/>
        <w:suppressAutoHyphens/>
        <w:autoSpaceDE/>
        <w:autoSpaceDN/>
        <w:jc w:val="both"/>
        <w:rPr>
          <w:sz w:val="24"/>
          <w:szCs w:val="24"/>
        </w:rPr>
      </w:pPr>
      <w:r w:rsidRPr="00B212E2">
        <w:rPr>
          <w:rStyle w:val="markedcontent"/>
          <w:sz w:val="24"/>
          <w:szCs w:val="24"/>
        </w:rPr>
        <w:t>1. Строение отделов лимфатической системы</w:t>
      </w:r>
    </w:p>
    <w:p w14:paraId="71A3E646" w14:textId="77777777" w:rsidR="00B212E2" w:rsidRDefault="00B212E2" w:rsidP="00B212E2">
      <w:pPr>
        <w:widowControl/>
        <w:suppressAutoHyphens/>
        <w:autoSpaceDE/>
        <w:autoSpaceDN/>
        <w:jc w:val="both"/>
        <w:rPr>
          <w:sz w:val="24"/>
          <w:szCs w:val="24"/>
        </w:rPr>
      </w:pPr>
      <w:r w:rsidRPr="00B212E2">
        <w:rPr>
          <w:rStyle w:val="markedcontent"/>
          <w:sz w:val="24"/>
          <w:szCs w:val="24"/>
        </w:rPr>
        <w:t>2. Анатомические и физиологические особенности лимфатических сосудов</w:t>
      </w:r>
    </w:p>
    <w:p w14:paraId="5853388A" w14:textId="77777777" w:rsidR="00B212E2" w:rsidRDefault="00B212E2" w:rsidP="00B212E2">
      <w:pPr>
        <w:widowControl/>
        <w:suppressAutoHyphens/>
        <w:autoSpaceDE/>
        <w:autoSpaceDN/>
        <w:jc w:val="both"/>
        <w:rPr>
          <w:sz w:val="24"/>
          <w:szCs w:val="24"/>
        </w:rPr>
      </w:pPr>
      <w:r w:rsidRPr="00B212E2">
        <w:rPr>
          <w:rStyle w:val="markedcontent"/>
          <w:sz w:val="24"/>
          <w:szCs w:val="24"/>
        </w:rPr>
        <w:t>3. Механизмы образования и всасывания лимфы</w:t>
      </w:r>
    </w:p>
    <w:p w14:paraId="43148E21" w14:textId="0BACF781" w:rsidR="00B212E2" w:rsidRPr="00C10D9B" w:rsidRDefault="00B212E2" w:rsidP="00B212E2">
      <w:pPr>
        <w:widowControl/>
        <w:suppressAutoHyphens/>
        <w:autoSpaceDE/>
        <w:autoSpaceDN/>
        <w:jc w:val="both"/>
        <w:rPr>
          <w:rStyle w:val="markedcontent"/>
          <w:sz w:val="24"/>
          <w:szCs w:val="24"/>
        </w:rPr>
      </w:pPr>
      <w:r w:rsidRPr="00B212E2">
        <w:rPr>
          <w:rStyle w:val="markedcontent"/>
          <w:sz w:val="24"/>
          <w:szCs w:val="24"/>
        </w:rPr>
        <w:t>4. Физиологические отличия кровеносной и лимфатической систем</w:t>
      </w:r>
    </w:p>
    <w:p w14:paraId="7609C2AA" w14:textId="77777777" w:rsidR="00C10D9B" w:rsidRPr="009F7A01" w:rsidRDefault="00C10D9B" w:rsidP="00C10D9B">
      <w:pPr>
        <w:jc w:val="center"/>
        <w:rPr>
          <w:b/>
          <w:bCs/>
          <w:color w:val="000000"/>
          <w:sz w:val="28"/>
          <w:szCs w:val="28"/>
        </w:rPr>
      </w:pPr>
      <w:r w:rsidRPr="006D50CC">
        <w:rPr>
          <w:sz w:val="28"/>
          <w:szCs w:val="28"/>
        </w:rPr>
        <w:lastRenderedPageBreak/>
        <w:t>Тема:</w:t>
      </w:r>
      <w:r w:rsidRPr="009F7A01">
        <w:rPr>
          <w:b/>
          <w:bCs/>
          <w:sz w:val="28"/>
          <w:szCs w:val="28"/>
        </w:rPr>
        <w:t xml:space="preserve"> </w:t>
      </w:r>
      <w:r w:rsidRPr="009F7A01">
        <w:rPr>
          <w:b/>
          <w:bCs/>
          <w:color w:val="000000"/>
          <w:sz w:val="28"/>
          <w:szCs w:val="28"/>
        </w:rPr>
        <w:t>Эндокринная регуляция функций организма</w:t>
      </w:r>
    </w:p>
    <w:p w14:paraId="6F7DF143" w14:textId="77777777" w:rsidR="00C10D9B" w:rsidRPr="009F7A01" w:rsidRDefault="00C10D9B" w:rsidP="00C10D9B">
      <w:pPr>
        <w:rPr>
          <w:b/>
          <w:bCs/>
          <w:sz w:val="28"/>
          <w:szCs w:val="28"/>
        </w:rPr>
      </w:pPr>
    </w:p>
    <w:p w14:paraId="4D9D7AC5" w14:textId="77777777" w:rsidR="00C10D9B" w:rsidRPr="00842972" w:rsidRDefault="00C10D9B" w:rsidP="00C10D9B">
      <w:pPr>
        <w:jc w:val="both"/>
        <w:rPr>
          <w:b/>
          <w:sz w:val="24"/>
          <w:szCs w:val="24"/>
        </w:rPr>
      </w:pPr>
      <w:r>
        <w:rPr>
          <w:b/>
          <w:sz w:val="24"/>
          <w:szCs w:val="24"/>
        </w:rPr>
        <w:t>Цели занятия</w:t>
      </w:r>
      <w:r w:rsidRPr="00842972">
        <w:rPr>
          <w:b/>
          <w:sz w:val="24"/>
          <w:szCs w:val="24"/>
        </w:rPr>
        <w:t xml:space="preserve"> </w:t>
      </w:r>
    </w:p>
    <w:p w14:paraId="2D7BB2E8" w14:textId="77777777" w:rsidR="00C10D9B" w:rsidRPr="00842972" w:rsidRDefault="00C10D9B" w:rsidP="00C10D9B">
      <w:pPr>
        <w:widowControl/>
        <w:numPr>
          <w:ilvl w:val="0"/>
          <w:numId w:val="56"/>
        </w:numPr>
        <w:suppressAutoHyphens/>
        <w:autoSpaceDE/>
        <w:autoSpaceDN/>
        <w:ind w:left="0" w:hanging="357"/>
        <w:jc w:val="both"/>
        <w:rPr>
          <w:sz w:val="24"/>
          <w:szCs w:val="24"/>
        </w:rPr>
      </w:pPr>
      <w:r w:rsidRPr="00842972">
        <w:rPr>
          <w:sz w:val="24"/>
          <w:szCs w:val="24"/>
        </w:rPr>
        <w:t>Изучить химическую природу, особенности рецепции и механизмы действия гормонов.</w:t>
      </w:r>
    </w:p>
    <w:p w14:paraId="7D8B31DD" w14:textId="77777777" w:rsidR="00C10D9B" w:rsidRDefault="00C10D9B" w:rsidP="00C10D9B">
      <w:pPr>
        <w:widowControl/>
        <w:numPr>
          <w:ilvl w:val="0"/>
          <w:numId w:val="56"/>
        </w:numPr>
        <w:suppressAutoHyphens/>
        <w:autoSpaceDE/>
        <w:autoSpaceDN/>
        <w:ind w:left="0" w:hanging="357"/>
        <w:jc w:val="both"/>
        <w:rPr>
          <w:sz w:val="24"/>
          <w:szCs w:val="24"/>
        </w:rPr>
      </w:pPr>
      <w:r w:rsidRPr="00842972">
        <w:rPr>
          <w:sz w:val="24"/>
          <w:szCs w:val="24"/>
        </w:rPr>
        <w:t>Изучить принципы эндокринной регуляции функций организма.</w:t>
      </w:r>
    </w:p>
    <w:p w14:paraId="6004E557" w14:textId="77777777" w:rsidR="00C10D9B" w:rsidRPr="00484925" w:rsidRDefault="00C10D9B" w:rsidP="00C10D9B">
      <w:pPr>
        <w:jc w:val="both"/>
        <w:rPr>
          <w:sz w:val="24"/>
          <w:szCs w:val="24"/>
        </w:rPr>
      </w:pPr>
    </w:p>
    <w:p w14:paraId="36DF36C3" w14:textId="77777777" w:rsidR="00C10D9B" w:rsidRPr="00842972" w:rsidRDefault="00C10D9B" w:rsidP="00C10D9B">
      <w:pPr>
        <w:jc w:val="both"/>
        <w:rPr>
          <w:b/>
          <w:sz w:val="24"/>
          <w:szCs w:val="24"/>
        </w:rPr>
      </w:pPr>
      <w:r w:rsidRPr="00842972">
        <w:rPr>
          <w:b/>
          <w:sz w:val="24"/>
          <w:szCs w:val="24"/>
        </w:rPr>
        <w:t>Учебная карта занятия</w:t>
      </w:r>
    </w:p>
    <w:p w14:paraId="2C44AFDB" w14:textId="77777777" w:rsidR="00C10D9B" w:rsidRDefault="00C10D9B" w:rsidP="00C10D9B">
      <w:pPr>
        <w:ind w:firstLine="709"/>
        <w:jc w:val="both"/>
        <w:rPr>
          <w:sz w:val="24"/>
          <w:szCs w:val="24"/>
        </w:rPr>
      </w:pPr>
      <w:r>
        <w:rPr>
          <w:sz w:val="24"/>
          <w:szCs w:val="24"/>
        </w:rPr>
        <w:t xml:space="preserve">Для освоения учебного материала по теме рекомендуется сформулировать </w:t>
      </w:r>
      <w:r w:rsidRPr="00842972">
        <w:rPr>
          <w:sz w:val="24"/>
          <w:szCs w:val="24"/>
        </w:rPr>
        <w:t>основные механизмы действия гормонов на клетку-мишень</w:t>
      </w:r>
      <w:r>
        <w:rPr>
          <w:sz w:val="24"/>
          <w:szCs w:val="24"/>
        </w:rPr>
        <w:t xml:space="preserve">, выделить </w:t>
      </w:r>
      <w:r w:rsidRPr="00842972">
        <w:rPr>
          <w:sz w:val="24"/>
          <w:szCs w:val="24"/>
        </w:rPr>
        <w:t>основные пути действия гормонов на органы и ткани.</w:t>
      </w:r>
      <w:r>
        <w:rPr>
          <w:sz w:val="24"/>
          <w:szCs w:val="24"/>
        </w:rPr>
        <w:t xml:space="preserve"> </w:t>
      </w:r>
      <w:r w:rsidRPr="00685550">
        <w:rPr>
          <w:sz w:val="24"/>
          <w:szCs w:val="24"/>
        </w:rPr>
        <w:t>Изучить функции желез внутренней секреции.</w:t>
      </w:r>
      <w:r>
        <w:rPr>
          <w:sz w:val="24"/>
          <w:szCs w:val="24"/>
        </w:rPr>
        <w:t xml:space="preserve"> </w:t>
      </w:r>
      <w:r w:rsidRPr="00685550">
        <w:rPr>
          <w:sz w:val="24"/>
          <w:szCs w:val="24"/>
        </w:rPr>
        <w:t>Сформировать представления о гормональной регуляции уровня глюкозы и уровня кальция в крови человека.</w:t>
      </w:r>
    </w:p>
    <w:p w14:paraId="621B364E" w14:textId="77777777" w:rsidR="00C10D9B" w:rsidRPr="00842972" w:rsidRDefault="00C10D9B" w:rsidP="00C10D9B">
      <w:pPr>
        <w:ind w:firstLine="709"/>
        <w:jc w:val="both"/>
        <w:rPr>
          <w:sz w:val="24"/>
          <w:szCs w:val="24"/>
        </w:rPr>
      </w:pPr>
    </w:p>
    <w:p w14:paraId="48FF2EB2" w14:textId="77777777" w:rsidR="00C10D9B" w:rsidRPr="00FF4618" w:rsidRDefault="00C10D9B" w:rsidP="00C10D9B">
      <w:pPr>
        <w:jc w:val="both"/>
        <w:rPr>
          <w:b/>
          <w:sz w:val="24"/>
          <w:szCs w:val="24"/>
        </w:rPr>
      </w:pPr>
      <w:r w:rsidRPr="00FF4618">
        <w:rPr>
          <w:b/>
          <w:sz w:val="24"/>
          <w:szCs w:val="24"/>
        </w:rPr>
        <w:t xml:space="preserve">Вопросы для </w:t>
      </w:r>
      <w:r>
        <w:rPr>
          <w:b/>
          <w:sz w:val="24"/>
          <w:szCs w:val="24"/>
        </w:rPr>
        <w:t>подготовки по теме</w:t>
      </w:r>
    </w:p>
    <w:p w14:paraId="00AF2CC6" w14:textId="77777777" w:rsidR="00C10D9B" w:rsidRPr="00685550" w:rsidRDefault="00C10D9B" w:rsidP="00C10D9B">
      <w:pPr>
        <w:pStyle w:val="1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685550">
        <w:rPr>
          <w:rFonts w:ascii="Times New Roman" w:hAnsi="Times New Roman" w:cs="Times New Roman"/>
          <w:sz w:val="24"/>
          <w:szCs w:val="24"/>
        </w:rPr>
        <w:t xml:space="preserve">Классификация гормонов. Типы синтеза и механизмы секреции гормонов. Особенности </w:t>
      </w:r>
      <w:r>
        <w:rPr>
          <w:rFonts w:ascii="Times New Roman" w:hAnsi="Times New Roman" w:cs="Times New Roman"/>
          <w:sz w:val="24"/>
          <w:szCs w:val="24"/>
        </w:rPr>
        <w:t>т</w:t>
      </w:r>
      <w:r w:rsidRPr="00685550">
        <w:rPr>
          <w:rFonts w:ascii="Times New Roman" w:hAnsi="Times New Roman" w:cs="Times New Roman"/>
          <w:sz w:val="24"/>
          <w:szCs w:val="24"/>
        </w:rPr>
        <w:t xml:space="preserve">ранспорта и рецепции различных гормонов. Виды действия гормонов на клетку (метаболическое, реактогенное и т.д.). </w:t>
      </w:r>
    </w:p>
    <w:p w14:paraId="5B554DB1" w14:textId="77777777" w:rsidR="00C10D9B" w:rsidRPr="00685550" w:rsidRDefault="00C10D9B" w:rsidP="00C10D9B">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4. Механизмы действия стероидных и нестероидных гормонов. Роль вторичных посредников в передаче сигнала.</w:t>
      </w:r>
    </w:p>
    <w:p w14:paraId="72926E1E" w14:textId="77777777" w:rsidR="00C10D9B" w:rsidRPr="00685550" w:rsidRDefault="00C10D9B" w:rsidP="00C10D9B">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5. Гипоталамо-</w:t>
      </w:r>
      <w:proofErr w:type="spellStart"/>
      <w:r w:rsidRPr="00685550">
        <w:rPr>
          <w:rFonts w:ascii="Times New Roman" w:hAnsi="Times New Roman" w:cs="Times New Roman"/>
          <w:sz w:val="24"/>
          <w:szCs w:val="24"/>
        </w:rPr>
        <w:t>аденогипофизарная</w:t>
      </w:r>
      <w:proofErr w:type="spellEnd"/>
      <w:r w:rsidRPr="00685550">
        <w:rPr>
          <w:rFonts w:ascii="Times New Roman" w:hAnsi="Times New Roman" w:cs="Times New Roman"/>
          <w:sz w:val="24"/>
          <w:szCs w:val="24"/>
        </w:rPr>
        <w:t xml:space="preserve"> система. </w:t>
      </w:r>
      <w:proofErr w:type="spellStart"/>
      <w:r w:rsidRPr="00685550">
        <w:rPr>
          <w:rFonts w:ascii="Times New Roman" w:hAnsi="Times New Roman" w:cs="Times New Roman"/>
          <w:sz w:val="24"/>
          <w:szCs w:val="24"/>
        </w:rPr>
        <w:t>Нейрогормоны</w:t>
      </w:r>
      <w:proofErr w:type="spellEnd"/>
      <w:r w:rsidRPr="00685550">
        <w:rPr>
          <w:rFonts w:ascii="Times New Roman" w:hAnsi="Times New Roman" w:cs="Times New Roman"/>
          <w:sz w:val="24"/>
          <w:szCs w:val="24"/>
        </w:rPr>
        <w:t xml:space="preserve"> гипоталамуса, </w:t>
      </w:r>
      <w:proofErr w:type="gramStart"/>
      <w:r w:rsidRPr="00685550">
        <w:rPr>
          <w:rFonts w:ascii="Times New Roman" w:hAnsi="Times New Roman" w:cs="Times New Roman"/>
          <w:sz w:val="24"/>
          <w:szCs w:val="24"/>
        </w:rPr>
        <w:t>активирующие</w:t>
      </w:r>
      <w:proofErr w:type="gramEnd"/>
      <w:r w:rsidRPr="00685550">
        <w:rPr>
          <w:rFonts w:ascii="Times New Roman" w:hAnsi="Times New Roman" w:cs="Times New Roman"/>
          <w:sz w:val="24"/>
          <w:szCs w:val="24"/>
        </w:rPr>
        <w:t xml:space="preserve"> или тормозящие секрецию гипофизарных гормонов. Гормоны </w:t>
      </w:r>
      <w:proofErr w:type="spellStart"/>
      <w:r w:rsidRPr="00685550">
        <w:rPr>
          <w:rFonts w:ascii="Times New Roman" w:hAnsi="Times New Roman" w:cs="Times New Roman"/>
          <w:sz w:val="24"/>
          <w:szCs w:val="24"/>
        </w:rPr>
        <w:t>аденогипофиза</w:t>
      </w:r>
      <w:proofErr w:type="spellEnd"/>
      <w:r w:rsidRPr="00685550">
        <w:rPr>
          <w:rFonts w:ascii="Times New Roman" w:hAnsi="Times New Roman" w:cs="Times New Roman"/>
          <w:sz w:val="24"/>
          <w:szCs w:val="24"/>
        </w:rPr>
        <w:t>, их роль в регуляции функций организма.</w:t>
      </w:r>
    </w:p>
    <w:p w14:paraId="76977300" w14:textId="77777777" w:rsidR="00C10D9B" w:rsidRPr="00685550" w:rsidRDefault="00C10D9B" w:rsidP="00C10D9B">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6. Гипоталамо-</w:t>
      </w:r>
      <w:proofErr w:type="spellStart"/>
      <w:r w:rsidRPr="00685550">
        <w:rPr>
          <w:rFonts w:ascii="Times New Roman" w:hAnsi="Times New Roman" w:cs="Times New Roman"/>
          <w:sz w:val="24"/>
          <w:szCs w:val="24"/>
        </w:rPr>
        <w:t>нейрогипофизарная</w:t>
      </w:r>
      <w:proofErr w:type="spellEnd"/>
      <w:r w:rsidRPr="00685550">
        <w:rPr>
          <w:rFonts w:ascii="Times New Roman" w:hAnsi="Times New Roman" w:cs="Times New Roman"/>
          <w:sz w:val="24"/>
          <w:szCs w:val="24"/>
        </w:rPr>
        <w:t xml:space="preserve"> система. Гормоны задней доли гипофиза, механизмы их действия на клетки-мишени.</w:t>
      </w:r>
    </w:p>
    <w:p w14:paraId="2B23BBD1" w14:textId="77777777" w:rsidR="00C10D9B" w:rsidRDefault="00C10D9B" w:rsidP="00C10D9B">
      <w:pPr>
        <w:pStyle w:val="12"/>
        <w:spacing w:after="0" w:line="240" w:lineRule="auto"/>
        <w:ind w:left="0"/>
        <w:jc w:val="both"/>
        <w:rPr>
          <w:rFonts w:ascii="Times New Roman" w:hAnsi="Times New Roman" w:cs="Times New Roman"/>
          <w:sz w:val="24"/>
          <w:szCs w:val="24"/>
        </w:rPr>
      </w:pPr>
      <w:r w:rsidRPr="00685550">
        <w:rPr>
          <w:rFonts w:ascii="Times New Roman" w:hAnsi="Times New Roman" w:cs="Times New Roman"/>
          <w:sz w:val="24"/>
          <w:szCs w:val="24"/>
        </w:rPr>
        <w:t xml:space="preserve">8. Гормоны щитовидной железы, их влияние на обмен веществ и функции организма. Механизм и регуляция образования йодсодержащих гормонов. </w:t>
      </w:r>
    </w:p>
    <w:p w14:paraId="14E8FB4C" w14:textId="77777777" w:rsidR="00C10D9B" w:rsidRPr="00685550" w:rsidRDefault="00C10D9B" w:rsidP="00C10D9B">
      <w:pPr>
        <w:pStyle w:val="12"/>
        <w:spacing w:after="0" w:line="240" w:lineRule="auto"/>
        <w:ind w:left="0"/>
        <w:jc w:val="both"/>
        <w:rPr>
          <w:rFonts w:ascii="Times New Roman" w:hAnsi="Times New Roman" w:cs="Times New Roman"/>
          <w:sz w:val="24"/>
          <w:szCs w:val="24"/>
        </w:rPr>
      </w:pPr>
    </w:p>
    <w:p w14:paraId="48FD5931" w14:textId="77777777" w:rsidR="00C10D9B" w:rsidRPr="00842972" w:rsidRDefault="00C10D9B" w:rsidP="00C10D9B">
      <w:pPr>
        <w:jc w:val="both"/>
        <w:rPr>
          <w:b/>
          <w:sz w:val="24"/>
          <w:szCs w:val="24"/>
        </w:rPr>
      </w:pPr>
      <w:r w:rsidRPr="00842972">
        <w:rPr>
          <w:b/>
          <w:sz w:val="24"/>
          <w:szCs w:val="24"/>
        </w:rPr>
        <w:t>Вопросы по теме д</w:t>
      </w:r>
      <w:r>
        <w:rPr>
          <w:b/>
          <w:sz w:val="24"/>
          <w:szCs w:val="24"/>
        </w:rPr>
        <w:t xml:space="preserve">ля самостоятельного изучения </w:t>
      </w:r>
      <w:proofErr w:type="gramStart"/>
      <w:r>
        <w:rPr>
          <w:b/>
          <w:sz w:val="24"/>
          <w:szCs w:val="24"/>
        </w:rPr>
        <w:t>обучающимися</w:t>
      </w:r>
      <w:proofErr w:type="gramEnd"/>
    </w:p>
    <w:p w14:paraId="3A538AB0" w14:textId="77777777" w:rsidR="00C10D9B" w:rsidRPr="00685550" w:rsidRDefault="00C10D9B" w:rsidP="00C10D9B">
      <w:pPr>
        <w:rPr>
          <w:sz w:val="24"/>
          <w:szCs w:val="24"/>
        </w:rPr>
      </w:pPr>
      <w:r>
        <w:rPr>
          <w:sz w:val="24"/>
          <w:szCs w:val="24"/>
        </w:rPr>
        <w:t>1.</w:t>
      </w:r>
      <w:r w:rsidRPr="00685550">
        <w:rPr>
          <w:sz w:val="24"/>
          <w:szCs w:val="24"/>
        </w:rPr>
        <w:t xml:space="preserve"> Эндокринная функция поджелудочной железы</w:t>
      </w:r>
      <w:r w:rsidRPr="00685550">
        <w:rPr>
          <w:sz w:val="24"/>
          <w:szCs w:val="24"/>
        </w:rPr>
        <w:tab/>
      </w:r>
      <w:r w:rsidRPr="00685550">
        <w:rPr>
          <w:sz w:val="24"/>
          <w:szCs w:val="24"/>
        </w:rPr>
        <w:tab/>
      </w:r>
      <w:r w:rsidRPr="00685550">
        <w:rPr>
          <w:sz w:val="24"/>
          <w:szCs w:val="24"/>
        </w:rPr>
        <w:tab/>
      </w:r>
      <w:r w:rsidRPr="00685550">
        <w:rPr>
          <w:sz w:val="24"/>
          <w:szCs w:val="24"/>
        </w:rPr>
        <w:tab/>
      </w:r>
      <w:r w:rsidRPr="00685550">
        <w:rPr>
          <w:sz w:val="24"/>
          <w:szCs w:val="24"/>
        </w:rPr>
        <w:tab/>
      </w:r>
    </w:p>
    <w:p w14:paraId="31FC4C44" w14:textId="77777777" w:rsidR="00C10D9B" w:rsidRPr="00685550" w:rsidRDefault="00C10D9B" w:rsidP="00C10D9B">
      <w:pPr>
        <w:rPr>
          <w:sz w:val="24"/>
          <w:szCs w:val="24"/>
        </w:rPr>
      </w:pPr>
      <w:r>
        <w:rPr>
          <w:sz w:val="24"/>
          <w:szCs w:val="24"/>
        </w:rPr>
        <w:t xml:space="preserve">2. </w:t>
      </w:r>
      <w:r w:rsidRPr="00685550">
        <w:rPr>
          <w:sz w:val="24"/>
          <w:szCs w:val="24"/>
        </w:rPr>
        <w:t>Функции гормонов коркового вещества надпочечников</w:t>
      </w:r>
      <w:r w:rsidRPr="00685550">
        <w:rPr>
          <w:sz w:val="24"/>
          <w:szCs w:val="24"/>
        </w:rPr>
        <w:tab/>
      </w:r>
      <w:r w:rsidRPr="00685550">
        <w:rPr>
          <w:sz w:val="24"/>
          <w:szCs w:val="24"/>
        </w:rPr>
        <w:tab/>
      </w:r>
      <w:r w:rsidRPr="00685550">
        <w:rPr>
          <w:sz w:val="24"/>
          <w:szCs w:val="24"/>
        </w:rPr>
        <w:tab/>
      </w:r>
      <w:r w:rsidRPr="00685550">
        <w:rPr>
          <w:sz w:val="24"/>
          <w:szCs w:val="24"/>
        </w:rPr>
        <w:tab/>
      </w:r>
      <w:r w:rsidRPr="00685550">
        <w:rPr>
          <w:sz w:val="24"/>
          <w:szCs w:val="24"/>
        </w:rPr>
        <w:tab/>
      </w:r>
    </w:p>
    <w:p w14:paraId="3706ADBC" w14:textId="77777777" w:rsidR="00C10D9B" w:rsidRDefault="00C10D9B" w:rsidP="00C10D9B">
      <w:pPr>
        <w:rPr>
          <w:sz w:val="24"/>
          <w:szCs w:val="24"/>
        </w:rPr>
      </w:pPr>
      <w:r w:rsidRPr="00685550">
        <w:rPr>
          <w:sz w:val="24"/>
          <w:szCs w:val="24"/>
        </w:rPr>
        <w:t>3. Функции гормонов мозгового вещества надпочечников</w:t>
      </w:r>
    </w:p>
    <w:p w14:paraId="1643E7C1" w14:textId="77777777" w:rsidR="00C10D9B" w:rsidRDefault="00C10D9B" w:rsidP="00C10D9B">
      <w:pPr>
        <w:rPr>
          <w:sz w:val="24"/>
          <w:szCs w:val="24"/>
        </w:rPr>
      </w:pPr>
      <w:r w:rsidRPr="00386687">
        <w:rPr>
          <w:sz w:val="24"/>
          <w:szCs w:val="24"/>
        </w:rPr>
        <w:t xml:space="preserve">4. Гормональная регуляция уровня кальция в крови. Роль </w:t>
      </w:r>
      <w:proofErr w:type="spellStart"/>
      <w:r w:rsidRPr="00386687">
        <w:rPr>
          <w:sz w:val="24"/>
          <w:szCs w:val="24"/>
        </w:rPr>
        <w:t>кальцитонина</w:t>
      </w:r>
      <w:proofErr w:type="spellEnd"/>
      <w:r w:rsidRPr="00386687">
        <w:rPr>
          <w:sz w:val="24"/>
          <w:szCs w:val="24"/>
        </w:rPr>
        <w:t xml:space="preserve">, </w:t>
      </w:r>
      <w:proofErr w:type="spellStart"/>
      <w:r w:rsidRPr="00386687">
        <w:rPr>
          <w:sz w:val="24"/>
          <w:szCs w:val="24"/>
        </w:rPr>
        <w:t>паратирина</w:t>
      </w:r>
      <w:proofErr w:type="spellEnd"/>
      <w:r w:rsidRPr="00386687">
        <w:rPr>
          <w:sz w:val="24"/>
          <w:szCs w:val="24"/>
        </w:rPr>
        <w:t xml:space="preserve">, </w:t>
      </w:r>
      <w:proofErr w:type="spellStart"/>
      <w:r w:rsidRPr="00386687">
        <w:rPr>
          <w:sz w:val="24"/>
          <w:szCs w:val="24"/>
        </w:rPr>
        <w:t>кальцитриола</w:t>
      </w:r>
      <w:proofErr w:type="spellEnd"/>
      <w:r w:rsidRPr="00386687">
        <w:rPr>
          <w:sz w:val="24"/>
          <w:szCs w:val="24"/>
        </w:rPr>
        <w:t>.</w:t>
      </w:r>
    </w:p>
    <w:p w14:paraId="461EA484" w14:textId="77777777" w:rsidR="00C10D9B" w:rsidRDefault="00C10D9B" w:rsidP="00C10D9B">
      <w:pPr>
        <w:rPr>
          <w:sz w:val="24"/>
          <w:szCs w:val="24"/>
        </w:rPr>
      </w:pPr>
    </w:p>
    <w:p w14:paraId="209A27C8" w14:textId="77777777" w:rsidR="00C10D9B" w:rsidRDefault="00C10D9B" w:rsidP="00C10D9B">
      <w:pPr>
        <w:rPr>
          <w:sz w:val="24"/>
          <w:szCs w:val="24"/>
        </w:rPr>
      </w:pPr>
      <w:r>
        <w:rPr>
          <w:b/>
          <w:sz w:val="24"/>
          <w:szCs w:val="24"/>
        </w:rPr>
        <w:t>Задания для самостоятельной работы</w:t>
      </w:r>
    </w:p>
    <w:p w14:paraId="54F4F69A" w14:textId="77777777" w:rsidR="00C10D9B" w:rsidRDefault="00C10D9B" w:rsidP="00C10D9B">
      <w:pPr>
        <w:rPr>
          <w:sz w:val="24"/>
          <w:szCs w:val="24"/>
        </w:rPr>
      </w:pPr>
      <w:r>
        <w:rPr>
          <w:sz w:val="24"/>
          <w:szCs w:val="24"/>
        </w:rPr>
        <w:t>1. Составить схему, отражающую механизм действия нестероидных и стероидных гормонов.</w:t>
      </w:r>
    </w:p>
    <w:p w14:paraId="54A54EB5" w14:textId="77777777" w:rsidR="00C10D9B" w:rsidRDefault="00C10D9B" w:rsidP="00C10D9B">
      <w:pPr>
        <w:rPr>
          <w:sz w:val="24"/>
          <w:szCs w:val="24"/>
        </w:rPr>
      </w:pPr>
      <w:r>
        <w:rPr>
          <w:sz w:val="24"/>
          <w:szCs w:val="24"/>
        </w:rPr>
        <w:t xml:space="preserve">2. Заполнить таблицу для гормонов и </w:t>
      </w:r>
      <w:proofErr w:type="spellStart"/>
      <w:r>
        <w:rPr>
          <w:sz w:val="24"/>
          <w:szCs w:val="24"/>
        </w:rPr>
        <w:t>гормоноподобных</w:t>
      </w:r>
      <w:proofErr w:type="spellEnd"/>
      <w:r>
        <w:rPr>
          <w:sz w:val="24"/>
          <w:szCs w:val="24"/>
        </w:rPr>
        <w:t xml:space="preserve"> веществ</w:t>
      </w:r>
    </w:p>
    <w:tbl>
      <w:tblPr>
        <w:tblStyle w:val="aa"/>
        <w:tblW w:w="0" w:type="auto"/>
        <w:tblLook w:val="04A0" w:firstRow="1" w:lastRow="0" w:firstColumn="1" w:lastColumn="0" w:noHBand="0" w:noVBand="1"/>
      </w:tblPr>
      <w:tblGrid>
        <w:gridCol w:w="2129"/>
        <w:gridCol w:w="1869"/>
        <w:gridCol w:w="1869"/>
        <w:gridCol w:w="1869"/>
        <w:gridCol w:w="1869"/>
      </w:tblGrid>
      <w:tr w:rsidR="00C10D9B" w14:paraId="092104FA" w14:textId="77777777" w:rsidTr="00F31CD1">
        <w:tc>
          <w:tcPr>
            <w:tcW w:w="1869" w:type="dxa"/>
          </w:tcPr>
          <w:p w14:paraId="64C94AA5" w14:textId="77777777" w:rsidR="00C10D9B" w:rsidRDefault="00C10D9B" w:rsidP="00F31CD1">
            <w:pPr>
              <w:rPr>
                <w:sz w:val="24"/>
                <w:szCs w:val="24"/>
              </w:rPr>
            </w:pPr>
            <w:r>
              <w:rPr>
                <w:sz w:val="24"/>
                <w:szCs w:val="24"/>
              </w:rPr>
              <w:t>Название гормона, место выработки, химическая природа</w:t>
            </w:r>
          </w:p>
        </w:tc>
        <w:tc>
          <w:tcPr>
            <w:tcW w:w="1869" w:type="dxa"/>
          </w:tcPr>
          <w:p w14:paraId="1941946E" w14:textId="77777777" w:rsidR="00C10D9B" w:rsidRDefault="00C10D9B" w:rsidP="00F31CD1">
            <w:pPr>
              <w:rPr>
                <w:sz w:val="24"/>
                <w:szCs w:val="24"/>
              </w:rPr>
            </w:pPr>
            <w:r>
              <w:rPr>
                <w:sz w:val="24"/>
                <w:szCs w:val="24"/>
              </w:rPr>
              <w:t>Влияние гормона на работу внутренних органов и обмен веществ</w:t>
            </w:r>
          </w:p>
        </w:tc>
        <w:tc>
          <w:tcPr>
            <w:tcW w:w="1869" w:type="dxa"/>
          </w:tcPr>
          <w:p w14:paraId="03E7F670" w14:textId="77777777" w:rsidR="00C10D9B" w:rsidRDefault="00C10D9B" w:rsidP="00F31CD1">
            <w:pPr>
              <w:rPr>
                <w:sz w:val="24"/>
                <w:szCs w:val="24"/>
              </w:rPr>
            </w:pPr>
            <w:r>
              <w:rPr>
                <w:sz w:val="24"/>
                <w:szCs w:val="24"/>
              </w:rPr>
              <w:t>Регуляция секреции гормона</w:t>
            </w:r>
          </w:p>
        </w:tc>
        <w:tc>
          <w:tcPr>
            <w:tcW w:w="1869" w:type="dxa"/>
          </w:tcPr>
          <w:p w14:paraId="74E5DC2F" w14:textId="77777777" w:rsidR="00C10D9B" w:rsidRDefault="00C10D9B" w:rsidP="00F31CD1">
            <w:pPr>
              <w:rPr>
                <w:sz w:val="24"/>
                <w:szCs w:val="24"/>
              </w:rPr>
            </w:pPr>
            <w:r>
              <w:rPr>
                <w:sz w:val="24"/>
                <w:szCs w:val="24"/>
              </w:rPr>
              <w:t>Симптомы гиперфункции</w:t>
            </w:r>
          </w:p>
        </w:tc>
        <w:tc>
          <w:tcPr>
            <w:tcW w:w="1869" w:type="dxa"/>
          </w:tcPr>
          <w:p w14:paraId="313CEB70" w14:textId="77777777" w:rsidR="00C10D9B" w:rsidRDefault="00C10D9B" w:rsidP="00F31CD1">
            <w:pPr>
              <w:rPr>
                <w:sz w:val="24"/>
                <w:szCs w:val="24"/>
              </w:rPr>
            </w:pPr>
            <w:r>
              <w:rPr>
                <w:sz w:val="24"/>
                <w:szCs w:val="24"/>
              </w:rPr>
              <w:t>Симптомы гипофункции</w:t>
            </w:r>
          </w:p>
        </w:tc>
      </w:tr>
      <w:tr w:rsidR="00C10D9B" w14:paraId="3AB71930" w14:textId="77777777" w:rsidTr="00F31CD1">
        <w:tc>
          <w:tcPr>
            <w:tcW w:w="1869" w:type="dxa"/>
          </w:tcPr>
          <w:p w14:paraId="52C8A3C4" w14:textId="77777777" w:rsidR="00C10D9B" w:rsidRPr="006C6903" w:rsidRDefault="00C10D9B" w:rsidP="00F31CD1">
            <w:pPr>
              <w:rPr>
                <w:sz w:val="24"/>
                <w:szCs w:val="24"/>
              </w:rPr>
            </w:pPr>
            <w:proofErr w:type="spellStart"/>
            <w:r>
              <w:rPr>
                <w:sz w:val="24"/>
                <w:szCs w:val="24"/>
              </w:rPr>
              <w:t>Соматотропин</w:t>
            </w:r>
            <w:proofErr w:type="spellEnd"/>
          </w:p>
        </w:tc>
        <w:tc>
          <w:tcPr>
            <w:tcW w:w="1869" w:type="dxa"/>
          </w:tcPr>
          <w:p w14:paraId="763F71D6" w14:textId="77777777" w:rsidR="00C10D9B" w:rsidRDefault="00C10D9B" w:rsidP="00F31CD1">
            <w:pPr>
              <w:rPr>
                <w:sz w:val="24"/>
                <w:szCs w:val="24"/>
              </w:rPr>
            </w:pPr>
          </w:p>
        </w:tc>
        <w:tc>
          <w:tcPr>
            <w:tcW w:w="1869" w:type="dxa"/>
          </w:tcPr>
          <w:p w14:paraId="7AFF2490" w14:textId="77777777" w:rsidR="00C10D9B" w:rsidRDefault="00C10D9B" w:rsidP="00F31CD1">
            <w:pPr>
              <w:rPr>
                <w:sz w:val="24"/>
                <w:szCs w:val="24"/>
              </w:rPr>
            </w:pPr>
          </w:p>
        </w:tc>
        <w:tc>
          <w:tcPr>
            <w:tcW w:w="1869" w:type="dxa"/>
          </w:tcPr>
          <w:p w14:paraId="292A920A" w14:textId="77777777" w:rsidR="00C10D9B" w:rsidRDefault="00C10D9B" w:rsidP="00F31CD1">
            <w:pPr>
              <w:rPr>
                <w:sz w:val="24"/>
                <w:szCs w:val="24"/>
              </w:rPr>
            </w:pPr>
          </w:p>
        </w:tc>
        <w:tc>
          <w:tcPr>
            <w:tcW w:w="1869" w:type="dxa"/>
          </w:tcPr>
          <w:p w14:paraId="6131487F" w14:textId="77777777" w:rsidR="00C10D9B" w:rsidRDefault="00C10D9B" w:rsidP="00F31CD1">
            <w:pPr>
              <w:rPr>
                <w:sz w:val="24"/>
                <w:szCs w:val="24"/>
              </w:rPr>
            </w:pPr>
          </w:p>
        </w:tc>
      </w:tr>
      <w:tr w:rsidR="00C10D9B" w14:paraId="20248104" w14:textId="77777777" w:rsidTr="00F31CD1">
        <w:tc>
          <w:tcPr>
            <w:tcW w:w="1869" w:type="dxa"/>
          </w:tcPr>
          <w:p w14:paraId="1D4E133E" w14:textId="77777777" w:rsidR="00C10D9B" w:rsidRDefault="00C10D9B" w:rsidP="00F31CD1">
            <w:pPr>
              <w:rPr>
                <w:sz w:val="24"/>
                <w:szCs w:val="24"/>
              </w:rPr>
            </w:pPr>
            <w:r>
              <w:rPr>
                <w:sz w:val="24"/>
                <w:szCs w:val="24"/>
              </w:rPr>
              <w:t>Кортикотропин</w:t>
            </w:r>
          </w:p>
        </w:tc>
        <w:tc>
          <w:tcPr>
            <w:tcW w:w="1869" w:type="dxa"/>
          </w:tcPr>
          <w:p w14:paraId="5744EBF7" w14:textId="77777777" w:rsidR="00C10D9B" w:rsidRDefault="00C10D9B" w:rsidP="00F31CD1">
            <w:pPr>
              <w:rPr>
                <w:sz w:val="24"/>
                <w:szCs w:val="24"/>
              </w:rPr>
            </w:pPr>
          </w:p>
        </w:tc>
        <w:tc>
          <w:tcPr>
            <w:tcW w:w="1869" w:type="dxa"/>
          </w:tcPr>
          <w:p w14:paraId="0A1D56A6" w14:textId="77777777" w:rsidR="00C10D9B" w:rsidRDefault="00C10D9B" w:rsidP="00F31CD1">
            <w:pPr>
              <w:rPr>
                <w:sz w:val="24"/>
                <w:szCs w:val="24"/>
              </w:rPr>
            </w:pPr>
          </w:p>
        </w:tc>
        <w:tc>
          <w:tcPr>
            <w:tcW w:w="1869" w:type="dxa"/>
          </w:tcPr>
          <w:p w14:paraId="2291D1B5" w14:textId="77777777" w:rsidR="00C10D9B" w:rsidRDefault="00C10D9B" w:rsidP="00F31CD1">
            <w:pPr>
              <w:rPr>
                <w:sz w:val="24"/>
                <w:szCs w:val="24"/>
              </w:rPr>
            </w:pPr>
          </w:p>
        </w:tc>
        <w:tc>
          <w:tcPr>
            <w:tcW w:w="1869" w:type="dxa"/>
          </w:tcPr>
          <w:p w14:paraId="4F26D775" w14:textId="77777777" w:rsidR="00C10D9B" w:rsidRDefault="00C10D9B" w:rsidP="00F31CD1">
            <w:pPr>
              <w:rPr>
                <w:sz w:val="24"/>
                <w:szCs w:val="24"/>
              </w:rPr>
            </w:pPr>
          </w:p>
        </w:tc>
      </w:tr>
      <w:tr w:rsidR="00C10D9B" w14:paraId="42EB8D68" w14:textId="77777777" w:rsidTr="00F31CD1">
        <w:tc>
          <w:tcPr>
            <w:tcW w:w="1869" w:type="dxa"/>
          </w:tcPr>
          <w:p w14:paraId="3376444E" w14:textId="77777777" w:rsidR="00C10D9B" w:rsidRDefault="00C10D9B" w:rsidP="00F31CD1">
            <w:pPr>
              <w:rPr>
                <w:sz w:val="24"/>
                <w:szCs w:val="24"/>
              </w:rPr>
            </w:pPr>
            <w:proofErr w:type="spellStart"/>
            <w:r>
              <w:rPr>
                <w:sz w:val="24"/>
                <w:szCs w:val="24"/>
              </w:rPr>
              <w:t>Тиреотропин</w:t>
            </w:r>
            <w:proofErr w:type="spellEnd"/>
          </w:p>
        </w:tc>
        <w:tc>
          <w:tcPr>
            <w:tcW w:w="1869" w:type="dxa"/>
          </w:tcPr>
          <w:p w14:paraId="5B27339C" w14:textId="77777777" w:rsidR="00C10D9B" w:rsidRDefault="00C10D9B" w:rsidP="00F31CD1">
            <w:pPr>
              <w:rPr>
                <w:sz w:val="24"/>
                <w:szCs w:val="24"/>
              </w:rPr>
            </w:pPr>
          </w:p>
        </w:tc>
        <w:tc>
          <w:tcPr>
            <w:tcW w:w="1869" w:type="dxa"/>
          </w:tcPr>
          <w:p w14:paraId="09F3C842" w14:textId="77777777" w:rsidR="00C10D9B" w:rsidRDefault="00C10D9B" w:rsidP="00F31CD1">
            <w:pPr>
              <w:rPr>
                <w:sz w:val="24"/>
                <w:szCs w:val="24"/>
              </w:rPr>
            </w:pPr>
          </w:p>
        </w:tc>
        <w:tc>
          <w:tcPr>
            <w:tcW w:w="1869" w:type="dxa"/>
          </w:tcPr>
          <w:p w14:paraId="6856449F" w14:textId="77777777" w:rsidR="00C10D9B" w:rsidRDefault="00C10D9B" w:rsidP="00F31CD1">
            <w:pPr>
              <w:rPr>
                <w:sz w:val="24"/>
                <w:szCs w:val="24"/>
              </w:rPr>
            </w:pPr>
          </w:p>
        </w:tc>
        <w:tc>
          <w:tcPr>
            <w:tcW w:w="1869" w:type="dxa"/>
          </w:tcPr>
          <w:p w14:paraId="50936DE3" w14:textId="77777777" w:rsidR="00C10D9B" w:rsidRDefault="00C10D9B" w:rsidP="00F31CD1">
            <w:pPr>
              <w:rPr>
                <w:sz w:val="24"/>
                <w:szCs w:val="24"/>
              </w:rPr>
            </w:pPr>
          </w:p>
        </w:tc>
      </w:tr>
      <w:tr w:rsidR="00C10D9B" w14:paraId="7E307C6D" w14:textId="77777777" w:rsidTr="00F31CD1">
        <w:tc>
          <w:tcPr>
            <w:tcW w:w="1869" w:type="dxa"/>
          </w:tcPr>
          <w:p w14:paraId="619CB6DB" w14:textId="77777777" w:rsidR="00C10D9B" w:rsidRDefault="00C10D9B" w:rsidP="00F31CD1">
            <w:pPr>
              <w:rPr>
                <w:sz w:val="24"/>
                <w:szCs w:val="24"/>
              </w:rPr>
            </w:pPr>
            <w:r>
              <w:rPr>
                <w:sz w:val="24"/>
                <w:szCs w:val="24"/>
              </w:rPr>
              <w:t>ФСГ</w:t>
            </w:r>
          </w:p>
        </w:tc>
        <w:tc>
          <w:tcPr>
            <w:tcW w:w="1869" w:type="dxa"/>
          </w:tcPr>
          <w:p w14:paraId="541FD4DC" w14:textId="77777777" w:rsidR="00C10D9B" w:rsidRDefault="00C10D9B" w:rsidP="00F31CD1">
            <w:pPr>
              <w:rPr>
                <w:sz w:val="24"/>
                <w:szCs w:val="24"/>
              </w:rPr>
            </w:pPr>
          </w:p>
        </w:tc>
        <w:tc>
          <w:tcPr>
            <w:tcW w:w="1869" w:type="dxa"/>
          </w:tcPr>
          <w:p w14:paraId="6435EBF0" w14:textId="77777777" w:rsidR="00C10D9B" w:rsidRDefault="00C10D9B" w:rsidP="00F31CD1">
            <w:pPr>
              <w:rPr>
                <w:sz w:val="24"/>
                <w:szCs w:val="24"/>
              </w:rPr>
            </w:pPr>
          </w:p>
        </w:tc>
        <w:tc>
          <w:tcPr>
            <w:tcW w:w="1869" w:type="dxa"/>
          </w:tcPr>
          <w:p w14:paraId="03A9453C" w14:textId="77777777" w:rsidR="00C10D9B" w:rsidRDefault="00C10D9B" w:rsidP="00F31CD1">
            <w:pPr>
              <w:rPr>
                <w:sz w:val="24"/>
                <w:szCs w:val="24"/>
              </w:rPr>
            </w:pPr>
          </w:p>
        </w:tc>
        <w:tc>
          <w:tcPr>
            <w:tcW w:w="1869" w:type="dxa"/>
          </w:tcPr>
          <w:p w14:paraId="0FD1C99E" w14:textId="77777777" w:rsidR="00C10D9B" w:rsidRDefault="00C10D9B" w:rsidP="00F31CD1">
            <w:pPr>
              <w:rPr>
                <w:sz w:val="24"/>
                <w:szCs w:val="24"/>
              </w:rPr>
            </w:pPr>
          </w:p>
        </w:tc>
      </w:tr>
      <w:tr w:rsidR="00C10D9B" w14:paraId="7CBCA0D9" w14:textId="77777777" w:rsidTr="00F31CD1">
        <w:tc>
          <w:tcPr>
            <w:tcW w:w="1869" w:type="dxa"/>
          </w:tcPr>
          <w:p w14:paraId="25224D1F" w14:textId="77777777" w:rsidR="00C10D9B" w:rsidRDefault="00C10D9B" w:rsidP="00F31CD1">
            <w:pPr>
              <w:rPr>
                <w:sz w:val="24"/>
                <w:szCs w:val="24"/>
              </w:rPr>
            </w:pPr>
            <w:r>
              <w:rPr>
                <w:sz w:val="24"/>
                <w:szCs w:val="24"/>
              </w:rPr>
              <w:t>ЛГ</w:t>
            </w:r>
          </w:p>
        </w:tc>
        <w:tc>
          <w:tcPr>
            <w:tcW w:w="1869" w:type="dxa"/>
          </w:tcPr>
          <w:p w14:paraId="2FF56AEA" w14:textId="77777777" w:rsidR="00C10D9B" w:rsidRDefault="00C10D9B" w:rsidP="00F31CD1">
            <w:pPr>
              <w:rPr>
                <w:sz w:val="24"/>
                <w:szCs w:val="24"/>
              </w:rPr>
            </w:pPr>
          </w:p>
        </w:tc>
        <w:tc>
          <w:tcPr>
            <w:tcW w:w="1869" w:type="dxa"/>
          </w:tcPr>
          <w:p w14:paraId="751365E0" w14:textId="77777777" w:rsidR="00C10D9B" w:rsidRDefault="00C10D9B" w:rsidP="00F31CD1">
            <w:pPr>
              <w:rPr>
                <w:sz w:val="24"/>
                <w:szCs w:val="24"/>
              </w:rPr>
            </w:pPr>
          </w:p>
        </w:tc>
        <w:tc>
          <w:tcPr>
            <w:tcW w:w="1869" w:type="dxa"/>
          </w:tcPr>
          <w:p w14:paraId="04383E89" w14:textId="77777777" w:rsidR="00C10D9B" w:rsidRDefault="00C10D9B" w:rsidP="00F31CD1">
            <w:pPr>
              <w:rPr>
                <w:sz w:val="24"/>
                <w:szCs w:val="24"/>
              </w:rPr>
            </w:pPr>
          </w:p>
        </w:tc>
        <w:tc>
          <w:tcPr>
            <w:tcW w:w="1869" w:type="dxa"/>
          </w:tcPr>
          <w:p w14:paraId="7CC3C07E" w14:textId="77777777" w:rsidR="00C10D9B" w:rsidRDefault="00C10D9B" w:rsidP="00F31CD1">
            <w:pPr>
              <w:rPr>
                <w:sz w:val="24"/>
                <w:szCs w:val="24"/>
              </w:rPr>
            </w:pPr>
          </w:p>
        </w:tc>
      </w:tr>
      <w:tr w:rsidR="00C10D9B" w14:paraId="5071DEEA" w14:textId="77777777" w:rsidTr="00F31CD1">
        <w:tc>
          <w:tcPr>
            <w:tcW w:w="1869" w:type="dxa"/>
          </w:tcPr>
          <w:p w14:paraId="6B73A76E" w14:textId="77777777" w:rsidR="00C10D9B" w:rsidRDefault="00C10D9B" w:rsidP="00F31CD1">
            <w:pPr>
              <w:rPr>
                <w:sz w:val="24"/>
                <w:szCs w:val="24"/>
              </w:rPr>
            </w:pPr>
            <w:r>
              <w:rPr>
                <w:sz w:val="24"/>
                <w:szCs w:val="24"/>
              </w:rPr>
              <w:t>Пролактин</w:t>
            </w:r>
          </w:p>
        </w:tc>
        <w:tc>
          <w:tcPr>
            <w:tcW w:w="1869" w:type="dxa"/>
          </w:tcPr>
          <w:p w14:paraId="4EEB17E1" w14:textId="77777777" w:rsidR="00C10D9B" w:rsidRDefault="00C10D9B" w:rsidP="00F31CD1">
            <w:pPr>
              <w:rPr>
                <w:sz w:val="24"/>
                <w:szCs w:val="24"/>
              </w:rPr>
            </w:pPr>
          </w:p>
        </w:tc>
        <w:tc>
          <w:tcPr>
            <w:tcW w:w="1869" w:type="dxa"/>
          </w:tcPr>
          <w:p w14:paraId="2BFFE263" w14:textId="77777777" w:rsidR="00C10D9B" w:rsidRDefault="00C10D9B" w:rsidP="00F31CD1">
            <w:pPr>
              <w:rPr>
                <w:sz w:val="24"/>
                <w:szCs w:val="24"/>
              </w:rPr>
            </w:pPr>
          </w:p>
        </w:tc>
        <w:tc>
          <w:tcPr>
            <w:tcW w:w="1869" w:type="dxa"/>
          </w:tcPr>
          <w:p w14:paraId="129CCD07" w14:textId="77777777" w:rsidR="00C10D9B" w:rsidRDefault="00C10D9B" w:rsidP="00F31CD1">
            <w:pPr>
              <w:rPr>
                <w:sz w:val="24"/>
                <w:szCs w:val="24"/>
              </w:rPr>
            </w:pPr>
          </w:p>
        </w:tc>
        <w:tc>
          <w:tcPr>
            <w:tcW w:w="1869" w:type="dxa"/>
          </w:tcPr>
          <w:p w14:paraId="24724FF3" w14:textId="77777777" w:rsidR="00C10D9B" w:rsidRDefault="00C10D9B" w:rsidP="00F31CD1">
            <w:pPr>
              <w:rPr>
                <w:sz w:val="24"/>
                <w:szCs w:val="24"/>
              </w:rPr>
            </w:pPr>
          </w:p>
        </w:tc>
      </w:tr>
      <w:tr w:rsidR="00C10D9B" w14:paraId="0D6A822E" w14:textId="77777777" w:rsidTr="00F31CD1">
        <w:tc>
          <w:tcPr>
            <w:tcW w:w="1869" w:type="dxa"/>
          </w:tcPr>
          <w:p w14:paraId="3B819558" w14:textId="77777777" w:rsidR="00C10D9B" w:rsidRDefault="00C10D9B" w:rsidP="00F31CD1">
            <w:pPr>
              <w:rPr>
                <w:sz w:val="24"/>
                <w:szCs w:val="24"/>
              </w:rPr>
            </w:pPr>
            <w:r>
              <w:rPr>
                <w:sz w:val="24"/>
                <w:szCs w:val="24"/>
              </w:rPr>
              <w:t>АДГ/вазопрессин</w:t>
            </w:r>
          </w:p>
        </w:tc>
        <w:tc>
          <w:tcPr>
            <w:tcW w:w="1869" w:type="dxa"/>
          </w:tcPr>
          <w:p w14:paraId="754B1EBE" w14:textId="77777777" w:rsidR="00C10D9B" w:rsidRDefault="00C10D9B" w:rsidP="00F31CD1">
            <w:pPr>
              <w:rPr>
                <w:sz w:val="24"/>
                <w:szCs w:val="24"/>
              </w:rPr>
            </w:pPr>
          </w:p>
        </w:tc>
        <w:tc>
          <w:tcPr>
            <w:tcW w:w="1869" w:type="dxa"/>
          </w:tcPr>
          <w:p w14:paraId="5DE74DB1" w14:textId="77777777" w:rsidR="00C10D9B" w:rsidRDefault="00C10D9B" w:rsidP="00F31CD1">
            <w:pPr>
              <w:rPr>
                <w:sz w:val="24"/>
                <w:szCs w:val="24"/>
              </w:rPr>
            </w:pPr>
          </w:p>
        </w:tc>
        <w:tc>
          <w:tcPr>
            <w:tcW w:w="1869" w:type="dxa"/>
          </w:tcPr>
          <w:p w14:paraId="0D9C6415" w14:textId="77777777" w:rsidR="00C10D9B" w:rsidRDefault="00C10D9B" w:rsidP="00F31CD1">
            <w:pPr>
              <w:rPr>
                <w:sz w:val="24"/>
                <w:szCs w:val="24"/>
              </w:rPr>
            </w:pPr>
          </w:p>
        </w:tc>
        <w:tc>
          <w:tcPr>
            <w:tcW w:w="1869" w:type="dxa"/>
          </w:tcPr>
          <w:p w14:paraId="43B838DE" w14:textId="77777777" w:rsidR="00C10D9B" w:rsidRDefault="00C10D9B" w:rsidP="00F31CD1">
            <w:pPr>
              <w:rPr>
                <w:sz w:val="24"/>
                <w:szCs w:val="24"/>
              </w:rPr>
            </w:pPr>
          </w:p>
        </w:tc>
      </w:tr>
      <w:tr w:rsidR="00C10D9B" w14:paraId="2A86BAD9" w14:textId="77777777" w:rsidTr="00F31CD1">
        <w:tc>
          <w:tcPr>
            <w:tcW w:w="1869" w:type="dxa"/>
          </w:tcPr>
          <w:p w14:paraId="4A10D6E8" w14:textId="77777777" w:rsidR="00C10D9B" w:rsidRDefault="00C10D9B" w:rsidP="00F31CD1">
            <w:pPr>
              <w:rPr>
                <w:sz w:val="24"/>
                <w:szCs w:val="24"/>
              </w:rPr>
            </w:pPr>
            <w:r>
              <w:rPr>
                <w:sz w:val="24"/>
                <w:szCs w:val="24"/>
              </w:rPr>
              <w:t>Окситоцин</w:t>
            </w:r>
          </w:p>
        </w:tc>
        <w:tc>
          <w:tcPr>
            <w:tcW w:w="1869" w:type="dxa"/>
          </w:tcPr>
          <w:p w14:paraId="031164F7" w14:textId="77777777" w:rsidR="00C10D9B" w:rsidRDefault="00C10D9B" w:rsidP="00F31CD1">
            <w:pPr>
              <w:rPr>
                <w:sz w:val="24"/>
                <w:szCs w:val="24"/>
              </w:rPr>
            </w:pPr>
          </w:p>
        </w:tc>
        <w:tc>
          <w:tcPr>
            <w:tcW w:w="1869" w:type="dxa"/>
          </w:tcPr>
          <w:p w14:paraId="4D5B13AC" w14:textId="77777777" w:rsidR="00C10D9B" w:rsidRDefault="00C10D9B" w:rsidP="00F31CD1">
            <w:pPr>
              <w:rPr>
                <w:sz w:val="24"/>
                <w:szCs w:val="24"/>
              </w:rPr>
            </w:pPr>
          </w:p>
        </w:tc>
        <w:tc>
          <w:tcPr>
            <w:tcW w:w="1869" w:type="dxa"/>
          </w:tcPr>
          <w:p w14:paraId="3A0E9351" w14:textId="77777777" w:rsidR="00C10D9B" w:rsidRDefault="00C10D9B" w:rsidP="00F31CD1">
            <w:pPr>
              <w:rPr>
                <w:sz w:val="24"/>
                <w:szCs w:val="24"/>
              </w:rPr>
            </w:pPr>
          </w:p>
        </w:tc>
        <w:tc>
          <w:tcPr>
            <w:tcW w:w="1869" w:type="dxa"/>
          </w:tcPr>
          <w:p w14:paraId="5C364F22" w14:textId="77777777" w:rsidR="00C10D9B" w:rsidRDefault="00C10D9B" w:rsidP="00F31CD1">
            <w:pPr>
              <w:rPr>
                <w:sz w:val="24"/>
                <w:szCs w:val="24"/>
              </w:rPr>
            </w:pPr>
          </w:p>
        </w:tc>
      </w:tr>
      <w:tr w:rsidR="00C10D9B" w14:paraId="0A12E6AC" w14:textId="77777777" w:rsidTr="00F31CD1">
        <w:tc>
          <w:tcPr>
            <w:tcW w:w="1869" w:type="dxa"/>
          </w:tcPr>
          <w:p w14:paraId="0DBAD51A" w14:textId="77777777" w:rsidR="00C10D9B" w:rsidRDefault="00C10D9B" w:rsidP="00F31CD1">
            <w:pPr>
              <w:rPr>
                <w:sz w:val="24"/>
                <w:szCs w:val="24"/>
              </w:rPr>
            </w:pPr>
            <w:proofErr w:type="spellStart"/>
            <w:r>
              <w:rPr>
                <w:sz w:val="24"/>
                <w:szCs w:val="24"/>
              </w:rPr>
              <w:t>Тиреоидные</w:t>
            </w:r>
            <w:proofErr w:type="spellEnd"/>
            <w:r>
              <w:rPr>
                <w:sz w:val="24"/>
                <w:szCs w:val="24"/>
              </w:rPr>
              <w:t xml:space="preserve"> гормоны</w:t>
            </w:r>
          </w:p>
        </w:tc>
        <w:tc>
          <w:tcPr>
            <w:tcW w:w="1869" w:type="dxa"/>
          </w:tcPr>
          <w:p w14:paraId="538DF7BF" w14:textId="77777777" w:rsidR="00C10D9B" w:rsidRDefault="00C10D9B" w:rsidP="00F31CD1">
            <w:pPr>
              <w:rPr>
                <w:sz w:val="24"/>
                <w:szCs w:val="24"/>
              </w:rPr>
            </w:pPr>
          </w:p>
        </w:tc>
        <w:tc>
          <w:tcPr>
            <w:tcW w:w="1869" w:type="dxa"/>
          </w:tcPr>
          <w:p w14:paraId="08664829" w14:textId="77777777" w:rsidR="00C10D9B" w:rsidRDefault="00C10D9B" w:rsidP="00F31CD1">
            <w:pPr>
              <w:rPr>
                <w:sz w:val="24"/>
                <w:szCs w:val="24"/>
              </w:rPr>
            </w:pPr>
          </w:p>
        </w:tc>
        <w:tc>
          <w:tcPr>
            <w:tcW w:w="1869" w:type="dxa"/>
          </w:tcPr>
          <w:p w14:paraId="56EB0457" w14:textId="77777777" w:rsidR="00C10D9B" w:rsidRDefault="00C10D9B" w:rsidP="00F31CD1">
            <w:pPr>
              <w:rPr>
                <w:sz w:val="24"/>
                <w:szCs w:val="24"/>
              </w:rPr>
            </w:pPr>
          </w:p>
        </w:tc>
        <w:tc>
          <w:tcPr>
            <w:tcW w:w="1869" w:type="dxa"/>
          </w:tcPr>
          <w:p w14:paraId="11126755" w14:textId="77777777" w:rsidR="00C10D9B" w:rsidRDefault="00C10D9B" w:rsidP="00F31CD1">
            <w:pPr>
              <w:rPr>
                <w:sz w:val="24"/>
                <w:szCs w:val="24"/>
              </w:rPr>
            </w:pPr>
          </w:p>
        </w:tc>
      </w:tr>
      <w:tr w:rsidR="00C10D9B" w14:paraId="0D68BB89" w14:textId="77777777" w:rsidTr="00F31CD1">
        <w:tc>
          <w:tcPr>
            <w:tcW w:w="1869" w:type="dxa"/>
          </w:tcPr>
          <w:p w14:paraId="12281035" w14:textId="77777777" w:rsidR="00C10D9B" w:rsidRDefault="00C10D9B" w:rsidP="00F31CD1">
            <w:pPr>
              <w:rPr>
                <w:sz w:val="24"/>
                <w:szCs w:val="24"/>
              </w:rPr>
            </w:pPr>
            <w:proofErr w:type="spellStart"/>
            <w:r>
              <w:rPr>
                <w:sz w:val="24"/>
                <w:szCs w:val="24"/>
              </w:rPr>
              <w:t>Парат</w:t>
            </w:r>
            <w:proofErr w:type="spellEnd"/>
            <w:r>
              <w:rPr>
                <w:sz w:val="24"/>
                <w:szCs w:val="24"/>
              </w:rPr>
              <w:t>-гормон</w:t>
            </w:r>
          </w:p>
        </w:tc>
        <w:tc>
          <w:tcPr>
            <w:tcW w:w="1869" w:type="dxa"/>
          </w:tcPr>
          <w:p w14:paraId="26026BD1" w14:textId="77777777" w:rsidR="00C10D9B" w:rsidRDefault="00C10D9B" w:rsidP="00F31CD1">
            <w:pPr>
              <w:rPr>
                <w:sz w:val="24"/>
                <w:szCs w:val="24"/>
              </w:rPr>
            </w:pPr>
          </w:p>
        </w:tc>
        <w:tc>
          <w:tcPr>
            <w:tcW w:w="1869" w:type="dxa"/>
          </w:tcPr>
          <w:p w14:paraId="45EEEAFF" w14:textId="77777777" w:rsidR="00C10D9B" w:rsidRDefault="00C10D9B" w:rsidP="00F31CD1">
            <w:pPr>
              <w:rPr>
                <w:sz w:val="24"/>
                <w:szCs w:val="24"/>
              </w:rPr>
            </w:pPr>
          </w:p>
        </w:tc>
        <w:tc>
          <w:tcPr>
            <w:tcW w:w="1869" w:type="dxa"/>
          </w:tcPr>
          <w:p w14:paraId="79BA09B5" w14:textId="77777777" w:rsidR="00C10D9B" w:rsidRDefault="00C10D9B" w:rsidP="00F31CD1">
            <w:pPr>
              <w:rPr>
                <w:sz w:val="24"/>
                <w:szCs w:val="24"/>
              </w:rPr>
            </w:pPr>
          </w:p>
        </w:tc>
        <w:tc>
          <w:tcPr>
            <w:tcW w:w="1869" w:type="dxa"/>
          </w:tcPr>
          <w:p w14:paraId="7113531F" w14:textId="77777777" w:rsidR="00C10D9B" w:rsidRDefault="00C10D9B" w:rsidP="00F31CD1">
            <w:pPr>
              <w:rPr>
                <w:sz w:val="24"/>
                <w:szCs w:val="24"/>
              </w:rPr>
            </w:pPr>
          </w:p>
        </w:tc>
      </w:tr>
      <w:tr w:rsidR="00C10D9B" w14:paraId="4F174FDD" w14:textId="77777777" w:rsidTr="00F31CD1">
        <w:tc>
          <w:tcPr>
            <w:tcW w:w="1869" w:type="dxa"/>
          </w:tcPr>
          <w:p w14:paraId="05EF2035" w14:textId="77777777" w:rsidR="00C10D9B" w:rsidRDefault="00C10D9B" w:rsidP="00F31CD1">
            <w:pPr>
              <w:rPr>
                <w:sz w:val="24"/>
                <w:szCs w:val="24"/>
              </w:rPr>
            </w:pPr>
            <w:proofErr w:type="spellStart"/>
            <w:r>
              <w:rPr>
                <w:sz w:val="24"/>
                <w:szCs w:val="24"/>
              </w:rPr>
              <w:t>Кальцитонин</w:t>
            </w:r>
            <w:proofErr w:type="spellEnd"/>
          </w:p>
        </w:tc>
        <w:tc>
          <w:tcPr>
            <w:tcW w:w="1869" w:type="dxa"/>
          </w:tcPr>
          <w:p w14:paraId="41B355E3" w14:textId="77777777" w:rsidR="00C10D9B" w:rsidRDefault="00C10D9B" w:rsidP="00F31CD1">
            <w:pPr>
              <w:rPr>
                <w:sz w:val="24"/>
                <w:szCs w:val="24"/>
              </w:rPr>
            </w:pPr>
          </w:p>
        </w:tc>
        <w:tc>
          <w:tcPr>
            <w:tcW w:w="1869" w:type="dxa"/>
          </w:tcPr>
          <w:p w14:paraId="17F2CDFE" w14:textId="77777777" w:rsidR="00C10D9B" w:rsidRDefault="00C10D9B" w:rsidP="00F31CD1">
            <w:pPr>
              <w:rPr>
                <w:sz w:val="24"/>
                <w:szCs w:val="24"/>
              </w:rPr>
            </w:pPr>
          </w:p>
        </w:tc>
        <w:tc>
          <w:tcPr>
            <w:tcW w:w="1869" w:type="dxa"/>
          </w:tcPr>
          <w:p w14:paraId="58D54BA9" w14:textId="77777777" w:rsidR="00C10D9B" w:rsidRDefault="00C10D9B" w:rsidP="00F31CD1">
            <w:pPr>
              <w:rPr>
                <w:sz w:val="24"/>
                <w:szCs w:val="24"/>
              </w:rPr>
            </w:pPr>
          </w:p>
        </w:tc>
        <w:tc>
          <w:tcPr>
            <w:tcW w:w="1869" w:type="dxa"/>
          </w:tcPr>
          <w:p w14:paraId="09C469B1" w14:textId="77777777" w:rsidR="00C10D9B" w:rsidRDefault="00C10D9B" w:rsidP="00F31CD1">
            <w:pPr>
              <w:rPr>
                <w:sz w:val="24"/>
                <w:szCs w:val="24"/>
              </w:rPr>
            </w:pPr>
          </w:p>
        </w:tc>
      </w:tr>
      <w:tr w:rsidR="00C10D9B" w14:paraId="065E9AF2" w14:textId="77777777" w:rsidTr="00F31CD1">
        <w:tc>
          <w:tcPr>
            <w:tcW w:w="1869" w:type="dxa"/>
          </w:tcPr>
          <w:p w14:paraId="4C5FC3B3" w14:textId="77777777" w:rsidR="00C10D9B" w:rsidRDefault="00C10D9B" w:rsidP="00F31CD1">
            <w:pPr>
              <w:rPr>
                <w:sz w:val="24"/>
                <w:szCs w:val="24"/>
              </w:rPr>
            </w:pPr>
            <w:proofErr w:type="spellStart"/>
            <w:r>
              <w:rPr>
                <w:sz w:val="24"/>
                <w:szCs w:val="24"/>
              </w:rPr>
              <w:t>Кальцитриол</w:t>
            </w:r>
            <w:proofErr w:type="spellEnd"/>
          </w:p>
        </w:tc>
        <w:tc>
          <w:tcPr>
            <w:tcW w:w="1869" w:type="dxa"/>
          </w:tcPr>
          <w:p w14:paraId="10E391E2" w14:textId="77777777" w:rsidR="00C10D9B" w:rsidRDefault="00C10D9B" w:rsidP="00F31CD1">
            <w:pPr>
              <w:rPr>
                <w:sz w:val="24"/>
                <w:szCs w:val="24"/>
              </w:rPr>
            </w:pPr>
          </w:p>
        </w:tc>
        <w:tc>
          <w:tcPr>
            <w:tcW w:w="1869" w:type="dxa"/>
          </w:tcPr>
          <w:p w14:paraId="05603524" w14:textId="77777777" w:rsidR="00C10D9B" w:rsidRDefault="00C10D9B" w:rsidP="00F31CD1">
            <w:pPr>
              <w:rPr>
                <w:sz w:val="24"/>
                <w:szCs w:val="24"/>
              </w:rPr>
            </w:pPr>
          </w:p>
        </w:tc>
        <w:tc>
          <w:tcPr>
            <w:tcW w:w="1869" w:type="dxa"/>
          </w:tcPr>
          <w:p w14:paraId="56E355BB" w14:textId="77777777" w:rsidR="00C10D9B" w:rsidRDefault="00C10D9B" w:rsidP="00F31CD1">
            <w:pPr>
              <w:rPr>
                <w:sz w:val="24"/>
                <w:szCs w:val="24"/>
              </w:rPr>
            </w:pPr>
          </w:p>
        </w:tc>
        <w:tc>
          <w:tcPr>
            <w:tcW w:w="1869" w:type="dxa"/>
          </w:tcPr>
          <w:p w14:paraId="6A5CD4DA" w14:textId="77777777" w:rsidR="00C10D9B" w:rsidRDefault="00C10D9B" w:rsidP="00F31CD1">
            <w:pPr>
              <w:rPr>
                <w:sz w:val="24"/>
                <w:szCs w:val="24"/>
              </w:rPr>
            </w:pPr>
          </w:p>
        </w:tc>
      </w:tr>
      <w:tr w:rsidR="00C10D9B" w14:paraId="4EB888EE" w14:textId="77777777" w:rsidTr="00F31CD1">
        <w:tc>
          <w:tcPr>
            <w:tcW w:w="1869" w:type="dxa"/>
          </w:tcPr>
          <w:p w14:paraId="766AF108" w14:textId="77777777" w:rsidR="00C10D9B" w:rsidRDefault="00C10D9B" w:rsidP="00F31CD1">
            <w:pPr>
              <w:rPr>
                <w:sz w:val="24"/>
                <w:szCs w:val="24"/>
              </w:rPr>
            </w:pPr>
            <w:r>
              <w:rPr>
                <w:sz w:val="24"/>
                <w:szCs w:val="24"/>
              </w:rPr>
              <w:t>Инсулин</w:t>
            </w:r>
          </w:p>
        </w:tc>
        <w:tc>
          <w:tcPr>
            <w:tcW w:w="1869" w:type="dxa"/>
          </w:tcPr>
          <w:p w14:paraId="7FADA5CE" w14:textId="77777777" w:rsidR="00C10D9B" w:rsidRDefault="00C10D9B" w:rsidP="00F31CD1">
            <w:pPr>
              <w:rPr>
                <w:sz w:val="24"/>
                <w:szCs w:val="24"/>
              </w:rPr>
            </w:pPr>
          </w:p>
        </w:tc>
        <w:tc>
          <w:tcPr>
            <w:tcW w:w="1869" w:type="dxa"/>
          </w:tcPr>
          <w:p w14:paraId="43BED13D" w14:textId="77777777" w:rsidR="00C10D9B" w:rsidRDefault="00C10D9B" w:rsidP="00F31CD1">
            <w:pPr>
              <w:rPr>
                <w:sz w:val="24"/>
                <w:szCs w:val="24"/>
              </w:rPr>
            </w:pPr>
          </w:p>
        </w:tc>
        <w:tc>
          <w:tcPr>
            <w:tcW w:w="1869" w:type="dxa"/>
          </w:tcPr>
          <w:p w14:paraId="0A6DDF50" w14:textId="77777777" w:rsidR="00C10D9B" w:rsidRDefault="00C10D9B" w:rsidP="00F31CD1">
            <w:pPr>
              <w:rPr>
                <w:sz w:val="24"/>
                <w:szCs w:val="24"/>
              </w:rPr>
            </w:pPr>
          </w:p>
        </w:tc>
        <w:tc>
          <w:tcPr>
            <w:tcW w:w="1869" w:type="dxa"/>
          </w:tcPr>
          <w:p w14:paraId="341CC4D9" w14:textId="77777777" w:rsidR="00C10D9B" w:rsidRDefault="00C10D9B" w:rsidP="00F31CD1">
            <w:pPr>
              <w:rPr>
                <w:sz w:val="24"/>
                <w:szCs w:val="24"/>
              </w:rPr>
            </w:pPr>
          </w:p>
        </w:tc>
      </w:tr>
      <w:tr w:rsidR="00C10D9B" w14:paraId="15D786F7" w14:textId="77777777" w:rsidTr="00F31CD1">
        <w:tc>
          <w:tcPr>
            <w:tcW w:w="1869" w:type="dxa"/>
          </w:tcPr>
          <w:p w14:paraId="1869F2F9" w14:textId="77777777" w:rsidR="00C10D9B" w:rsidRDefault="00C10D9B" w:rsidP="00F31CD1">
            <w:pPr>
              <w:rPr>
                <w:sz w:val="24"/>
                <w:szCs w:val="24"/>
              </w:rPr>
            </w:pPr>
            <w:r>
              <w:rPr>
                <w:sz w:val="24"/>
                <w:szCs w:val="24"/>
              </w:rPr>
              <w:lastRenderedPageBreak/>
              <w:t>Глюкагон</w:t>
            </w:r>
          </w:p>
        </w:tc>
        <w:tc>
          <w:tcPr>
            <w:tcW w:w="1869" w:type="dxa"/>
          </w:tcPr>
          <w:p w14:paraId="339AEC23" w14:textId="77777777" w:rsidR="00C10D9B" w:rsidRDefault="00C10D9B" w:rsidP="00F31CD1">
            <w:pPr>
              <w:rPr>
                <w:sz w:val="24"/>
                <w:szCs w:val="24"/>
              </w:rPr>
            </w:pPr>
          </w:p>
        </w:tc>
        <w:tc>
          <w:tcPr>
            <w:tcW w:w="1869" w:type="dxa"/>
          </w:tcPr>
          <w:p w14:paraId="5961BE99" w14:textId="77777777" w:rsidR="00C10D9B" w:rsidRDefault="00C10D9B" w:rsidP="00F31CD1">
            <w:pPr>
              <w:rPr>
                <w:sz w:val="24"/>
                <w:szCs w:val="24"/>
              </w:rPr>
            </w:pPr>
          </w:p>
        </w:tc>
        <w:tc>
          <w:tcPr>
            <w:tcW w:w="1869" w:type="dxa"/>
          </w:tcPr>
          <w:p w14:paraId="15D9E327" w14:textId="77777777" w:rsidR="00C10D9B" w:rsidRDefault="00C10D9B" w:rsidP="00F31CD1">
            <w:pPr>
              <w:rPr>
                <w:sz w:val="24"/>
                <w:szCs w:val="24"/>
              </w:rPr>
            </w:pPr>
          </w:p>
        </w:tc>
        <w:tc>
          <w:tcPr>
            <w:tcW w:w="1869" w:type="dxa"/>
          </w:tcPr>
          <w:p w14:paraId="62EC1466" w14:textId="77777777" w:rsidR="00C10D9B" w:rsidRDefault="00C10D9B" w:rsidP="00F31CD1">
            <w:pPr>
              <w:rPr>
                <w:sz w:val="24"/>
                <w:szCs w:val="24"/>
              </w:rPr>
            </w:pPr>
          </w:p>
        </w:tc>
      </w:tr>
      <w:tr w:rsidR="00C10D9B" w14:paraId="092066DF" w14:textId="77777777" w:rsidTr="00F31CD1">
        <w:tc>
          <w:tcPr>
            <w:tcW w:w="1869" w:type="dxa"/>
          </w:tcPr>
          <w:p w14:paraId="08617984" w14:textId="77777777" w:rsidR="00C10D9B" w:rsidRDefault="00C10D9B" w:rsidP="00F31CD1">
            <w:pPr>
              <w:rPr>
                <w:sz w:val="24"/>
                <w:szCs w:val="24"/>
              </w:rPr>
            </w:pPr>
            <w:proofErr w:type="spellStart"/>
            <w:r>
              <w:rPr>
                <w:sz w:val="24"/>
                <w:szCs w:val="24"/>
              </w:rPr>
              <w:t>Глюкокортикоиды</w:t>
            </w:r>
            <w:proofErr w:type="spellEnd"/>
          </w:p>
        </w:tc>
        <w:tc>
          <w:tcPr>
            <w:tcW w:w="1869" w:type="dxa"/>
          </w:tcPr>
          <w:p w14:paraId="1E7F70E1" w14:textId="77777777" w:rsidR="00C10D9B" w:rsidRDefault="00C10D9B" w:rsidP="00F31CD1">
            <w:pPr>
              <w:rPr>
                <w:sz w:val="24"/>
                <w:szCs w:val="24"/>
              </w:rPr>
            </w:pPr>
          </w:p>
        </w:tc>
        <w:tc>
          <w:tcPr>
            <w:tcW w:w="1869" w:type="dxa"/>
          </w:tcPr>
          <w:p w14:paraId="1A1A3CDC" w14:textId="77777777" w:rsidR="00C10D9B" w:rsidRDefault="00C10D9B" w:rsidP="00F31CD1">
            <w:pPr>
              <w:rPr>
                <w:sz w:val="24"/>
                <w:szCs w:val="24"/>
              </w:rPr>
            </w:pPr>
          </w:p>
        </w:tc>
        <w:tc>
          <w:tcPr>
            <w:tcW w:w="1869" w:type="dxa"/>
          </w:tcPr>
          <w:p w14:paraId="7B9D8495" w14:textId="77777777" w:rsidR="00C10D9B" w:rsidRDefault="00C10D9B" w:rsidP="00F31CD1">
            <w:pPr>
              <w:rPr>
                <w:sz w:val="24"/>
                <w:szCs w:val="24"/>
              </w:rPr>
            </w:pPr>
          </w:p>
        </w:tc>
        <w:tc>
          <w:tcPr>
            <w:tcW w:w="1869" w:type="dxa"/>
          </w:tcPr>
          <w:p w14:paraId="64F43EF7" w14:textId="77777777" w:rsidR="00C10D9B" w:rsidRDefault="00C10D9B" w:rsidP="00F31CD1">
            <w:pPr>
              <w:rPr>
                <w:sz w:val="24"/>
                <w:szCs w:val="24"/>
              </w:rPr>
            </w:pPr>
          </w:p>
        </w:tc>
      </w:tr>
      <w:tr w:rsidR="00C10D9B" w14:paraId="1EC0E099" w14:textId="77777777" w:rsidTr="00F31CD1">
        <w:tc>
          <w:tcPr>
            <w:tcW w:w="1869" w:type="dxa"/>
          </w:tcPr>
          <w:p w14:paraId="3B172405" w14:textId="77777777" w:rsidR="00C10D9B" w:rsidRDefault="00C10D9B" w:rsidP="00F31CD1">
            <w:pPr>
              <w:rPr>
                <w:sz w:val="24"/>
                <w:szCs w:val="24"/>
              </w:rPr>
            </w:pPr>
            <w:r>
              <w:rPr>
                <w:sz w:val="24"/>
                <w:szCs w:val="24"/>
              </w:rPr>
              <w:t>Альдостерон</w:t>
            </w:r>
          </w:p>
        </w:tc>
        <w:tc>
          <w:tcPr>
            <w:tcW w:w="1869" w:type="dxa"/>
          </w:tcPr>
          <w:p w14:paraId="01CDB7B3" w14:textId="77777777" w:rsidR="00C10D9B" w:rsidRDefault="00C10D9B" w:rsidP="00F31CD1">
            <w:pPr>
              <w:rPr>
                <w:sz w:val="24"/>
                <w:szCs w:val="24"/>
              </w:rPr>
            </w:pPr>
          </w:p>
        </w:tc>
        <w:tc>
          <w:tcPr>
            <w:tcW w:w="1869" w:type="dxa"/>
          </w:tcPr>
          <w:p w14:paraId="4C0D065F" w14:textId="77777777" w:rsidR="00C10D9B" w:rsidRDefault="00C10D9B" w:rsidP="00F31CD1">
            <w:pPr>
              <w:rPr>
                <w:sz w:val="24"/>
                <w:szCs w:val="24"/>
              </w:rPr>
            </w:pPr>
          </w:p>
        </w:tc>
        <w:tc>
          <w:tcPr>
            <w:tcW w:w="1869" w:type="dxa"/>
          </w:tcPr>
          <w:p w14:paraId="2ABA5B22" w14:textId="77777777" w:rsidR="00C10D9B" w:rsidRDefault="00C10D9B" w:rsidP="00F31CD1">
            <w:pPr>
              <w:rPr>
                <w:sz w:val="24"/>
                <w:szCs w:val="24"/>
              </w:rPr>
            </w:pPr>
          </w:p>
        </w:tc>
        <w:tc>
          <w:tcPr>
            <w:tcW w:w="1869" w:type="dxa"/>
          </w:tcPr>
          <w:p w14:paraId="4A46F20E" w14:textId="77777777" w:rsidR="00C10D9B" w:rsidRDefault="00C10D9B" w:rsidP="00F31CD1">
            <w:pPr>
              <w:rPr>
                <w:sz w:val="24"/>
                <w:szCs w:val="24"/>
              </w:rPr>
            </w:pPr>
          </w:p>
        </w:tc>
      </w:tr>
      <w:tr w:rsidR="00C10D9B" w14:paraId="008C3CB9" w14:textId="77777777" w:rsidTr="00F31CD1">
        <w:tc>
          <w:tcPr>
            <w:tcW w:w="1869" w:type="dxa"/>
          </w:tcPr>
          <w:p w14:paraId="68751B6E" w14:textId="77777777" w:rsidR="00C10D9B" w:rsidRDefault="00C10D9B" w:rsidP="00F31CD1">
            <w:pPr>
              <w:rPr>
                <w:sz w:val="24"/>
                <w:szCs w:val="24"/>
              </w:rPr>
            </w:pPr>
            <w:r>
              <w:rPr>
                <w:sz w:val="24"/>
                <w:szCs w:val="24"/>
              </w:rPr>
              <w:t>Андрогены</w:t>
            </w:r>
          </w:p>
        </w:tc>
        <w:tc>
          <w:tcPr>
            <w:tcW w:w="1869" w:type="dxa"/>
          </w:tcPr>
          <w:p w14:paraId="6FAA4099" w14:textId="77777777" w:rsidR="00C10D9B" w:rsidRDefault="00C10D9B" w:rsidP="00F31CD1">
            <w:pPr>
              <w:rPr>
                <w:sz w:val="24"/>
                <w:szCs w:val="24"/>
              </w:rPr>
            </w:pPr>
          </w:p>
        </w:tc>
        <w:tc>
          <w:tcPr>
            <w:tcW w:w="1869" w:type="dxa"/>
          </w:tcPr>
          <w:p w14:paraId="717D0E29" w14:textId="77777777" w:rsidR="00C10D9B" w:rsidRDefault="00C10D9B" w:rsidP="00F31CD1">
            <w:pPr>
              <w:rPr>
                <w:sz w:val="24"/>
                <w:szCs w:val="24"/>
              </w:rPr>
            </w:pPr>
          </w:p>
        </w:tc>
        <w:tc>
          <w:tcPr>
            <w:tcW w:w="1869" w:type="dxa"/>
          </w:tcPr>
          <w:p w14:paraId="65954057" w14:textId="77777777" w:rsidR="00C10D9B" w:rsidRDefault="00C10D9B" w:rsidP="00F31CD1">
            <w:pPr>
              <w:rPr>
                <w:sz w:val="24"/>
                <w:szCs w:val="24"/>
              </w:rPr>
            </w:pPr>
          </w:p>
        </w:tc>
        <w:tc>
          <w:tcPr>
            <w:tcW w:w="1869" w:type="dxa"/>
          </w:tcPr>
          <w:p w14:paraId="29D236C7" w14:textId="77777777" w:rsidR="00C10D9B" w:rsidRDefault="00C10D9B" w:rsidP="00F31CD1">
            <w:pPr>
              <w:rPr>
                <w:sz w:val="24"/>
                <w:szCs w:val="24"/>
              </w:rPr>
            </w:pPr>
          </w:p>
        </w:tc>
      </w:tr>
      <w:tr w:rsidR="00C10D9B" w14:paraId="7C2A311B" w14:textId="77777777" w:rsidTr="00F31CD1">
        <w:tc>
          <w:tcPr>
            <w:tcW w:w="1869" w:type="dxa"/>
          </w:tcPr>
          <w:p w14:paraId="1F02432D" w14:textId="77777777" w:rsidR="00C10D9B" w:rsidRDefault="00C10D9B" w:rsidP="00F31CD1">
            <w:pPr>
              <w:rPr>
                <w:sz w:val="24"/>
                <w:szCs w:val="24"/>
              </w:rPr>
            </w:pPr>
            <w:r>
              <w:rPr>
                <w:sz w:val="24"/>
                <w:szCs w:val="24"/>
              </w:rPr>
              <w:t>Катехоламины</w:t>
            </w:r>
          </w:p>
        </w:tc>
        <w:tc>
          <w:tcPr>
            <w:tcW w:w="1869" w:type="dxa"/>
          </w:tcPr>
          <w:p w14:paraId="34D7D125" w14:textId="77777777" w:rsidR="00C10D9B" w:rsidRDefault="00C10D9B" w:rsidP="00F31CD1">
            <w:pPr>
              <w:rPr>
                <w:sz w:val="24"/>
                <w:szCs w:val="24"/>
              </w:rPr>
            </w:pPr>
          </w:p>
        </w:tc>
        <w:tc>
          <w:tcPr>
            <w:tcW w:w="1869" w:type="dxa"/>
          </w:tcPr>
          <w:p w14:paraId="567F3578" w14:textId="77777777" w:rsidR="00C10D9B" w:rsidRDefault="00C10D9B" w:rsidP="00F31CD1">
            <w:pPr>
              <w:rPr>
                <w:sz w:val="24"/>
                <w:szCs w:val="24"/>
              </w:rPr>
            </w:pPr>
          </w:p>
        </w:tc>
        <w:tc>
          <w:tcPr>
            <w:tcW w:w="1869" w:type="dxa"/>
          </w:tcPr>
          <w:p w14:paraId="6933278D" w14:textId="77777777" w:rsidR="00C10D9B" w:rsidRDefault="00C10D9B" w:rsidP="00F31CD1">
            <w:pPr>
              <w:rPr>
                <w:sz w:val="24"/>
                <w:szCs w:val="24"/>
              </w:rPr>
            </w:pPr>
          </w:p>
        </w:tc>
        <w:tc>
          <w:tcPr>
            <w:tcW w:w="1869" w:type="dxa"/>
          </w:tcPr>
          <w:p w14:paraId="6A814468" w14:textId="77777777" w:rsidR="00C10D9B" w:rsidRDefault="00C10D9B" w:rsidP="00F31CD1">
            <w:pPr>
              <w:rPr>
                <w:sz w:val="24"/>
                <w:szCs w:val="24"/>
              </w:rPr>
            </w:pPr>
          </w:p>
        </w:tc>
      </w:tr>
      <w:tr w:rsidR="00C10D9B" w14:paraId="59A1CD84" w14:textId="77777777" w:rsidTr="00F31CD1">
        <w:tc>
          <w:tcPr>
            <w:tcW w:w="1869" w:type="dxa"/>
          </w:tcPr>
          <w:p w14:paraId="79AAC527" w14:textId="77777777" w:rsidR="00C10D9B" w:rsidRDefault="00C10D9B" w:rsidP="00F31CD1">
            <w:pPr>
              <w:rPr>
                <w:sz w:val="24"/>
                <w:szCs w:val="24"/>
              </w:rPr>
            </w:pPr>
            <w:r>
              <w:rPr>
                <w:sz w:val="24"/>
                <w:szCs w:val="24"/>
              </w:rPr>
              <w:t>Эстрогены</w:t>
            </w:r>
          </w:p>
        </w:tc>
        <w:tc>
          <w:tcPr>
            <w:tcW w:w="1869" w:type="dxa"/>
          </w:tcPr>
          <w:p w14:paraId="275A5C2F" w14:textId="77777777" w:rsidR="00C10D9B" w:rsidRDefault="00C10D9B" w:rsidP="00F31CD1">
            <w:pPr>
              <w:rPr>
                <w:sz w:val="24"/>
                <w:szCs w:val="24"/>
              </w:rPr>
            </w:pPr>
          </w:p>
        </w:tc>
        <w:tc>
          <w:tcPr>
            <w:tcW w:w="1869" w:type="dxa"/>
          </w:tcPr>
          <w:p w14:paraId="508F4A05" w14:textId="77777777" w:rsidR="00C10D9B" w:rsidRDefault="00C10D9B" w:rsidP="00F31CD1">
            <w:pPr>
              <w:rPr>
                <w:sz w:val="24"/>
                <w:szCs w:val="24"/>
              </w:rPr>
            </w:pPr>
          </w:p>
        </w:tc>
        <w:tc>
          <w:tcPr>
            <w:tcW w:w="1869" w:type="dxa"/>
          </w:tcPr>
          <w:p w14:paraId="24177E94" w14:textId="77777777" w:rsidR="00C10D9B" w:rsidRDefault="00C10D9B" w:rsidP="00F31CD1">
            <w:pPr>
              <w:rPr>
                <w:sz w:val="24"/>
                <w:szCs w:val="24"/>
              </w:rPr>
            </w:pPr>
          </w:p>
        </w:tc>
        <w:tc>
          <w:tcPr>
            <w:tcW w:w="1869" w:type="dxa"/>
          </w:tcPr>
          <w:p w14:paraId="345FC8A9" w14:textId="77777777" w:rsidR="00C10D9B" w:rsidRDefault="00C10D9B" w:rsidP="00F31CD1">
            <w:pPr>
              <w:rPr>
                <w:sz w:val="24"/>
                <w:szCs w:val="24"/>
              </w:rPr>
            </w:pPr>
          </w:p>
        </w:tc>
      </w:tr>
      <w:tr w:rsidR="00C10D9B" w14:paraId="7CB44B31" w14:textId="77777777" w:rsidTr="00F31CD1">
        <w:tc>
          <w:tcPr>
            <w:tcW w:w="1869" w:type="dxa"/>
          </w:tcPr>
          <w:p w14:paraId="2F561DCA" w14:textId="77777777" w:rsidR="00C10D9B" w:rsidRDefault="00C10D9B" w:rsidP="00F31CD1">
            <w:pPr>
              <w:rPr>
                <w:sz w:val="24"/>
                <w:szCs w:val="24"/>
              </w:rPr>
            </w:pPr>
            <w:r>
              <w:rPr>
                <w:sz w:val="24"/>
                <w:szCs w:val="24"/>
              </w:rPr>
              <w:t>Прогестерон</w:t>
            </w:r>
          </w:p>
        </w:tc>
        <w:tc>
          <w:tcPr>
            <w:tcW w:w="1869" w:type="dxa"/>
          </w:tcPr>
          <w:p w14:paraId="15C1AA3F" w14:textId="77777777" w:rsidR="00C10D9B" w:rsidRDefault="00C10D9B" w:rsidP="00F31CD1">
            <w:pPr>
              <w:rPr>
                <w:sz w:val="24"/>
                <w:szCs w:val="24"/>
              </w:rPr>
            </w:pPr>
          </w:p>
        </w:tc>
        <w:tc>
          <w:tcPr>
            <w:tcW w:w="1869" w:type="dxa"/>
          </w:tcPr>
          <w:p w14:paraId="41AD00E3" w14:textId="77777777" w:rsidR="00C10D9B" w:rsidRDefault="00C10D9B" w:rsidP="00F31CD1">
            <w:pPr>
              <w:rPr>
                <w:sz w:val="24"/>
                <w:szCs w:val="24"/>
              </w:rPr>
            </w:pPr>
          </w:p>
        </w:tc>
        <w:tc>
          <w:tcPr>
            <w:tcW w:w="1869" w:type="dxa"/>
          </w:tcPr>
          <w:p w14:paraId="2507E1AD" w14:textId="77777777" w:rsidR="00C10D9B" w:rsidRDefault="00C10D9B" w:rsidP="00F31CD1">
            <w:pPr>
              <w:rPr>
                <w:sz w:val="24"/>
                <w:szCs w:val="24"/>
              </w:rPr>
            </w:pPr>
          </w:p>
        </w:tc>
        <w:tc>
          <w:tcPr>
            <w:tcW w:w="1869" w:type="dxa"/>
          </w:tcPr>
          <w:p w14:paraId="3A698230" w14:textId="77777777" w:rsidR="00C10D9B" w:rsidRDefault="00C10D9B" w:rsidP="00F31CD1">
            <w:pPr>
              <w:rPr>
                <w:sz w:val="24"/>
                <w:szCs w:val="24"/>
              </w:rPr>
            </w:pPr>
          </w:p>
        </w:tc>
      </w:tr>
    </w:tbl>
    <w:p w14:paraId="2BB59C40" w14:textId="77777777" w:rsidR="00C10D9B" w:rsidRDefault="00C10D9B" w:rsidP="00C10D9B">
      <w:pPr>
        <w:rPr>
          <w:b/>
          <w:sz w:val="24"/>
          <w:szCs w:val="24"/>
        </w:rPr>
      </w:pPr>
    </w:p>
    <w:p w14:paraId="71380A0E" w14:textId="77777777" w:rsidR="00C10D9B" w:rsidRDefault="00C10D9B" w:rsidP="00C10D9B">
      <w:pPr>
        <w:rPr>
          <w:b/>
          <w:sz w:val="24"/>
          <w:szCs w:val="24"/>
        </w:rPr>
      </w:pPr>
      <w:r>
        <w:rPr>
          <w:b/>
          <w:sz w:val="24"/>
          <w:szCs w:val="24"/>
        </w:rPr>
        <w:t>Ситуационные задачи</w:t>
      </w:r>
    </w:p>
    <w:p w14:paraId="0DE6ADE1" w14:textId="77777777" w:rsidR="00C10D9B" w:rsidRDefault="00C10D9B" w:rsidP="00C10D9B">
      <w:pPr>
        <w:rPr>
          <w:b/>
          <w:sz w:val="24"/>
          <w:szCs w:val="24"/>
        </w:rPr>
      </w:pPr>
    </w:p>
    <w:p w14:paraId="65A94EB4" w14:textId="77777777" w:rsidR="00C10D9B" w:rsidRDefault="00C10D9B" w:rsidP="00C10D9B">
      <w:pPr>
        <w:rPr>
          <w:sz w:val="24"/>
          <w:szCs w:val="24"/>
        </w:rPr>
      </w:pPr>
      <w:proofErr w:type="gramStart"/>
      <w:r>
        <w:rPr>
          <w:sz w:val="24"/>
          <w:szCs w:val="24"/>
        </w:rPr>
        <w:t xml:space="preserve">1.Пациент 24 года обратился к врачу с жалобами на общую слабость, головные боли, общие изменения внешности, за последние 2 года изменился размер обуви в сторону увеличения на два размера, укрупнились черты лица, кисти рук, грудная клетка приобрела бочкообразную форму, со стороны внутренних органов существенных изменений не обнаружено. </w:t>
      </w:r>
      <w:proofErr w:type="gramEnd"/>
    </w:p>
    <w:p w14:paraId="2B3D318C" w14:textId="77777777" w:rsidR="00C10D9B" w:rsidRDefault="00C10D9B" w:rsidP="00C10D9B">
      <w:pPr>
        <w:rPr>
          <w:sz w:val="24"/>
          <w:szCs w:val="24"/>
        </w:rPr>
      </w:pPr>
      <w:r>
        <w:rPr>
          <w:sz w:val="24"/>
          <w:szCs w:val="24"/>
        </w:rPr>
        <w:t>Какая эндокринная патология наблюдается в данном случае? Каковы механизмы развития данных симптомов? Какие причины могли привести к данным нарушениям?</w:t>
      </w:r>
    </w:p>
    <w:p w14:paraId="65A29FC0" w14:textId="77777777" w:rsidR="00C10D9B" w:rsidRDefault="00C10D9B" w:rsidP="00C10D9B">
      <w:pPr>
        <w:rPr>
          <w:sz w:val="24"/>
          <w:szCs w:val="24"/>
        </w:rPr>
      </w:pPr>
    </w:p>
    <w:p w14:paraId="2AD76510" w14:textId="77777777" w:rsidR="00C10D9B" w:rsidRDefault="00C10D9B" w:rsidP="00C10D9B">
      <w:pPr>
        <w:rPr>
          <w:sz w:val="24"/>
          <w:szCs w:val="24"/>
        </w:rPr>
      </w:pPr>
      <w:r>
        <w:rPr>
          <w:sz w:val="24"/>
          <w:szCs w:val="24"/>
        </w:rPr>
        <w:t xml:space="preserve">2.Пациент 35 лет предъявляет жалобы на постоянную жажду, головные боли, слабость, обильное потоотделение. В анамнезе черепно-мозговая травма. Объективный статус: правильного телосложения, удовлетворительного питания, со стороны внутренних органов патологии не выявлено. Пульс 80 уд/мин, артериальное давление 130/80 мм рт. ст., суточный диурез достигает 9,5 литров в сутки. </w:t>
      </w:r>
    </w:p>
    <w:p w14:paraId="244CE843" w14:textId="77777777" w:rsidR="00C10D9B" w:rsidRDefault="00C10D9B" w:rsidP="00C10D9B">
      <w:pPr>
        <w:rPr>
          <w:sz w:val="24"/>
          <w:szCs w:val="24"/>
        </w:rPr>
      </w:pPr>
      <w:r>
        <w:rPr>
          <w:sz w:val="24"/>
          <w:szCs w:val="24"/>
        </w:rPr>
        <w:t>При какой патологии отмечаются указанные изменения? Объясните данные симптомы с точки зрения функций соответствующего гормона.</w:t>
      </w:r>
    </w:p>
    <w:p w14:paraId="357716D3" w14:textId="77777777" w:rsidR="00C10D9B" w:rsidRDefault="00C10D9B" w:rsidP="00C10D9B">
      <w:pPr>
        <w:rPr>
          <w:sz w:val="24"/>
          <w:szCs w:val="24"/>
        </w:rPr>
      </w:pPr>
    </w:p>
    <w:p w14:paraId="34B3773E" w14:textId="77777777" w:rsidR="00C10D9B" w:rsidRDefault="00C10D9B" w:rsidP="00C10D9B">
      <w:pPr>
        <w:rPr>
          <w:sz w:val="24"/>
          <w:szCs w:val="24"/>
        </w:rPr>
      </w:pPr>
      <w:r>
        <w:rPr>
          <w:sz w:val="24"/>
          <w:szCs w:val="24"/>
        </w:rPr>
        <w:t xml:space="preserve">3. Пациент 19 лет обратился к врачу с жалобами на общую слабость, сонливость, сухость во рту, выраженную жажду, учащенное мочеиспускание, снижение массы тела на 7 кг за последние две недели. Симптомы впервые отмечает три недели назад после перенесенной ОРВИ. Содержание глюкозы 23 </w:t>
      </w:r>
      <w:proofErr w:type="spellStart"/>
      <w:r>
        <w:rPr>
          <w:sz w:val="24"/>
          <w:szCs w:val="24"/>
        </w:rPr>
        <w:t>ммоль</w:t>
      </w:r>
      <w:proofErr w:type="spellEnd"/>
      <w:r>
        <w:rPr>
          <w:sz w:val="24"/>
          <w:szCs w:val="24"/>
        </w:rPr>
        <w:t>/л, обнаружена глюкоза и кетоновые тела в моче.</w:t>
      </w:r>
    </w:p>
    <w:p w14:paraId="63F25026" w14:textId="77777777" w:rsidR="00C10D9B" w:rsidRDefault="00C10D9B" w:rsidP="00C10D9B">
      <w:pPr>
        <w:rPr>
          <w:sz w:val="24"/>
          <w:szCs w:val="24"/>
        </w:rPr>
      </w:pPr>
      <w:r>
        <w:rPr>
          <w:sz w:val="24"/>
          <w:szCs w:val="24"/>
        </w:rPr>
        <w:t>Для какой эндокринной патологии характерны данные симптомы? Объясните данные симптомы с точки зрения функции соответствующего гормона.</w:t>
      </w:r>
    </w:p>
    <w:p w14:paraId="61F9BEB5" w14:textId="77777777" w:rsidR="00C10D9B" w:rsidRDefault="00C10D9B" w:rsidP="00C10D9B">
      <w:pPr>
        <w:rPr>
          <w:sz w:val="24"/>
          <w:szCs w:val="24"/>
        </w:rPr>
      </w:pPr>
    </w:p>
    <w:p w14:paraId="45161E17" w14:textId="77777777" w:rsidR="00C10D9B" w:rsidRDefault="00C10D9B" w:rsidP="00C10D9B">
      <w:pPr>
        <w:rPr>
          <w:sz w:val="24"/>
          <w:szCs w:val="24"/>
        </w:rPr>
      </w:pPr>
      <w:r>
        <w:rPr>
          <w:sz w:val="24"/>
          <w:szCs w:val="24"/>
        </w:rPr>
        <w:t xml:space="preserve">4.Пациент 46 лет предъявляет жалобы на общую слабость, появление отеков на лице и нижних конечностях, сонливость, избыточную массу тела, в последний год замечает снижение памяти и затруднения в концентрации </w:t>
      </w:r>
      <w:proofErr w:type="spellStart"/>
      <w:r>
        <w:rPr>
          <w:sz w:val="24"/>
          <w:szCs w:val="24"/>
        </w:rPr>
        <w:t>внимания</w:t>
      </w:r>
      <w:proofErr w:type="gramStart"/>
      <w:r>
        <w:rPr>
          <w:sz w:val="24"/>
          <w:szCs w:val="24"/>
        </w:rPr>
        <w:t>.Р</w:t>
      </w:r>
      <w:proofErr w:type="gramEnd"/>
      <w:r>
        <w:rPr>
          <w:sz w:val="24"/>
          <w:szCs w:val="24"/>
        </w:rPr>
        <w:t>ост</w:t>
      </w:r>
      <w:proofErr w:type="spellEnd"/>
      <w:r>
        <w:rPr>
          <w:sz w:val="24"/>
          <w:szCs w:val="24"/>
        </w:rPr>
        <w:t xml:space="preserve"> 174 см, вес 86 кг, увеличенная щитовидная железа при пальпации, пульс 50 уд/мин, артериальное давление 110/70 мм </w:t>
      </w:r>
      <w:proofErr w:type="spellStart"/>
      <w:r>
        <w:rPr>
          <w:sz w:val="24"/>
          <w:szCs w:val="24"/>
        </w:rPr>
        <w:t>рт.ст</w:t>
      </w:r>
      <w:proofErr w:type="spellEnd"/>
      <w:r>
        <w:rPr>
          <w:sz w:val="24"/>
          <w:szCs w:val="24"/>
        </w:rPr>
        <w:t xml:space="preserve">. </w:t>
      </w:r>
    </w:p>
    <w:p w14:paraId="7C8D2740" w14:textId="77777777" w:rsidR="00C10D9B" w:rsidRDefault="00C10D9B" w:rsidP="00C10D9B">
      <w:pPr>
        <w:rPr>
          <w:sz w:val="24"/>
          <w:szCs w:val="24"/>
        </w:rPr>
      </w:pPr>
      <w:r>
        <w:rPr>
          <w:sz w:val="24"/>
          <w:szCs w:val="24"/>
        </w:rPr>
        <w:t xml:space="preserve"> С какой эндокринной железой могут быть связаны данные симптомы? Объясните данные симптомы с точки зрения функций </w:t>
      </w:r>
      <w:proofErr w:type="spellStart"/>
      <w:r>
        <w:rPr>
          <w:sz w:val="24"/>
          <w:szCs w:val="24"/>
        </w:rPr>
        <w:t>соответствующеих</w:t>
      </w:r>
      <w:proofErr w:type="spellEnd"/>
      <w:r>
        <w:rPr>
          <w:sz w:val="24"/>
          <w:szCs w:val="24"/>
        </w:rPr>
        <w:t xml:space="preserve"> гормонов? </w:t>
      </w:r>
    </w:p>
    <w:p w14:paraId="4E27CCB8" w14:textId="77777777" w:rsidR="00C10D9B" w:rsidRDefault="00C10D9B" w:rsidP="00C10D9B">
      <w:pPr>
        <w:rPr>
          <w:sz w:val="24"/>
          <w:szCs w:val="24"/>
        </w:rPr>
      </w:pPr>
    </w:p>
    <w:p w14:paraId="67E57C18" w14:textId="77777777" w:rsidR="00C10D9B" w:rsidRDefault="00C10D9B" w:rsidP="00C10D9B">
      <w:pPr>
        <w:rPr>
          <w:sz w:val="24"/>
          <w:szCs w:val="24"/>
        </w:rPr>
      </w:pPr>
      <w:r>
        <w:rPr>
          <w:sz w:val="24"/>
          <w:szCs w:val="24"/>
        </w:rPr>
        <w:t xml:space="preserve">5.Пациентка 53 лет обратилась с жалобами на сердцебиение, резкое снижение массы тела (за 2 месяца похудела на 13 кг), дрожь в руках, повышенную плаксивость, раздражительность, бессонницу, ухудшение зрения, боли в области </w:t>
      </w:r>
      <w:proofErr w:type="spellStart"/>
      <w:r>
        <w:rPr>
          <w:sz w:val="24"/>
          <w:szCs w:val="24"/>
        </w:rPr>
        <w:t>глазниц</w:t>
      </w:r>
      <w:proofErr w:type="gramStart"/>
      <w:r>
        <w:rPr>
          <w:sz w:val="24"/>
          <w:szCs w:val="24"/>
        </w:rPr>
        <w:t>,э</w:t>
      </w:r>
      <w:proofErr w:type="gramEnd"/>
      <w:r>
        <w:rPr>
          <w:sz w:val="24"/>
          <w:szCs w:val="24"/>
        </w:rPr>
        <w:t>кзофтальм</w:t>
      </w:r>
      <w:proofErr w:type="spellEnd"/>
      <w:r>
        <w:rPr>
          <w:sz w:val="24"/>
          <w:szCs w:val="24"/>
        </w:rPr>
        <w:t xml:space="preserve">. Симптомы беспокоят в течение трех месяцев. Рост 165 см, вес 53 кг, щитовидная железа увеличена при пальпации. Пульс 115 уд/мин, артериальное давление 140/85 мм </w:t>
      </w:r>
      <w:proofErr w:type="spellStart"/>
      <w:r>
        <w:rPr>
          <w:sz w:val="24"/>
          <w:szCs w:val="24"/>
        </w:rPr>
        <w:t>рт.ст</w:t>
      </w:r>
      <w:proofErr w:type="spellEnd"/>
      <w:r>
        <w:rPr>
          <w:sz w:val="24"/>
          <w:szCs w:val="24"/>
        </w:rPr>
        <w:t xml:space="preserve">. </w:t>
      </w:r>
    </w:p>
    <w:p w14:paraId="69D688F8" w14:textId="77777777" w:rsidR="00C10D9B" w:rsidRDefault="00C10D9B" w:rsidP="00C10D9B">
      <w:pPr>
        <w:rPr>
          <w:sz w:val="24"/>
          <w:szCs w:val="24"/>
        </w:rPr>
      </w:pPr>
      <w:r>
        <w:rPr>
          <w:sz w:val="24"/>
          <w:szCs w:val="24"/>
        </w:rPr>
        <w:t xml:space="preserve">С какой эндокринной железой могут быть связаны данные симптомы? Объясните данные симптомы с точки зрения функций </w:t>
      </w:r>
      <w:proofErr w:type="spellStart"/>
      <w:r>
        <w:rPr>
          <w:sz w:val="24"/>
          <w:szCs w:val="24"/>
        </w:rPr>
        <w:t>соответствующеих</w:t>
      </w:r>
      <w:proofErr w:type="spellEnd"/>
      <w:r>
        <w:rPr>
          <w:sz w:val="24"/>
          <w:szCs w:val="24"/>
        </w:rPr>
        <w:t xml:space="preserve"> гормонов? </w:t>
      </w:r>
    </w:p>
    <w:p w14:paraId="4E538B09" w14:textId="77777777" w:rsidR="00C10D9B" w:rsidRDefault="00C10D9B" w:rsidP="00B212E2">
      <w:pPr>
        <w:widowControl/>
        <w:suppressAutoHyphens/>
        <w:autoSpaceDE/>
        <w:autoSpaceDN/>
        <w:jc w:val="both"/>
        <w:rPr>
          <w:sz w:val="24"/>
          <w:szCs w:val="24"/>
          <w:lang w:val="en-US"/>
        </w:rPr>
      </w:pPr>
    </w:p>
    <w:p w14:paraId="19E5ECCD" w14:textId="77777777" w:rsidR="00C10D9B" w:rsidRPr="00797FCB" w:rsidRDefault="00C10D9B" w:rsidP="00C10D9B">
      <w:pPr>
        <w:suppressAutoHyphens/>
        <w:rPr>
          <w:rFonts w:eastAsia="Lucida Sans Unicode"/>
          <w:b/>
          <w:kern w:val="1"/>
          <w:sz w:val="32"/>
          <w:szCs w:val="32"/>
          <w:lang w:eastAsia="ar-SA"/>
        </w:rPr>
      </w:pPr>
      <w:r w:rsidRPr="00797FCB">
        <w:rPr>
          <w:rFonts w:eastAsia="Lucida Sans Unicode"/>
          <w:b/>
          <w:kern w:val="1"/>
          <w:sz w:val="32"/>
          <w:szCs w:val="32"/>
          <w:lang w:eastAsia="ar-SA"/>
        </w:rPr>
        <w:t>Тема</w:t>
      </w:r>
      <w:proofErr w:type="gramStart"/>
      <w:r w:rsidRPr="00797FCB">
        <w:rPr>
          <w:rFonts w:eastAsia="Lucida Sans Unicode"/>
          <w:b/>
          <w:kern w:val="1"/>
          <w:sz w:val="32"/>
          <w:szCs w:val="32"/>
          <w:lang w:eastAsia="ar-SA"/>
        </w:rPr>
        <w:t xml:space="preserve"> :</w:t>
      </w:r>
      <w:proofErr w:type="gramEnd"/>
      <w:r w:rsidRPr="00797FCB">
        <w:rPr>
          <w:rFonts w:eastAsia="Lucida Sans Unicode"/>
          <w:b/>
          <w:kern w:val="1"/>
          <w:sz w:val="32"/>
          <w:szCs w:val="32"/>
          <w:lang w:eastAsia="ar-SA"/>
        </w:rPr>
        <w:t xml:space="preserve"> Цикл работы сердца. Тоны сердца </w:t>
      </w:r>
    </w:p>
    <w:p w14:paraId="24BA2ADF" w14:textId="77777777" w:rsidR="00C10D9B" w:rsidRDefault="00C10D9B" w:rsidP="00C10D9B">
      <w:pPr>
        <w:suppressAutoHyphens/>
        <w:jc w:val="both"/>
        <w:rPr>
          <w:rFonts w:eastAsia="Lucida Sans Unicode"/>
          <w:b/>
          <w:kern w:val="1"/>
          <w:sz w:val="24"/>
          <w:szCs w:val="24"/>
          <w:lang w:eastAsia="ar-SA"/>
        </w:rPr>
      </w:pPr>
    </w:p>
    <w:p w14:paraId="150B81E9"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Цели занятия</w:t>
      </w:r>
    </w:p>
    <w:p w14:paraId="75837366" w14:textId="77777777" w:rsidR="00C10D9B" w:rsidRPr="00433DDA" w:rsidRDefault="00C10D9B" w:rsidP="00C10D9B">
      <w:pPr>
        <w:widowControl/>
        <w:numPr>
          <w:ilvl w:val="0"/>
          <w:numId w:val="57"/>
        </w:numPr>
        <w:suppressAutoHyphens/>
        <w:autoSpaceDE/>
        <w:autoSpaceDN/>
        <w:ind w:left="357" w:hanging="357"/>
        <w:jc w:val="both"/>
        <w:rPr>
          <w:rFonts w:eastAsia="Lucida Sans Unicode"/>
          <w:b/>
          <w:kern w:val="1"/>
          <w:sz w:val="24"/>
          <w:szCs w:val="24"/>
          <w:lang w:eastAsia="ar-SA"/>
        </w:rPr>
      </w:pPr>
      <w:r w:rsidRPr="00433DDA">
        <w:rPr>
          <w:rFonts w:eastAsia="Lucida Sans Unicode"/>
          <w:kern w:val="1"/>
          <w:sz w:val="24"/>
          <w:szCs w:val="24"/>
          <w:lang w:eastAsia="ar-SA"/>
        </w:rPr>
        <w:t>Изучить функциональные системы сердца.</w:t>
      </w:r>
    </w:p>
    <w:p w14:paraId="4EEF1341" w14:textId="77777777" w:rsidR="00C10D9B" w:rsidRPr="00433DDA" w:rsidRDefault="00C10D9B" w:rsidP="00C10D9B">
      <w:pPr>
        <w:widowControl/>
        <w:numPr>
          <w:ilvl w:val="0"/>
          <w:numId w:val="57"/>
        </w:numPr>
        <w:suppressAutoHyphens/>
        <w:autoSpaceDE/>
        <w:autoSpaceDN/>
        <w:ind w:left="357" w:hanging="357"/>
        <w:jc w:val="both"/>
        <w:rPr>
          <w:rFonts w:eastAsia="Lucida Sans Unicode"/>
          <w:b/>
          <w:kern w:val="1"/>
          <w:sz w:val="24"/>
          <w:szCs w:val="24"/>
          <w:lang w:eastAsia="ar-SA"/>
        </w:rPr>
      </w:pPr>
      <w:r w:rsidRPr="00433DDA">
        <w:rPr>
          <w:rFonts w:eastAsia="Lucida Sans Unicode"/>
          <w:kern w:val="1"/>
          <w:sz w:val="24"/>
          <w:szCs w:val="24"/>
          <w:lang w:eastAsia="ar-SA"/>
        </w:rPr>
        <w:t>Изучить периоды и фазы сердечного цикла.</w:t>
      </w:r>
    </w:p>
    <w:p w14:paraId="44C2808D" w14:textId="77777777" w:rsidR="00C10D9B" w:rsidRPr="00433DDA" w:rsidRDefault="00C10D9B" w:rsidP="00C10D9B">
      <w:pPr>
        <w:widowControl/>
        <w:numPr>
          <w:ilvl w:val="0"/>
          <w:numId w:val="57"/>
        </w:numPr>
        <w:suppressAutoHyphens/>
        <w:autoSpaceDE/>
        <w:autoSpaceDN/>
        <w:ind w:left="357" w:hanging="357"/>
        <w:jc w:val="both"/>
        <w:rPr>
          <w:rFonts w:eastAsia="Lucida Sans Unicode"/>
          <w:b/>
          <w:kern w:val="1"/>
          <w:sz w:val="24"/>
          <w:szCs w:val="24"/>
          <w:lang w:eastAsia="ar-SA"/>
        </w:rPr>
      </w:pPr>
      <w:r w:rsidRPr="00433DDA">
        <w:rPr>
          <w:rFonts w:eastAsia="Lucida Sans Unicode"/>
          <w:kern w:val="1"/>
          <w:sz w:val="24"/>
          <w:szCs w:val="24"/>
          <w:lang w:eastAsia="ar-SA"/>
        </w:rPr>
        <w:t xml:space="preserve">Изучить основные показатели работы сердца.  </w:t>
      </w:r>
    </w:p>
    <w:p w14:paraId="74CA7630" w14:textId="77777777" w:rsidR="00C10D9B" w:rsidRDefault="00C10D9B" w:rsidP="00C10D9B">
      <w:pPr>
        <w:suppressAutoHyphens/>
        <w:jc w:val="both"/>
        <w:rPr>
          <w:rFonts w:eastAsia="Lucida Sans Unicode"/>
          <w:b/>
          <w:kern w:val="1"/>
          <w:sz w:val="24"/>
          <w:szCs w:val="24"/>
          <w:lang w:eastAsia="ar-SA"/>
        </w:rPr>
      </w:pPr>
    </w:p>
    <w:p w14:paraId="16250EE5"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26B9199F" w14:textId="77777777" w:rsidR="00C10D9B" w:rsidRPr="003D1024"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 xml:space="preserve">Для освоения учебного материала по теме рекомендуется выучить следующие физиологические </w:t>
      </w:r>
      <w:r w:rsidRPr="00433DDA">
        <w:rPr>
          <w:rFonts w:eastAsia="Lucida Sans Unicode"/>
          <w:kern w:val="1"/>
          <w:sz w:val="24"/>
          <w:szCs w:val="24"/>
          <w:lang w:eastAsia="ar-SA"/>
        </w:rPr>
        <w:lastRenderedPageBreak/>
        <w:t xml:space="preserve">нормы: частота сердечных сокращений в покое, длительность </w:t>
      </w:r>
      <w:proofErr w:type="spellStart"/>
      <w:r w:rsidRPr="00433DDA">
        <w:rPr>
          <w:rFonts w:eastAsia="Lucida Sans Unicode"/>
          <w:kern w:val="1"/>
          <w:sz w:val="24"/>
          <w:szCs w:val="24"/>
          <w:lang w:eastAsia="ar-SA"/>
        </w:rPr>
        <w:t>кардиоцикла</w:t>
      </w:r>
      <w:proofErr w:type="spellEnd"/>
      <w:r w:rsidRPr="00433DDA">
        <w:rPr>
          <w:rFonts w:eastAsia="Lucida Sans Unicode"/>
          <w:kern w:val="1"/>
          <w:sz w:val="24"/>
          <w:szCs w:val="24"/>
          <w:lang w:eastAsia="ar-SA"/>
        </w:rPr>
        <w:t xml:space="preserve"> при частоте сердечных сокращений, равной 75 в минуту, систолический объем кровотока в покое, минутный объем кровотока в покое. </w:t>
      </w:r>
    </w:p>
    <w:p w14:paraId="2618A59B" w14:textId="77777777" w:rsidR="00C10D9B" w:rsidRPr="004A4340"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Практикум. Форма протокола</w:t>
      </w:r>
      <w:r>
        <w:rPr>
          <w:rFonts w:eastAsia="Lucida Sans Unicode"/>
          <w:kern w:val="1"/>
          <w:sz w:val="24"/>
          <w:szCs w:val="24"/>
          <w:lang w:eastAsia="ar-SA"/>
        </w:rPr>
        <w:t>:</w:t>
      </w:r>
    </w:p>
    <w:p w14:paraId="1A95F1AB" w14:textId="77777777" w:rsidR="00C10D9B" w:rsidRPr="00797FCB" w:rsidRDefault="00C10D9B" w:rsidP="00C10D9B">
      <w:pPr>
        <w:suppressAutoHyphens/>
        <w:ind w:firstLine="709"/>
        <w:jc w:val="both"/>
        <w:rPr>
          <w:rFonts w:eastAsia="Lucida Sans Unicode"/>
          <w:b/>
          <w:kern w:val="1"/>
          <w:sz w:val="24"/>
          <w:szCs w:val="24"/>
          <w:lang w:eastAsia="ar-SA"/>
        </w:rPr>
      </w:pPr>
      <w:r w:rsidRPr="00797FCB">
        <w:rPr>
          <w:rFonts w:eastAsia="Lucida Sans Unicode"/>
          <w:b/>
          <w:kern w:val="1"/>
          <w:sz w:val="24"/>
          <w:szCs w:val="24"/>
          <w:lang w:eastAsia="ar-SA"/>
        </w:rPr>
        <w:t xml:space="preserve">Работа 1  </w:t>
      </w:r>
    </w:p>
    <w:p w14:paraId="0564F61B" w14:textId="77777777" w:rsidR="00C10D9B" w:rsidRPr="00433DDA" w:rsidRDefault="00C10D9B" w:rsidP="00C10D9B">
      <w:pPr>
        <w:suppressAutoHyphens/>
        <w:ind w:firstLine="709"/>
        <w:jc w:val="both"/>
        <w:rPr>
          <w:rFonts w:eastAsia="Lucida Sans Unicode"/>
          <w:kern w:val="1"/>
          <w:sz w:val="24"/>
          <w:szCs w:val="24"/>
          <w:lang w:eastAsia="ar-SA"/>
        </w:rPr>
      </w:pPr>
      <w:r>
        <w:rPr>
          <w:rFonts w:eastAsia="Lucida Sans Unicode"/>
          <w:kern w:val="1"/>
          <w:sz w:val="24"/>
          <w:szCs w:val="24"/>
          <w:lang w:eastAsia="ar-SA"/>
        </w:rPr>
        <w:t>С</w:t>
      </w:r>
      <w:r w:rsidRPr="00433DDA">
        <w:rPr>
          <w:rFonts w:eastAsia="Lucida Sans Unicode"/>
          <w:kern w:val="1"/>
          <w:sz w:val="24"/>
          <w:szCs w:val="24"/>
          <w:lang w:eastAsia="ar-SA"/>
        </w:rPr>
        <w:t xml:space="preserve">оставить таблицу, указав в ней наименование фаз </w:t>
      </w:r>
      <w:proofErr w:type="spellStart"/>
      <w:r w:rsidRPr="00433DDA">
        <w:rPr>
          <w:rFonts w:eastAsia="Lucida Sans Unicode"/>
          <w:kern w:val="1"/>
          <w:sz w:val="24"/>
          <w:szCs w:val="24"/>
          <w:lang w:eastAsia="ar-SA"/>
        </w:rPr>
        <w:t>кардиоцикла</w:t>
      </w:r>
      <w:proofErr w:type="spellEnd"/>
      <w:r w:rsidRPr="00433DDA">
        <w:rPr>
          <w:rFonts w:eastAsia="Lucida Sans Unicode"/>
          <w:kern w:val="1"/>
          <w:sz w:val="24"/>
          <w:szCs w:val="24"/>
          <w:lang w:eastAsia="ar-SA"/>
        </w:rPr>
        <w:t>, их длительность, состояние клапанного аппарата,  давление в полостях сердца (табл. 4).</w:t>
      </w:r>
    </w:p>
    <w:p w14:paraId="0D421A24" w14:textId="77777777" w:rsidR="00C10D9B" w:rsidRPr="00433DDA" w:rsidRDefault="00C10D9B" w:rsidP="00C10D9B">
      <w:pPr>
        <w:suppressAutoHyphens/>
        <w:ind w:firstLine="709"/>
        <w:jc w:val="both"/>
        <w:rPr>
          <w:rFonts w:eastAsia="Lucida Sans Unicode"/>
          <w:kern w:val="1"/>
          <w:sz w:val="24"/>
          <w:szCs w:val="24"/>
          <w:lang w:eastAsia="ar-SA"/>
        </w:rPr>
      </w:pPr>
    </w:p>
    <w:p w14:paraId="3BF190A0"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Таблица 4 – Цикл сердечной деятельности*</w:t>
      </w:r>
    </w:p>
    <w:p w14:paraId="3D4610C8" w14:textId="77777777" w:rsidR="00C10D9B" w:rsidRPr="00433DDA" w:rsidRDefault="00C10D9B" w:rsidP="00C10D9B">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712"/>
        <w:gridCol w:w="1140"/>
        <w:gridCol w:w="1151"/>
        <w:gridCol w:w="1034"/>
        <w:gridCol w:w="1098"/>
        <w:gridCol w:w="1047"/>
        <w:gridCol w:w="1162"/>
      </w:tblGrid>
      <w:tr w:rsidR="00C10D9B" w:rsidRPr="00433DDA" w14:paraId="3278FE85" w14:textId="77777777" w:rsidTr="00F31CD1">
        <w:trPr>
          <w:trHeight w:val="560"/>
        </w:trPr>
        <w:tc>
          <w:tcPr>
            <w:tcW w:w="1208" w:type="pct"/>
            <w:vMerge w:val="restart"/>
          </w:tcPr>
          <w:p w14:paraId="43FEAD8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Название фазы</w:t>
            </w:r>
          </w:p>
          <w:p w14:paraId="1C5340CD"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 xml:space="preserve"> </w:t>
            </w:r>
            <w:proofErr w:type="spellStart"/>
            <w:r w:rsidRPr="00433DDA">
              <w:rPr>
                <w:rFonts w:eastAsia="Lucida Sans Unicode"/>
                <w:kern w:val="1"/>
                <w:sz w:val="20"/>
                <w:szCs w:val="20"/>
                <w:lang w:eastAsia="ar-SA"/>
              </w:rPr>
              <w:t>кардиоцикла</w:t>
            </w:r>
            <w:proofErr w:type="spellEnd"/>
          </w:p>
        </w:tc>
        <w:tc>
          <w:tcPr>
            <w:tcW w:w="778" w:type="pct"/>
            <w:vMerge w:val="restart"/>
          </w:tcPr>
          <w:p w14:paraId="40E9B384"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Длительность фазы, в секундах</w:t>
            </w:r>
          </w:p>
        </w:tc>
        <w:tc>
          <w:tcPr>
            <w:tcW w:w="1041" w:type="pct"/>
            <w:gridSpan w:val="2"/>
          </w:tcPr>
          <w:p w14:paraId="6098ADE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Состояние</w:t>
            </w:r>
          </w:p>
          <w:p w14:paraId="5C53BC9F"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клапанов</w:t>
            </w:r>
          </w:p>
        </w:tc>
        <w:tc>
          <w:tcPr>
            <w:tcW w:w="1973" w:type="pct"/>
            <w:gridSpan w:val="4"/>
          </w:tcPr>
          <w:p w14:paraId="137813D4"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Давление в полостях сердца,</w:t>
            </w:r>
          </w:p>
          <w:p w14:paraId="009D6D5B" w14:textId="77777777" w:rsidR="00C10D9B" w:rsidRPr="00433DDA" w:rsidRDefault="00C10D9B" w:rsidP="00F31CD1">
            <w:pPr>
              <w:suppressAutoHyphens/>
              <w:jc w:val="center"/>
              <w:rPr>
                <w:rFonts w:eastAsia="Lucida Sans Unicode"/>
                <w:kern w:val="1"/>
                <w:sz w:val="20"/>
                <w:szCs w:val="20"/>
                <w:lang w:eastAsia="ar-SA"/>
              </w:rPr>
            </w:pPr>
            <w:proofErr w:type="gramStart"/>
            <w:r w:rsidRPr="00433DDA">
              <w:rPr>
                <w:rFonts w:eastAsia="Lucida Sans Unicode"/>
                <w:kern w:val="1"/>
                <w:sz w:val="20"/>
                <w:szCs w:val="20"/>
                <w:lang w:eastAsia="ar-SA"/>
              </w:rPr>
              <w:t>мм</w:t>
            </w:r>
            <w:proofErr w:type="gramEnd"/>
            <w:r w:rsidRPr="00433DDA">
              <w:rPr>
                <w:rFonts w:eastAsia="Lucida Sans Unicode"/>
                <w:kern w:val="1"/>
                <w:sz w:val="20"/>
                <w:szCs w:val="20"/>
                <w:lang w:eastAsia="ar-SA"/>
              </w:rPr>
              <w:t xml:space="preserve"> рт. ст.</w:t>
            </w:r>
          </w:p>
        </w:tc>
      </w:tr>
      <w:tr w:rsidR="00C10D9B" w:rsidRPr="00433DDA" w14:paraId="18E7BDA4" w14:textId="77777777" w:rsidTr="00F31CD1">
        <w:trPr>
          <w:trHeight w:val="70"/>
        </w:trPr>
        <w:tc>
          <w:tcPr>
            <w:tcW w:w="1208" w:type="pct"/>
            <w:vMerge/>
          </w:tcPr>
          <w:p w14:paraId="66C91293" w14:textId="77777777" w:rsidR="00C10D9B" w:rsidRPr="00433DDA" w:rsidRDefault="00C10D9B" w:rsidP="00F31CD1">
            <w:pPr>
              <w:suppressAutoHyphens/>
              <w:jc w:val="center"/>
              <w:rPr>
                <w:rFonts w:eastAsia="Lucida Sans Unicode"/>
                <w:kern w:val="1"/>
                <w:sz w:val="20"/>
                <w:szCs w:val="20"/>
                <w:lang w:eastAsia="ar-SA"/>
              </w:rPr>
            </w:pPr>
          </w:p>
        </w:tc>
        <w:tc>
          <w:tcPr>
            <w:tcW w:w="778" w:type="pct"/>
            <w:vMerge/>
          </w:tcPr>
          <w:p w14:paraId="4ADA8A13" w14:textId="77777777" w:rsidR="00C10D9B" w:rsidRPr="00433DDA" w:rsidRDefault="00C10D9B" w:rsidP="00F31CD1">
            <w:pPr>
              <w:suppressAutoHyphens/>
              <w:jc w:val="center"/>
              <w:rPr>
                <w:rFonts w:eastAsia="Lucida Sans Unicode"/>
                <w:kern w:val="1"/>
                <w:sz w:val="20"/>
                <w:szCs w:val="20"/>
                <w:lang w:eastAsia="ar-SA"/>
              </w:rPr>
            </w:pPr>
          </w:p>
        </w:tc>
        <w:tc>
          <w:tcPr>
            <w:tcW w:w="518" w:type="pct"/>
          </w:tcPr>
          <w:p w14:paraId="3CEFD604"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а/в</w:t>
            </w:r>
          </w:p>
        </w:tc>
        <w:tc>
          <w:tcPr>
            <w:tcW w:w="523" w:type="pct"/>
          </w:tcPr>
          <w:p w14:paraId="57F22C7F" w14:textId="77777777" w:rsidR="00C10D9B" w:rsidRPr="00433DDA" w:rsidRDefault="00C10D9B" w:rsidP="00F31CD1">
            <w:pPr>
              <w:suppressAutoHyphens/>
              <w:jc w:val="center"/>
              <w:rPr>
                <w:rFonts w:eastAsia="Lucida Sans Unicode"/>
                <w:kern w:val="1"/>
                <w:sz w:val="20"/>
                <w:szCs w:val="20"/>
                <w:lang w:eastAsia="ar-SA"/>
              </w:rPr>
            </w:pPr>
            <w:proofErr w:type="gramStart"/>
            <w:r w:rsidRPr="00433DDA">
              <w:rPr>
                <w:rFonts w:eastAsia="Lucida Sans Unicode"/>
                <w:kern w:val="1"/>
                <w:sz w:val="20"/>
                <w:szCs w:val="20"/>
                <w:lang w:eastAsia="ar-SA"/>
              </w:rPr>
              <w:t>п</w:t>
            </w:r>
            <w:proofErr w:type="gramEnd"/>
            <w:r w:rsidRPr="00433DDA">
              <w:rPr>
                <w:rFonts w:eastAsia="Lucida Sans Unicode"/>
                <w:kern w:val="1"/>
                <w:sz w:val="20"/>
                <w:szCs w:val="20"/>
                <w:lang w:eastAsia="ar-SA"/>
              </w:rPr>
              <w:t>/л</w:t>
            </w:r>
          </w:p>
        </w:tc>
        <w:tc>
          <w:tcPr>
            <w:tcW w:w="470" w:type="pct"/>
          </w:tcPr>
          <w:p w14:paraId="00A1E43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ПП</w:t>
            </w:r>
          </w:p>
        </w:tc>
        <w:tc>
          <w:tcPr>
            <w:tcW w:w="499" w:type="pct"/>
          </w:tcPr>
          <w:p w14:paraId="5DBC26C2"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ЛП</w:t>
            </w:r>
          </w:p>
        </w:tc>
        <w:tc>
          <w:tcPr>
            <w:tcW w:w="476" w:type="pct"/>
          </w:tcPr>
          <w:p w14:paraId="1627BD18"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ПЖ</w:t>
            </w:r>
          </w:p>
        </w:tc>
        <w:tc>
          <w:tcPr>
            <w:tcW w:w="528" w:type="pct"/>
          </w:tcPr>
          <w:p w14:paraId="0D8DEDC8"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ЛЖ</w:t>
            </w:r>
          </w:p>
        </w:tc>
      </w:tr>
      <w:tr w:rsidR="00C10D9B" w:rsidRPr="00433DDA" w14:paraId="44B650A1" w14:textId="77777777" w:rsidTr="00F31CD1">
        <w:tc>
          <w:tcPr>
            <w:tcW w:w="1208" w:type="pct"/>
          </w:tcPr>
          <w:p w14:paraId="0D6307F6"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Систола предсердий</w:t>
            </w:r>
          </w:p>
        </w:tc>
        <w:tc>
          <w:tcPr>
            <w:tcW w:w="778" w:type="pct"/>
          </w:tcPr>
          <w:p w14:paraId="2B351181"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2DED50FD"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0448CC8F"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77DC4AD6"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592FD91E"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1BA94AF6"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48AD8AE5"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2E01CAE9" w14:textId="77777777" w:rsidTr="00F31CD1">
        <w:tc>
          <w:tcPr>
            <w:tcW w:w="5000" w:type="pct"/>
            <w:gridSpan w:val="8"/>
          </w:tcPr>
          <w:p w14:paraId="213FF75F"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Систола желудочков:</w:t>
            </w:r>
          </w:p>
        </w:tc>
      </w:tr>
      <w:tr w:rsidR="00C10D9B" w:rsidRPr="00433DDA" w14:paraId="39D64CBD" w14:textId="77777777" w:rsidTr="00F31CD1">
        <w:tc>
          <w:tcPr>
            <w:tcW w:w="1208" w:type="pct"/>
          </w:tcPr>
          <w:p w14:paraId="15D2067E"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354FCBF1"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514FB0EB"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79431570"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1D9A6360"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46E30CC0"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0F6D0868"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64E82B69"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1BA1D6F1" w14:textId="77777777" w:rsidTr="00F31CD1">
        <w:tc>
          <w:tcPr>
            <w:tcW w:w="1208" w:type="pct"/>
          </w:tcPr>
          <w:p w14:paraId="6D4AB038"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65575212"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61F474F2"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7A376424"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3A09BF6D"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2301864D"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0C89F950"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242E3487"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114037AB" w14:textId="77777777" w:rsidTr="00F31CD1">
        <w:tc>
          <w:tcPr>
            <w:tcW w:w="1208" w:type="pct"/>
          </w:tcPr>
          <w:p w14:paraId="2ABFA25C"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14C46FDA"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4F03BC29"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5D56530D"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53BCF19D"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128DF05A"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6A4A57C7"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41165824"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0103AA2E" w14:textId="77777777" w:rsidTr="00F31CD1">
        <w:tc>
          <w:tcPr>
            <w:tcW w:w="1208" w:type="pct"/>
          </w:tcPr>
          <w:p w14:paraId="67A465BF"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28E04D4B"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40020838"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29021B3F"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50DBFDA0"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229DD6BE"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1C43F4EB"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76179031"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3075317E" w14:textId="77777777" w:rsidTr="00F31CD1">
        <w:tc>
          <w:tcPr>
            <w:tcW w:w="5000" w:type="pct"/>
            <w:gridSpan w:val="8"/>
          </w:tcPr>
          <w:p w14:paraId="04A45C4A"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Диастола желудочков:</w:t>
            </w:r>
          </w:p>
        </w:tc>
      </w:tr>
      <w:tr w:rsidR="00C10D9B" w:rsidRPr="00433DDA" w14:paraId="0C290A9B" w14:textId="77777777" w:rsidTr="00F31CD1">
        <w:tc>
          <w:tcPr>
            <w:tcW w:w="1208" w:type="pct"/>
          </w:tcPr>
          <w:p w14:paraId="1AF86D00"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477A525C"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3AB65BD7"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00EE231F"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4AC611D6"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2BA713B7"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43AC11AC"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3B2EC42F"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1F8AE022" w14:textId="77777777" w:rsidTr="00F31CD1">
        <w:tc>
          <w:tcPr>
            <w:tcW w:w="1208" w:type="pct"/>
          </w:tcPr>
          <w:p w14:paraId="1D889362"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1B8ADD7C"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395FB171"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27271C43"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2273F282"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552B3998"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764D6A49"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12F36C35"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35A9FA77" w14:textId="77777777" w:rsidTr="00F31CD1">
        <w:tc>
          <w:tcPr>
            <w:tcW w:w="1208" w:type="pct"/>
          </w:tcPr>
          <w:p w14:paraId="2DC538A4"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021ABF94"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573435A1"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08FA496B"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04DF55E2"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06EE6193"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0221E6CC"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699FE1E5"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36D25157" w14:textId="77777777" w:rsidTr="00F31CD1">
        <w:tc>
          <w:tcPr>
            <w:tcW w:w="1208" w:type="pct"/>
          </w:tcPr>
          <w:p w14:paraId="54FA83C4"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299DDC8F"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28231213"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64791840"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14A435AE"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7AAC134C"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366D4891"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1985A331"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2B904FB0" w14:textId="77777777" w:rsidTr="00F31CD1">
        <w:tc>
          <w:tcPr>
            <w:tcW w:w="1208" w:type="pct"/>
          </w:tcPr>
          <w:p w14:paraId="3D873579" w14:textId="77777777" w:rsidR="00C10D9B" w:rsidRPr="00433DDA" w:rsidRDefault="00C10D9B" w:rsidP="00F31CD1">
            <w:pPr>
              <w:suppressAutoHyphens/>
              <w:jc w:val="both"/>
              <w:rPr>
                <w:rFonts w:eastAsia="Lucida Sans Unicode"/>
                <w:kern w:val="1"/>
                <w:sz w:val="20"/>
                <w:szCs w:val="20"/>
                <w:lang w:eastAsia="ar-SA"/>
              </w:rPr>
            </w:pPr>
          </w:p>
        </w:tc>
        <w:tc>
          <w:tcPr>
            <w:tcW w:w="778" w:type="pct"/>
          </w:tcPr>
          <w:p w14:paraId="071B25A6" w14:textId="77777777" w:rsidR="00C10D9B" w:rsidRPr="00433DDA" w:rsidRDefault="00C10D9B" w:rsidP="00F31CD1">
            <w:pPr>
              <w:suppressAutoHyphens/>
              <w:jc w:val="both"/>
              <w:rPr>
                <w:rFonts w:eastAsia="Lucida Sans Unicode"/>
                <w:kern w:val="1"/>
                <w:sz w:val="20"/>
                <w:szCs w:val="20"/>
                <w:lang w:eastAsia="ar-SA"/>
              </w:rPr>
            </w:pPr>
          </w:p>
        </w:tc>
        <w:tc>
          <w:tcPr>
            <w:tcW w:w="518" w:type="pct"/>
          </w:tcPr>
          <w:p w14:paraId="377FF7BE" w14:textId="77777777" w:rsidR="00C10D9B" w:rsidRPr="00433DDA" w:rsidRDefault="00C10D9B" w:rsidP="00F31CD1">
            <w:pPr>
              <w:suppressAutoHyphens/>
              <w:jc w:val="both"/>
              <w:rPr>
                <w:rFonts w:eastAsia="Lucida Sans Unicode"/>
                <w:kern w:val="1"/>
                <w:sz w:val="20"/>
                <w:szCs w:val="20"/>
                <w:lang w:eastAsia="ar-SA"/>
              </w:rPr>
            </w:pPr>
          </w:p>
        </w:tc>
        <w:tc>
          <w:tcPr>
            <w:tcW w:w="523" w:type="pct"/>
          </w:tcPr>
          <w:p w14:paraId="435014D5" w14:textId="77777777" w:rsidR="00C10D9B" w:rsidRPr="00433DDA" w:rsidRDefault="00C10D9B" w:rsidP="00F31CD1">
            <w:pPr>
              <w:suppressAutoHyphens/>
              <w:jc w:val="both"/>
              <w:rPr>
                <w:rFonts w:eastAsia="Lucida Sans Unicode"/>
                <w:kern w:val="1"/>
                <w:sz w:val="20"/>
                <w:szCs w:val="20"/>
                <w:lang w:eastAsia="ar-SA"/>
              </w:rPr>
            </w:pPr>
          </w:p>
        </w:tc>
        <w:tc>
          <w:tcPr>
            <w:tcW w:w="470" w:type="pct"/>
          </w:tcPr>
          <w:p w14:paraId="723BFCED" w14:textId="77777777" w:rsidR="00C10D9B" w:rsidRPr="00433DDA" w:rsidRDefault="00C10D9B" w:rsidP="00F31CD1">
            <w:pPr>
              <w:suppressAutoHyphens/>
              <w:jc w:val="both"/>
              <w:rPr>
                <w:rFonts w:eastAsia="Lucida Sans Unicode"/>
                <w:kern w:val="1"/>
                <w:sz w:val="20"/>
                <w:szCs w:val="20"/>
                <w:lang w:eastAsia="ar-SA"/>
              </w:rPr>
            </w:pPr>
          </w:p>
        </w:tc>
        <w:tc>
          <w:tcPr>
            <w:tcW w:w="499" w:type="pct"/>
          </w:tcPr>
          <w:p w14:paraId="0263103B" w14:textId="77777777" w:rsidR="00C10D9B" w:rsidRPr="00433DDA" w:rsidRDefault="00C10D9B" w:rsidP="00F31CD1">
            <w:pPr>
              <w:suppressAutoHyphens/>
              <w:jc w:val="both"/>
              <w:rPr>
                <w:rFonts w:eastAsia="Lucida Sans Unicode"/>
                <w:kern w:val="1"/>
                <w:sz w:val="20"/>
                <w:szCs w:val="20"/>
                <w:lang w:eastAsia="ar-SA"/>
              </w:rPr>
            </w:pPr>
          </w:p>
        </w:tc>
        <w:tc>
          <w:tcPr>
            <w:tcW w:w="476" w:type="pct"/>
          </w:tcPr>
          <w:p w14:paraId="2D724BED" w14:textId="77777777" w:rsidR="00C10D9B" w:rsidRPr="00433DDA" w:rsidRDefault="00C10D9B" w:rsidP="00F31CD1">
            <w:pPr>
              <w:suppressAutoHyphens/>
              <w:jc w:val="both"/>
              <w:rPr>
                <w:rFonts w:eastAsia="Lucida Sans Unicode"/>
                <w:kern w:val="1"/>
                <w:sz w:val="20"/>
                <w:szCs w:val="20"/>
                <w:lang w:eastAsia="ar-SA"/>
              </w:rPr>
            </w:pPr>
          </w:p>
        </w:tc>
        <w:tc>
          <w:tcPr>
            <w:tcW w:w="528" w:type="pct"/>
          </w:tcPr>
          <w:p w14:paraId="14D78830" w14:textId="77777777" w:rsidR="00C10D9B" w:rsidRPr="00433DDA" w:rsidRDefault="00C10D9B" w:rsidP="00F31CD1">
            <w:pPr>
              <w:suppressAutoHyphens/>
              <w:jc w:val="both"/>
              <w:rPr>
                <w:rFonts w:eastAsia="Lucida Sans Unicode"/>
                <w:kern w:val="1"/>
                <w:sz w:val="20"/>
                <w:szCs w:val="20"/>
                <w:lang w:eastAsia="ar-SA"/>
              </w:rPr>
            </w:pPr>
          </w:p>
        </w:tc>
      </w:tr>
    </w:tbl>
    <w:p w14:paraId="5A4DD9E5" w14:textId="77777777" w:rsidR="00C10D9B" w:rsidRPr="003D1024"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*Сокращения в таблице 4: а/в – атриовентрикулярные клапаны сердца, </w:t>
      </w:r>
      <w:proofErr w:type="gramStart"/>
      <w:r w:rsidRPr="00433DDA">
        <w:rPr>
          <w:rFonts w:eastAsia="Lucida Sans Unicode"/>
          <w:kern w:val="1"/>
          <w:sz w:val="24"/>
          <w:szCs w:val="24"/>
          <w:lang w:eastAsia="ar-SA"/>
        </w:rPr>
        <w:t>п</w:t>
      </w:r>
      <w:proofErr w:type="gramEnd"/>
      <w:r w:rsidRPr="00433DDA">
        <w:rPr>
          <w:rFonts w:eastAsia="Lucida Sans Unicode"/>
          <w:kern w:val="1"/>
          <w:sz w:val="24"/>
          <w:szCs w:val="24"/>
          <w:lang w:eastAsia="ar-SA"/>
        </w:rPr>
        <w:t>/л – полулунные клапаны сердца, ПП – правое предсердие, ЛП – левое предсердие, ПЖ – правый желудочек, ЛЖ – левый желудочек</w:t>
      </w:r>
    </w:p>
    <w:p w14:paraId="77AD008D" w14:textId="77777777" w:rsidR="00C10D9B" w:rsidRPr="00797FCB" w:rsidRDefault="00C10D9B" w:rsidP="00C10D9B">
      <w:pPr>
        <w:pStyle w:val="1"/>
        <w:spacing w:before="0" w:line="240" w:lineRule="auto"/>
        <w:ind w:left="0" w:firstLine="709"/>
        <w:jc w:val="both"/>
        <w:rPr>
          <w:rStyle w:val="yt-core-attributed-string--link-inherit-color"/>
          <w:rFonts w:eastAsia="Lucida Sans Unicode"/>
          <w:b w:val="0"/>
          <w:color w:val="131313"/>
        </w:rPr>
      </w:pPr>
      <w:r w:rsidRPr="00797FCB">
        <w:t>Работа 2</w:t>
      </w:r>
      <w:r w:rsidRPr="00797FCB">
        <w:rPr>
          <w:lang w:eastAsia="ru-RU"/>
        </w:rPr>
        <w:t xml:space="preserve">. </w:t>
      </w:r>
      <w:r w:rsidRPr="00797FCB">
        <w:rPr>
          <w:rStyle w:val="yt-core-attributed-string--link-inherit-color"/>
          <w:rFonts w:eastAsia="Lucida Sans Unicode"/>
          <w:b w:val="0"/>
          <w:color w:val="131313"/>
        </w:rPr>
        <w:t>Просмотр видеоматериалов по теме занятия:</w:t>
      </w:r>
    </w:p>
    <w:p w14:paraId="42FB23AC" w14:textId="77777777" w:rsidR="00C10D9B" w:rsidRDefault="00C10D9B" w:rsidP="00C10D9B">
      <w:pPr>
        <w:suppressAutoHyphens/>
        <w:jc w:val="both"/>
        <w:rPr>
          <w:rFonts w:eastAsia="Lucida Sans Unicode"/>
          <w:kern w:val="1"/>
          <w:sz w:val="24"/>
          <w:szCs w:val="24"/>
          <w:lang w:eastAsia="ar-SA"/>
        </w:rPr>
      </w:pPr>
      <w:r>
        <w:rPr>
          <w:rFonts w:eastAsia="Lucida Sans Unicode"/>
          <w:kern w:val="1"/>
          <w:sz w:val="24"/>
          <w:szCs w:val="24"/>
          <w:lang w:eastAsia="ar-SA"/>
        </w:rPr>
        <w:t>1. Цикл работы сердца</w:t>
      </w:r>
    </w:p>
    <w:p w14:paraId="37946077" w14:textId="77777777" w:rsidR="00C10D9B" w:rsidRPr="004A4340" w:rsidRDefault="00C10D9B" w:rsidP="00C10D9B">
      <w:pPr>
        <w:suppressAutoHyphens/>
        <w:jc w:val="both"/>
        <w:rPr>
          <w:rFonts w:eastAsia="Lucida Sans Unicode"/>
          <w:kern w:val="1"/>
          <w:sz w:val="24"/>
          <w:szCs w:val="24"/>
          <w:lang w:eastAsia="ar-SA"/>
        </w:rPr>
      </w:pPr>
      <w:r>
        <w:rPr>
          <w:rFonts w:eastAsia="Lucida Sans Unicode"/>
          <w:noProof/>
          <w:kern w:val="1"/>
          <w:sz w:val="24"/>
          <w:szCs w:val="24"/>
          <w:lang w:eastAsia="ru-RU"/>
        </w:rPr>
        <w:drawing>
          <wp:inline distT="0" distB="0" distL="0" distR="0" wp14:anchorId="0B4397CC" wp14:editId="3B231F89">
            <wp:extent cx="1714500" cy="2035060"/>
            <wp:effectExtent l="0" t="0" r="0" b="3810"/>
            <wp:docPr id="18" name="Рисунок 18" descr="C:\Users\User\Downloads\Telegram Desktop\Цикл работы серд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Telegram Desktop\Цикл работы сердца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476" cy="2035032"/>
                    </a:xfrm>
                    <a:prstGeom prst="rect">
                      <a:avLst/>
                    </a:prstGeom>
                    <a:noFill/>
                    <a:ln>
                      <a:noFill/>
                    </a:ln>
                  </pic:spPr>
                </pic:pic>
              </a:graphicData>
            </a:graphic>
          </wp:inline>
        </w:drawing>
      </w:r>
    </w:p>
    <w:p w14:paraId="52458D0C" w14:textId="77777777" w:rsidR="00C10D9B" w:rsidRPr="004A4340" w:rsidRDefault="00C10D9B" w:rsidP="00C10D9B">
      <w:pPr>
        <w:suppressAutoHyphens/>
        <w:jc w:val="both"/>
        <w:rPr>
          <w:rFonts w:eastAsia="Lucida Sans Unicode"/>
          <w:kern w:val="1"/>
          <w:sz w:val="24"/>
          <w:szCs w:val="24"/>
          <w:lang w:eastAsia="ar-SA"/>
        </w:rPr>
      </w:pPr>
    </w:p>
    <w:p w14:paraId="5140DAB4"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401300F6" w14:textId="77777777" w:rsidR="00C10D9B" w:rsidRPr="002A7E63" w:rsidRDefault="00C10D9B" w:rsidP="00C10D9B">
      <w:pPr>
        <w:widowControl/>
        <w:numPr>
          <w:ilvl w:val="0"/>
          <w:numId w:val="65"/>
        </w:numPr>
        <w:suppressAutoHyphens/>
        <w:autoSpaceDE/>
        <w:autoSpaceDN/>
        <w:ind w:left="357" w:hanging="357"/>
        <w:jc w:val="both"/>
        <w:rPr>
          <w:rFonts w:eastAsia="Lucida Sans Unicode" w:cs="font96"/>
          <w:kern w:val="1"/>
          <w:sz w:val="24"/>
          <w:szCs w:val="24"/>
          <w:lang w:eastAsia="ar-SA"/>
        </w:rPr>
      </w:pPr>
      <w:r w:rsidRPr="002A7E63">
        <w:rPr>
          <w:rFonts w:eastAsia="Lucida Sans Unicode" w:cs="font96"/>
          <w:kern w:val="1"/>
          <w:sz w:val="24"/>
          <w:szCs w:val="24"/>
          <w:lang w:eastAsia="ar-SA"/>
        </w:rPr>
        <w:t xml:space="preserve">Строение сердца. Функциональные системы сердца. </w:t>
      </w:r>
      <w:hyperlink r:id="rId11" w:tooltip="11. Строение и работа сердца. Круги кровообращения" w:history="1">
        <w:r w:rsidRPr="002A7E63">
          <w:t>Круги кровообращения</w:t>
        </w:r>
      </w:hyperlink>
    </w:p>
    <w:p w14:paraId="3418A17A" w14:textId="77777777" w:rsidR="00C10D9B" w:rsidRPr="00433DDA" w:rsidRDefault="00C10D9B" w:rsidP="00C10D9B">
      <w:pPr>
        <w:widowControl/>
        <w:numPr>
          <w:ilvl w:val="0"/>
          <w:numId w:val="65"/>
        </w:numPr>
        <w:suppressAutoHyphens/>
        <w:autoSpaceDE/>
        <w:autoSpaceDN/>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Свойства сердечной мышцы. Особенности возбуждения </w:t>
      </w:r>
      <w:r>
        <w:rPr>
          <w:rFonts w:eastAsia="Lucida Sans Unicode" w:cs="font96"/>
          <w:kern w:val="1"/>
          <w:sz w:val="24"/>
          <w:szCs w:val="24"/>
          <w:lang w:eastAsia="ar-SA"/>
        </w:rPr>
        <w:t xml:space="preserve">и сокращения </w:t>
      </w:r>
      <w:r w:rsidRPr="00433DDA">
        <w:rPr>
          <w:rFonts w:eastAsia="Lucida Sans Unicode" w:cs="font96"/>
          <w:kern w:val="1"/>
          <w:sz w:val="24"/>
          <w:szCs w:val="24"/>
          <w:lang w:eastAsia="ar-SA"/>
        </w:rPr>
        <w:t xml:space="preserve">рабочих </w:t>
      </w:r>
      <w:proofErr w:type="spellStart"/>
      <w:r w:rsidRPr="00433DDA">
        <w:rPr>
          <w:rFonts w:eastAsia="Lucida Sans Unicode" w:cs="font96"/>
          <w:kern w:val="1"/>
          <w:sz w:val="24"/>
          <w:szCs w:val="24"/>
          <w:lang w:eastAsia="ar-SA"/>
        </w:rPr>
        <w:t>кардиомиоцитов</w:t>
      </w:r>
      <w:proofErr w:type="spellEnd"/>
      <w:r w:rsidRPr="00433DDA">
        <w:rPr>
          <w:rFonts w:eastAsia="Lucida Sans Unicode" w:cs="font96"/>
          <w:kern w:val="1"/>
          <w:sz w:val="24"/>
          <w:szCs w:val="24"/>
          <w:lang w:eastAsia="ar-SA"/>
        </w:rPr>
        <w:t xml:space="preserve">. Соотношение длительности потенциала действия и фаз возбудимости. </w:t>
      </w:r>
    </w:p>
    <w:p w14:paraId="2FF7A36E" w14:textId="77777777" w:rsidR="00C10D9B" w:rsidRPr="00433DDA" w:rsidRDefault="00C10D9B" w:rsidP="00C10D9B">
      <w:pPr>
        <w:widowControl/>
        <w:numPr>
          <w:ilvl w:val="0"/>
          <w:numId w:val="65"/>
        </w:numPr>
        <w:suppressAutoHyphens/>
        <w:autoSpaceDE/>
        <w:autoSpaceDN/>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Сердечный цикл, его фазовая структура. Анализ состояния клапанов в ходе </w:t>
      </w:r>
      <w:proofErr w:type="spellStart"/>
      <w:r w:rsidRPr="00433DDA">
        <w:rPr>
          <w:rFonts w:eastAsia="Lucida Sans Unicode" w:cs="font96"/>
          <w:kern w:val="1"/>
          <w:sz w:val="24"/>
          <w:szCs w:val="24"/>
          <w:lang w:eastAsia="ar-SA"/>
        </w:rPr>
        <w:t>кардиоцикла</w:t>
      </w:r>
      <w:proofErr w:type="spellEnd"/>
      <w:r w:rsidRPr="00433DDA">
        <w:rPr>
          <w:rFonts w:eastAsia="Lucida Sans Unicode" w:cs="font96"/>
          <w:kern w:val="1"/>
          <w:sz w:val="24"/>
          <w:szCs w:val="24"/>
          <w:lang w:eastAsia="ar-SA"/>
        </w:rPr>
        <w:t>. Тоны сердца.</w:t>
      </w:r>
    </w:p>
    <w:p w14:paraId="4A459232" w14:textId="77777777" w:rsidR="00C10D9B" w:rsidRPr="00433DDA" w:rsidRDefault="00C10D9B" w:rsidP="00C10D9B">
      <w:pPr>
        <w:widowControl/>
        <w:numPr>
          <w:ilvl w:val="0"/>
          <w:numId w:val="65"/>
        </w:numPr>
        <w:suppressAutoHyphens/>
        <w:autoSpaceDE/>
        <w:autoSpaceDN/>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Основные показатели работы сердца. Систолический и минутный объемы кровотока. Соотношение </w:t>
      </w:r>
      <w:proofErr w:type="gramStart"/>
      <w:r w:rsidRPr="00433DDA">
        <w:rPr>
          <w:rFonts w:eastAsia="Lucida Sans Unicode" w:cs="font96"/>
          <w:kern w:val="1"/>
          <w:sz w:val="24"/>
          <w:szCs w:val="24"/>
          <w:lang w:eastAsia="ar-SA"/>
        </w:rPr>
        <w:t>конечно-систолического</w:t>
      </w:r>
      <w:proofErr w:type="gramEnd"/>
      <w:r w:rsidRPr="00433DDA">
        <w:rPr>
          <w:rFonts w:eastAsia="Lucida Sans Unicode" w:cs="font96"/>
          <w:kern w:val="1"/>
          <w:sz w:val="24"/>
          <w:szCs w:val="24"/>
          <w:lang w:eastAsia="ar-SA"/>
        </w:rPr>
        <w:t xml:space="preserve"> и конечно-диастолического объемов в покое и при физической нагрузке.</w:t>
      </w:r>
    </w:p>
    <w:p w14:paraId="6A065CD5" w14:textId="77777777" w:rsidR="00C10D9B" w:rsidRPr="00433DDA" w:rsidRDefault="00C10D9B" w:rsidP="00C10D9B">
      <w:pPr>
        <w:suppressAutoHyphens/>
        <w:rPr>
          <w:rFonts w:eastAsia="Lucida Sans Unicode"/>
          <w:b/>
          <w:kern w:val="1"/>
          <w:sz w:val="24"/>
          <w:szCs w:val="24"/>
          <w:lang w:eastAsia="ar-SA"/>
        </w:rPr>
      </w:pPr>
    </w:p>
    <w:p w14:paraId="11243AF6" w14:textId="77777777" w:rsidR="00C10D9B" w:rsidRPr="00797FCB" w:rsidRDefault="00C10D9B" w:rsidP="00C10D9B">
      <w:pPr>
        <w:tabs>
          <w:tab w:val="left" w:pos="5160"/>
        </w:tabs>
        <w:suppressAutoHyphens/>
        <w:rPr>
          <w:rFonts w:eastAsia="Lucida Sans Unicode"/>
          <w:b/>
          <w:kern w:val="1"/>
          <w:sz w:val="32"/>
          <w:szCs w:val="32"/>
          <w:lang w:eastAsia="ar-SA"/>
        </w:rPr>
      </w:pPr>
      <w:r w:rsidRPr="00797FCB">
        <w:rPr>
          <w:rFonts w:eastAsia="Lucida Sans Unicode"/>
          <w:b/>
          <w:kern w:val="1"/>
          <w:sz w:val="32"/>
          <w:szCs w:val="32"/>
          <w:lang w:eastAsia="ar-SA"/>
        </w:rPr>
        <w:tab/>
      </w:r>
    </w:p>
    <w:p w14:paraId="35F6B234" w14:textId="77777777" w:rsidR="00C10D9B" w:rsidRPr="00433DDA" w:rsidRDefault="00C10D9B" w:rsidP="00C10D9B">
      <w:pPr>
        <w:suppressAutoHyphens/>
        <w:rPr>
          <w:rFonts w:eastAsia="Lucida Sans Unicode"/>
          <w:b/>
          <w:kern w:val="1"/>
          <w:sz w:val="24"/>
          <w:szCs w:val="24"/>
          <w:lang w:eastAsia="ar-SA"/>
        </w:rPr>
      </w:pPr>
      <w:r>
        <w:rPr>
          <w:rFonts w:eastAsia="Lucida Sans Unicode"/>
          <w:b/>
          <w:kern w:val="1"/>
          <w:sz w:val="32"/>
          <w:szCs w:val="32"/>
          <w:lang w:eastAsia="ar-SA"/>
        </w:rPr>
        <w:t>Тема</w:t>
      </w:r>
      <w:proofErr w:type="gramStart"/>
      <w:r>
        <w:rPr>
          <w:rFonts w:eastAsia="Lucida Sans Unicode"/>
          <w:b/>
          <w:kern w:val="1"/>
          <w:sz w:val="32"/>
          <w:szCs w:val="32"/>
          <w:lang w:eastAsia="ar-SA"/>
        </w:rPr>
        <w:t xml:space="preserve"> </w:t>
      </w:r>
      <w:r w:rsidRPr="00797FCB">
        <w:rPr>
          <w:rFonts w:eastAsia="Lucida Sans Unicode"/>
          <w:b/>
          <w:kern w:val="1"/>
          <w:sz w:val="32"/>
          <w:szCs w:val="32"/>
          <w:lang w:eastAsia="ar-SA"/>
        </w:rPr>
        <w:t>:</w:t>
      </w:r>
      <w:proofErr w:type="gramEnd"/>
      <w:r w:rsidRPr="00797FCB">
        <w:rPr>
          <w:rFonts w:eastAsia="Lucida Sans Unicode"/>
          <w:b/>
          <w:kern w:val="1"/>
          <w:sz w:val="32"/>
          <w:szCs w:val="32"/>
          <w:lang w:eastAsia="ar-SA"/>
        </w:rPr>
        <w:t xml:space="preserve"> Провод</w:t>
      </w:r>
      <w:r>
        <w:rPr>
          <w:rFonts w:eastAsia="Lucida Sans Unicode"/>
          <w:b/>
          <w:kern w:val="1"/>
          <w:sz w:val="32"/>
          <w:szCs w:val="32"/>
          <w:lang w:eastAsia="ar-SA"/>
        </w:rPr>
        <w:t xml:space="preserve">ящая система сердца. </w:t>
      </w:r>
      <w:proofErr w:type="spellStart"/>
      <w:r>
        <w:rPr>
          <w:rFonts w:eastAsia="Lucida Sans Unicode"/>
          <w:b/>
          <w:kern w:val="1"/>
          <w:sz w:val="32"/>
          <w:szCs w:val="32"/>
          <w:lang w:eastAsia="ar-SA"/>
        </w:rPr>
        <w:t>Автоматия</w:t>
      </w:r>
      <w:proofErr w:type="spellEnd"/>
      <w:r>
        <w:rPr>
          <w:rFonts w:eastAsia="Lucida Sans Unicode"/>
          <w:b/>
          <w:kern w:val="1"/>
          <w:sz w:val="32"/>
          <w:szCs w:val="32"/>
          <w:lang w:eastAsia="ar-SA"/>
        </w:rPr>
        <w:t xml:space="preserve">. </w:t>
      </w:r>
      <w:r w:rsidRPr="00797FCB">
        <w:rPr>
          <w:rFonts w:eastAsia="Lucida Sans Unicode"/>
          <w:b/>
          <w:kern w:val="1"/>
          <w:sz w:val="32"/>
          <w:szCs w:val="32"/>
          <w:lang w:eastAsia="ar-SA"/>
        </w:rPr>
        <w:t>Электрокардиография</w:t>
      </w:r>
      <w:r w:rsidRPr="00433DDA">
        <w:rPr>
          <w:rFonts w:eastAsia="Lucida Sans Unicode"/>
          <w:b/>
          <w:kern w:val="1"/>
          <w:sz w:val="24"/>
          <w:szCs w:val="24"/>
          <w:lang w:eastAsia="ar-SA"/>
        </w:rPr>
        <w:t xml:space="preserve"> </w:t>
      </w:r>
    </w:p>
    <w:p w14:paraId="541F4FA1" w14:textId="77777777" w:rsidR="00C10D9B" w:rsidRDefault="00C10D9B" w:rsidP="00C10D9B">
      <w:pPr>
        <w:suppressAutoHyphens/>
        <w:jc w:val="both"/>
        <w:rPr>
          <w:rFonts w:eastAsia="Lucida Sans Unicode"/>
          <w:b/>
          <w:kern w:val="1"/>
          <w:sz w:val="24"/>
          <w:szCs w:val="24"/>
          <w:lang w:eastAsia="ar-SA"/>
        </w:rPr>
      </w:pPr>
    </w:p>
    <w:p w14:paraId="503EAC0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b/>
          <w:kern w:val="1"/>
          <w:sz w:val="24"/>
          <w:szCs w:val="24"/>
          <w:lang w:eastAsia="ar-SA"/>
        </w:rPr>
        <w:t>Цели занятия</w:t>
      </w:r>
      <w:r w:rsidRPr="00433DDA">
        <w:rPr>
          <w:rFonts w:eastAsia="Lucida Sans Unicode"/>
          <w:kern w:val="1"/>
          <w:sz w:val="24"/>
          <w:szCs w:val="24"/>
          <w:lang w:eastAsia="ar-SA"/>
        </w:rPr>
        <w:t xml:space="preserve"> </w:t>
      </w:r>
    </w:p>
    <w:p w14:paraId="0F5B6364" w14:textId="77777777" w:rsidR="00C10D9B" w:rsidRPr="00433DDA" w:rsidRDefault="00C10D9B" w:rsidP="00C10D9B">
      <w:pPr>
        <w:widowControl/>
        <w:numPr>
          <w:ilvl w:val="0"/>
          <w:numId w:val="62"/>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строение и функции проводящей системы сердца.</w:t>
      </w:r>
    </w:p>
    <w:p w14:paraId="40009FB0" w14:textId="77777777" w:rsidR="00C10D9B" w:rsidRPr="00433DDA" w:rsidRDefault="00C10D9B" w:rsidP="00C10D9B">
      <w:pPr>
        <w:widowControl/>
        <w:numPr>
          <w:ilvl w:val="0"/>
          <w:numId w:val="62"/>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lastRenderedPageBreak/>
        <w:t xml:space="preserve">Сформировать представления об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 xml:space="preserve">, градиенте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 xml:space="preserve">, природе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w:t>
      </w:r>
    </w:p>
    <w:p w14:paraId="72FAEACA" w14:textId="77777777" w:rsidR="00C10D9B" w:rsidRPr="00433DDA" w:rsidRDefault="00C10D9B" w:rsidP="00C10D9B">
      <w:pPr>
        <w:widowControl/>
        <w:numPr>
          <w:ilvl w:val="0"/>
          <w:numId w:val="62"/>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Освоить основы анализа электрокардиограммы.</w:t>
      </w:r>
    </w:p>
    <w:p w14:paraId="1F0E4F01" w14:textId="77777777" w:rsidR="00C10D9B" w:rsidRDefault="00C10D9B" w:rsidP="00C10D9B">
      <w:pPr>
        <w:suppressAutoHyphens/>
        <w:jc w:val="both"/>
        <w:rPr>
          <w:rFonts w:eastAsia="Lucida Sans Unicode"/>
          <w:b/>
          <w:kern w:val="1"/>
          <w:sz w:val="24"/>
          <w:szCs w:val="24"/>
          <w:lang w:eastAsia="ar-SA"/>
        </w:rPr>
      </w:pPr>
    </w:p>
    <w:p w14:paraId="02F9AA84"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3F0F3291" w14:textId="77777777" w:rsidR="00C10D9B" w:rsidRPr="00433DDA" w:rsidRDefault="00C10D9B" w:rsidP="00C10D9B">
      <w:pPr>
        <w:suppressAutoHyphens/>
        <w:ind w:firstLine="709"/>
        <w:jc w:val="both"/>
        <w:rPr>
          <w:rFonts w:eastAsia="Lucida Sans Unicode"/>
          <w:kern w:val="1"/>
          <w:sz w:val="24"/>
          <w:szCs w:val="24"/>
          <w:lang w:eastAsia="ar-SA"/>
        </w:rPr>
      </w:pPr>
      <w:r w:rsidRPr="00433DDA">
        <w:rPr>
          <w:rFonts w:eastAsia="Lucida Sans Unicode" w:cs="font96"/>
          <w:kern w:val="1"/>
          <w:sz w:val="24"/>
          <w:szCs w:val="24"/>
          <w:lang w:eastAsia="ar-SA"/>
        </w:rPr>
        <w:t xml:space="preserve">При подготовке по теме обратить внимание на следующие основные физиологические термины и понятия: </w:t>
      </w:r>
      <w:proofErr w:type="spellStart"/>
      <w:r w:rsidRPr="00433DDA">
        <w:rPr>
          <w:rFonts w:eastAsia="Lucida Sans Unicode" w:cs="font96"/>
          <w:kern w:val="1"/>
          <w:sz w:val="24"/>
          <w:szCs w:val="24"/>
          <w:lang w:eastAsia="ar-SA"/>
        </w:rPr>
        <w:t>автоматия</w:t>
      </w:r>
      <w:proofErr w:type="spellEnd"/>
      <w:r w:rsidRPr="00433DDA">
        <w:rPr>
          <w:rFonts w:eastAsia="Lucida Sans Unicode" w:cs="font96"/>
          <w:kern w:val="1"/>
          <w:sz w:val="24"/>
          <w:szCs w:val="24"/>
          <w:lang w:eastAsia="ar-SA"/>
        </w:rPr>
        <w:t xml:space="preserve">, градиент </w:t>
      </w:r>
      <w:proofErr w:type="spellStart"/>
      <w:r w:rsidRPr="00433DDA">
        <w:rPr>
          <w:rFonts w:eastAsia="Lucida Sans Unicode" w:cs="font96"/>
          <w:kern w:val="1"/>
          <w:sz w:val="24"/>
          <w:szCs w:val="24"/>
          <w:lang w:eastAsia="ar-SA"/>
        </w:rPr>
        <w:t>автоматии</w:t>
      </w:r>
      <w:proofErr w:type="spellEnd"/>
      <w:r w:rsidRPr="00433DDA">
        <w:rPr>
          <w:rFonts w:eastAsia="Lucida Sans Unicode" w:cs="font96"/>
          <w:kern w:val="1"/>
          <w:sz w:val="24"/>
          <w:szCs w:val="24"/>
          <w:lang w:eastAsia="ar-SA"/>
        </w:rPr>
        <w:t>, электрокардиография, аускультация, фонокардиография, эхокардиография</w:t>
      </w:r>
      <w:r w:rsidRPr="00433DDA">
        <w:rPr>
          <w:rFonts w:eastAsia="Lucida Sans Unicode"/>
          <w:kern w:val="1"/>
          <w:sz w:val="24"/>
          <w:szCs w:val="24"/>
          <w:lang w:eastAsia="ar-SA"/>
        </w:rPr>
        <w:t>.</w:t>
      </w:r>
    </w:p>
    <w:p w14:paraId="4513A963" w14:textId="77777777" w:rsidR="00C10D9B" w:rsidRPr="00433DDA"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Практикум. Форма протокола</w:t>
      </w:r>
    </w:p>
    <w:p w14:paraId="1E561B1A" w14:textId="77777777" w:rsidR="00C10D9B" w:rsidRDefault="00C10D9B" w:rsidP="00C10D9B">
      <w:pPr>
        <w:suppressAutoHyphens/>
        <w:jc w:val="both"/>
        <w:rPr>
          <w:rFonts w:eastAsia="Lucida Sans Unicode"/>
          <w:b/>
          <w:kern w:val="1"/>
          <w:sz w:val="24"/>
          <w:szCs w:val="24"/>
          <w:lang w:eastAsia="ar-SA"/>
        </w:rPr>
      </w:pPr>
    </w:p>
    <w:p w14:paraId="685A69A4" w14:textId="77777777" w:rsidR="00C10D9B" w:rsidRPr="00433DDA" w:rsidRDefault="00C10D9B" w:rsidP="00C10D9B">
      <w:pPr>
        <w:suppressAutoHyphens/>
        <w:jc w:val="both"/>
        <w:rPr>
          <w:rFonts w:eastAsia="Lucida Sans Unicode"/>
          <w:kern w:val="1"/>
          <w:sz w:val="24"/>
          <w:szCs w:val="24"/>
          <w:lang w:eastAsia="ar-SA"/>
        </w:rPr>
      </w:pPr>
      <w:r w:rsidRPr="00797FCB">
        <w:rPr>
          <w:rFonts w:eastAsia="Lucida Sans Unicode"/>
          <w:b/>
          <w:kern w:val="1"/>
          <w:sz w:val="24"/>
          <w:szCs w:val="24"/>
          <w:lang w:eastAsia="ar-SA"/>
        </w:rPr>
        <w:t>Работа 1.</w:t>
      </w:r>
      <w:r w:rsidRPr="00433DDA">
        <w:rPr>
          <w:rFonts w:eastAsia="Lucida Sans Unicode"/>
          <w:kern w:val="1"/>
          <w:sz w:val="24"/>
          <w:szCs w:val="24"/>
          <w:lang w:eastAsia="ar-SA"/>
        </w:rPr>
        <w:t xml:space="preserve"> Электрокардиография</w:t>
      </w:r>
    </w:p>
    <w:p w14:paraId="6F93B76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научиться накладывать электроды при стандартных отведениях, ознакомиться с методом регистрации электрокардиограммы у человека, рассчитать длительность  интервалов и вольтаж зубцов электрокардиограммы.</w:t>
      </w:r>
    </w:p>
    <w:p w14:paraId="10F0E4A9"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0480D7E1"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1. Зарегистрировать электрокардиограмму (ЭКГ) у испытуемого с помощью электрокардиографа  в трех стандартных отведениях. </w:t>
      </w:r>
      <w:proofErr w:type="gramStart"/>
      <w:r w:rsidRPr="00433DDA">
        <w:rPr>
          <w:rFonts w:eastAsia="Lucida Sans Unicode"/>
          <w:kern w:val="1"/>
          <w:sz w:val="24"/>
          <w:szCs w:val="24"/>
          <w:lang w:eastAsia="ar-SA"/>
        </w:rPr>
        <w:t>Для регистрации ЭКГ на правую руку накладывают красный электрод, на левую – желтый, на левую ногу – зеленый, на правую ногу – черный («земля»).</w:t>
      </w:r>
      <w:proofErr w:type="gramEnd"/>
      <w:r w:rsidRPr="00433DDA">
        <w:rPr>
          <w:rFonts w:eastAsia="Lucida Sans Unicode"/>
          <w:kern w:val="1"/>
          <w:sz w:val="24"/>
          <w:szCs w:val="24"/>
          <w:lang w:eastAsia="ar-SA"/>
        </w:rPr>
        <w:t xml:space="preserve"> В отведениях от конечностей (отведения </w:t>
      </w:r>
      <w:r w:rsidRPr="00433DDA">
        <w:rPr>
          <w:rFonts w:eastAsia="Lucida Sans Unicode"/>
          <w:kern w:val="1"/>
          <w:sz w:val="24"/>
          <w:szCs w:val="24"/>
          <w:lang w:val="en-US" w:eastAsia="ar-SA"/>
        </w:rPr>
        <w:t>I</w:t>
      </w:r>
      <w:r w:rsidRPr="00433DDA">
        <w:rPr>
          <w:rFonts w:eastAsia="Lucida Sans Unicode"/>
          <w:kern w:val="1"/>
          <w:sz w:val="24"/>
          <w:szCs w:val="24"/>
          <w:lang w:eastAsia="ar-SA"/>
        </w:rPr>
        <w:t xml:space="preserve">, </w:t>
      </w:r>
      <w:r w:rsidRPr="00433DDA">
        <w:rPr>
          <w:rFonts w:eastAsia="Lucida Sans Unicode"/>
          <w:kern w:val="1"/>
          <w:sz w:val="24"/>
          <w:szCs w:val="24"/>
          <w:lang w:val="en-US" w:eastAsia="ar-SA"/>
        </w:rPr>
        <w:t>II</w:t>
      </w:r>
      <w:r w:rsidRPr="00433DDA">
        <w:rPr>
          <w:rFonts w:eastAsia="Lucida Sans Unicode"/>
          <w:kern w:val="1"/>
          <w:sz w:val="24"/>
          <w:szCs w:val="24"/>
          <w:lang w:eastAsia="ar-SA"/>
        </w:rPr>
        <w:t xml:space="preserve">, </w:t>
      </w:r>
      <w:r w:rsidRPr="00433DDA">
        <w:rPr>
          <w:rFonts w:eastAsia="Lucida Sans Unicode"/>
          <w:kern w:val="1"/>
          <w:sz w:val="24"/>
          <w:szCs w:val="24"/>
          <w:lang w:val="en-US" w:eastAsia="ar-SA"/>
        </w:rPr>
        <w:t>III</w:t>
      </w:r>
      <w:r w:rsidRPr="00433DDA">
        <w:rPr>
          <w:rFonts w:eastAsia="Lucida Sans Unicode"/>
          <w:kern w:val="1"/>
          <w:sz w:val="24"/>
          <w:szCs w:val="24"/>
          <w:lang w:eastAsia="ar-SA"/>
        </w:rPr>
        <w:t>) регистрируется соответственно разность потенциалов между правым и левым предплечьями, правым предплечьем и левой голенью, левым предплечьем и левой голенью. ЭКГ записывается на бумажной ленте, двигающейся обычно со скоростью 25 или 50 мм/</w:t>
      </w:r>
      <w:proofErr w:type="gramStart"/>
      <w:r w:rsidRPr="00433DDA">
        <w:rPr>
          <w:rFonts w:eastAsia="Lucida Sans Unicode"/>
          <w:kern w:val="1"/>
          <w:sz w:val="24"/>
          <w:szCs w:val="24"/>
          <w:lang w:eastAsia="ar-SA"/>
        </w:rPr>
        <w:t>с</w:t>
      </w:r>
      <w:proofErr w:type="gramEnd"/>
      <w:r w:rsidRPr="00433DDA">
        <w:rPr>
          <w:rFonts w:eastAsia="Lucida Sans Unicode"/>
          <w:kern w:val="1"/>
          <w:sz w:val="24"/>
          <w:szCs w:val="24"/>
          <w:lang w:eastAsia="ar-SA"/>
        </w:rPr>
        <w:t xml:space="preserve"> (скорость 50 мм/с используется реже, но при ней четче выявляются небольшие изменения в рисунке ЭКГ, особенно в зубце </w:t>
      </w:r>
      <w:r w:rsidRPr="00433DDA">
        <w:rPr>
          <w:rFonts w:eastAsia="Lucida Sans Unicode"/>
          <w:kern w:val="1"/>
          <w:sz w:val="24"/>
          <w:szCs w:val="24"/>
          <w:lang w:val="en-US" w:eastAsia="ar-SA"/>
        </w:rPr>
        <w:t>P</w:t>
      </w:r>
      <w:r w:rsidRPr="00433DDA">
        <w:rPr>
          <w:rFonts w:eastAsia="Lucida Sans Unicode"/>
          <w:kern w:val="1"/>
          <w:sz w:val="24"/>
          <w:szCs w:val="24"/>
          <w:lang w:eastAsia="ar-SA"/>
        </w:rPr>
        <w:t xml:space="preserve">). Эта лента разграфлена на большие (каждая сторона равна 5 мм) и малые (каждая сторона равна 1 мм) квадраты. При скорости движения ленты 25 мм/с малый квадрат соответствует 0,04 с, а большой – 0,2 </w:t>
      </w:r>
      <w:proofErr w:type="gramStart"/>
      <w:r w:rsidRPr="00433DDA">
        <w:rPr>
          <w:rFonts w:eastAsia="Lucida Sans Unicode"/>
          <w:kern w:val="1"/>
          <w:sz w:val="24"/>
          <w:szCs w:val="24"/>
          <w:lang w:eastAsia="ar-SA"/>
        </w:rPr>
        <w:t>с</w:t>
      </w:r>
      <w:proofErr w:type="gramEnd"/>
      <w:r w:rsidRPr="00433DDA">
        <w:rPr>
          <w:rFonts w:eastAsia="Lucida Sans Unicode"/>
          <w:kern w:val="1"/>
          <w:sz w:val="24"/>
          <w:szCs w:val="24"/>
          <w:lang w:eastAsia="ar-SA"/>
        </w:rPr>
        <w:t>. Знание скорости движения ленты необходимо для расчета длительности зубцов, интервалов. Для расчета вольтажа зубцов ЭКГ необходимо знание предусмотренного в настройках электрокардиографа соответствия между 1 мВ и количеством миллиметров, обычно 1 мВ = 10 мм.</w:t>
      </w:r>
    </w:p>
    <w:p w14:paraId="5DE673DB" w14:textId="77777777" w:rsidR="00C10D9B"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2. Используя полученную кривую во втором стандартном отведении, рассчитать</w:t>
      </w:r>
      <w:r>
        <w:rPr>
          <w:rFonts w:eastAsia="Lucida Sans Unicode"/>
          <w:kern w:val="1"/>
          <w:sz w:val="24"/>
          <w:szCs w:val="24"/>
          <w:lang w:eastAsia="ar-SA"/>
        </w:rPr>
        <w:t>;</w:t>
      </w:r>
    </w:p>
    <w:p w14:paraId="6CF77D56"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частоту сокращений сердца (по интервалу </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-R); </w:t>
      </w:r>
    </w:p>
    <w:p w14:paraId="6D9031D8"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длительность интервала Р-</w:t>
      </w:r>
      <w:proofErr w:type="gramStart"/>
      <w:r w:rsidRPr="001510B5">
        <w:rPr>
          <w:rFonts w:eastAsia="Lucida Sans Unicode"/>
          <w:kern w:val="1"/>
          <w:sz w:val="24"/>
          <w:szCs w:val="24"/>
          <w:lang w:eastAsia="ar-SA"/>
        </w:rPr>
        <w:t>Q</w:t>
      </w:r>
      <w:proofErr w:type="gramEnd"/>
      <w:r w:rsidRPr="001510B5">
        <w:rPr>
          <w:rFonts w:eastAsia="Lucida Sans Unicode"/>
          <w:kern w:val="1"/>
          <w:sz w:val="24"/>
          <w:szCs w:val="24"/>
          <w:lang w:eastAsia="ar-SA"/>
        </w:rPr>
        <w:t xml:space="preserve">, </w:t>
      </w:r>
    </w:p>
    <w:p w14:paraId="4FD510FF"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длительность комплекса </w:t>
      </w:r>
      <w:r w:rsidRPr="001510B5">
        <w:rPr>
          <w:rFonts w:eastAsia="Lucida Sans Unicode"/>
          <w:kern w:val="1"/>
          <w:sz w:val="24"/>
          <w:szCs w:val="24"/>
          <w:lang w:val="en-US" w:eastAsia="ar-SA"/>
        </w:rPr>
        <w:t>QRS</w:t>
      </w:r>
      <w:r w:rsidRPr="001510B5">
        <w:rPr>
          <w:rFonts w:eastAsia="Lucida Sans Unicode"/>
          <w:kern w:val="1"/>
          <w:sz w:val="24"/>
          <w:szCs w:val="24"/>
          <w:lang w:eastAsia="ar-SA"/>
        </w:rPr>
        <w:t xml:space="preserve">; </w:t>
      </w:r>
    </w:p>
    <w:p w14:paraId="3BF9E546"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длительность электрической систолы желудочков (интервал </w:t>
      </w:r>
      <w:r w:rsidRPr="001510B5">
        <w:rPr>
          <w:rFonts w:eastAsia="Lucida Sans Unicode"/>
          <w:kern w:val="1"/>
          <w:sz w:val="24"/>
          <w:szCs w:val="24"/>
          <w:lang w:val="en-US" w:eastAsia="ar-SA"/>
        </w:rPr>
        <w:t>Q</w:t>
      </w:r>
      <w:r w:rsidRPr="001510B5">
        <w:rPr>
          <w:rFonts w:eastAsia="Lucida Sans Unicode"/>
          <w:kern w:val="1"/>
          <w:sz w:val="24"/>
          <w:szCs w:val="24"/>
          <w:lang w:eastAsia="ar-SA"/>
        </w:rPr>
        <w:t>-</w:t>
      </w:r>
      <w:r w:rsidRPr="001510B5">
        <w:rPr>
          <w:rFonts w:eastAsia="Lucida Sans Unicode"/>
          <w:kern w:val="1"/>
          <w:sz w:val="24"/>
          <w:szCs w:val="24"/>
          <w:lang w:val="en-US" w:eastAsia="ar-SA"/>
        </w:rPr>
        <w:t>T</w:t>
      </w:r>
      <w:r w:rsidRPr="001510B5">
        <w:rPr>
          <w:rFonts w:eastAsia="Lucida Sans Unicode"/>
          <w:kern w:val="1"/>
          <w:sz w:val="24"/>
          <w:szCs w:val="24"/>
          <w:lang w:eastAsia="ar-SA"/>
        </w:rPr>
        <w:t xml:space="preserve">); </w:t>
      </w:r>
    </w:p>
    <w:p w14:paraId="7CDD71B6"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вольтаж зубцов </w:t>
      </w:r>
      <w:proofErr w:type="gramStart"/>
      <w:r w:rsidRPr="001510B5">
        <w:rPr>
          <w:rFonts w:eastAsia="Lucida Sans Unicode"/>
          <w:kern w:val="1"/>
          <w:sz w:val="24"/>
          <w:szCs w:val="24"/>
          <w:lang w:eastAsia="ar-SA"/>
        </w:rPr>
        <w:t>Р</w:t>
      </w:r>
      <w:proofErr w:type="gramEnd"/>
      <w:r w:rsidRPr="001510B5">
        <w:rPr>
          <w:rFonts w:eastAsia="Lucida Sans Unicode"/>
          <w:kern w:val="1"/>
          <w:sz w:val="24"/>
          <w:szCs w:val="24"/>
          <w:lang w:eastAsia="ar-SA"/>
        </w:rPr>
        <w:t xml:space="preserve">, </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 Т. </w:t>
      </w:r>
    </w:p>
    <w:p w14:paraId="566057AA" w14:textId="77777777" w:rsidR="00C10D9B" w:rsidRPr="001510B5" w:rsidRDefault="00C10D9B" w:rsidP="00C10D9B">
      <w:pPr>
        <w:pStyle w:val="a5"/>
        <w:widowControl/>
        <w:numPr>
          <w:ilvl w:val="0"/>
          <w:numId w:val="68"/>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систолический показатель (СП) = (</w:t>
      </w:r>
      <w:r w:rsidRPr="001510B5">
        <w:rPr>
          <w:rFonts w:eastAsia="Lucida Sans Unicode"/>
          <w:kern w:val="1"/>
          <w:sz w:val="24"/>
          <w:szCs w:val="24"/>
          <w:lang w:val="en-US" w:eastAsia="ar-SA"/>
        </w:rPr>
        <w:t>Q</w:t>
      </w:r>
      <w:r w:rsidRPr="001510B5">
        <w:rPr>
          <w:rFonts w:eastAsia="Lucida Sans Unicode"/>
          <w:kern w:val="1"/>
          <w:sz w:val="24"/>
          <w:szCs w:val="24"/>
          <w:lang w:eastAsia="ar-SA"/>
        </w:rPr>
        <w:t>-</w:t>
      </w:r>
      <w:r w:rsidRPr="001510B5">
        <w:rPr>
          <w:rFonts w:eastAsia="Lucida Sans Unicode"/>
          <w:kern w:val="1"/>
          <w:sz w:val="24"/>
          <w:szCs w:val="24"/>
          <w:lang w:val="en-US" w:eastAsia="ar-SA"/>
        </w:rPr>
        <w:t>T</w:t>
      </w:r>
      <w:r w:rsidRPr="001510B5">
        <w:rPr>
          <w:rFonts w:eastAsia="Lucida Sans Unicode"/>
          <w:kern w:val="1"/>
          <w:sz w:val="24"/>
          <w:szCs w:val="24"/>
          <w:lang w:eastAsia="ar-SA"/>
        </w:rPr>
        <w:t xml:space="preserve"> / </w:t>
      </w:r>
      <w:r w:rsidRPr="001510B5">
        <w:rPr>
          <w:rFonts w:eastAsia="Lucida Sans Unicode"/>
          <w:kern w:val="1"/>
          <w:sz w:val="24"/>
          <w:szCs w:val="24"/>
          <w:lang w:val="en-US" w:eastAsia="ar-SA"/>
        </w:rPr>
        <w:t>R</w:t>
      </w:r>
      <w:r w:rsidRPr="001510B5">
        <w:rPr>
          <w:rFonts w:eastAsia="Lucida Sans Unicode"/>
          <w:kern w:val="1"/>
          <w:sz w:val="24"/>
          <w:szCs w:val="24"/>
          <w:lang w:eastAsia="ar-SA"/>
        </w:rPr>
        <w:t>-</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 × 100%; </w:t>
      </w:r>
    </w:p>
    <w:p w14:paraId="490FFB09"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 xml:space="preserve">Систолический показатель – это длительность электрической систолы желудочков, выраженная в процентах по отношению к продолжительности всего сердечного цикла. Систолический показатель указывает, какую часть сердечного цикла занимает электрическая систола желудочков. Нормальные значения продолжительности электрической систолы желудочков (интервала </w:t>
      </w:r>
      <w:r w:rsidRPr="00433DDA">
        <w:rPr>
          <w:rFonts w:eastAsia="Lucida Sans Unicode"/>
          <w:kern w:val="1"/>
          <w:sz w:val="24"/>
          <w:szCs w:val="24"/>
          <w:lang w:val="en-US" w:eastAsia="ar-SA"/>
        </w:rPr>
        <w:t>Q</w:t>
      </w:r>
      <w:r w:rsidRPr="00433DDA">
        <w:rPr>
          <w:rFonts w:eastAsia="Lucida Sans Unicode"/>
          <w:kern w:val="1"/>
          <w:sz w:val="24"/>
          <w:szCs w:val="24"/>
          <w:lang w:eastAsia="ar-SA"/>
        </w:rPr>
        <w:t>-</w:t>
      </w:r>
      <w:r w:rsidRPr="00433DDA">
        <w:rPr>
          <w:rFonts w:eastAsia="Lucida Sans Unicode"/>
          <w:kern w:val="1"/>
          <w:sz w:val="24"/>
          <w:szCs w:val="24"/>
          <w:lang w:val="en-US" w:eastAsia="ar-SA"/>
        </w:rPr>
        <w:t>T</w:t>
      </w:r>
      <w:r w:rsidRPr="00433DDA">
        <w:rPr>
          <w:rFonts w:eastAsia="Lucida Sans Unicode"/>
          <w:kern w:val="1"/>
          <w:sz w:val="24"/>
          <w:szCs w:val="24"/>
          <w:lang w:eastAsia="ar-SA"/>
        </w:rPr>
        <w:t xml:space="preserve">) зависят от частоты сердечных сокращений, определяются по формуле </w:t>
      </w:r>
      <w:proofErr w:type="spellStart"/>
      <w:r w:rsidRPr="00433DDA">
        <w:rPr>
          <w:rFonts w:eastAsia="Lucida Sans Unicode"/>
          <w:kern w:val="1"/>
          <w:sz w:val="24"/>
          <w:szCs w:val="24"/>
          <w:lang w:eastAsia="ar-SA"/>
        </w:rPr>
        <w:t>Базетта</w:t>
      </w:r>
      <w:proofErr w:type="spellEnd"/>
      <w:r w:rsidRPr="00433DDA">
        <w:rPr>
          <w:rFonts w:eastAsia="Lucida Sans Unicode"/>
          <w:kern w:val="1"/>
          <w:sz w:val="24"/>
          <w:szCs w:val="24"/>
          <w:lang w:eastAsia="ar-SA"/>
        </w:rPr>
        <w:t xml:space="preserve"> и приводятся в специальных таблицах, но не превышают 440-460 </w:t>
      </w:r>
      <w:proofErr w:type="spellStart"/>
      <w:r w:rsidRPr="00433DDA">
        <w:rPr>
          <w:rFonts w:eastAsia="Lucida Sans Unicode"/>
          <w:kern w:val="1"/>
          <w:sz w:val="24"/>
          <w:szCs w:val="24"/>
          <w:lang w:eastAsia="ar-SA"/>
        </w:rPr>
        <w:t>мс</w:t>
      </w:r>
      <w:proofErr w:type="spellEnd"/>
      <w:r w:rsidRPr="00433DDA">
        <w:rPr>
          <w:rFonts w:eastAsia="Lucida Sans Unicode"/>
          <w:kern w:val="1"/>
          <w:sz w:val="24"/>
          <w:szCs w:val="24"/>
          <w:lang w:eastAsia="ar-SA"/>
        </w:rPr>
        <w:t xml:space="preserve">. </w:t>
      </w:r>
    </w:p>
    <w:p w14:paraId="051E5FCA"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 xml:space="preserve">3. Вклеить в протокол </w:t>
      </w:r>
      <w:proofErr w:type="gramStart"/>
      <w:r w:rsidRPr="00433DDA">
        <w:rPr>
          <w:rFonts w:eastAsia="Lucida Sans Unicode"/>
          <w:kern w:val="1"/>
          <w:sz w:val="24"/>
          <w:szCs w:val="24"/>
          <w:lang w:eastAsia="ar-SA"/>
        </w:rPr>
        <w:t>полученную</w:t>
      </w:r>
      <w:proofErr w:type="gramEnd"/>
      <w:r w:rsidRPr="00433DDA">
        <w:rPr>
          <w:rFonts w:eastAsia="Lucida Sans Unicode"/>
          <w:kern w:val="1"/>
          <w:sz w:val="24"/>
          <w:szCs w:val="24"/>
          <w:lang w:eastAsia="ar-SA"/>
        </w:rPr>
        <w:t xml:space="preserve"> ЭКГ, записать рассчитанные во </w:t>
      </w:r>
      <w:r w:rsidRPr="00433DDA">
        <w:rPr>
          <w:rFonts w:eastAsia="Lucida Sans Unicode"/>
          <w:kern w:val="1"/>
          <w:sz w:val="24"/>
          <w:szCs w:val="24"/>
          <w:lang w:val="en-US" w:eastAsia="ar-SA"/>
        </w:rPr>
        <w:t>II</w:t>
      </w:r>
      <w:r w:rsidRPr="00433DDA">
        <w:rPr>
          <w:rFonts w:eastAsia="Lucida Sans Unicode"/>
          <w:kern w:val="1"/>
          <w:sz w:val="24"/>
          <w:szCs w:val="24"/>
          <w:lang w:eastAsia="ar-SA"/>
        </w:rPr>
        <w:t xml:space="preserve"> стандартном отведении показатели.</w:t>
      </w:r>
    </w:p>
    <w:p w14:paraId="794D81D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Результаты:</w:t>
      </w:r>
    </w:p>
    <w:p w14:paraId="2D7B6E40"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интервала </w:t>
      </w:r>
      <w:r w:rsidRPr="004A6081">
        <w:rPr>
          <w:rFonts w:eastAsia="Lucida Sans Unicode"/>
          <w:kern w:val="1"/>
          <w:sz w:val="24"/>
          <w:szCs w:val="24"/>
          <w:lang w:val="en-US" w:eastAsia="ar-SA"/>
        </w:rPr>
        <w:t>R</w:t>
      </w:r>
      <w:r w:rsidRPr="004A6081">
        <w:rPr>
          <w:rFonts w:eastAsia="Lucida Sans Unicode"/>
          <w:kern w:val="1"/>
          <w:sz w:val="24"/>
          <w:szCs w:val="24"/>
          <w:lang w:eastAsia="ar-SA"/>
        </w:rPr>
        <w:t>-</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73415002"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частота сокращений сердца (по интервалу </w:t>
      </w:r>
      <w:r w:rsidRPr="004A6081">
        <w:rPr>
          <w:rFonts w:eastAsia="Lucida Sans Unicode"/>
          <w:kern w:val="1"/>
          <w:sz w:val="24"/>
          <w:szCs w:val="24"/>
          <w:lang w:val="en-US" w:eastAsia="ar-SA"/>
        </w:rPr>
        <w:t>R</w:t>
      </w:r>
      <w:r w:rsidRPr="004A6081">
        <w:rPr>
          <w:rFonts w:eastAsia="Lucida Sans Unicode"/>
          <w:kern w:val="1"/>
          <w:sz w:val="24"/>
          <w:szCs w:val="24"/>
          <w:lang w:eastAsia="ar-SA"/>
        </w:rPr>
        <w:t>-R) = 60 секунд</w:t>
      </w:r>
      <w:proofErr w:type="gramStart"/>
      <w:r w:rsidRPr="004A6081">
        <w:rPr>
          <w:rFonts w:eastAsia="Lucida Sans Unicode"/>
          <w:kern w:val="1"/>
          <w:sz w:val="24"/>
          <w:szCs w:val="24"/>
          <w:lang w:eastAsia="ar-SA"/>
        </w:rPr>
        <w:t xml:space="preserve"> :</w:t>
      </w:r>
      <w:proofErr w:type="gramEnd"/>
      <w:r w:rsidRPr="004A6081">
        <w:rPr>
          <w:rFonts w:eastAsia="Lucida Sans Unicode"/>
          <w:kern w:val="1"/>
          <w:sz w:val="24"/>
          <w:szCs w:val="24"/>
          <w:lang w:eastAsia="ar-SA"/>
        </w:rPr>
        <w:t xml:space="preserve"> длительность интервала </w:t>
      </w:r>
      <w:r w:rsidRPr="004A6081">
        <w:rPr>
          <w:rFonts w:eastAsia="Lucida Sans Unicode"/>
          <w:kern w:val="1"/>
          <w:sz w:val="24"/>
          <w:szCs w:val="24"/>
          <w:lang w:val="en-US" w:eastAsia="ar-SA"/>
        </w:rPr>
        <w:t>R</w:t>
      </w:r>
      <w:r w:rsidRPr="004A6081">
        <w:rPr>
          <w:rFonts w:eastAsia="Lucida Sans Unicode"/>
          <w:kern w:val="1"/>
          <w:sz w:val="24"/>
          <w:szCs w:val="24"/>
          <w:lang w:eastAsia="ar-SA"/>
        </w:rPr>
        <w:t>-</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 в секундах = 60 :         = ____ сокращений в минуту</w:t>
      </w:r>
    </w:p>
    <w:p w14:paraId="2BA756DC"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длительность интервала Р-</w:t>
      </w:r>
      <w:proofErr w:type="gramStart"/>
      <w:r w:rsidRPr="004A6081">
        <w:rPr>
          <w:rFonts w:eastAsia="Lucida Sans Unicode"/>
          <w:kern w:val="1"/>
          <w:sz w:val="24"/>
          <w:szCs w:val="24"/>
          <w:lang w:eastAsia="ar-SA"/>
        </w:rPr>
        <w:t>Q</w:t>
      </w:r>
      <w:proofErr w:type="gramEnd"/>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4DBC12C2"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комплекса </w:t>
      </w:r>
      <w:r w:rsidRPr="004A6081">
        <w:rPr>
          <w:rFonts w:eastAsia="Lucida Sans Unicode"/>
          <w:kern w:val="1"/>
          <w:sz w:val="24"/>
          <w:szCs w:val="24"/>
          <w:lang w:val="en-US" w:eastAsia="ar-SA"/>
        </w:rPr>
        <w:t>QRS</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43287857"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электрической систолы желудочков (интервала </w:t>
      </w:r>
      <w:r w:rsidRPr="004A6081">
        <w:rPr>
          <w:rFonts w:eastAsia="Lucida Sans Unicode"/>
          <w:kern w:val="1"/>
          <w:sz w:val="24"/>
          <w:szCs w:val="24"/>
          <w:lang w:val="en-US" w:eastAsia="ar-SA"/>
        </w:rPr>
        <w:t>Q</w:t>
      </w:r>
      <w:r w:rsidRPr="004A6081">
        <w:rPr>
          <w:rFonts w:eastAsia="Lucida Sans Unicode"/>
          <w:kern w:val="1"/>
          <w:sz w:val="24"/>
          <w:szCs w:val="24"/>
          <w:lang w:eastAsia="ar-SA"/>
        </w:rPr>
        <w:t>-</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029D6F9C"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систолический показатель в % СП = (</w:t>
      </w:r>
      <w:r w:rsidRPr="004A6081">
        <w:rPr>
          <w:rFonts w:eastAsia="Lucida Sans Unicode"/>
          <w:kern w:val="1"/>
          <w:sz w:val="24"/>
          <w:szCs w:val="24"/>
          <w:lang w:val="en-US" w:eastAsia="ar-SA"/>
        </w:rPr>
        <w:t>Q</w:t>
      </w:r>
      <w:r w:rsidRPr="004A6081">
        <w:rPr>
          <w:rFonts w:eastAsia="Lucida Sans Unicode"/>
          <w:kern w:val="1"/>
          <w:sz w:val="24"/>
          <w:szCs w:val="24"/>
          <w:lang w:eastAsia="ar-SA"/>
        </w:rPr>
        <w:t>-</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w:t>
      </w:r>
      <w:r w:rsidRPr="004A6081">
        <w:rPr>
          <w:rFonts w:eastAsia="Lucida Sans Unicode"/>
          <w:kern w:val="1"/>
          <w:sz w:val="24"/>
          <w:szCs w:val="24"/>
          <w:lang w:val="en-US" w:eastAsia="ar-SA"/>
        </w:rPr>
        <w:t>R</w:t>
      </w:r>
      <w:r w:rsidRPr="004A6081">
        <w:rPr>
          <w:rFonts w:eastAsia="Lucida Sans Unicode"/>
          <w:kern w:val="1"/>
          <w:sz w:val="24"/>
          <w:szCs w:val="24"/>
          <w:lang w:eastAsia="ar-SA"/>
        </w:rPr>
        <w:t>-</w:t>
      </w:r>
      <w:r w:rsidRPr="004A6081">
        <w:rPr>
          <w:rFonts w:eastAsia="Lucida Sans Unicode"/>
          <w:kern w:val="1"/>
          <w:sz w:val="24"/>
          <w:szCs w:val="24"/>
          <w:lang w:val="en-US" w:eastAsia="ar-SA"/>
        </w:rPr>
        <w:t>R</w:t>
      </w:r>
      <w:r w:rsidRPr="004A6081">
        <w:rPr>
          <w:rFonts w:eastAsia="Lucida Sans Unicode"/>
          <w:kern w:val="1"/>
          <w:sz w:val="24"/>
          <w:szCs w:val="24"/>
          <w:lang w:eastAsia="ar-SA"/>
        </w:rPr>
        <w:t>) × 100% =</w:t>
      </w:r>
    </w:p>
    <w:p w14:paraId="6CCF6A84"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P</w:t>
      </w:r>
      <w:r w:rsidRPr="004A6081">
        <w:rPr>
          <w:rFonts w:eastAsia="Lucida Sans Unicode"/>
          <w:kern w:val="1"/>
          <w:sz w:val="24"/>
          <w:szCs w:val="24"/>
          <w:lang w:eastAsia="ar-SA"/>
        </w:rPr>
        <w:t xml:space="preserve"> = ____ мм, соответствует ____ мВ</w:t>
      </w:r>
    </w:p>
    <w:p w14:paraId="6C3648A8"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 = ____ мм, соответствует ____ мВ</w:t>
      </w:r>
    </w:p>
    <w:p w14:paraId="798E4BCA" w14:textId="77777777" w:rsidR="00C10D9B" w:rsidRPr="004A6081" w:rsidRDefault="00C10D9B" w:rsidP="00C10D9B">
      <w:pPr>
        <w:pStyle w:val="a5"/>
        <w:widowControl/>
        <w:numPr>
          <w:ilvl w:val="0"/>
          <w:numId w:val="69"/>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____ мм, соответствует ____ мВ</w:t>
      </w:r>
    </w:p>
    <w:p w14:paraId="62FE80D6" w14:textId="77777777" w:rsidR="00C10D9B" w:rsidRDefault="00C10D9B" w:rsidP="00C10D9B">
      <w:pPr>
        <w:suppressAutoHyphens/>
        <w:jc w:val="both"/>
        <w:rPr>
          <w:rFonts w:eastAsia="Lucida Sans Unicode"/>
          <w:kern w:val="1"/>
          <w:sz w:val="24"/>
          <w:szCs w:val="24"/>
          <w:lang w:eastAsia="ar-SA"/>
        </w:rPr>
      </w:pPr>
    </w:p>
    <w:p w14:paraId="58A186B4" w14:textId="77777777" w:rsidR="00C10D9B" w:rsidRDefault="00C10D9B" w:rsidP="00C10D9B">
      <w:pPr>
        <w:suppressAutoHyphens/>
        <w:jc w:val="both"/>
        <w:rPr>
          <w:rStyle w:val="yt-core-attributed-string--link-inherit-color"/>
          <w:rFonts w:eastAsia="Lucida Sans Unicode"/>
          <w:color w:val="131313"/>
        </w:rPr>
      </w:pPr>
      <w:r w:rsidRPr="00797FCB">
        <w:rPr>
          <w:rFonts w:eastAsia="Lucida Sans Unicode"/>
          <w:b/>
          <w:kern w:val="1"/>
          <w:sz w:val="24"/>
          <w:szCs w:val="24"/>
          <w:lang w:eastAsia="ar-SA"/>
        </w:rPr>
        <w:t>Работа 2.</w:t>
      </w:r>
      <w:r w:rsidRPr="00433DDA">
        <w:rPr>
          <w:rFonts w:eastAsia="Lucida Sans Unicode"/>
          <w:kern w:val="1"/>
          <w:sz w:val="24"/>
          <w:szCs w:val="24"/>
          <w:lang w:eastAsia="ar-SA"/>
        </w:rPr>
        <w:t xml:space="preserve"> </w:t>
      </w:r>
      <w:r w:rsidRPr="00FB5483">
        <w:rPr>
          <w:rStyle w:val="yt-core-attributed-string--link-inherit-color"/>
          <w:rFonts w:eastAsia="Lucida Sans Unicode"/>
          <w:color w:val="131313"/>
        </w:rPr>
        <w:t>Просмотр видеоматериалов по теме занятия:</w:t>
      </w:r>
    </w:p>
    <w:p w14:paraId="47B995FC" w14:textId="77777777" w:rsidR="00C10D9B" w:rsidRDefault="00C10D9B" w:rsidP="00C10D9B">
      <w:pPr>
        <w:suppressAutoHyphens/>
        <w:jc w:val="both"/>
        <w:rPr>
          <w:rStyle w:val="yt-core-attributed-string--link-inherit-color"/>
          <w:rFonts w:eastAsia="Lucida Sans Unicode"/>
          <w:color w:val="131313"/>
        </w:rPr>
      </w:pPr>
      <w:r>
        <w:rPr>
          <w:rStyle w:val="yt-core-attributed-string--link-inherit-color"/>
          <w:rFonts w:eastAsia="Lucida Sans Unicode"/>
          <w:color w:val="131313"/>
        </w:rPr>
        <w:t>1.Электрокардиография</w:t>
      </w:r>
    </w:p>
    <w:p w14:paraId="35BBC248" w14:textId="77777777" w:rsidR="00C10D9B" w:rsidRDefault="00C10D9B" w:rsidP="00C10D9B">
      <w:pPr>
        <w:suppressAutoHyphens/>
        <w:jc w:val="both"/>
        <w:rPr>
          <w:rStyle w:val="yt-core-attributed-string--link-inherit-color"/>
          <w:rFonts w:eastAsia="Lucida Sans Unicode"/>
          <w:color w:val="131313"/>
        </w:rPr>
      </w:pPr>
      <w:r>
        <w:rPr>
          <w:noProof/>
          <w:color w:val="131313"/>
          <w:lang w:eastAsia="ru-RU"/>
        </w:rPr>
        <w:lastRenderedPageBreak/>
        <w:drawing>
          <wp:inline distT="0" distB="0" distL="0" distR="0" wp14:anchorId="4D7DADF9" wp14:editId="6988162D">
            <wp:extent cx="1675544" cy="1988820"/>
            <wp:effectExtent l="0" t="0" r="1270" b="0"/>
            <wp:docPr id="17" name="Рисунок 17" descr="C:\Users\User\Downloads\Telegram Desktop\Экг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Telegram Desktop\Экг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5972" cy="1989328"/>
                    </a:xfrm>
                    <a:prstGeom prst="rect">
                      <a:avLst/>
                    </a:prstGeom>
                    <a:noFill/>
                    <a:ln>
                      <a:noFill/>
                    </a:ln>
                  </pic:spPr>
                </pic:pic>
              </a:graphicData>
            </a:graphic>
          </wp:inline>
        </w:drawing>
      </w:r>
    </w:p>
    <w:p w14:paraId="7F1926E9" w14:textId="77777777" w:rsidR="00C10D9B" w:rsidRDefault="00C10D9B" w:rsidP="00C10D9B">
      <w:pPr>
        <w:suppressAutoHyphens/>
        <w:jc w:val="both"/>
        <w:rPr>
          <w:rStyle w:val="yt-core-attributed-string--link-inherit-color"/>
          <w:rFonts w:eastAsia="Lucida Sans Unicode"/>
          <w:color w:val="131313"/>
        </w:rPr>
      </w:pPr>
    </w:p>
    <w:p w14:paraId="02F6A1EC" w14:textId="77777777" w:rsidR="00C10D9B" w:rsidRDefault="00C10D9B" w:rsidP="00C10D9B">
      <w:pPr>
        <w:suppressAutoHyphens/>
        <w:jc w:val="both"/>
        <w:rPr>
          <w:rStyle w:val="yt-core-attributed-string--link-inherit-color"/>
          <w:rFonts w:eastAsia="Lucida Sans Unicode"/>
          <w:color w:val="131313"/>
        </w:rPr>
      </w:pPr>
      <w:r>
        <w:rPr>
          <w:rStyle w:val="yt-core-attributed-string--link-inherit-color"/>
          <w:rFonts w:eastAsia="Lucida Sans Unicode"/>
          <w:color w:val="131313"/>
        </w:rPr>
        <w:t>2.Фонокардиография</w:t>
      </w:r>
    </w:p>
    <w:p w14:paraId="4AAE9627" w14:textId="77777777" w:rsidR="00C10D9B" w:rsidRDefault="00C10D9B" w:rsidP="00C10D9B">
      <w:pPr>
        <w:suppressAutoHyphens/>
        <w:jc w:val="both"/>
        <w:rPr>
          <w:rStyle w:val="yt-core-attributed-string--link-inherit-color"/>
          <w:rFonts w:eastAsia="Lucida Sans Unicode"/>
          <w:color w:val="131313"/>
        </w:rPr>
      </w:pPr>
      <w:r>
        <w:rPr>
          <w:noProof/>
          <w:color w:val="131313"/>
          <w:lang w:eastAsia="ru-RU"/>
        </w:rPr>
        <w:drawing>
          <wp:inline distT="0" distB="0" distL="0" distR="0" wp14:anchorId="24C7ABB1" wp14:editId="1B127BFF">
            <wp:extent cx="1643445" cy="1950720"/>
            <wp:effectExtent l="0" t="0" r="0" b="0"/>
            <wp:docPr id="16" name="Рисунок 16" descr="C:\Users\User\Downloads\Telegram Desktop\ФКГ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Telegram Desktop\ФКГ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3865" cy="1951218"/>
                    </a:xfrm>
                    <a:prstGeom prst="rect">
                      <a:avLst/>
                    </a:prstGeom>
                    <a:noFill/>
                    <a:ln>
                      <a:noFill/>
                    </a:ln>
                  </pic:spPr>
                </pic:pic>
              </a:graphicData>
            </a:graphic>
          </wp:inline>
        </w:drawing>
      </w:r>
    </w:p>
    <w:p w14:paraId="26C33196" w14:textId="77777777" w:rsidR="00C10D9B" w:rsidRDefault="00C10D9B" w:rsidP="00C10D9B">
      <w:pPr>
        <w:suppressAutoHyphens/>
        <w:jc w:val="both"/>
        <w:rPr>
          <w:rStyle w:val="yt-core-attributed-string--link-inherit-color"/>
          <w:rFonts w:eastAsia="Lucida Sans Unicode"/>
          <w:color w:val="131313"/>
        </w:rPr>
      </w:pPr>
    </w:p>
    <w:p w14:paraId="295202B0" w14:textId="77777777" w:rsidR="00C10D9B" w:rsidRDefault="00C10D9B" w:rsidP="00C10D9B">
      <w:pPr>
        <w:suppressAutoHyphens/>
        <w:jc w:val="both"/>
        <w:rPr>
          <w:rStyle w:val="yt-core-attributed-string--link-inherit-color"/>
          <w:rFonts w:eastAsia="Lucida Sans Unicode"/>
          <w:color w:val="131313"/>
        </w:rPr>
      </w:pPr>
      <w:r>
        <w:rPr>
          <w:rStyle w:val="yt-core-attributed-string--link-inherit-color"/>
          <w:rFonts w:eastAsia="Lucida Sans Unicode"/>
          <w:color w:val="131313"/>
        </w:rPr>
        <w:t>3.Эхокардиография</w:t>
      </w:r>
    </w:p>
    <w:p w14:paraId="4A3DE072" w14:textId="77777777" w:rsidR="00C10D9B" w:rsidRDefault="00C10D9B" w:rsidP="00C10D9B">
      <w:pPr>
        <w:suppressAutoHyphens/>
        <w:jc w:val="both"/>
        <w:rPr>
          <w:rStyle w:val="yt-core-attributed-string--link-inherit-color"/>
          <w:rFonts w:eastAsia="Lucida Sans Unicode"/>
          <w:color w:val="131313"/>
        </w:rPr>
      </w:pPr>
    </w:p>
    <w:p w14:paraId="42D84C55" w14:textId="77777777" w:rsidR="00C10D9B" w:rsidRDefault="00C10D9B" w:rsidP="00C10D9B">
      <w:pPr>
        <w:suppressAutoHyphens/>
        <w:jc w:val="both"/>
        <w:rPr>
          <w:rStyle w:val="yt-core-attributed-string--link-inherit-color"/>
          <w:rFonts w:eastAsia="Lucida Sans Unicode"/>
          <w:color w:val="131313"/>
        </w:rPr>
      </w:pPr>
      <w:r>
        <w:rPr>
          <w:noProof/>
          <w:color w:val="131313"/>
          <w:lang w:eastAsia="ru-RU"/>
        </w:rPr>
        <w:drawing>
          <wp:inline distT="0" distB="0" distL="0" distR="0" wp14:anchorId="2F2B9F2F" wp14:editId="378694BC">
            <wp:extent cx="1579248" cy="1874520"/>
            <wp:effectExtent l="0" t="0" r="1905" b="0"/>
            <wp:docPr id="15" name="Рисунок 15" descr="C:\Users\User\Downloads\Telegram Desktop\Эх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Telegram Desktop\Эхо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9651" cy="1874999"/>
                    </a:xfrm>
                    <a:prstGeom prst="rect">
                      <a:avLst/>
                    </a:prstGeom>
                    <a:noFill/>
                    <a:ln>
                      <a:noFill/>
                    </a:ln>
                  </pic:spPr>
                </pic:pic>
              </a:graphicData>
            </a:graphic>
          </wp:inline>
        </w:drawing>
      </w:r>
    </w:p>
    <w:p w14:paraId="7EF52753"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1DF2A22D" w14:textId="77777777" w:rsidR="00C10D9B" w:rsidRPr="00433DDA" w:rsidRDefault="00C10D9B" w:rsidP="00C10D9B">
      <w:pPr>
        <w:widowControl/>
        <w:numPr>
          <w:ilvl w:val="0"/>
          <w:numId w:val="66"/>
        </w:numPr>
        <w:suppressAutoHyphens/>
        <w:autoSpaceDE/>
        <w:autoSpaceDN/>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Проводящая система сердца: строение, функции.</w:t>
      </w:r>
    </w:p>
    <w:p w14:paraId="0044581E" w14:textId="77777777" w:rsidR="00C10D9B" w:rsidRPr="00433DDA" w:rsidRDefault="00C10D9B" w:rsidP="00C10D9B">
      <w:pPr>
        <w:widowControl/>
        <w:numPr>
          <w:ilvl w:val="0"/>
          <w:numId w:val="66"/>
        </w:numPr>
        <w:suppressAutoHyphens/>
        <w:autoSpaceDE/>
        <w:autoSpaceDN/>
        <w:ind w:left="357" w:hanging="357"/>
        <w:jc w:val="both"/>
        <w:rPr>
          <w:rFonts w:eastAsia="Lucida Sans Unicode" w:cs="font96"/>
          <w:kern w:val="1"/>
          <w:sz w:val="24"/>
          <w:szCs w:val="24"/>
          <w:lang w:eastAsia="ar-SA"/>
        </w:rPr>
      </w:pPr>
      <w:proofErr w:type="spellStart"/>
      <w:r w:rsidRPr="00433DDA">
        <w:rPr>
          <w:rFonts w:eastAsia="Lucida Sans Unicode" w:cs="font96"/>
          <w:kern w:val="1"/>
          <w:sz w:val="24"/>
          <w:szCs w:val="24"/>
          <w:lang w:eastAsia="ar-SA"/>
        </w:rPr>
        <w:t>Автоматия</w:t>
      </w:r>
      <w:proofErr w:type="spellEnd"/>
      <w:r w:rsidRPr="00433DDA">
        <w:rPr>
          <w:rFonts w:eastAsia="Lucida Sans Unicode" w:cs="font96"/>
          <w:kern w:val="1"/>
          <w:sz w:val="24"/>
          <w:szCs w:val="24"/>
          <w:lang w:eastAsia="ar-SA"/>
        </w:rPr>
        <w:t xml:space="preserve"> сердца. Природа </w:t>
      </w:r>
      <w:proofErr w:type="spellStart"/>
      <w:r w:rsidRPr="00433DDA">
        <w:rPr>
          <w:rFonts w:eastAsia="Lucida Sans Unicode" w:cs="font96"/>
          <w:kern w:val="1"/>
          <w:sz w:val="24"/>
          <w:szCs w:val="24"/>
          <w:lang w:eastAsia="ar-SA"/>
        </w:rPr>
        <w:t>автоматии</w:t>
      </w:r>
      <w:proofErr w:type="spellEnd"/>
      <w:r w:rsidRPr="00433DDA">
        <w:rPr>
          <w:rFonts w:eastAsia="Lucida Sans Unicode" w:cs="font96"/>
          <w:kern w:val="1"/>
          <w:sz w:val="24"/>
          <w:szCs w:val="24"/>
          <w:lang w:eastAsia="ar-SA"/>
        </w:rPr>
        <w:t xml:space="preserve">. Градиент </w:t>
      </w:r>
      <w:proofErr w:type="spellStart"/>
      <w:r w:rsidRPr="00433DDA">
        <w:rPr>
          <w:rFonts w:eastAsia="Lucida Sans Unicode" w:cs="font96"/>
          <w:kern w:val="1"/>
          <w:sz w:val="24"/>
          <w:szCs w:val="24"/>
          <w:lang w:eastAsia="ar-SA"/>
        </w:rPr>
        <w:t>автоматии</w:t>
      </w:r>
      <w:proofErr w:type="spellEnd"/>
      <w:r w:rsidRPr="00433DDA">
        <w:rPr>
          <w:rFonts w:eastAsia="Lucida Sans Unicode" w:cs="font96"/>
          <w:kern w:val="1"/>
          <w:sz w:val="24"/>
          <w:szCs w:val="24"/>
          <w:lang w:eastAsia="ar-SA"/>
        </w:rPr>
        <w:t>.</w:t>
      </w:r>
    </w:p>
    <w:p w14:paraId="58F51A1D" w14:textId="77777777" w:rsidR="00C10D9B" w:rsidRDefault="00C10D9B" w:rsidP="00C10D9B">
      <w:pPr>
        <w:widowControl/>
        <w:numPr>
          <w:ilvl w:val="0"/>
          <w:numId w:val="66"/>
        </w:numPr>
        <w:suppressAutoHyphens/>
        <w:autoSpaceDE/>
        <w:autoSpaceDN/>
        <w:ind w:left="426" w:hanging="426"/>
        <w:jc w:val="both"/>
        <w:rPr>
          <w:rFonts w:eastAsia="Lucida Sans Unicode" w:cs="font96"/>
          <w:kern w:val="1"/>
          <w:sz w:val="24"/>
          <w:szCs w:val="24"/>
          <w:lang w:eastAsia="ar-SA"/>
        </w:rPr>
      </w:pPr>
      <w:r w:rsidRPr="00433DDA">
        <w:rPr>
          <w:rFonts w:eastAsia="Lucida Sans Unicode" w:cs="font96"/>
          <w:kern w:val="1"/>
          <w:sz w:val="24"/>
          <w:szCs w:val="24"/>
          <w:lang w:eastAsia="ar-SA"/>
        </w:rPr>
        <w:t>Электрокардиография. Способы отведения биопотенциалов. Анализ электрокардиограммы. Значение электрокардиографии для оценки деятельности сердца.</w:t>
      </w:r>
    </w:p>
    <w:p w14:paraId="4DF7B29D" w14:textId="77777777" w:rsidR="00C10D9B" w:rsidRPr="00433DDA" w:rsidRDefault="00C10D9B" w:rsidP="00C10D9B">
      <w:pPr>
        <w:widowControl/>
        <w:numPr>
          <w:ilvl w:val="0"/>
          <w:numId w:val="66"/>
        </w:numPr>
        <w:suppressAutoHyphens/>
        <w:autoSpaceDE/>
        <w:autoSpaceDN/>
        <w:ind w:left="426" w:hanging="426"/>
        <w:jc w:val="both"/>
        <w:rPr>
          <w:rFonts w:eastAsia="Lucida Sans Unicode" w:cs="font96"/>
          <w:kern w:val="1"/>
          <w:sz w:val="24"/>
          <w:szCs w:val="24"/>
          <w:lang w:eastAsia="ar-SA"/>
        </w:rPr>
      </w:pPr>
      <w:r>
        <w:rPr>
          <w:rFonts w:eastAsia="Lucida Sans Unicode" w:cs="font96"/>
          <w:kern w:val="1"/>
          <w:sz w:val="24"/>
          <w:szCs w:val="24"/>
          <w:lang w:eastAsia="ar-SA"/>
        </w:rPr>
        <w:t xml:space="preserve">Эхо </w:t>
      </w:r>
      <w:proofErr w:type="gramStart"/>
      <w:r>
        <w:rPr>
          <w:rFonts w:eastAsia="Lucida Sans Unicode" w:cs="font96"/>
          <w:kern w:val="1"/>
          <w:sz w:val="24"/>
          <w:szCs w:val="24"/>
          <w:lang w:eastAsia="ar-SA"/>
        </w:rPr>
        <w:t>-к</w:t>
      </w:r>
      <w:proofErr w:type="gramEnd"/>
      <w:r>
        <w:rPr>
          <w:rFonts w:eastAsia="Lucida Sans Unicode" w:cs="font96"/>
          <w:kern w:val="1"/>
          <w:sz w:val="24"/>
          <w:szCs w:val="24"/>
          <w:lang w:eastAsia="ar-SA"/>
        </w:rPr>
        <w:t>ардиография и фонокардиография. Значение для оценки деятельности сердца.</w:t>
      </w:r>
    </w:p>
    <w:p w14:paraId="328BFE5D" w14:textId="77777777" w:rsidR="00C10D9B" w:rsidRDefault="00C10D9B" w:rsidP="00C10D9B">
      <w:pPr>
        <w:suppressAutoHyphens/>
        <w:rPr>
          <w:rFonts w:eastAsia="Lucida Sans Unicode"/>
          <w:kern w:val="1"/>
          <w:sz w:val="24"/>
          <w:szCs w:val="24"/>
          <w:lang w:eastAsia="ar-SA"/>
        </w:rPr>
      </w:pPr>
    </w:p>
    <w:p w14:paraId="3FA9FAA5" w14:textId="77777777" w:rsidR="00C10D9B" w:rsidRPr="00797FCB" w:rsidRDefault="00C10D9B" w:rsidP="00C10D9B">
      <w:pPr>
        <w:suppressAutoHyphens/>
        <w:rPr>
          <w:rFonts w:eastAsia="Lucida Sans Unicode"/>
          <w:b/>
          <w:kern w:val="1"/>
          <w:sz w:val="32"/>
          <w:szCs w:val="32"/>
          <w:lang w:eastAsia="ar-SA"/>
        </w:rPr>
      </w:pPr>
      <w:r w:rsidRPr="00797FCB">
        <w:rPr>
          <w:rFonts w:eastAsia="Lucida Sans Unicode"/>
          <w:b/>
          <w:kern w:val="1"/>
          <w:sz w:val="32"/>
          <w:szCs w:val="32"/>
          <w:lang w:eastAsia="ar-SA"/>
        </w:rPr>
        <w:t>Тема: Гемодинамика</w:t>
      </w:r>
    </w:p>
    <w:p w14:paraId="77016301" w14:textId="77777777" w:rsidR="00C10D9B" w:rsidRDefault="00C10D9B" w:rsidP="00C10D9B">
      <w:pPr>
        <w:suppressAutoHyphens/>
        <w:jc w:val="both"/>
        <w:rPr>
          <w:rFonts w:eastAsia="Lucida Sans Unicode"/>
          <w:b/>
          <w:kern w:val="1"/>
          <w:sz w:val="24"/>
          <w:szCs w:val="24"/>
          <w:lang w:eastAsia="ar-SA"/>
        </w:rPr>
      </w:pPr>
    </w:p>
    <w:p w14:paraId="0B40201E"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 xml:space="preserve">Цели занятия </w:t>
      </w:r>
    </w:p>
    <w:p w14:paraId="361CD107" w14:textId="77777777" w:rsidR="00C10D9B" w:rsidRPr="00433DDA" w:rsidRDefault="00C10D9B" w:rsidP="00C10D9B">
      <w:pPr>
        <w:widowControl/>
        <w:numPr>
          <w:ilvl w:val="0"/>
          <w:numId w:val="58"/>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Сформировать представления об основных показателях гемодинамики.</w:t>
      </w:r>
    </w:p>
    <w:p w14:paraId="0A8BC0E1" w14:textId="77777777" w:rsidR="00C10D9B" w:rsidRPr="00433DDA" w:rsidRDefault="00C10D9B" w:rsidP="00C10D9B">
      <w:pPr>
        <w:widowControl/>
        <w:numPr>
          <w:ilvl w:val="0"/>
          <w:numId w:val="58"/>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Изучить особенности движения крови по артериям, венам, сосудам микроциркуляторного русла, </w:t>
      </w:r>
      <w:proofErr w:type="spellStart"/>
      <w:r w:rsidRPr="00433DDA">
        <w:rPr>
          <w:rFonts w:eastAsia="Lucida Sans Unicode"/>
          <w:kern w:val="1"/>
          <w:sz w:val="24"/>
          <w:szCs w:val="24"/>
          <w:lang w:eastAsia="ar-SA"/>
        </w:rPr>
        <w:t>транскапиллярный</w:t>
      </w:r>
      <w:proofErr w:type="spellEnd"/>
      <w:r w:rsidRPr="00433DDA">
        <w:rPr>
          <w:rFonts w:eastAsia="Lucida Sans Unicode"/>
          <w:kern w:val="1"/>
          <w:sz w:val="24"/>
          <w:szCs w:val="24"/>
          <w:lang w:eastAsia="ar-SA"/>
        </w:rPr>
        <w:t xml:space="preserve"> обмен.</w:t>
      </w:r>
    </w:p>
    <w:p w14:paraId="2E732838" w14:textId="77777777" w:rsidR="00C10D9B" w:rsidRPr="00433DDA" w:rsidRDefault="00C10D9B" w:rsidP="00C10D9B">
      <w:pPr>
        <w:widowControl/>
        <w:numPr>
          <w:ilvl w:val="0"/>
          <w:numId w:val="58"/>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Ознакомить с методами оценки некоторых показателей гемодинамики.</w:t>
      </w:r>
    </w:p>
    <w:p w14:paraId="12DAB3D4" w14:textId="77777777" w:rsidR="00C10D9B" w:rsidRDefault="00C10D9B" w:rsidP="00C10D9B">
      <w:pPr>
        <w:suppressAutoHyphens/>
        <w:jc w:val="both"/>
        <w:rPr>
          <w:rFonts w:eastAsia="Lucida Sans Unicode"/>
          <w:b/>
          <w:kern w:val="1"/>
          <w:sz w:val="24"/>
          <w:szCs w:val="24"/>
          <w:lang w:eastAsia="ar-SA"/>
        </w:rPr>
      </w:pPr>
    </w:p>
    <w:p w14:paraId="6B318A6E"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66988390" w14:textId="77777777" w:rsidR="00C10D9B" w:rsidRPr="00433DDA" w:rsidRDefault="00C10D9B" w:rsidP="00C10D9B">
      <w:pPr>
        <w:suppressAutoHyphens/>
        <w:ind w:firstLine="709"/>
        <w:jc w:val="both"/>
        <w:rPr>
          <w:rFonts w:eastAsia="Lucida Sans Unicode"/>
          <w:kern w:val="1"/>
          <w:sz w:val="24"/>
          <w:szCs w:val="24"/>
          <w:lang w:eastAsia="ar-SA"/>
        </w:rPr>
      </w:pPr>
      <w:r w:rsidRPr="00433DDA">
        <w:rPr>
          <w:rFonts w:eastAsia="Lucida Sans Unicode" w:cs="font96"/>
          <w:kern w:val="1"/>
          <w:sz w:val="24"/>
          <w:szCs w:val="24"/>
          <w:lang w:eastAsia="ar-SA"/>
        </w:rPr>
        <w:t>При подготовке по теме обратить внимание на следующие основные физиологические термины и понятия</w:t>
      </w:r>
      <w:r w:rsidRPr="00433DDA">
        <w:rPr>
          <w:rFonts w:eastAsia="Lucida Sans Unicode"/>
          <w:kern w:val="1"/>
          <w:sz w:val="24"/>
          <w:szCs w:val="24"/>
          <w:lang w:eastAsia="ar-SA"/>
        </w:rPr>
        <w:t xml:space="preserve">: гемодинамика, микроциркуляция, объем циркулирующей крови, линейная скорость кровотока, </w:t>
      </w:r>
      <w:r w:rsidRPr="00433DDA">
        <w:rPr>
          <w:rFonts w:eastAsia="Lucida Sans Unicode"/>
          <w:kern w:val="1"/>
          <w:sz w:val="24"/>
          <w:szCs w:val="24"/>
          <w:lang w:eastAsia="ar-SA"/>
        </w:rPr>
        <w:lastRenderedPageBreak/>
        <w:t>объемная скорость кровотока, кровяное давление, систолическое артериальное давление, диастолическое артериальное давление, среднее артериальное давление, пульсовое артериальное давление, периферическое сопротивление сосудов, артериальный пульс, сфигмография, флебография.</w:t>
      </w:r>
    </w:p>
    <w:p w14:paraId="03FC10D8" w14:textId="77777777" w:rsidR="00C10D9B" w:rsidRPr="00433DDA"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Для освоения учебного материала по теме в тетради составить таблицу нормальных показателей гемодинамики у человека, выучить следующие физиологические нормы: частота артериального пульса в покое, систолическое артериальное давление в покое, диастолическое артериальное давление в покое, среднее артериальное давление, пульсовое давление. Рекомендуется в тетради изобразить графически  взаимозависимые  изменения сечения сосудистого русла и линейной скорости кровотока по мере удаления от аорты; графически  взаимозависимые изменения периферического сопротивления и кровяного давления по ходу сосудистого русла. Попытаться разобраться, почему кровоток в глубоких венах ног облегчается при ходьбе и затруднен при длительном стоянии; почему затрудняется микроциркуляция при падении артериального давления и при венозном застое.</w:t>
      </w:r>
    </w:p>
    <w:p w14:paraId="781EE6A9" w14:textId="77777777" w:rsidR="00C10D9B" w:rsidRPr="00433DDA" w:rsidRDefault="00C10D9B" w:rsidP="00C10D9B">
      <w:pPr>
        <w:ind w:firstLine="709"/>
        <w:rPr>
          <w:rFonts w:eastAsia="Lucida Sans Unicode"/>
          <w:kern w:val="1"/>
          <w:sz w:val="24"/>
          <w:szCs w:val="24"/>
          <w:lang w:eastAsia="ar-SA"/>
        </w:rPr>
      </w:pPr>
      <w:r w:rsidRPr="00433DDA">
        <w:rPr>
          <w:rFonts w:eastAsia="Lucida Sans Unicode"/>
          <w:kern w:val="1"/>
          <w:sz w:val="24"/>
          <w:szCs w:val="24"/>
          <w:lang w:eastAsia="ar-SA"/>
        </w:rPr>
        <w:t>Практикум. Форма протокола</w:t>
      </w:r>
    </w:p>
    <w:p w14:paraId="5483EA70" w14:textId="77777777" w:rsidR="00C10D9B" w:rsidRDefault="00C10D9B" w:rsidP="00C10D9B">
      <w:pPr>
        <w:suppressAutoHyphens/>
        <w:rPr>
          <w:rFonts w:eastAsia="Lucida Sans Unicode"/>
          <w:b/>
          <w:kern w:val="1"/>
          <w:sz w:val="24"/>
          <w:szCs w:val="24"/>
          <w:lang w:eastAsia="ar-SA"/>
        </w:rPr>
      </w:pPr>
    </w:p>
    <w:p w14:paraId="63C5AD11" w14:textId="77777777" w:rsidR="00C10D9B" w:rsidRPr="00433DDA" w:rsidRDefault="00C10D9B" w:rsidP="00C10D9B">
      <w:pPr>
        <w:suppressAutoHyphens/>
        <w:rPr>
          <w:rFonts w:eastAsia="Lucida Sans Unicode"/>
          <w:kern w:val="1"/>
          <w:sz w:val="24"/>
          <w:szCs w:val="24"/>
          <w:lang w:eastAsia="ar-SA"/>
        </w:rPr>
      </w:pPr>
      <w:r w:rsidRPr="00797FCB">
        <w:rPr>
          <w:rFonts w:eastAsia="Lucida Sans Unicode"/>
          <w:b/>
          <w:kern w:val="1"/>
          <w:sz w:val="24"/>
          <w:szCs w:val="24"/>
          <w:lang w:eastAsia="ar-SA"/>
        </w:rPr>
        <w:t>Работа 1.</w:t>
      </w:r>
      <w:r w:rsidRPr="00433DDA">
        <w:rPr>
          <w:rFonts w:eastAsia="Lucida Sans Unicode"/>
          <w:kern w:val="1"/>
          <w:sz w:val="24"/>
          <w:szCs w:val="24"/>
          <w:lang w:eastAsia="ar-SA"/>
        </w:rPr>
        <w:t xml:space="preserve"> Пальпация пульса на лучевой артерии</w:t>
      </w:r>
    </w:p>
    <w:p w14:paraId="318D51F9"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определить частоту и ритмичность пульса.</w:t>
      </w:r>
    </w:p>
    <w:p w14:paraId="158E8D69"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18D3A15B"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На дистальную часть предплечья испытуемого в области лучевой артерии наложить четыре пальца и слегка надавить ими на предплечье до появления ощущения пульсации сосуда под пальцами. Подсчитать число пульсовых колебаний артерии за 20 секунд, умножив результат на три, определить частоту артериального пульса за 1 минуту. По интервалу между отдельными пульсовыми колебаниями определить ритмичность пульса. В клинической практике частоту артериального пульса определяют на обеих руках человека, сравнивают.</w:t>
      </w:r>
    </w:p>
    <w:p w14:paraId="09E1D9FB"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Результаты:</w:t>
      </w:r>
    </w:p>
    <w:p w14:paraId="3874355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частота пульса =           ударов в минуту</w:t>
      </w:r>
    </w:p>
    <w:p w14:paraId="5D2E5B09"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ритм правильный/неправильный </w:t>
      </w:r>
      <w:r w:rsidRPr="00433DDA">
        <w:rPr>
          <w:rFonts w:eastAsia="Lucida Sans Unicode"/>
          <w:i/>
          <w:kern w:val="1"/>
          <w:sz w:val="24"/>
          <w:szCs w:val="24"/>
          <w:lang w:eastAsia="ar-SA"/>
        </w:rPr>
        <w:t>(</w:t>
      </w:r>
      <w:proofErr w:type="gramStart"/>
      <w:r w:rsidRPr="00433DDA">
        <w:rPr>
          <w:rFonts w:eastAsia="Lucida Sans Unicode"/>
          <w:i/>
          <w:kern w:val="1"/>
          <w:sz w:val="24"/>
          <w:szCs w:val="24"/>
          <w:lang w:eastAsia="ar-SA"/>
        </w:rPr>
        <w:t>нужное</w:t>
      </w:r>
      <w:proofErr w:type="gramEnd"/>
      <w:r w:rsidRPr="00433DDA">
        <w:rPr>
          <w:rFonts w:eastAsia="Lucida Sans Unicode"/>
          <w:i/>
          <w:kern w:val="1"/>
          <w:sz w:val="24"/>
          <w:szCs w:val="24"/>
          <w:lang w:eastAsia="ar-SA"/>
        </w:rPr>
        <w:t xml:space="preserve"> подчеркнуть)</w:t>
      </w:r>
    </w:p>
    <w:p w14:paraId="566756B6"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55767A47"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Вывод</w:t>
      </w:r>
    </w:p>
    <w:p w14:paraId="3D3DE0CB" w14:textId="77777777" w:rsidR="00C10D9B" w:rsidRPr="00433DDA" w:rsidRDefault="00C10D9B" w:rsidP="00C10D9B">
      <w:pPr>
        <w:suppressAutoHyphens/>
        <w:rPr>
          <w:rFonts w:eastAsia="Lucida Sans Unicode"/>
          <w:kern w:val="1"/>
          <w:sz w:val="24"/>
          <w:szCs w:val="24"/>
          <w:lang w:eastAsia="ar-SA"/>
        </w:rPr>
      </w:pPr>
    </w:p>
    <w:p w14:paraId="09E58DE9" w14:textId="77777777" w:rsidR="00C10D9B" w:rsidRPr="00433DDA" w:rsidRDefault="00C10D9B" w:rsidP="00C10D9B">
      <w:pPr>
        <w:suppressAutoHyphens/>
        <w:rPr>
          <w:rFonts w:eastAsia="Lucida Sans Unicode"/>
          <w:kern w:val="1"/>
          <w:sz w:val="24"/>
          <w:szCs w:val="24"/>
          <w:lang w:eastAsia="ar-SA"/>
        </w:rPr>
      </w:pPr>
      <w:r w:rsidRPr="00797FCB">
        <w:rPr>
          <w:rFonts w:eastAsia="Lucida Sans Unicode"/>
          <w:b/>
          <w:kern w:val="1"/>
          <w:sz w:val="24"/>
          <w:szCs w:val="24"/>
          <w:lang w:eastAsia="ar-SA"/>
        </w:rPr>
        <w:t>Работа 2.</w:t>
      </w:r>
      <w:r w:rsidRPr="00433DDA">
        <w:rPr>
          <w:rFonts w:eastAsia="Lucida Sans Unicode"/>
          <w:kern w:val="1"/>
          <w:sz w:val="24"/>
          <w:szCs w:val="24"/>
          <w:lang w:eastAsia="ar-SA"/>
        </w:rPr>
        <w:t xml:space="preserve"> Измерение артериального давления у человека по методу Короткова</w:t>
      </w:r>
    </w:p>
    <w:p w14:paraId="4681E608"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определить уровень систолического, диастолического и пульсового давления в плечевой артерии.</w:t>
      </w:r>
    </w:p>
    <w:p w14:paraId="00629834"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6175A774"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Наложить на плечо стандартную манжету, соединенную со сфигмоманометром. Найти в локтевой ямке пульсирующую плечевую артерию и поставить в эту точку фонендоскоп. Накачивая в манжету воздух, создать в ней давление заведомо больше систолического (до исчезновения пульса на лучевой артерии). Медленно выпуская воздух из манжеты, отметить уровень давления в ней по сфигмоманометру в момент появления сосудистых тонов Короткова (1) и в момент исчезновения их (2). 1 – уровень соответствует систолическому, а 2 – диастолическому давлению в артерии. По разности 1 и 2 уровней определить пульсовое давление. В клинической практике показатели артериального давления измеряют на обеих руках человека, сравнивают.</w:t>
      </w:r>
    </w:p>
    <w:p w14:paraId="79A5FF8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Результаты:</w:t>
      </w:r>
    </w:p>
    <w:p w14:paraId="7049E0D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артериальное систолическое давление = ____  </w:t>
      </w:r>
      <w:proofErr w:type="gramStart"/>
      <w:r w:rsidRPr="00433DDA">
        <w:rPr>
          <w:rFonts w:eastAsia="Lucida Sans Unicode"/>
          <w:kern w:val="1"/>
          <w:sz w:val="24"/>
          <w:szCs w:val="24"/>
          <w:lang w:eastAsia="ar-SA"/>
        </w:rPr>
        <w:t>мм</w:t>
      </w:r>
      <w:proofErr w:type="gramEnd"/>
      <w:r w:rsidRPr="00433DDA">
        <w:rPr>
          <w:rFonts w:eastAsia="Lucida Sans Unicode"/>
          <w:kern w:val="1"/>
          <w:sz w:val="24"/>
          <w:szCs w:val="24"/>
          <w:lang w:eastAsia="ar-SA"/>
        </w:rPr>
        <w:t xml:space="preserve"> рт. ст.</w:t>
      </w:r>
    </w:p>
    <w:p w14:paraId="5D42CA67"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артериальное диастолическое давление = ____ </w:t>
      </w:r>
      <w:proofErr w:type="gramStart"/>
      <w:r w:rsidRPr="00433DDA">
        <w:rPr>
          <w:rFonts w:eastAsia="Lucida Sans Unicode"/>
          <w:kern w:val="1"/>
          <w:sz w:val="24"/>
          <w:szCs w:val="24"/>
          <w:lang w:eastAsia="ar-SA"/>
        </w:rPr>
        <w:t>мм</w:t>
      </w:r>
      <w:proofErr w:type="gramEnd"/>
      <w:r w:rsidRPr="00433DDA">
        <w:rPr>
          <w:rFonts w:eastAsia="Lucida Sans Unicode"/>
          <w:kern w:val="1"/>
          <w:sz w:val="24"/>
          <w:szCs w:val="24"/>
          <w:lang w:eastAsia="ar-SA"/>
        </w:rPr>
        <w:t xml:space="preserve"> рт. ст.</w:t>
      </w:r>
    </w:p>
    <w:p w14:paraId="665BC3D5"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пульсовое давление = ____ </w:t>
      </w:r>
      <w:proofErr w:type="gramStart"/>
      <w:r w:rsidRPr="00433DDA">
        <w:rPr>
          <w:rFonts w:eastAsia="Lucida Sans Unicode"/>
          <w:kern w:val="1"/>
          <w:sz w:val="24"/>
          <w:szCs w:val="24"/>
          <w:lang w:eastAsia="ar-SA"/>
        </w:rPr>
        <w:t>мм</w:t>
      </w:r>
      <w:proofErr w:type="gramEnd"/>
      <w:r w:rsidRPr="00433DDA">
        <w:rPr>
          <w:rFonts w:eastAsia="Lucida Sans Unicode"/>
          <w:kern w:val="1"/>
          <w:sz w:val="24"/>
          <w:szCs w:val="24"/>
          <w:lang w:eastAsia="ar-SA"/>
        </w:rPr>
        <w:t xml:space="preserve"> рт. ст.</w:t>
      </w:r>
    </w:p>
    <w:p w14:paraId="6974AA3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3BB369D5" w14:textId="77777777" w:rsidR="00C10D9B" w:rsidRPr="00433DDA" w:rsidRDefault="00C10D9B" w:rsidP="00C10D9B">
      <w:pPr>
        <w:suppressAutoHyphens/>
        <w:jc w:val="both"/>
        <w:rPr>
          <w:rFonts w:eastAsia="Lucida Sans Unicode"/>
          <w:kern w:val="1"/>
          <w:sz w:val="24"/>
          <w:szCs w:val="24"/>
          <w:lang w:eastAsia="ar-SA"/>
        </w:rPr>
      </w:pPr>
    </w:p>
    <w:p w14:paraId="6CEFE665" w14:textId="77777777" w:rsidR="00C10D9B" w:rsidRPr="00433DDA" w:rsidRDefault="00C10D9B" w:rsidP="00C10D9B">
      <w:pPr>
        <w:suppressAutoHyphens/>
        <w:jc w:val="both"/>
        <w:rPr>
          <w:rFonts w:eastAsia="Lucida Sans Unicode"/>
          <w:kern w:val="1"/>
          <w:sz w:val="24"/>
          <w:szCs w:val="24"/>
          <w:lang w:eastAsia="ar-SA"/>
        </w:rPr>
      </w:pPr>
      <w:r w:rsidRPr="00797FCB">
        <w:rPr>
          <w:rFonts w:eastAsia="Lucida Sans Unicode"/>
          <w:b/>
          <w:kern w:val="1"/>
          <w:sz w:val="24"/>
          <w:szCs w:val="24"/>
          <w:lang w:eastAsia="ar-SA"/>
        </w:rPr>
        <w:t>Работа 3</w:t>
      </w:r>
      <w:r w:rsidRPr="00433DDA">
        <w:rPr>
          <w:rFonts w:eastAsia="Lucida Sans Unicode"/>
          <w:kern w:val="1"/>
          <w:sz w:val="24"/>
          <w:szCs w:val="24"/>
          <w:lang w:eastAsia="ar-SA"/>
        </w:rPr>
        <w:t xml:space="preserve">. Изучение реакции </w:t>
      </w:r>
      <w:proofErr w:type="gramStart"/>
      <w:r w:rsidRPr="00433DDA">
        <w:rPr>
          <w:rFonts w:eastAsia="Lucida Sans Unicode"/>
          <w:kern w:val="1"/>
          <w:sz w:val="24"/>
          <w:szCs w:val="24"/>
          <w:lang w:eastAsia="ar-SA"/>
        </w:rPr>
        <w:t>сердечно-сосудистой</w:t>
      </w:r>
      <w:proofErr w:type="gramEnd"/>
      <w:r w:rsidRPr="00433DDA">
        <w:rPr>
          <w:rFonts w:eastAsia="Lucida Sans Unicode"/>
          <w:kern w:val="1"/>
          <w:sz w:val="24"/>
          <w:szCs w:val="24"/>
          <w:lang w:eastAsia="ar-SA"/>
        </w:rPr>
        <w:t xml:space="preserve"> системы на дозированную физическую нагрузку</w:t>
      </w:r>
    </w:p>
    <w:p w14:paraId="4A669E9C"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Цель работы: по изменению частоты пульса и уровня артериального давления определить характер реакции </w:t>
      </w:r>
      <w:proofErr w:type="gramStart"/>
      <w:r w:rsidRPr="00433DDA">
        <w:rPr>
          <w:rFonts w:eastAsia="Lucida Sans Unicode"/>
          <w:kern w:val="1"/>
          <w:sz w:val="24"/>
          <w:szCs w:val="24"/>
          <w:lang w:eastAsia="ar-SA"/>
        </w:rPr>
        <w:t>сердечно-сосудистой</w:t>
      </w:r>
      <w:proofErr w:type="gramEnd"/>
      <w:r w:rsidRPr="00433DDA">
        <w:rPr>
          <w:rFonts w:eastAsia="Lucida Sans Unicode"/>
          <w:kern w:val="1"/>
          <w:sz w:val="24"/>
          <w:szCs w:val="24"/>
          <w:lang w:eastAsia="ar-SA"/>
        </w:rPr>
        <w:t xml:space="preserve"> системы на дозированную мышечную нагрузку.</w:t>
      </w:r>
    </w:p>
    <w:p w14:paraId="5DDFB27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69CF7439"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1. Измерить у испытуемого в условиях физиологического покоя частоту пульса и величину арте</w:t>
      </w:r>
      <w:r w:rsidRPr="00433DDA">
        <w:rPr>
          <w:rFonts w:eastAsia="Lucida Sans Unicode"/>
          <w:kern w:val="1"/>
          <w:sz w:val="24"/>
          <w:szCs w:val="24"/>
          <w:lang w:eastAsia="ar-SA"/>
        </w:rPr>
        <w:softHyphen/>
        <w:t>риального давления (АД).</w:t>
      </w:r>
    </w:p>
    <w:p w14:paraId="56AA907D"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2. Испытуемому выполнить дозированную нагрузку – 20 глубоких приседаний за 30 секунд, при этом манжета отсоединяется от сфигмоманометра, но не снимается с руки испытуемого.</w:t>
      </w:r>
    </w:p>
    <w:p w14:paraId="6875E6D2"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 xml:space="preserve">3. Сразу после прекращения нагрузки и каждую минуту в течение 5 минут отдыха измерять у </w:t>
      </w:r>
      <w:r w:rsidRPr="00433DDA">
        <w:rPr>
          <w:rFonts w:eastAsia="Lucida Sans Unicode"/>
          <w:kern w:val="1"/>
          <w:sz w:val="24"/>
          <w:szCs w:val="24"/>
          <w:lang w:eastAsia="ar-SA"/>
        </w:rPr>
        <w:lastRenderedPageBreak/>
        <w:t>испытуемого частоту пульса и величину артериального давления. Изменение частоты пульса и артериального давления от исходной величины рассчитать в процентах. Результаты записать в таблице 5.</w:t>
      </w:r>
    </w:p>
    <w:p w14:paraId="0E24F736" w14:textId="77777777" w:rsidR="00C10D9B" w:rsidRPr="00433DDA" w:rsidRDefault="00C10D9B" w:rsidP="00C10D9B">
      <w:pPr>
        <w:suppressAutoHyphens/>
        <w:jc w:val="both"/>
        <w:rPr>
          <w:rFonts w:eastAsia="Lucida Sans Unicode"/>
          <w:kern w:val="1"/>
          <w:sz w:val="24"/>
          <w:szCs w:val="24"/>
          <w:lang w:eastAsia="ar-SA"/>
        </w:rPr>
      </w:pPr>
    </w:p>
    <w:p w14:paraId="3B2C7BD4"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Таблица 5 – Показатели </w:t>
      </w:r>
      <w:proofErr w:type="gramStart"/>
      <w:r w:rsidRPr="00433DDA">
        <w:rPr>
          <w:rFonts w:eastAsia="Lucida Sans Unicode"/>
          <w:kern w:val="1"/>
          <w:sz w:val="24"/>
          <w:szCs w:val="24"/>
          <w:lang w:eastAsia="ar-SA"/>
        </w:rPr>
        <w:t>сердечно-сосудистой</w:t>
      </w:r>
      <w:proofErr w:type="gramEnd"/>
      <w:r w:rsidRPr="00433DDA">
        <w:rPr>
          <w:rFonts w:eastAsia="Lucida Sans Unicode"/>
          <w:kern w:val="1"/>
          <w:sz w:val="24"/>
          <w:szCs w:val="24"/>
          <w:lang w:eastAsia="ar-SA"/>
        </w:rPr>
        <w:t xml:space="preserve"> системы в покое и после дозированной физической нагрузки</w:t>
      </w:r>
    </w:p>
    <w:p w14:paraId="34974A1C" w14:textId="77777777" w:rsidR="00C10D9B" w:rsidRPr="00433DDA" w:rsidRDefault="00C10D9B" w:rsidP="00C10D9B">
      <w:pPr>
        <w:suppressAutoHyphens/>
        <w:ind w:firstLine="709"/>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1950"/>
        <w:gridCol w:w="2242"/>
        <w:gridCol w:w="2396"/>
        <w:gridCol w:w="2205"/>
      </w:tblGrid>
      <w:tr w:rsidR="00C10D9B" w:rsidRPr="00433DDA" w14:paraId="0C7CCB6F" w14:textId="77777777" w:rsidTr="00F31CD1">
        <w:trPr>
          <w:cantSplit/>
        </w:trPr>
        <w:tc>
          <w:tcPr>
            <w:tcW w:w="1004" w:type="pct"/>
            <w:vMerge w:val="restart"/>
            <w:vAlign w:val="center"/>
          </w:tcPr>
          <w:p w14:paraId="2B02E2B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 xml:space="preserve">Условия </w:t>
            </w:r>
          </w:p>
          <w:p w14:paraId="28BFAE4B"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измерения</w:t>
            </w:r>
          </w:p>
        </w:tc>
        <w:tc>
          <w:tcPr>
            <w:tcW w:w="886" w:type="pct"/>
            <w:vMerge w:val="restart"/>
            <w:vAlign w:val="center"/>
          </w:tcPr>
          <w:p w14:paraId="5C8E2EBD"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Частота пульса, ударов в минуту</w:t>
            </w:r>
          </w:p>
        </w:tc>
        <w:tc>
          <w:tcPr>
            <w:tcW w:w="3110" w:type="pct"/>
            <w:gridSpan w:val="3"/>
            <w:vAlign w:val="center"/>
          </w:tcPr>
          <w:p w14:paraId="55A3EB0A"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 xml:space="preserve">Артериальное  давление, </w:t>
            </w:r>
            <w:proofErr w:type="gramStart"/>
            <w:r w:rsidRPr="00433DDA">
              <w:rPr>
                <w:rFonts w:eastAsia="Lucida Sans Unicode"/>
                <w:kern w:val="1"/>
                <w:sz w:val="20"/>
                <w:szCs w:val="20"/>
                <w:lang w:eastAsia="ar-SA"/>
              </w:rPr>
              <w:t>мм</w:t>
            </w:r>
            <w:proofErr w:type="gramEnd"/>
            <w:r w:rsidRPr="00433DDA">
              <w:rPr>
                <w:rFonts w:eastAsia="Lucida Sans Unicode"/>
                <w:kern w:val="1"/>
                <w:sz w:val="20"/>
                <w:szCs w:val="20"/>
                <w:lang w:eastAsia="ar-SA"/>
              </w:rPr>
              <w:t xml:space="preserve"> рт. ст.</w:t>
            </w:r>
          </w:p>
        </w:tc>
      </w:tr>
      <w:tr w:rsidR="00C10D9B" w:rsidRPr="00433DDA" w14:paraId="20424324" w14:textId="77777777" w:rsidTr="00F31CD1">
        <w:trPr>
          <w:cantSplit/>
        </w:trPr>
        <w:tc>
          <w:tcPr>
            <w:tcW w:w="1004" w:type="pct"/>
            <w:vMerge/>
            <w:vAlign w:val="center"/>
          </w:tcPr>
          <w:p w14:paraId="2A950AE9" w14:textId="77777777" w:rsidR="00C10D9B" w:rsidRPr="00433DDA" w:rsidRDefault="00C10D9B" w:rsidP="00F31CD1">
            <w:pPr>
              <w:suppressAutoHyphens/>
              <w:rPr>
                <w:rFonts w:eastAsia="Lucida Sans Unicode"/>
                <w:kern w:val="1"/>
                <w:sz w:val="20"/>
                <w:szCs w:val="20"/>
                <w:lang w:eastAsia="ar-SA"/>
              </w:rPr>
            </w:pPr>
          </w:p>
        </w:tc>
        <w:tc>
          <w:tcPr>
            <w:tcW w:w="886" w:type="pct"/>
            <w:vMerge/>
            <w:vAlign w:val="center"/>
          </w:tcPr>
          <w:p w14:paraId="32D05F37" w14:textId="77777777" w:rsidR="00C10D9B" w:rsidRPr="00433DDA" w:rsidRDefault="00C10D9B" w:rsidP="00F31CD1">
            <w:pPr>
              <w:suppressAutoHyphens/>
              <w:rPr>
                <w:rFonts w:eastAsia="Lucida Sans Unicode"/>
                <w:kern w:val="1"/>
                <w:sz w:val="20"/>
                <w:szCs w:val="20"/>
                <w:lang w:eastAsia="ar-SA"/>
              </w:rPr>
            </w:pPr>
          </w:p>
        </w:tc>
        <w:tc>
          <w:tcPr>
            <w:tcW w:w="1019" w:type="pct"/>
            <w:vAlign w:val="center"/>
          </w:tcPr>
          <w:p w14:paraId="7EE1A14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систолическое</w:t>
            </w:r>
          </w:p>
        </w:tc>
        <w:tc>
          <w:tcPr>
            <w:tcW w:w="1089" w:type="pct"/>
            <w:vAlign w:val="center"/>
          </w:tcPr>
          <w:p w14:paraId="30F470D7"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диастолическое</w:t>
            </w:r>
          </w:p>
        </w:tc>
        <w:tc>
          <w:tcPr>
            <w:tcW w:w="1002" w:type="pct"/>
            <w:vAlign w:val="center"/>
          </w:tcPr>
          <w:p w14:paraId="2C99B85B"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пульсовое</w:t>
            </w:r>
          </w:p>
        </w:tc>
      </w:tr>
      <w:tr w:rsidR="00C10D9B" w:rsidRPr="00433DDA" w14:paraId="28960DD8" w14:textId="77777777" w:rsidTr="00F31CD1">
        <w:trPr>
          <w:trHeight w:val="306"/>
        </w:trPr>
        <w:tc>
          <w:tcPr>
            <w:tcW w:w="1004" w:type="pct"/>
            <w:vAlign w:val="center"/>
          </w:tcPr>
          <w:p w14:paraId="29168BE1"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Исходный уровень</w:t>
            </w:r>
          </w:p>
        </w:tc>
        <w:tc>
          <w:tcPr>
            <w:tcW w:w="886" w:type="pct"/>
          </w:tcPr>
          <w:p w14:paraId="6100FB5F"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7DB85409"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237CC605"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04C58543"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0D0B88A7" w14:textId="77777777" w:rsidTr="00F31CD1">
        <w:trPr>
          <w:trHeight w:val="282"/>
        </w:trPr>
        <w:tc>
          <w:tcPr>
            <w:tcW w:w="1004" w:type="pct"/>
            <w:vAlign w:val="center"/>
          </w:tcPr>
          <w:p w14:paraId="1F9DDB48"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Сразу после нагрузки</w:t>
            </w:r>
          </w:p>
        </w:tc>
        <w:tc>
          <w:tcPr>
            <w:tcW w:w="886" w:type="pct"/>
          </w:tcPr>
          <w:p w14:paraId="05F21B66"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3411BB0C"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27418E88"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1905C2B6"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079BBD7F" w14:textId="77777777" w:rsidTr="00F31CD1">
        <w:tc>
          <w:tcPr>
            <w:tcW w:w="1004" w:type="pct"/>
            <w:vAlign w:val="center"/>
          </w:tcPr>
          <w:p w14:paraId="0E861B8E"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конце 1 минуты</w:t>
            </w:r>
          </w:p>
        </w:tc>
        <w:tc>
          <w:tcPr>
            <w:tcW w:w="886" w:type="pct"/>
          </w:tcPr>
          <w:p w14:paraId="49DBC27E"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0EC1468D"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27BC3C7B"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7B69096E"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52396412" w14:textId="77777777" w:rsidTr="00F31CD1">
        <w:tc>
          <w:tcPr>
            <w:tcW w:w="1004" w:type="pct"/>
            <w:vAlign w:val="center"/>
          </w:tcPr>
          <w:p w14:paraId="7CC1606A"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конце 2 минуты</w:t>
            </w:r>
          </w:p>
        </w:tc>
        <w:tc>
          <w:tcPr>
            <w:tcW w:w="886" w:type="pct"/>
          </w:tcPr>
          <w:p w14:paraId="219CB3F4"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13B04B6B"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6D4A0F0D"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4D3054FE"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446714A8" w14:textId="77777777" w:rsidTr="00F31CD1">
        <w:tc>
          <w:tcPr>
            <w:tcW w:w="1004" w:type="pct"/>
            <w:vAlign w:val="center"/>
          </w:tcPr>
          <w:p w14:paraId="7EC0F188"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конце 3 минуты</w:t>
            </w:r>
          </w:p>
        </w:tc>
        <w:tc>
          <w:tcPr>
            <w:tcW w:w="886" w:type="pct"/>
          </w:tcPr>
          <w:p w14:paraId="4AFEFD4B"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33480F12"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6E7703CC"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66D99647"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6E94CE86" w14:textId="77777777" w:rsidTr="00F31CD1">
        <w:tc>
          <w:tcPr>
            <w:tcW w:w="1004" w:type="pct"/>
            <w:vAlign w:val="center"/>
          </w:tcPr>
          <w:p w14:paraId="41905C54"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конце 4 минуты</w:t>
            </w:r>
          </w:p>
        </w:tc>
        <w:tc>
          <w:tcPr>
            <w:tcW w:w="886" w:type="pct"/>
          </w:tcPr>
          <w:p w14:paraId="5A32E08D"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6CDD597C"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02BEE934"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71052CCE"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05A688FC" w14:textId="77777777" w:rsidTr="00F31CD1">
        <w:tc>
          <w:tcPr>
            <w:tcW w:w="1004" w:type="pct"/>
            <w:vAlign w:val="center"/>
          </w:tcPr>
          <w:p w14:paraId="5DC3ECFA"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конце 5 минуты</w:t>
            </w:r>
          </w:p>
        </w:tc>
        <w:tc>
          <w:tcPr>
            <w:tcW w:w="886" w:type="pct"/>
          </w:tcPr>
          <w:p w14:paraId="40672E3A" w14:textId="77777777" w:rsidR="00C10D9B" w:rsidRPr="00433DDA" w:rsidRDefault="00C10D9B" w:rsidP="00F31CD1">
            <w:pPr>
              <w:suppressAutoHyphens/>
              <w:jc w:val="both"/>
              <w:rPr>
                <w:rFonts w:eastAsia="Lucida Sans Unicode"/>
                <w:kern w:val="1"/>
                <w:sz w:val="20"/>
                <w:szCs w:val="20"/>
                <w:lang w:eastAsia="ar-SA"/>
              </w:rPr>
            </w:pPr>
          </w:p>
        </w:tc>
        <w:tc>
          <w:tcPr>
            <w:tcW w:w="1019" w:type="pct"/>
          </w:tcPr>
          <w:p w14:paraId="51654721" w14:textId="77777777" w:rsidR="00C10D9B" w:rsidRPr="00433DDA" w:rsidRDefault="00C10D9B" w:rsidP="00F31CD1">
            <w:pPr>
              <w:suppressAutoHyphens/>
              <w:jc w:val="both"/>
              <w:rPr>
                <w:rFonts w:eastAsia="Lucida Sans Unicode"/>
                <w:kern w:val="1"/>
                <w:sz w:val="20"/>
                <w:szCs w:val="20"/>
                <w:lang w:eastAsia="ar-SA"/>
              </w:rPr>
            </w:pPr>
          </w:p>
        </w:tc>
        <w:tc>
          <w:tcPr>
            <w:tcW w:w="1089" w:type="pct"/>
          </w:tcPr>
          <w:p w14:paraId="35669195" w14:textId="77777777" w:rsidR="00C10D9B" w:rsidRPr="00433DDA" w:rsidRDefault="00C10D9B" w:rsidP="00F31CD1">
            <w:pPr>
              <w:suppressAutoHyphens/>
              <w:jc w:val="both"/>
              <w:rPr>
                <w:rFonts w:eastAsia="Lucida Sans Unicode"/>
                <w:kern w:val="1"/>
                <w:sz w:val="20"/>
                <w:szCs w:val="20"/>
                <w:lang w:eastAsia="ar-SA"/>
              </w:rPr>
            </w:pPr>
          </w:p>
        </w:tc>
        <w:tc>
          <w:tcPr>
            <w:tcW w:w="1002" w:type="pct"/>
          </w:tcPr>
          <w:p w14:paraId="3AEBDDBE" w14:textId="77777777" w:rsidR="00C10D9B" w:rsidRPr="00433DDA" w:rsidRDefault="00C10D9B" w:rsidP="00F31CD1">
            <w:pPr>
              <w:suppressAutoHyphens/>
              <w:jc w:val="both"/>
              <w:rPr>
                <w:rFonts w:eastAsia="Lucida Sans Unicode"/>
                <w:kern w:val="1"/>
                <w:sz w:val="20"/>
                <w:szCs w:val="20"/>
                <w:lang w:eastAsia="ar-SA"/>
              </w:rPr>
            </w:pPr>
          </w:p>
        </w:tc>
      </w:tr>
    </w:tbl>
    <w:p w14:paraId="60E1DF8C" w14:textId="77777777" w:rsidR="00C10D9B" w:rsidRPr="00433DDA" w:rsidRDefault="00C10D9B" w:rsidP="00C10D9B">
      <w:pPr>
        <w:suppressAutoHyphens/>
        <w:jc w:val="both"/>
        <w:rPr>
          <w:rFonts w:eastAsia="Lucida Sans Unicode"/>
          <w:kern w:val="1"/>
          <w:sz w:val="24"/>
          <w:szCs w:val="24"/>
          <w:lang w:eastAsia="ar-SA"/>
        </w:rPr>
      </w:pPr>
    </w:p>
    <w:p w14:paraId="5449D9F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Оценка результатов</w:t>
      </w:r>
    </w:p>
    <w:p w14:paraId="303AFBD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При оценке результатов необходимо учесть, что у тренированных людей после данной нагрузки наблюдается по сравнению с исходными показателями: учащение пульса на 60-80%, увеличение систолического АД на 15-30%, уменьшение диастолического АД на 10-35% (может оставаться неизменным), увеличение пульсового АД на 60-80%, пульс восстанавливается на 2 минуте, артериальное давление – на 3 минуте.</w:t>
      </w:r>
    </w:p>
    <w:p w14:paraId="61DB7823"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Вывод</w:t>
      </w:r>
    </w:p>
    <w:p w14:paraId="3B9CB02E" w14:textId="77777777" w:rsidR="00C10D9B" w:rsidRPr="00433DDA" w:rsidRDefault="00C10D9B" w:rsidP="00C10D9B">
      <w:pPr>
        <w:suppressAutoHyphens/>
        <w:jc w:val="both"/>
        <w:rPr>
          <w:rFonts w:eastAsia="Lucida Sans Unicode"/>
          <w:kern w:val="1"/>
          <w:sz w:val="24"/>
          <w:szCs w:val="24"/>
          <w:lang w:eastAsia="ar-SA"/>
        </w:rPr>
      </w:pPr>
    </w:p>
    <w:p w14:paraId="051FA9E9" w14:textId="77777777" w:rsidR="00C10D9B" w:rsidRPr="00433DDA" w:rsidRDefault="00C10D9B" w:rsidP="00C10D9B">
      <w:pPr>
        <w:suppressAutoHyphens/>
        <w:jc w:val="both"/>
        <w:rPr>
          <w:rFonts w:eastAsia="Lucida Sans Unicode"/>
          <w:kern w:val="1"/>
          <w:sz w:val="24"/>
          <w:szCs w:val="24"/>
          <w:lang w:eastAsia="ar-SA"/>
        </w:rPr>
      </w:pPr>
      <w:r w:rsidRPr="00797FCB">
        <w:rPr>
          <w:rFonts w:eastAsia="Lucida Sans Unicode"/>
          <w:b/>
          <w:kern w:val="1"/>
          <w:sz w:val="24"/>
          <w:szCs w:val="24"/>
          <w:lang w:eastAsia="ar-SA"/>
        </w:rPr>
        <w:t>Работа 4</w:t>
      </w:r>
      <w:r w:rsidRPr="00433DDA">
        <w:rPr>
          <w:rFonts w:eastAsia="Lucida Sans Unicode"/>
          <w:kern w:val="1"/>
          <w:sz w:val="24"/>
          <w:szCs w:val="24"/>
          <w:lang w:eastAsia="ar-SA"/>
        </w:rPr>
        <w:t xml:space="preserve">. Расчет систолического и минутного объемов кровотока по формуле </w:t>
      </w:r>
      <w:proofErr w:type="spellStart"/>
      <w:r w:rsidRPr="00433DDA">
        <w:rPr>
          <w:rFonts w:eastAsia="Lucida Sans Unicode"/>
          <w:kern w:val="1"/>
          <w:sz w:val="24"/>
          <w:szCs w:val="24"/>
          <w:lang w:eastAsia="ar-SA"/>
        </w:rPr>
        <w:t>Старра</w:t>
      </w:r>
      <w:proofErr w:type="spellEnd"/>
    </w:p>
    <w:p w14:paraId="2AC5F0E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ознакомиться с принципом расчета систолического и минутного объемов кровотока.</w:t>
      </w:r>
    </w:p>
    <w:p w14:paraId="06B80D5D"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5DE55FC8"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1. Определить величину артериального давления  и частоту пульса у испытуемого в состоянии покоя и после физической нагрузки (20 приседаний или 2 минуты бега на месте).</w:t>
      </w:r>
    </w:p>
    <w:p w14:paraId="439861EF"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2. Определить по формуле систолический объем кровотока (СОК) в состоянии покоя и после физической нагрузки: СОК = 100 + 0,5ПД – 0,6</w:t>
      </w:r>
      <w:proofErr w:type="gramStart"/>
      <w:r w:rsidRPr="00433DDA">
        <w:rPr>
          <w:rFonts w:eastAsia="Lucida Sans Unicode"/>
          <w:kern w:val="1"/>
          <w:sz w:val="24"/>
          <w:szCs w:val="24"/>
          <w:lang w:eastAsia="ar-SA"/>
        </w:rPr>
        <w:t>В</w:t>
      </w:r>
      <w:proofErr w:type="gramEnd"/>
      <w:r w:rsidRPr="00433DDA">
        <w:rPr>
          <w:rFonts w:eastAsia="Lucida Sans Unicode"/>
          <w:kern w:val="1"/>
          <w:sz w:val="24"/>
          <w:szCs w:val="24"/>
          <w:lang w:eastAsia="ar-SA"/>
        </w:rPr>
        <w:t xml:space="preserve"> – 0,6ДД, где ПД – пульсовое давление, В – возраст в годах, ДД – артериальное диастолическое давление. Результаты записать в таблице 6.</w:t>
      </w:r>
    </w:p>
    <w:p w14:paraId="47F1E557"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3. Определить по формуле минутный объем кровотока (МОК) в состоянии покоя и после физической нагрузки: МОК = СОК × ЧСС, где СОК – систолический объем кровотока, ЧСС – частота сердечных сокращений в 1 минуту. Результаты записать в таблице 6.</w:t>
      </w:r>
    </w:p>
    <w:p w14:paraId="25F81A71" w14:textId="77777777" w:rsidR="00C10D9B" w:rsidRPr="00433DDA" w:rsidRDefault="00C10D9B" w:rsidP="00C10D9B">
      <w:pPr>
        <w:suppressAutoHyphens/>
        <w:jc w:val="both"/>
        <w:rPr>
          <w:rFonts w:eastAsia="Lucida Sans Unicode"/>
          <w:kern w:val="1"/>
          <w:sz w:val="24"/>
          <w:szCs w:val="24"/>
          <w:lang w:eastAsia="ar-SA"/>
        </w:rPr>
      </w:pPr>
    </w:p>
    <w:p w14:paraId="3A1B20B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Таблица 6 – Систолический объем кровотока и минутный объем кровотока в покое и после физической нагрузки</w:t>
      </w:r>
    </w:p>
    <w:p w14:paraId="3DC3DBA3" w14:textId="77777777" w:rsidR="00C10D9B" w:rsidRPr="00433DDA" w:rsidRDefault="00C10D9B" w:rsidP="00C10D9B">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797"/>
        <w:gridCol w:w="2815"/>
        <w:gridCol w:w="2577"/>
      </w:tblGrid>
      <w:tr w:rsidR="00C10D9B" w:rsidRPr="00433DDA" w14:paraId="2A7B8310" w14:textId="77777777" w:rsidTr="00F31CD1">
        <w:tc>
          <w:tcPr>
            <w:tcW w:w="2550" w:type="pct"/>
            <w:gridSpan w:val="2"/>
            <w:vAlign w:val="center"/>
          </w:tcPr>
          <w:p w14:paraId="1DCDC20D"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СОК, мл</w:t>
            </w:r>
          </w:p>
        </w:tc>
        <w:tc>
          <w:tcPr>
            <w:tcW w:w="2450" w:type="pct"/>
            <w:gridSpan w:val="2"/>
            <w:vAlign w:val="center"/>
          </w:tcPr>
          <w:p w14:paraId="799A2B49"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МОК, мл</w:t>
            </w:r>
          </w:p>
        </w:tc>
      </w:tr>
      <w:tr w:rsidR="00C10D9B" w:rsidRPr="00433DDA" w14:paraId="59CC42B1" w14:textId="77777777" w:rsidTr="00F31CD1">
        <w:tc>
          <w:tcPr>
            <w:tcW w:w="1279" w:type="pct"/>
            <w:vAlign w:val="center"/>
          </w:tcPr>
          <w:p w14:paraId="5F5FB3E2"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состояние покоя</w:t>
            </w:r>
          </w:p>
        </w:tc>
        <w:tc>
          <w:tcPr>
            <w:tcW w:w="1271" w:type="pct"/>
            <w:vAlign w:val="center"/>
          </w:tcPr>
          <w:p w14:paraId="7584D258"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после нагрузки</w:t>
            </w:r>
          </w:p>
        </w:tc>
        <w:tc>
          <w:tcPr>
            <w:tcW w:w="1279" w:type="pct"/>
            <w:vAlign w:val="center"/>
          </w:tcPr>
          <w:p w14:paraId="038673BB"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состояние покоя</w:t>
            </w:r>
          </w:p>
        </w:tc>
        <w:tc>
          <w:tcPr>
            <w:tcW w:w="1171" w:type="pct"/>
            <w:vAlign w:val="center"/>
          </w:tcPr>
          <w:p w14:paraId="581286DA"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после нагрузки</w:t>
            </w:r>
          </w:p>
        </w:tc>
      </w:tr>
      <w:tr w:rsidR="00C10D9B" w:rsidRPr="00433DDA" w14:paraId="097C6FC9" w14:textId="77777777" w:rsidTr="00F31CD1">
        <w:tc>
          <w:tcPr>
            <w:tcW w:w="1279" w:type="pct"/>
            <w:vAlign w:val="center"/>
          </w:tcPr>
          <w:p w14:paraId="0C2776EA" w14:textId="77777777" w:rsidR="00C10D9B" w:rsidRPr="00433DDA" w:rsidRDefault="00C10D9B" w:rsidP="00F31CD1">
            <w:pPr>
              <w:suppressAutoHyphens/>
              <w:rPr>
                <w:rFonts w:eastAsia="Lucida Sans Unicode"/>
                <w:kern w:val="1"/>
                <w:sz w:val="20"/>
                <w:szCs w:val="20"/>
                <w:lang w:eastAsia="ar-SA"/>
              </w:rPr>
            </w:pPr>
          </w:p>
        </w:tc>
        <w:tc>
          <w:tcPr>
            <w:tcW w:w="1271" w:type="pct"/>
            <w:vAlign w:val="center"/>
          </w:tcPr>
          <w:p w14:paraId="6109B716" w14:textId="77777777" w:rsidR="00C10D9B" w:rsidRPr="00433DDA" w:rsidRDefault="00C10D9B" w:rsidP="00F31CD1">
            <w:pPr>
              <w:suppressAutoHyphens/>
              <w:jc w:val="center"/>
              <w:rPr>
                <w:rFonts w:eastAsia="Lucida Sans Unicode"/>
                <w:kern w:val="1"/>
                <w:sz w:val="20"/>
                <w:szCs w:val="20"/>
                <w:lang w:eastAsia="ar-SA"/>
              </w:rPr>
            </w:pPr>
          </w:p>
        </w:tc>
        <w:tc>
          <w:tcPr>
            <w:tcW w:w="1279" w:type="pct"/>
            <w:vAlign w:val="center"/>
          </w:tcPr>
          <w:p w14:paraId="4CC1BD27" w14:textId="77777777" w:rsidR="00C10D9B" w:rsidRPr="00433DDA" w:rsidRDefault="00C10D9B" w:rsidP="00F31CD1">
            <w:pPr>
              <w:suppressAutoHyphens/>
              <w:jc w:val="center"/>
              <w:rPr>
                <w:rFonts w:eastAsia="Lucida Sans Unicode"/>
                <w:kern w:val="1"/>
                <w:sz w:val="20"/>
                <w:szCs w:val="20"/>
                <w:lang w:eastAsia="ar-SA"/>
              </w:rPr>
            </w:pPr>
          </w:p>
        </w:tc>
        <w:tc>
          <w:tcPr>
            <w:tcW w:w="1171" w:type="pct"/>
            <w:vAlign w:val="center"/>
          </w:tcPr>
          <w:p w14:paraId="3F826C2A" w14:textId="77777777" w:rsidR="00C10D9B" w:rsidRPr="00433DDA" w:rsidRDefault="00C10D9B" w:rsidP="00F31CD1">
            <w:pPr>
              <w:suppressAutoHyphens/>
              <w:jc w:val="center"/>
              <w:rPr>
                <w:rFonts w:eastAsia="Lucida Sans Unicode"/>
                <w:kern w:val="1"/>
                <w:sz w:val="20"/>
                <w:szCs w:val="20"/>
                <w:lang w:eastAsia="ar-SA"/>
              </w:rPr>
            </w:pPr>
          </w:p>
        </w:tc>
      </w:tr>
    </w:tbl>
    <w:p w14:paraId="05D93469" w14:textId="77777777" w:rsidR="00C10D9B" w:rsidRPr="00433DDA" w:rsidRDefault="00C10D9B" w:rsidP="00C10D9B">
      <w:pPr>
        <w:suppressAutoHyphens/>
        <w:rPr>
          <w:rFonts w:eastAsia="Lucida Sans Unicode"/>
          <w:kern w:val="1"/>
          <w:sz w:val="24"/>
          <w:szCs w:val="24"/>
          <w:lang w:eastAsia="ar-SA"/>
        </w:rPr>
      </w:pPr>
    </w:p>
    <w:p w14:paraId="78BC5112" w14:textId="77777777" w:rsidR="00C10D9B" w:rsidRPr="00433DDA" w:rsidRDefault="00C10D9B" w:rsidP="00C10D9B">
      <w:pPr>
        <w:suppressAutoHyphens/>
        <w:jc w:val="both"/>
        <w:rPr>
          <w:rFonts w:eastAsia="Lucida Sans Unicode"/>
          <w:kern w:val="1"/>
          <w:sz w:val="24"/>
          <w:szCs w:val="24"/>
          <w:lang w:eastAsia="ar-SA"/>
        </w:rPr>
      </w:pPr>
      <w:r w:rsidRPr="00797FCB">
        <w:rPr>
          <w:rFonts w:eastAsia="Lucida Sans Unicode"/>
          <w:b/>
          <w:kern w:val="1"/>
          <w:sz w:val="24"/>
          <w:szCs w:val="24"/>
          <w:lang w:eastAsia="ar-SA"/>
        </w:rPr>
        <w:t>Работа 5.</w:t>
      </w:r>
      <w:r w:rsidRPr="00433DDA">
        <w:rPr>
          <w:rFonts w:eastAsia="Lucida Sans Unicode"/>
          <w:kern w:val="1"/>
          <w:sz w:val="24"/>
          <w:szCs w:val="24"/>
          <w:lang w:eastAsia="ar-SA"/>
        </w:rPr>
        <w:t xml:space="preserve"> Расчет периферического сопротивления сосудов по формуле </w:t>
      </w:r>
      <w:proofErr w:type="spellStart"/>
      <w:r w:rsidRPr="00433DDA">
        <w:rPr>
          <w:rFonts w:eastAsia="Lucida Sans Unicode"/>
          <w:kern w:val="1"/>
          <w:sz w:val="24"/>
          <w:szCs w:val="24"/>
          <w:lang w:eastAsia="ar-SA"/>
        </w:rPr>
        <w:t>Пуазейля</w:t>
      </w:r>
      <w:proofErr w:type="spellEnd"/>
    </w:p>
    <w:p w14:paraId="6B7F10D4"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ознакомиться с принципом расчета периферического сопротивления сосудов.</w:t>
      </w:r>
    </w:p>
    <w:p w14:paraId="04B5876F"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43196EE3"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1. Определить величину артериального давления (АД) в положении сидя и после физической нагрузки.</w:t>
      </w:r>
    </w:p>
    <w:p w14:paraId="41BFD1D5"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2. Рассчитать по формуле величину среднего артериального давления (АД ср.) в покое и после физической нагрузки: АД ср. = ДД+0,3 ПД, где ДД – артериальное диастолическое давление, ПД – пульсовое давление. Результаты записать в таблице 7.</w:t>
      </w:r>
    </w:p>
    <w:p w14:paraId="76E1AA46"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3. Рассчитать по формуле величину периферического сопротивления сосудов (ПС) в покое и после физической нагрузки: ПС = (АД ср</w:t>
      </w:r>
      <w:proofErr w:type="gramStart"/>
      <w:r w:rsidRPr="00433DDA">
        <w:rPr>
          <w:rFonts w:eastAsia="Lucida Sans Unicode"/>
          <w:kern w:val="1"/>
          <w:sz w:val="24"/>
          <w:szCs w:val="24"/>
          <w:lang w:eastAsia="ar-SA"/>
        </w:rPr>
        <w:t>.</w:t>
      </w:r>
      <w:r w:rsidRPr="00433DDA">
        <w:rPr>
          <w:rFonts w:eastAsia="Lucida Sans Unicode"/>
          <w:kern w:val="1"/>
          <w:sz w:val="24"/>
          <w:szCs w:val="24"/>
          <w:vertAlign w:val="subscript"/>
          <w:lang w:eastAsia="ar-SA"/>
        </w:rPr>
        <w:t xml:space="preserve">. </w:t>
      </w:r>
      <w:r w:rsidRPr="00433DDA">
        <w:rPr>
          <w:rFonts w:eastAsia="Lucida Sans Unicode"/>
          <w:kern w:val="1"/>
          <w:sz w:val="24"/>
          <w:szCs w:val="24"/>
          <w:lang w:eastAsia="ar-SA"/>
        </w:rPr>
        <w:t xml:space="preserve">/ </w:t>
      </w:r>
      <w:proofErr w:type="gramEnd"/>
      <w:r w:rsidRPr="00433DDA">
        <w:rPr>
          <w:rFonts w:eastAsia="Lucida Sans Unicode"/>
          <w:kern w:val="1"/>
          <w:sz w:val="24"/>
          <w:szCs w:val="24"/>
          <w:lang w:eastAsia="ar-SA"/>
        </w:rPr>
        <w:t>СОК) × 1333 Дин/сек/см</w:t>
      </w:r>
      <w:r w:rsidRPr="00433DDA">
        <w:rPr>
          <w:rFonts w:eastAsia="Lucida Sans Unicode"/>
          <w:kern w:val="1"/>
          <w:sz w:val="24"/>
          <w:szCs w:val="24"/>
          <w:vertAlign w:val="superscript"/>
          <w:lang w:eastAsia="ar-SA"/>
        </w:rPr>
        <w:t xml:space="preserve">-5 </w:t>
      </w:r>
      <w:r w:rsidRPr="00433DDA">
        <w:rPr>
          <w:rFonts w:eastAsia="Lucida Sans Unicode"/>
          <w:kern w:val="1"/>
          <w:sz w:val="24"/>
          <w:szCs w:val="24"/>
          <w:lang w:eastAsia="ar-SA"/>
        </w:rPr>
        <w:t>, где АД ср. – среднее артериальное давление, СОК – систолический объем кровотока. Результаты записать в таблице 7.</w:t>
      </w:r>
    </w:p>
    <w:p w14:paraId="4A4E2DB9" w14:textId="77777777" w:rsidR="00C10D9B" w:rsidRPr="00433DDA" w:rsidRDefault="00C10D9B" w:rsidP="00C10D9B">
      <w:pPr>
        <w:suppressAutoHyphens/>
        <w:jc w:val="both"/>
        <w:rPr>
          <w:rFonts w:eastAsia="Lucida Sans Unicode"/>
          <w:kern w:val="1"/>
          <w:sz w:val="24"/>
          <w:szCs w:val="24"/>
          <w:lang w:eastAsia="ar-SA"/>
        </w:rPr>
      </w:pPr>
    </w:p>
    <w:p w14:paraId="343CFA6F"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Таблица 7 – Среднее артериальное давление и периферическое сопротивление сосудов в покое и после физической нагрузки</w:t>
      </w:r>
    </w:p>
    <w:p w14:paraId="22604134" w14:textId="77777777" w:rsidR="00C10D9B" w:rsidRPr="00433DDA" w:rsidRDefault="00C10D9B" w:rsidP="00C10D9B">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797"/>
        <w:gridCol w:w="2815"/>
        <w:gridCol w:w="2577"/>
      </w:tblGrid>
      <w:tr w:rsidR="00C10D9B" w:rsidRPr="00433DDA" w14:paraId="692B5F57" w14:textId="77777777" w:rsidTr="00F31CD1">
        <w:tc>
          <w:tcPr>
            <w:tcW w:w="2550" w:type="pct"/>
            <w:gridSpan w:val="2"/>
            <w:vAlign w:val="center"/>
          </w:tcPr>
          <w:p w14:paraId="61B2294D"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lastRenderedPageBreak/>
              <w:t xml:space="preserve">АД среднее, </w:t>
            </w:r>
            <w:proofErr w:type="gramStart"/>
            <w:r w:rsidRPr="00433DDA">
              <w:rPr>
                <w:rFonts w:eastAsia="Lucida Sans Unicode"/>
                <w:kern w:val="1"/>
                <w:sz w:val="20"/>
                <w:szCs w:val="20"/>
                <w:lang w:eastAsia="ar-SA"/>
              </w:rPr>
              <w:t>мм</w:t>
            </w:r>
            <w:proofErr w:type="gramEnd"/>
            <w:r w:rsidRPr="00433DDA">
              <w:rPr>
                <w:rFonts w:eastAsia="Lucida Sans Unicode"/>
                <w:kern w:val="1"/>
                <w:sz w:val="20"/>
                <w:szCs w:val="20"/>
                <w:lang w:eastAsia="ar-SA"/>
              </w:rPr>
              <w:t xml:space="preserve"> рт. ст.</w:t>
            </w:r>
          </w:p>
        </w:tc>
        <w:tc>
          <w:tcPr>
            <w:tcW w:w="2450" w:type="pct"/>
            <w:gridSpan w:val="2"/>
            <w:vAlign w:val="center"/>
          </w:tcPr>
          <w:p w14:paraId="0AE75EC5"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ПС, дин/сек/см</w:t>
            </w:r>
            <w:r w:rsidRPr="00433DDA">
              <w:rPr>
                <w:rFonts w:eastAsia="Lucida Sans Unicode"/>
                <w:kern w:val="1"/>
                <w:sz w:val="20"/>
                <w:szCs w:val="20"/>
                <w:vertAlign w:val="superscript"/>
                <w:lang w:eastAsia="ar-SA"/>
              </w:rPr>
              <w:t>-5</w:t>
            </w:r>
          </w:p>
        </w:tc>
      </w:tr>
      <w:tr w:rsidR="00C10D9B" w:rsidRPr="00433DDA" w14:paraId="1A6211D1" w14:textId="77777777" w:rsidTr="00F31CD1">
        <w:tc>
          <w:tcPr>
            <w:tcW w:w="1279" w:type="pct"/>
            <w:vAlign w:val="center"/>
          </w:tcPr>
          <w:p w14:paraId="3FF57A27"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состояние покоя</w:t>
            </w:r>
          </w:p>
        </w:tc>
        <w:tc>
          <w:tcPr>
            <w:tcW w:w="1271" w:type="pct"/>
            <w:vAlign w:val="center"/>
          </w:tcPr>
          <w:p w14:paraId="475BF313"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после нагрузки</w:t>
            </w:r>
          </w:p>
        </w:tc>
        <w:tc>
          <w:tcPr>
            <w:tcW w:w="1279" w:type="pct"/>
            <w:vAlign w:val="center"/>
          </w:tcPr>
          <w:p w14:paraId="2D88EFA1"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состояние покоя</w:t>
            </w:r>
          </w:p>
        </w:tc>
        <w:tc>
          <w:tcPr>
            <w:tcW w:w="1171" w:type="pct"/>
            <w:vAlign w:val="center"/>
          </w:tcPr>
          <w:p w14:paraId="795DB127"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после нагрузки</w:t>
            </w:r>
          </w:p>
        </w:tc>
      </w:tr>
      <w:tr w:rsidR="00C10D9B" w:rsidRPr="00433DDA" w14:paraId="30C57C06" w14:textId="77777777" w:rsidTr="00F31CD1">
        <w:trPr>
          <w:trHeight w:val="235"/>
        </w:trPr>
        <w:tc>
          <w:tcPr>
            <w:tcW w:w="1279" w:type="pct"/>
            <w:vAlign w:val="center"/>
          </w:tcPr>
          <w:p w14:paraId="3F524116" w14:textId="77777777" w:rsidR="00C10D9B" w:rsidRPr="00433DDA" w:rsidRDefault="00C10D9B" w:rsidP="00F31CD1">
            <w:pPr>
              <w:suppressAutoHyphens/>
              <w:rPr>
                <w:rFonts w:eastAsia="Lucida Sans Unicode"/>
                <w:kern w:val="1"/>
                <w:sz w:val="20"/>
                <w:szCs w:val="20"/>
                <w:lang w:eastAsia="ar-SA"/>
              </w:rPr>
            </w:pPr>
          </w:p>
          <w:p w14:paraId="5197D1BE" w14:textId="77777777" w:rsidR="00C10D9B" w:rsidRPr="00433DDA" w:rsidRDefault="00C10D9B" w:rsidP="00F31CD1">
            <w:pPr>
              <w:suppressAutoHyphens/>
              <w:jc w:val="center"/>
              <w:rPr>
                <w:rFonts w:eastAsia="Lucida Sans Unicode"/>
                <w:kern w:val="1"/>
                <w:sz w:val="20"/>
                <w:szCs w:val="20"/>
                <w:lang w:eastAsia="ar-SA"/>
              </w:rPr>
            </w:pPr>
          </w:p>
        </w:tc>
        <w:tc>
          <w:tcPr>
            <w:tcW w:w="1271" w:type="pct"/>
            <w:vAlign w:val="center"/>
          </w:tcPr>
          <w:p w14:paraId="48563D51" w14:textId="77777777" w:rsidR="00C10D9B" w:rsidRPr="00433DDA" w:rsidRDefault="00C10D9B" w:rsidP="00F31CD1">
            <w:pPr>
              <w:suppressAutoHyphens/>
              <w:jc w:val="center"/>
              <w:rPr>
                <w:rFonts w:eastAsia="Lucida Sans Unicode"/>
                <w:kern w:val="1"/>
                <w:sz w:val="20"/>
                <w:szCs w:val="20"/>
                <w:lang w:eastAsia="ar-SA"/>
              </w:rPr>
            </w:pPr>
          </w:p>
        </w:tc>
        <w:tc>
          <w:tcPr>
            <w:tcW w:w="1279" w:type="pct"/>
            <w:vAlign w:val="center"/>
          </w:tcPr>
          <w:p w14:paraId="2F7B175B" w14:textId="77777777" w:rsidR="00C10D9B" w:rsidRPr="00433DDA" w:rsidRDefault="00C10D9B" w:rsidP="00F31CD1">
            <w:pPr>
              <w:suppressAutoHyphens/>
              <w:jc w:val="center"/>
              <w:rPr>
                <w:rFonts w:eastAsia="Lucida Sans Unicode"/>
                <w:kern w:val="1"/>
                <w:sz w:val="20"/>
                <w:szCs w:val="20"/>
                <w:lang w:eastAsia="ar-SA"/>
              </w:rPr>
            </w:pPr>
          </w:p>
        </w:tc>
        <w:tc>
          <w:tcPr>
            <w:tcW w:w="1171" w:type="pct"/>
            <w:vAlign w:val="center"/>
          </w:tcPr>
          <w:p w14:paraId="203BCA1D" w14:textId="77777777" w:rsidR="00C10D9B" w:rsidRPr="00433DDA" w:rsidRDefault="00C10D9B" w:rsidP="00F31CD1">
            <w:pPr>
              <w:suppressAutoHyphens/>
              <w:jc w:val="center"/>
              <w:rPr>
                <w:rFonts w:eastAsia="Lucida Sans Unicode"/>
                <w:kern w:val="1"/>
                <w:sz w:val="20"/>
                <w:szCs w:val="20"/>
                <w:lang w:eastAsia="ar-SA"/>
              </w:rPr>
            </w:pPr>
          </w:p>
        </w:tc>
      </w:tr>
    </w:tbl>
    <w:p w14:paraId="2333C294" w14:textId="77777777" w:rsidR="00C10D9B" w:rsidRPr="00797FCB" w:rsidRDefault="00C10D9B" w:rsidP="00C10D9B">
      <w:pPr>
        <w:suppressAutoHyphens/>
        <w:jc w:val="both"/>
        <w:rPr>
          <w:rStyle w:val="yt-core-attributed-string--link-inherit-color"/>
          <w:rFonts w:eastAsia="Lucida Sans Unicode"/>
          <w:color w:val="131313"/>
          <w:sz w:val="24"/>
          <w:szCs w:val="24"/>
        </w:rPr>
      </w:pPr>
      <w:r w:rsidRPr="00797FCB">
        <w:rPr>
          <w:rFonts w:eastAsia="Lucida Sans Unicode"/>
          <w:b/>
          <w:kern w:val="1"/>
          <w:sz w:val="24"/>
          <w:szCs w:val="24"/>
          <w:lang w:eastAsia="ar-SA"/>
        </w:rPr>
        <w:t>Работа 6.</w:t>
      </w:r>
      <w:r w:rsidRPr="00433DDA">
        <w:rPr>
          <w:rFonts w:eastAsia="Lucida Sans Unicode"/>
          <w:kern w:val="1"/>
          <w:sz w:val="24"/>
          <w:szCs w:val="24"/>
          <w:lang w:eastAsia="ar-SA"/>
        </w:rPr>
        <w:t xml:space="preserve"> </w:t>
      </w:r>
      <w:r w:rsidRPr="00797FCB">
        <w:rPr>
          <w:rStyle w:val="yt-core-attributed-string--link-inherit-color"/>
          <w:rFonts w:eastAsia="Lucida Sans Unicode"/>
          <w:color w:val="131313"/>
          <w:sz w:val="24"/>
          <w:szCs w:val="24"/>
        </w:rPr>
        <w:t>Просмотр видеоматериалов по теме занятия:</w:t>
      </w:r>
    </w:p>
    <w:p w14:paraId="13BC7DC9" w14:textId="77777777" w:rsidR="00C10D9B" w:rsidRPr="00797FCB" w:rsidRDefault="00C10D9B" w:rsidP="00C10D9B">
      <w:pPr>
        <w:suppressAutoHyphens/>
        <w:jc w:val="both"/>
        <w:rPr>
          <w:rStyle w:val="yt-core-attributed-string--link-inherit-color"/>
          <w:rFonts w:eastAsia="Lucida Sans Unicode"/>
          <w:color w:val="131313"/>
          <w:sz w:val="24"/>
          <w:szCs w:val="24"/>
        </w:rPr>
      </w:pPr>
      <w:r w:rsidRPr="00797FCB">
        <w:rPr>
          <w:rStyle w:val="yt-core-attributed-string--link-inherit-color"/>
          <w:rFonts w:eastAsia="Lucida Sans Unicode"/>
          <w:color w:val="131313"/>
          <w:sz w:val="24"/>
          <w:szCs w:val="24"/>
        </w:rPr>
        <w:t>Измерение артериального давления</w:t>
      </w:r>
    </w:p>
    <w:p w14:paraId="41324F94" w14:textId="77777777" w:rsidR="00C10D9B" w:rsidRDefault="00C10D9B" w:rsidP="00C10D9B">
      <w:pPr>
        <w:suppressAutoHyphens/>
        <w:jc w:val="both"/>
        <w:rPr>
          <w:rStyle w:val="yt-core-attributed-string--link-inherit-color"/>
          <w:rFonts w:eastAsia="Lucida Sans Unicode"/>
          <w:color w:val="131313"/>
        </w:rPr>
      </w:pPr>
    </w:p>
    <w:p w14:paraId="4223A626" w14:textId="77777777" w:rsidR="00C10D9B" w:rsidRPr="00433DDA" w:rsidRDefault="00C10D9B" w:rsidP="00C10D9B">
      <w:pPr>
        <w:suppressAutoHyphens/>
        <w:jc w:val="both"/>
        <w:rPr>
          <w:rFonts w:eastAsia="Lucida Sans Unicode"/>
          <w:kern w:val="1"/>
          <w:sz w:val="24"/>
          <w:szCs w:val="24"/>
          <w:lang w:eastAsia="ar-SA"/>
        </w:rPr>
      </w:pPr>
      <w:r>
        <w:rPr>
          <w:rFonts w:eastAsia="Lucida Sans Unicode"/>
          <w:noProof/>
          <w:kern w:val="1"/>
          <w:sz w:val="24"/>
          <w:szCs w:val="24"/>
          <w:lang w:eastAsia="ru-RU"/>
        </w:rPr>
        <w:drawing>
          <wp:inline distT="0" distB="0" distL="0" distR="0" wp14:anchorId="4104AECA" wp14:editId="6BB24197">
            <wp:extent cx="1905000" cy="2261178"/>
            <wp:effectExtent l="0" t="0" r="0" b="6350"/>
            <wp:docPr id="14" name="Рисунок 14" descr="C:\Users\User\Downloads\Telegram Desktop\Измерение АД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Telegram Desktop\Измерение АД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487" cy="2261756"/>
                    </a:xfrm>
                    <a:prstGeom prst="rect">
                      <a:avLst/>
                    </a:prstGeom>
                    <a:noFill/>
                    <a:ln>
                      <a:noFill/>
                    </a:ln>
                  </pic:spPr>
                </pic:pic>
              </a:graphicData>
            </a:graphic>
          </wp:inline>
        </w:drawing>
      </w:r>
    </w:p>
    <w:p w14:paraId="6CA9E149"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4C34936C" w14:textId="77777777" w:rsidR="00C10D9B" w:rsidRPr="00433DDA" w:rsidRDefault="00C10D9B" w:rsidP="00C10D9B">
      <w:pPr>
        <w:widowControl/>
        <w:numPr>
          <w:ilvl w:val="0"/>
          <w:numId w:val="67"/>
        </w:numPr>
        <w:suppressAutoHyphens/>
        <w:autoSpaceDE/>
        <w:autoSpaceDN/>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Основные гемодинамические показатели (объем циркулирующей крови</w:t>
      </w:r>
      <w:r>
        <w:rPr>
          <w:rFonts w:eastAsia="Lucida Sans Unicode" w:cs="font96"/>
          <w:kern w:val="1"/>
          <w:sz w:val="24"/>
          <w:szCs w:val="24"/>
          <w:lang w:eastAsia="ar-SA"/>
        </w:rPr>
        <w:t>, периферическое сопротивление</w:t>
      </w:r>
      <w:r w:rsidRPr="00433DDA">
        <w:rPr>
          <w:rFonts w:eastAsia="Lucida Sans Unicode" w:cs="font96"/>
          <w:kern w:val="1"/>
          <w:sz w:val="24"/>
          <w:szCs w:val="24"/>
          <w:lang w:eastAsia="ar-SA"/>
        </w:rPr>
        <w:t>, кровяное давление), их определение, математическое выражение.</w:t>
      </w:r>
    </w:p>
    <w:p w14:paraId="18087146" w14:textId="77777777" w:rsidR="00C10D9B" w:rsidRPr="00433DDA" w:rsidRDefault="00C10D9B" w:rsidP="00C10D9B">
      <w:pPr>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2. 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16EE5882" w14:textId="77777777" w:rsidR="00C10D9B" w:rsidRPr="00433DDA" w:rsidRDefault="00C10D9B" w:rsidP="00C10D9B">
      <w:pPr>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3. Кровяное давление, факторы его определяющие. Изменение кровяного давления по ходу сосудистого русла. Особенности движения крови по артериям.</w:t>
      </w:r>
    </w:p>
    <w:p w14:paraId="50C6310B" w14:textId="77777777" w:rsidR="00C10D9B" w:rsidRPr="00433DDA" w:rsidRDefault="00C10D9B" w:rsidP="00C10D9B">
      <w:pPr>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4. Прямые и косвенные методы измерения артериального давления у человека. Метод Короткова. Нормальные показатели систолического, диастолического, пульсового, среднего артериального давления у человека.</w:t>
      </w:r>
    </w:p>
    <w:p w14:paraId="5E544737" w14:textId="77777777" w:rsidR="00C10D9B" w:rsidRPr="00433DDA" w:rsidRDefault="00C10D9B" w:rsidP="00C10D9B">
      <w:pPr>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5. Особенности движения крови по венам. Кровяные депо. Механизмы венозного возврата крови к сердцу.</w:t>
      </w:r>
    </w:p>
    <w:p w14:paraId="623CE91D" w14:textId="77777777" w:rsidR="00C10D9B" w:rsidRPr="00433DDA" w:rsidRDefault="00C10D9B" w:rsidP="00C10D9B">
      <w:pPr>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6. Система микроциркуляции. </w:t>
      </w:r>
      <w:proofErr w:type="spellStart"/>
      <w:r w:rsidRPr="00433DDA">
        <w:rPr>
          <w:rFonts w:eastAsia="Lucida Sans Unicode" w:cs="font96"/>
          <w:kern w:val="1"/>
          <w:sz w:val="24"/>
          <w:szCs w:val="24"/>
          <w:lang w:eastAsia="ar-SA"/>
        </w:rPr>
        <w:t>Факто</w:t>
      </w:r>
      <w:proofErr w:type="gramStart"/>
      <w:r w:rsidRPr="00433DDA">
        <w:rPr>
          <w:rFonts w:eastAsia="Lucida Sans Unicode" w:cs="font96"/>
          <w:kern w:val="1"/>
          <w:sz w:val="24"/>
          <w:szCs w:val="24"/>
          <w:lang w:eastAsia="ar-SA"/>
        </w:rPr>
        <w:t>p</w:t>
      </w:r>
      <w:proofErr w:type="gramEnd"/>
      <w:r w:rsidRPr="00433DDA">
        <w:rPr>
          <w:rFonts w:eastAsia="Lucida Sans Unicode" w:cs="font96"/>
          <w:kern w:val="1"/>
          <w:sz w:val="24"/>
          <w:szCs w:val="24"/>
          <w:lang w:eastAsia="ar-SA"/>
        </w:rPr>
        <w:t>ы</w:t>
      </w:r>
      <w:proofErr w:type="spellEnd"/>
      <w:r w:rsidRPr="00433DDA">
        <w:rPr>
          <w:rFonts w:eastAsia="Lucida Sans Unicode" w:cs="font96"/>
          <w:kern w:val="1"/>
          <w:sz w:val="24"/>
          <w:szCs w:val="24"/>
          <w:lang w:eastAsia="ar-SA"/>
        </w:rPr>
        <w:t>, влияющие на капиллярный кровоток. Механизмы обмена веществ через капиллярную стенку.</w:t>
      </w:r>
    </w:p>
    <w:p w14:paraId="55C7D919" w14:textId="77777777" w:rsidR="00C10D9B" w:rsidRPr="00433DDA" w:rsidRDefault="00C10D9B" w:rsidP="00C10D9B">
      <w:pPr>
        <w:suppressAutoHyphens/>
        <w:rPr>
          <w:rFonts w:eastAsia="Lucida Sans Unicode"/>
          <w:b/>
          <w:kern w:val="1"/>
          <w:sz w:val="24"/>
          <w:szCs w:val="24"/>
          <w:lang w:eastAsia="ar-SA"/>
        </w:rPr>
      </w:pPr>
    </w:p>
    <w:p w14:paraId="6EE06C92" w14:textId="77777777" w:rsidR="00C10D9B" w:rsidRPr="00433DDA" w:rsidRDefault="00C10D9B" w:rsidP="00C10D9B">
      <w:pPr>
        <w:suppressAutoHyphens/>
        <w:rPr>
          <w:rFonts w:eastAsia="Lucida Sans Unicode"/>
          <w:b/>
          <w:kern w:val="1"/>
          <w:sz w:val="24"/>
          <w:szCs w:val="24"/>
          <w:lang w:eastAsia="ar-SA"/>
        </w:rPr>
      </w:pPr>
    </w:p>
    <w:p w14:paraId="32B20ABC" w14:textId="77777777" w:rsidR="00C10D9B" w:rsidRPr="00305590" w:rsidRDefault="00C10D9B" w:rsidP="00C10D9B">
      <w:pPr>
        <w:suppressAutoHyphens/>
        <w:rPr>
          <w:rFonts w:eastAsia="Lucida Sans Unicode"/>
          <w:b/>
          <w:kern w:val="1"/>
          <w:sz w:val="32"/>
          <w:szCs w:val="32"/>
          <w:lang w:eastAsia="ar-SA"/>
        </w:rPr>
      </w:pPr>
      <w:r w:rsidRPr="00305590">
        <w:rPr>
          <w:rFonts w:eastAsia="Lucida Sans Unicode"/>
          <w:b/>
          <w:kern w:val="1"/>
          <w:sz w:val="32"/>
          <w:szCs w:val="32"/>
          <w:lang w:eastAsia="ar-SA"/>
        </w:rPr>
        <w:t>Тема</w:t>
      </w:r>
      <w:proofErr w:type="gramStart"/>
      <w:r w:rsidRPr="00305590">
        <w:rPr>
          <w:rFonts w:eastAsia="Lucida Sans Unicode"/>
          <w:b/>
          <w:kern w:val="1"/>
          <w:sz w:val="32"/>
          <w:szCs w:val="32"/>
          <w:lang w:eastAsia="ar-SA"/>
        </w:rPr>
        <w:t xml:space="preserve"> :</w:t>
      </w:r>
      <w:proofErr w:type="gramEnd"/>
      <w:r w:rsidRPr="00305590">
        <w:rPr>
          <w:rFonts w:eastAsia="Lucida Sans Unicode"/>
          <w:b/>
          <w:kern w:val="1"/>
          <w:sz w:val="32"/>
          <w:szCs w:val="32"/>
          <w:lang w:eastAsia="ar-SA"/>
        </w:rPr>
        <w:t xml:space="preserve"> Регуляция кровообращения</w:t>
      </w:r>
    </w:p>
    <w:p w14:paraId="7352A523" w14:textId="77777777" w:rsidR="00C10D9B" w:rsidRDefault="00C10D9B" w:rsidP="00C10D9B">
      <w:pPr>
        <w:suppressAutoHyphens/>
        <w:jc w:val="both"/>
        <w:rPr>
          <w:rFonts w:eastAsia="Lucida Sans Unicode"/>
          <w:b/>
          <w:kern w:val="1"/>
          <w:sz w:val="24"/>
          <w:szCs w:val="24"/>
          <w:lang w:eastAsia="ar-SA"/>
        </w:rPr>
      </w:pPr>
    </w:p>
    <w:p w14:paraId="44961D8F"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b/>
          <w:kern w:val="1"/>
          <w:sz w:val="24"/>
          <w:szCs w:val="24"/>
          <w:lang w:eastAsia="ar-SA"/>
        </w:rPr>
        <w:t>Цели занятия</w:t>
      </w:r>
    </w:p>
    <w:p w14:paraId="4DF8DBE1" w14:textId="77777777" w:rsidR="00C10D9B" w:rsidRPr="00433DDA" w:rsidRDefault="00C10D9B" w:rsidP="00C10D9B">
      <w:pPr>
        <w:widowControl/>
        <w:numPr>
          <w:ilvl w:val="0"/>
          <w:numId w:val="63"/>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нервно-рефлекторные и гуморальные механизмы регуляции работы сердца.</w:t>
      </w:r>
    </w:p>
    <w:p w14:paraId="5F1813EA" w14:textId="77777777" w:rsidR="00C10D9B" w:rsidRPr="00433DDA" w:rsidRDefault="00C10D9B" w:rsidP="00C10D9B">
      <w:pPr>
        <w:widowControl/>
        <w:numPr>
          <w:ilvl w:val="0"/>
          <w:numId w:val="63"/>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механизмы регуляции системного и локального кровотока, артериального давления.</w:t>
      </w:r>
    </w:p>
    <w:p w14:paraId="39C0D54B" w14:textId="77777777" w:rsidR="00C10D9B" w:rsidRPr="00433DDA" w:rsidRDefault="00C10D9B" w:rsidP="00C10D9B">
      <w:pPr>
        <w:widowControl/>
        <w:numPr>
          <w:ilvl w:val="0"/>
          <w:numId w:val="63"/>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Ознакомить с некоторыми методами оценки регуляторных воздействий на сердце и сосуды.</w:t>
      </w:r>
    </w:p>
    <w:p w14:paraId="35C37D8E"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27B48C3A" w14:textId="77777777" w:rsidR="00C10D9B"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Практикум. Форма протокола</w:t>
      </w:r>
    </w:p>
    <w:p w14:paraId="5474462A" w14:textId="77777777" w:rsidR="00C10D9B" w:rsidRPr="00433DDA" w:rsidRDefault="00C10D9B" w:rsidP="00C10D9B">
      <w:pPr>
        <w:suppressAutoHyphens/>
        <w:ind w:firstLine="709"/>
        <w:jc w:val="both"/>
        <w:rPr>
          <w:rFonts w:eastAsia="Lucida Sans Unicode"/>
          <w:kern w:val="1"/>
          <w:sz w:val="24"/>
          <w:szCs w:val="24"/>
          <w:lang w:eastAsia="ar-SA"/>
        </w:rPr>
      </w:pPr>
    </w:p>
    <w:p w14:paraId="0BB4A2D6" w14:textId="77777777" w:rsidR="00C10D9B" w:rsidRPr="00433DDA" w:rsidRDefault="00C10D9B" w:rsidP="00C10D9B">
      <w:pPr>
        <w:suppressAutoHyphens/>
        <w:jc w:val="both"/>
        <w:rPr>
          <w:rFonts w:eastAsia="Lucida Sans Unicode"/>
          <w:kern w:val="1"/>
          <w:sz w:val="24"/>
          <w:szCs w:val="24"/>
          <w:lang w:eastAsia="ar-SA"/>
        </w:rPr>
      </w:pPr>
      <w:r w:rsidRPr="00305590">
        <w:rPr>
          <w:rFonts w:eastAsia="Lucida Sans Unicode"/>
          <w:b/>
          <w:kern w:val="1"/>
          <w:sz w:val="24"/>
          <w:szCs w:val="24"/>
          <w:lang w:eastAsia="ar-SA"/>
        </w:rPr>
        <w:t>Работа 1.</w:t>
      </w:r>
      <w:r w:rsidRPr="00433DDA">
        <w:rPr>
          <w:rFonts w:eastAsia="Lucida Sans Unicode"/>
          <w:kern w:val="1"/>
          <w:sz w:val="24"/>
          <w:szCs w:val="24"/>
          <w:lang w:eastAsia="ar-SA"/>
        </w:rPr>
        <w:t xml:space="preserve"> Рефлекс </w:t>
      </w:r>
      <w:proofErr w:type="spellStart"/>
      <w:r w:rsidRPr="00433DDA">
        <w:rPr>
          <w:rFonts w:eastAsia="Lucida Sans Unicode"/>
          <w:kern w:val="1"/>
          <w:sz w:val="24"/>
          <w:szCs w:val="24"/>
          <w:lang w:eastAsia="ar-SA"/>
        </w:rPr>
        <w:t>Данини-Ашнера</w:t>
      </w:r>
      <w:proofErr w:type="spellEnd"/>
    </w:p>
    <w:p w14:paraId="2BD79C99"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Цель работы: установить характер изменений ритма сердечной деятельности при проведении </w:t>
      </w:r>
      <w:proofErr w:type="spellStart"/>
      <w:r w:rsidRPr="00433DDA">
        <w:rPr>
          <w:rFonts w:eastAsia="Lucida Sans Unicode"/>
          <w:kern w:val="1"/>
          <w:sz w:val="24"/>
          <w:szCs w:val="24"/>
          <w:lang w:eastAsia="ar-SA"/>
        </w:rPr>
        <w:t>глазосердечной</w:t>
      </w:r>
      <w:proofErr w:type="spellEnd"/>
      <w:r w:rsidRPr="00433DDA">
        <w:rPr>
          <w:rFonts w:eastAsia="Lucida Sans Unicode"/>
          <w:kern w:val="1"/>
          <w:sz w:val="24"/>
          <w:szCs w:val="24"/>
          <w:lang w:eastAsia="ar-SA"/>
        </w:rPr>
        <w:t xml:space="preserve"> пробы </w:t>
      </w:r>
      <w:proofErr w:type="spellStart"/>
      <w:r w:rsidRPr="00433DDA">
        <w:rPr>
          <w:rFonts w:eastAsia="Lucida Sans Unicode"/>
          <w:kern w:val="1"/>
          <w:sz w:val="24"/>
          <w:szCs w:val="24"/>
          <w:lang w:eastAsia="ar-SA"/>
        </w:rPr>
        <w:t>Данини-Ашнера</w:t>
      </w:r>
      <w:proofErr w:type="spellEnd"/>
      <w:r w:rsidRPr="00433DDA">
        <w:rPr>
          <w:rFonts w:eastAsia="Lucida Sans Unicode"/>
          <w:kern w:val="1"/>
          <w:sz w:val="24"/>
          <w:szCs w:val="24"/>
          <w:lang w:eastAsia="ar-SA"/>
        </w:rPr>
        <w:t>.</w:t>
      </w:r>
    </w:p>
    <w:p w14:paraId="099F5D8C"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41D46DAB"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Определить у испытуемого частоту сердечных сокращений в условиях, указанных в нижеприведенной таблице 8, записать результаты.</w:t>
      </w:r>
    </w:p>
    <w:p w14:paraId="0D80209A" w14:textId="77777777" w:rsidR="00C10D9B" w:rsidRPr="00433DDA" w:rsidRDefault="00C10D9B" w:rsidP="00C10D9B">
      <w:pPr>
        <w:suppressAutoHyphens/>
        <w:jc w:val="both"/>
        <w:rPr>
          <w:rFonts w:eastAsia="Lucida Sans Unicode"/>
          <w:kern w:val="1"/>
          <w:sz w:val="24"/>
          <w:szCs w:val="24"/>
          <w:lang w:eastAsia="ar-SA"/>
        </w:rPr>
      </w:pPr>
    </w:p>
    <w:p w14:paraId="076F6181"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Таблица 8 – Частота сердечных сокращений при проведении </w:t>
      </w:r>
      <w:proofErr w:type="spellStart"/>
      <w:r w:rsidRPr="00433DDA">
        <w:rPr>
          <w:rFonts w:eastAsia="Lucida Sans Unicode"/>
          <w:kern w:val="1"/>
          <w:sz w:val="24"/>
          <w:szCs w:val="24"/>
          <w:lang w:eastAsia="ar-SA"/>
        </w:rPr>
        <w:t>глазосердечной</w:t>
      </w:r>
      <w:proofErr w:type="spellEnd"/>
      <w:r w:rsidRPr="00433DDA">
        <w:rPr>
          <w:rFonts w:eastAsia="Lucida Sans Unicode"/>
          <w:kern w:val="1"/>
          <w:sz w:val="24"/>
          <w:szCs w:val="24"/>
          <w:lang w:eastAsia="ar-SA"/>
        </w:rPr>
        <w:t xml:space="preserve"> пробы </w:t>
      </w:r>
      <w:proofErr w:type="spellStart"/>
      <w:r w:rsidRPr="00433DDA">
        <w:rPr>
          <w:rFonts w:eastAsia="Lucida Sans Unicode"/>
          <w:kern w:val="1"/>
          <w:sz w:val="24"/>
          <w:szCs w:val="24"/>
          <w:lang w:eastAsia="ar-SA"/>
        </w:rPr>
        <w:t>Данини-Ашнера</w:t>
      </w:r>
      <w:proofErr w:type="spellEnd"/>
    </w:p>
    <w:p w14:paraId="56FC561F" w14:textId="77777777" w:rsidR="00C10D9B" w:rsidRPr="00433DDA" w:rsidRDefault="00C10D9B" w:rsidP="00C10D9B">
      <w:pPr>
        <w:suppressAutoHyphens/>
        <w:ind w:firstLine="567"/>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6633"/>
        <w:gridCol w:w="4234"/>
      </w:tblGrid>
      <w:tr w:rsidR="00C10D9B" w:rsidRPr="00433DDA" w14:paraId="3CC1BBB8" w14:textId="77777777" w:rsidTr="00F31CD1">
        <w:trPr>
          <w:trHeight w:hRule="exact" w:val="265"/>
        </w:trPr>
        <w:tc>
          <w:tcPr>
            <w:tcW w:w="3052" w:type="pct"/>
            <w:tcBorders>
              <w:top w:val="single" w:sz="6" w:space="0" w:color="auto"/>
              <w:left w:val="single" w:sz="4" w:space="0" w:color="auto"/>
              <w:bottom w:val="single" w:sz="6" w:space="0" w:color="auto"/>
              <w:right w:val="single" w:sz="6" w:space="0" w:color="auto"/>
            </w:tcBorders>
          </w:tcPr>
          <w:p w14:paraId="2980CF4F"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Условия</w:t>
            </w:r>
          </w:p>
        </w:tc>
        <w:tc>
          <w:tcPr>
            <w:tcW w:w="1948" w:type="pct"/>
            <w:tcBorders>
              <w:top w:val="single" w:sz="6" w:space="0" w:color="auto"/>
              <w:left w:val="single" w:sz="6" w:space="0" w:color="auto"/>
              <w:bottom w:val="single" w:sz="6" w:space="0" w:color="auto"/>
              <w:right w:val="single" w:sz="4" w:space="0" w:color="auto"/>
            </w:tcBorders>
          </w:tcPr>
          <w:p w14:paraId="4D9DE0B1" w14:textId="77777777" w:rsidR="00C10D9B" w:rsidRPr="00433DDA" w:rsidRDefault="00C10D9B" w:rsidP="00F31CD1">
            <w:pPr>
              <w:suppressAutoHyphens/>
              <w:jc w:val="center"/>
              <w:rPr>
                <w:rFonts w:eastAsia="Lucida Sans Unicode"/>
                <w:kern w:val="1"/>
                <w:sz w:val="20"/>
                <w:szCs w:val="20"/>
                <w:lang w:eastAsia="ar-SA"/>
              </w:rPr>
            </w:pPr>
            <w:r w:rsidRPr="00433DDA">
              <w:rPr>
                <w:rFonts w:eastAsia="Lucida Sans Unicode"/>
                <w:kern w:val="1"/>
                <w:sz w:val="20"/>
                <w:szCs w:val="20"/>
                <w:lang w:eastAsia="ar-SA"/>
              </w:rPr>
              <w:t>Частота сердечных сокращений в 1 минуту</w:t>
            </w:r>
          </w:p>
        </w:tc>
      </w:tr>
      <w:tr w:rsidR="00C10D9B" w:rsidRPr="00433DDA" w14:paraId="2F27A07E" w14:textId="77777777" w:rsidTr="00F31CD1">
        <w:trPr>
          <w:trHeight w:hRule="exact" w:val="274"/>
        </w:trPr>
        <w:tc>
          <w:tcPr>
            <w:tcW w:w="3052" w:type="pct"/>
            <w:tcBorders>
              <w:top w:val="single" w:sz="6" w:space="0" w:color="auto"/>
              <w:left w:val="single" w:sz="4" w:space="0" w:color="auto"/>
              <w:bottom w:val="single" w:sz="6" w:space="0" w:color="auto"/>
              <w:right w:val="single" w:sz="4" w:space="0" w:color="auto"/>
            </w:tcBorders>
          </w:tcPr>
          <w:p w14:paraId="6F4B5E61"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положении сидя в покое</w:t>
            </w:r>
          </w:p>
        </w:tc>
        <w:tc>
          <w:tcPr>
            <w:tcW w:w="1948" w:type="pct"/>
            <w:tcBorders>
              <w:top w:val="single" w:sz="6" w:space="0" w:color="auto"/>
              <w:left w:val="single" w:sz="4" w:space="0" w:color="auto"/>
              <w:bottom w:val="single" w:sz="6" w:space="0" w:color="auto"/>
              <w:right w:val="single" w:sz="4" w:space="0" w:color="auto"/>
            </w:tcBorders>
          </w:tcPr>
          <w:p w14:paraId="39709597"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3260630E" w14:textId="77777777" w:rsidTr="00F31CD1">
        <w:trPr>
          <w:trHeight w:hRule="exact" w:val="542"/>
        </w:trPr>
        <w:tc>
          <w:tcPr>
            <w:tcW w:w="3052" w:type="pct"/>
            <w:tcBorders>
              <w:top w:val="single" w:sz="6" w:space="0" w:color="auto"/>
              <w:left w:val="single" w:sz="4" w:space="0" w:color="auto"/>
              <w:bottom w:val="single" w:sz="6" w:space="0" w:color="auto"/>
              <w:right w:val="single" w:sz="4" w:space="0" w:color="auto"/>
            </w:tcBorders>
          </w:tcPr>
          <w:p w14:paraId="1E44C510"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lastRenderedPageBreak/>
              <w:t>в положении сидя в покое сразу после умеренного надавливания на глазные яблоки в течение 15 секунд и быстрого его прекращения</w:t>
            </w:r>
          </w:p>
        </w:tc>
        <w:tc>
          <w:tcPr>
            <w:tcW w:w="1948" w:type="pct"/>
            <w:tcBorders>
              <w:top w:val="single" w:sz="6" w:space="0" w:color="auto"/>
              <w:left w:val="single" w:sz="4" w:space="0" w:color="auto"/>
              <w:bottom w:val="single" w:sz="6" w:space="0" w:color="auto"/>
              <w:right w:val="single" w:sz="4" w:space="0" w:color="auto"/>
            </w:tcBorders>
          </w:tcPr>
          <w:p w14:paraId="4F48AEA2" w14:textId="77777777" w:rsidR="00C10D9B" w:rsidRPr="00433DDA" w:rsidRDefault="00C10D9B" w:rsidP="00F31CD1">
            <w:pPr>
              <w:suppressAutoHyphens/>
              <w:jc w:val="both"/>
              <w:rPr>
                <w:rFonts w:eastAsia="Lucida Sans Unicode"/>
                <w:kern w:val="1"/>
                <w:sz w:val="20"/>
                <w:szCs w:val="20"/>
                <w:lang w:eastAsia="ar-SA"/>
              </w:rPr>
            </w:pPr>
          </w:p>
        </w:tc>
      </w:tr>
      <w:tr w:rsidR="00C10D9B" w:rsidRPr="00433DDA" w14:paraId="75DBE683" w14:textId="77777777" w:rsidTr="00F31CD1">
        <w:trPr>
          <w:trHeight w:hRule="exact" w:val="550"/>
        </w:trPr>
        <w:tc>
          <w:tcPr>
            <w:tcW w:w="3052" w:type="pct"/>
            <w:tcBorders>
              <w:top w:val="single" w:sz="6" w:space="0" w:color="auto"/>
              <w:left w:val="single" w:sz="4" w:space="0" w:color="auto"/>
              <w:bottom w:val="single" w:sz="6" w:space="0" w:color="auto"/>
              <w:right w:val="single" w:sz="4" w:space="0" w:color="auto"/>
            </w:tcBorders>
          </w:tcPr>
          <w:p w14:paraId="36C4E0A2" w14:textId="77777777" w:rsidR="00C10D9B" w:rsidRPr="00433DDA" w:rsidRDefault="00C10D9B" w:rsidP="00F31CD1">
            <w:pPr>
              <w:suppressAutoHyphens/>
              <w:rPr>
                <w:rFonts w:eastAsia="Lucida Sans Unicode"/>
                <w:kern w:val="1"/>
                <w:sz w:val="20"/>
                <w:szCs w:val="20"/>
                <w:lang w:eastAsia="ar-SA"/>
              </w:rPr>
            </w:pPr>
            <w:r w:rsidRPr="00433DDA">
              <w:rPr>
                <w:rFonts w:eastAsia="Lucida Sans Unicode"/>
                <w:kern w:val="1"/>
                <w:sz w:val="20"/>
                <w:szCs w:val="20"/>
                <w:lang w:eastAsia="ar-SA"/>
              </w:rPr>
              <w:t>в положении сидя в покое через 5 минут после прекращения надавливания на глазные яблоки</w:t>
            </w:r>
          </w:p>
        </w:tc>
        <w:tc>
          <w:tcPr>
            <w:tcW w:w="1948" w:type="pct"/>
            <w:tcBorders>
              <w:top w:val="single" w:sz="6" w:space="0" w:color="auto"/>
              <w:left w:val="single" w:sz="4" w:space="0" w:color="auto"/>
              <w:bottom w:val="single" w:sz="6" w:space="0" w:color="auto"/>
              <w:right w:val="single" w:sz="4" w:space="0" w:color="auto"/>
            </w:tcBorders>
          </w:tcPr>
          <w:p w14:paraId="39EA8ACE" w14:textId="77777777" w:rsidR="00C10D9B" w:rsidRPr="00433DDA" w:rsidRDefault="00C10D9B" w:rsidP="00F31CD1">
            <w:pPr>
              <w:suppressAutoHyphens/>
              <w:jc w:val="both"/>
              <w:rPr>
                <w:rFonts w:eastAsia="Lucida Sans Unicode"/>
                <w:kern w:val="1"/>
                <w:sz w:val="20"/>
                <w:szCs w:val="20"/>
                <w:lang w:eastAsia="ar-SA"/>
              </w:rPr>
            </w:pPr>
          </w:p>
        </w:tc>
      </w:tr>
    </w:tbl>
    <w:p w14:paraId="10271C17"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Сформулировать вывод об особенностях нервно-рефлекторной регуляции работы сердца при проведении </w:t>
      </w:r>
      <w:proofErr w:type="spellStart"/>
      <w:r w:rsidRPr="00433DDA">
        <w:rPr>
          <w:rFonts w:eastAsia="Lucida Sans Unicode"/>
          <w:kern w:val="1"/>
          <w:sz w:val="24"/>
          <w:szCs w:val="24"/>
          <w:lang w:eastAsia="ar-SA"/>
        </w:rPr>
        <w:t>глазосердечной</w:t>
      </w:r>
      <w:proofErr w:type="spellEnd"/>
      <w:r w:rsidRPr="00433DDA">
        <w:rPr>
          <w:rFonts w:eastAsia="Lucida Sans Unicode"/>
          <w:kern w:val="1"/>
          <w:sz w:val="24"/>
          <w:szCs w:val="24"/>
          <w:lang w:eastAsia="ar-SA"/>
        </w:rPr>
        <w:t xml:space="preserve"> пробы </w:t>
      </w:r>
      <w:proofErr w:type="spellStart"/>
      <w:r w:rsidRPr="00433DDA">
        <w:rPr>
          <w:rFonts w:eastAsia="Lucida Sans Unicode"/>
          <w:kern w:val="1"/>
          <w:sz w:val="24"/>
          <w:szCs w:val="24"/>
          <w:lang w:eastAsia="ar-SA"/>
        </w:rPr>
        <w:t>Данини-Ашнера</w:t>
      </w:r>
      <w:proofErr w:type="spellEnd"/>
      <w:r w:rsidRPr="00433DDA">
        <w:rPr>
          <w:rFonts w:eastAsia="Lucida Sans Unicode"/>
          <w:kern w:val="1"/>
          <w:sz w:val="24"/>
          <w:szCs w:val="24"/>
          <w:lang w:eastAsia="ar-SA"/>
        </w:rPr>
        <w:t>.</w:t>
      </w:r>
    </w:p>
    <w:p w14:paraId="476D526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Вывод</w:t>
      </w:r>
    </w:p>
    <w:p w14:paraId="48002904" w14:textId="77777777" w:rsidR="00C10D9B" w:rsidRPr="00433DDA" w:rsidRDefault="00C10D9B" w:rsidP="00C10D9B">
      <w:pPr>
        <w:suppressAutoHyphens/>
        <w:jc w:val="both"/>
        <w:rPr>
          <w:rFonts w:eastAsia="Lucida Sans Unicode"/>
          <w:kern w:val="1"/>
          <w:sz w:val="24"/>
          <w:szCs w:val="24"/>
          <w:lang w:eastAsia="ar-SA"/>
        </w:rPr>
      </w:pPr>
    </w:p>
    <w:p w14:paraId="49325D3D" w14:textId="77777777" w:rsidR="00C10D9B" w:rsidRPr="00433DDA" w:rsidRDefault="00C10D9B" w:rsidP="00C10D9B">
      <w:pPr>
        <w:suppressAutoHyphens/>
        <w:jc w:val="both"/>
        <w:rPr>
          <w:rFonts w:eastAsia="Lucida Sans Unicode"/>
          <w:kern w:val="1"/>
          <w:sz w:val="24"/>
          <w:szCs w:val="24"/>
          <w:lang w:eastAsia="ar-SA"/>
        </w:rPr>
      </w:pPr>
      <w:r w:rsidRPr="00305590">
        <w:rPr>
          <w:rFonts w:eastAsia="Lucida Sans Unicode"/>
          <w:b/>
          <w:kern w:val="1"/>
          <w:sz w:val="24"/>
          <w:szCs w:val="24"/>
          <w:lang w:eastAsia="ar-SA"/>
        </w:rPr>
        <w:t>Работа 2</w:t>
      </w:r>
      <w:r w:rsidRPr="00433DDA">
        <w:rPr>
          <w:rFonts w:eastAsia="Lucida Sans Unicode"/>
          <w:kern w:val="1"/>
          <w:sz w:val="24"/>
          <w:szCs w:val="24"/>
          <w:lang w:eastAsia="ar-SA"/>
        </w:rPr>
        <w:t xml:space="preserve">. </w:t>
      </w:r>
      <w:proofErr w:type="spellStart"/>
      <w:r w:rsidRPr="00433DDA">
        <w:rPr>
          <w:rFonts w:eastAsia="Lucida Sans Unicode"/>
          <w:kern w:val="1"/>
          <w:sz w:val="24"/>
          <w:szCs w:val="24"/>
          <w:lang w:eastAsia="ar-SA"/>
        </w:rPr>
        <w:t>Орт</w:t>
      </w:r>
      <w:proofErr w:type="gramStart"/>
      <w:r w:rsidRPr="00433DDA">
        <w:rPr>
          <w:rFonts w:eastAsia="Lucida Sans Unicode"/>
          <w:kern w:val="1"/>
          <w:sz w:val="24"/>
          <w:szCs w:val="24"/>
          <w:lang w:eastAsia="ar-SA"/>
        </w:rPr>
        <w:t>о</w:t>
      </w:r>
      <w:proofErr w:type="spellEnd"/>
      <w:r w:rsidRPr="00433DDA">
        <w:rPr>
          <w:rFonts w:eastAsia="Lucida Sans Unicode"/>
          <w:kern w:val="1"/>
          <w:sz w:val="24"/>
          <w:szCs w:val="24"/>
          <w:lang w:eastAsia="ar-SA"/>
        </w:rPr>
        <w:t>-</w:t>
      </w:r>
      <w:proofErr w:type="gramEnd"/>
      <w:r w:rsidRPr="00433DDA">
        <w:rPr>
          <w:rFonts w:eastAsia="Lucida Sans Unicode"/>
          <w:kern w:val="1"/>
          <w:sz w:val="24"/>
          <w:szCs w:val="24"/>
          <w:lang w:eastAsia="ar-SA"/>
        </w:rPr>
        <w:t xml:space="preserve"> и </w:t>
      </w:r>
      <w:proofErr w:type="spellStart"/>
      <w:r w:rsidRPr="00433DDA">
        <w:rPr>
          <w:rFonts w:eastAsia="Lucida Sans Unicode"/>
          <w:kern w:val="1"/>
          <w:sz w:val="24"/>
          <w:szCs w:val="24"/>
          <w:lang w:eastAsia="ar-SA"/>
        </w:rPr>
        <w:t>клиностатические</w:t>
      </w:r>
      <w:proofErr w:type="spellEnd"/>
      <w:r w:rsidRPr="00433DDA">
        <w:rPr>
          <w:rFonts w:eastAsia="Lucida Sans Unicode"/>
          <w:kern w:val="1"/>
          <w:sz w:val="24"/>
          <w:szCs w:val="24"/>
          <w:lang w:eastAsia="ar-SA"/>
        </w:rPr>
        <w:t xml:space="preserve"> рефлексы</w:t>
      </w:r>
    </w:p>
    <w:p w14:paraId="2C2FBE6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Цель работы: определить характер изменений ритма сердца и уровня артериального давления, вызываемых перераспределением крови в области сосудистых рефлексогенных зон при осуществлении </w:t>
      </w:r>
      <w:proofErr w:type="spellStart"/>
      <w:r w:rsidRPr="00433DDA">
        <w:rPr>
          <w:rFonts w:eastAsia="Lucida Sans Unicode"/>
          <w:kern w:val="1"/>
          <w:sz w:val="24"/>
          <w:szCs w:val="24"/>
          <w:lang w:eastAsia="ar-SA"/>
        </w:rPr>
        <w:t>орт</w:t>
      </w:r>
      <w:proofErr w:type="gramStart"/>
      <w:r w:rsidRPr="00433DDA">
        <w:rPr>
          <w:rFonts w:eastAsia="Lucida Sans Unicode"/>
          <w:kern w:val="1"/>
          <w:sz w:val="24"/>
          <w:szCs w:val="24"/>
          <w:lang w:eastAsia="ar-SA"/>
        </w:rPr>
        <w:t>о</w:t>
      </w:r>
      <w:proofErr w:type="spellEnd"/>
      <w:r w:rsidRPr="00433DDA">
        <w:rPr>
          <w:rFonts w:eastAsia="Lucida Sans Unicode"/>
          <w:kern w:val="1"/>
          <w:sz w:val="24"/>
          <w:szCs w:val="24"/>
          <w:lang w:eastAsia="ar-SA"/>
        </w:rPr>
        <w:t>-</w:t>
      </w:r>
      <w:proofErr w:type="gramEnd"/>
      <w:r w:rsidRPr="00433DDA">
        <w:rPr>
          <w:rFonts w:eastAsia="Lucida Sans Unicode"/>
          <w:kern w:val="1"/>
          <w:sz w:val="24"/>
          <w:szCs w:val="24"/>
          <w:lang w:eastAsia="ar-SA"/>
        </w:rPr>
        <w:t xml:space="preserve"> и </w:t>
      </w:r>
      <w:proofErr w:type="spellStart"/>
      <w:r w:rsidRPr="00433DDA">
        <w:rPr>
          <w:rFonts w:eastAsia="Lucida Sans Unicode"/>
          <w:kern w:val="1"/>
          <w:sz w:val="24"/>
          <w:szCs w:val="24"/>
          <w:lang w:eastAsia="ar-SA"/>
        </w:rPr>
        <w:t>клиностатического</w:t>
      </w:r>
      <w:proofErr w:type="spellEnd"/>
      <w:r w:rsidRPr="00433DDA">
        <w:rPr>
          <w:rFonts w:eastAsia="Lucida Sans Unicode"/>
          <w:kern w:val="1"/>
          <w:sz w:val="24"/>
          <w:szCs w:val="24"/>
          <w:lang w:eastAsia="ar-SA"/>
        </w:rPr>
        <w:t xml:space="preserve"> рефлексов.</w:t>
      </w:r>
    </w:p>
    <w:p w14:paraId="3EA78B8B"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3CA13A73"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Определить у испытуемого частоту пульса и уровень артериального давления (АД) в условиях, указанных в нижеприведенной таблице 9, записать результаты.</w:t>
      </w:r>
    </w:p>
    <w:p w14:paraId="104C1749" w14:textId="77777777" w:rsidR="00C10D9B" w:rsidRPr="00433DDA" w:rsidRDefault="00C10D9B" w:rsidP="00C10D9B">
      <w:pPr>
        <w:suppressAutoHyphens/>
        <w:jc w:val="both"/>
        <w:rPr>
          <w:rFonts w:eastAsia="Lucida Sans Unicode"/>
          <w:kern w:val="1"/>
          <w:sz w:val="24"/>
          <w:szCs w:val="24"/>
          <w:lang w:eastAsia="ar-SA"/>
        </w:rPr>
      </w:pPr>
    </w:p>
    <w:p w14:paraId="52260643"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Таблица 9 – Частота пульса и уровень артериального давления при </w:t>
      </w:r>
      <w:proofErr w:type="spellStart"/>
      <w:r w:rsidRPr="00433DDA">
        <w:rPr>
          <w:rFonts w:eastAsia="Lucida Sans Unicode"/>
          <w:kern w:val="1"/>
          <w:sz w:val="24"/>
          <w:szCs w:val="24"/>
          <w:lang w:eastAsia="ar-SA"/>
        </w:rPr>
        <w:t>орто</w:t>
      </w:r>
      <w:proofErr w:type="spellEnd"/>
      <w:r w:rsidRPr="00433DDA">
        <w:rPr>
          <w:rFonts w:eastAsia="Lucida Sans Unicode"/>
          <w:kern w:val="1"/>
          <w:sz w:val="24"/>
          <w:szCs w:val="24"/>
          <w:lang w:eastAsia="ar-SA"/>
        </w:rPr>
        <w:t xml:space="preserve">-и </w:t>
      </w:r>
      <w:proofErr w:type="spellStart"/>
      <w:r w:rsidRPr="00433DDA">
        <w:rPr>
          <w:rFonts w:eastAsia="Lucida Sans Unicode"/>
          <w:kern w:val="1"/>
          <w:sz w:val="24"/>
          <w:szCs w:val="24"/>
          <w:lang w:eastAsia="ar-SA"/>
        </w:rPr>
        <w:t>клиностатических</w:t>
      </w:r>
      <w:proofErr w:type="spellEnd"/>
      <w:r w:rsidRPr="00433DDA">
        <w:rPr>
          <w:rFonts w:eastAsia="Lucida Sans Unicode"/>
          <w:kern w:val="1"/>
          <w:sz w:val="24"/>
          <w:szCs w:val="24"/>
          <w:lang w:eastAsia="ar-SA"/>
        </w:rPr>
        <w:t xml:space="preserve"> рефлексах</w:t>
      </w:r>
    </w:p>
    <w:p w14:paraId="17CB21C4" w14:textId="77777777" w:rsidR="00C10D9B" w:rsidRPr="00433DDA" w:rsidRDefault="00C10D9B" w:rsidP="00C10D9B">
      <w:pPr>
        <w:suppressAutoHyphens/>
        <w:ind w:firstLine="567"/>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3836"/>
        <w:gridCol w:w="3836"/>
        <w:gridCol w:w="3195"/>
      </w:tblGrid>
      <w:tr w:rsidR="00C10D9B" w:rsidRPr="00433DDA" w14:paraId="50DDA501" w14:textId="77777777" w:rsidTr="00F31CD1">
        <w:trPr>
          <w:trHeight w:val="218"/>
        </w:trPr>
        <w:tc>
          <w:tcPr>
            <w:tcW w:w="1765" w:type="pct"/>
            <w:tcBorders>
              <w:top w:val="single" w:sz="6" w:space="0" w:color="auto"/>
              <w:left w:val="single" w:sz="6" w:space="0" w:color="auto"/>
              <w:bottom w:val="single" w:sz="6" w:space="0" w:color="auto"/>
              <w:right w:val="single" w:sz="6" w:space="0" w:color="auto"/>
            </w:tcBorders>
            <w:vAlign w:val="center"/>
          </w:tcPr>
          <w:p w14:paraId="66DB257B" w14:textId="77777777" w:rsidR="00C10D9B" w:rsidRPr="00433DDA" w:rsidRDefault="00C10D9B" w:rsidP="00F31CD1">
            <w:pPr>
              <w:tabs>
                <w:tab w:val="left" w:pos="3322"/>
              </w:tabs>
              <w:suppressAutoHyphens/>
              <w:jc w:val="center"/>
              <w:rPr>
                <w:rFonts w:eastAsia="Lucida Sans Unicode"/>
                <w:kern w:val="1"/>
                <w:sz w:val="20"/>
                <w:szCs w:val="20"/>
                <w:lang w:eastAsia="ar-SA"/>
              </w:rPr>
            </w:pPr>
            <w:r w:rsidRPr="00433DDA">
              <w:rPr>
                <w:rFonts w:eastAsia="Lucida Sans Unicode"/>
                <w:kern w:val="1"/>
                <w:sz w:val="20"/>
                <w:szCs w:val="20"/>
                <w:lang w:eastAsia="ar-SA"/>
              </w:rPr>
              <w:t>Условия исследования</w:t>
            </w:r>
          </w:p>
        </w:tc>
        <w:tc>
          <w:tcPr>
            <w:tcW w:w="1765" w:type="pct"/>
            <w:tcBorders>
              <w:top w:val="single" w:sz="6" w:space="0" w:color="auto"/>
              <w:left w:val="single" w:sz="6" w:space="0" w:color="auto"/>
              <w:bottom w:val="single" w:sz="6" w:space="0" w:color="auto"/>
              <w:right w:val="single" w:sz="6" w:space="0" w:color="auto"/>
            </w:tcBorders>
            <w:vAlign w:val="center"/>
          </w:tcPr>
          <w:p w14:paraId="0039D241" w14:textId="77777777" w:rsidR="00C10D9B" w:rsidRPr="00433DDA" w:rsidRDefault="00C10D9B" w:rsidP="00F31CD1">
            <w:pPr>
              <w:tabs>
                <w:tab w:val="left" w:pos="3322"/>
              </w:tabs>
              <w:suppressAutoHyphens/>
              <w:jc w:val="center"/>
              <w:rPr>
                <w:rFonts w:eastAsia="Lucida Sans Unicode"/>
                <w:kern w:val="1"/>
                <w:sz w:val="20"/>
                <w:szCs w:val="20"/>
                <w:lang w:eastAsia="ar-SA"/>
              </w:rPr>
            </w:pPr>
            <w:r w:rsidRPr="00433DDA">
              <w:rPr>
                <w:rFonts w:eastAsia="Lucida Sans Unicode"/>
                <w:kern w:val="1"/>
                <w:sz w:val="20"/>
                <w:szCs w:val="20"/>
                <w:lang w:eastAsia="ar-SA"/>
              </w:rPr>
              <w:t>Частота пульса, ударов в минуту</w:t>
            </w:r>
          </w:p>
        </w:tc>
        <w:tc>
          <w:tcPr>
            <w:tcW w:w="1470" w:type="pct"/>
            <w:tcBorders>
              <w:top w:val="single" w:sz="6" w:space="0" w:color="auto"/>
              <w:left w:val="single" w:sz="6" w:space="0" w:color="auto"/>
              <w:bottom w:val="single" w:sz="6" w:space="0" w:color="auto"/>
              <w:right w:val="single" w:sz="6" w:space="0" w:color="auto"/>
            </w:tcBorders>
            <w:vAlign w:val="center"/>
          </w:tcPr>
          <w:p w14:paraId="4543B0AD" w14:textId="77777777" w:rsidR="00C10D9B" w:rsidRPr="00433DDA" w:rsidRDefault="00C10D9B" w:rsidP="00F31CD1">
            <w:pPr>
              <w:tabs>
                <w:tab w:val="left" w:pos="3322"/>
              </w:tabs>
              <w:suppressAutoHyphens/>
              <w:jc w:val="center"/>
              <w:rPr>
                <w:rFonts w:eastAsia="Lucida Sans Unicode"/>
                <w:kern w:val="1"/>
                <w:sz w:val="20"/>
                <w:szCs w:val="20"/>
                <w:lang w:eastAsia="ar-SA"/>
              </w:rPr>
            </w:pPr>
            <w:r w:rsidRPr="00433DDA">
              <w:rPr>
                <w:rFonts w:eastAsia="Lucida Sans Unicode"/>
                <w:kern w:val="1"/>
                <w:sz w:val="20"/>
                <w:szCs w:val="20"/>
                <w:lang w:eastAsia="ar-SA"/>
              </w:rPr>
              <w:t xml:space="preserve">Уровень АД, </w:t>
            </w:r>
            <w:proofErr w:type="gramStart"/>
            <w:r w:rsidRPr="00433DDA">
              <w:rPr>
                <w:rFonts w:eastAsia="Lucida Sans Unicode"/>
                <w:kern w:val="1"/>
                <w:sz w:val="20"/>
                <w:szCs w:val="20"/>
                <w:lang w:eastAsia="ar-SA"/>
              </w:rPr>
              <w:t>мм</w:t>
            </w:r>
            <w:proofErr w:type="gramEnd"/>
            <w:r w:rsidRPr="00433DDA">
              <w:rPr>
                <w:rFonts w:eastAsia="Lucida Sans Unicode"/>
                <w:kern w:val="1"/>
                <w:sz w:val="20"/>
                <w:szCs w:val="20"/>
                <w:lang w:eastAsia="ar-SA"/>
              </w:rPr>
              <w:t xml:space="preserve"> рт. ст.</w:t>
            </w:r>
          </w:p>
        </w:tc>
      </w:tr>
      <w:tr w:rsidR="00C10D9B" w:rsidRPr="00433DDA" w14:paraId="64CCE03B" w14:textId="77777777" w:rsidTr="00F31CD1">
        <w:trPr>
          <w:trHeight w:val="142"/>
        </w:trPr>
        <w:tc>
          <w:tcPr>
            <w:tcW w:w="1765" w:type="pct"/>
            <w:tcBorders>
              <w:top w:val="single" w:sz="6" w:space="0" w:color="auto"/>
              <w:left w:val="single" w:sz="6" w:space="0" w:color="auto"/>
              <w:bottom w:val="single" w:sz="6" w:space="0" w:color="auto"/>
              <w:right w:val="single" w:sz="6" w:space="0" w:color="auto"/>
            </w:tcBorders>
            <w:vAlign w:val="center"/>
          </w:tcPr>
          <w:p w14:paraId="620FFC84" w14:textId="77777777" w:rsidR="00C10D9B" w:rsidRPr="00433DDA" w:rsidRDefault="00C10D9B" w:rsidP="00F31CD1">
            <w:pPr>
              <w:tabs>
                <w:tab w:val="left" w:pos="3322"/>
              </w:tabs>
              <w:suppressAutoHyphens/>
              <w:jc w:val="both"/>
              <w:rPr>
                <w:rFonts w:eastAsia="Lucida Sans Unicode"/>
                <w:kern w:val="1"/>
                <w:sz w:val="20"/>
                <w:szCs w:val="20"/>
                <w:lang w:eastAsia="ar-SA"/>
              </w:rPr>
            </w:pPr>
            <w:r w:rsidRPr="00433DDA">
              <w:rPr>
                <w:rFonts w:eastAsia="Lucida Sans Unicode"/>
                <w:kern w:val="1"/>
                <w:sz w:val="20"/>
                <w:szCs w:val="20"/>
                <w:lang w:eastAsia="ar-SA"/>
              </w:rPr>
              <w:t>в положении сидя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1A573609" w14:textId="77777777" w:rsidR="00C10D9B" w:rsidRPr="00433DDA" w:rsidRDefault="00C10D9B" w:rsidP="00F31CD1">
            <w:pPr>
              <w:tabs>
                <w:tab w:val="left" w:pos="3322"/>
              </w:tabs>
              <w:suppressAutoHyphens/>
              <w:jc w:val="both"/>
              <w:rPr>
                <w:rFonts w:eastAsia="Lucida Sans Unicode"/>
                <w:kern w:val="1"/>
                <w:sz w:val="20"/>
                <w:szCs w:val="20"/>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1EC0C832" w14:textId="77777777" w:rsidR="00C10D9B" w:rsidRPr="00433DDA" w:rsidRDefault="00C10D9B" w:rsidP="00F31CD1">
            <w:pPr>
              <w:tabs>
                <w:tab w:val="left" w:pos="3322"/>
              </w:tabs>
              <w:suppressAutoHyphens/>
              <w:jc w:val="both"/>
              <w:rPr>
                <w:rFonts w:eastAsia="Lucida Sans Unicode"/>
                <w:kern w:val="1"/>
                <w:sz w:val="20"/>
                <w:szCs w:val="20"/>
                <w:lang w:eastAsia="ar-SA"/>
              </w:rPr>
            </w:pPr>
          </w:p>
        </w:tc>
      </w:tr>
      <w:tr w:rsidR="00C10D9B" w:rsidRPr="00433DDA" w14:paraId="04ED0210" w14:textId="77777777" w:rsidTr="00F31CD1">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22C32EDF" w14:textId="77777777" w:rsidR="00C10D9B" w:rsidRPr="00433DDA" w:rsidRDefault="00C10D9B" w:rsidP="00F31CD1">
            <w:pPr>
              <w:tabs>
                <w:tab w:val="left" w:pos="3322"/>
              </w:tabs>
              <w:suppressAutoHyphens/>
              <w:jc w:val="both"/>
              <w:rPr>
                <w:rFonts w:eastAsia="Lucida Sans Unicode"/>
                <w:kern w:val="1"/>
                <w:sz w:val="20"/>
                <w:szCs w:val="20"/>
                <w:lang w:eastAsia="ar-SA"/>
              </w:rPr>
            </w:pPr>
            <w:r w:rsidRPr="00433DDA">
              <w:rPr>
                <w:rFonts w:eastAsia="Lucida Sans Unicode"/>
                <w:kern w:val="1"/>
                <w:sz w:val="20"/>
                <w:szCs w:val="20"/>
                <w:lang w:eastAsia="ar-SA"/>
              </w:rPr>
              <w:t>в положении лежа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34E9E905" w14:textId="77777777" w:rsidR="00C10D9B" w:rsidRPr="00433DDA" w:rsidRDefault="00C10D9B" w:rsidP="00F31CD1">
            <w:pPr>
              <w:tabs>
                <w:tab w:val="left" w:pos="3322"/>
              </w:tabs>
              <w:suppressAutoHyphens/>
              <w:jc w:val="both"/>
              <w:rPr>
                <w:rFonts w:eastAsia="Lucida Sans Unicode"/>
                <w:kern w:val="1"/>
                <w:sz w:val="20"/>
                <w:szCs w:val="20"/>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0C9D2DA6" w14:textId="77777777" w:rsidR="00C10D9B" w:rsidRPr="00433DDA" w:rsidRDefault="00C10D9B" w:rsidP="00F31CD1">
            <w:pPr>
              <w:tabs>
                <w:tab w:val="left" w:pos="3322"/>
              </w:tabs>
              <w:suppressAutoHyphens/>
              <w:jc w:val="both"/>
              <w:rPr>
                <w:rFonts w:eastAsia="Lucida Sans Unicode"/>
                <w:kern w:val="1"/>
                <w:sz w:val="20"/>
                <w:szCs w:val="20"/>
                <w:lang w:eastAsia="ar-SA"/>
              </w:rPr>
            </w:pPr>
          </w:p>
        </w:tc>
      </w:tr>
      <w:tr w:rsidR="00C10D9B" w:rsidRPr="00433DDA" w14:paraId="107502C7" w14:textId="77777777" w:rsidTr="00F31CD1">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1374E19A" w14:textId="77777777" w:rsidR="00C10D9B" w:rsidRPr="00433DDA" w:rsidRDefault="00C10D9B" w:rsidP="00F31CD1">
            <w:pPr>
              <w:tabs>
                <w:tab w:val="left" w:pos="3322"/>
              </w:tabs>
              <w:suppressAutoHyphens/>
              <w:jc w:val="both"/>
              <w:rPr>
                <w:rFonts w:eastAsia="Lucida Sans Unicode"/>
                <w:kern w:val="1"/>
                <w:sz w:val="20"/>
                <w:szCs w:val="20"/>
                <w:lang w:eastAsia="ar-SA"/>
              </w:rPr>
            </w:pPr>
            <w:r w:rsidRPr="00433DDA">
              <w:rPr>
                <w:rFonts w:eastAsia="Lucida Sans Unicode"/>
                <w:kern w:val="1"/>
                <w:sz w:val="20"/>
                <w:szCs w:val="20"/>
                <w:lang w:eastAsia="ar-SA"/>
              </w:rPr>
              <w:t>в положении стоя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05FF96DB" w14:textId="77777777" w:rsidR="00C10D9B" w:rsidRPr="00433DDA" w:rsidRDefault="00C10D9B" w:rsidP="00F31CD1">
            <w:pPr>
              <w:tabs>
                <w:tab w:val="left" w:pos="3322"/>
              </w:tabs>
              <w:suppressAutoHyphens/>
              <w:jc w:val="both"/>
              <w:rPr>
                <w:rFonts w:eastAsia="Lucida Sans Unicode"/>
                <w:kern w:val="1"/>
                <w:sz w:val="20"/>
                <w:szCs w:val="20"/>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394B1518" w14:textId="77777777" w:rsidR="00C10D9B" w:rsidRPr="00433DDA" w:rsidRDefault="00C10D9B" w:rsidP="00F31CD1">
            <w:pPr>
              <w:tabs>
                <w:tab w:val="left" w:pos="3322"/>
              </w:tabs>
              <w:suppressAutoHyphens/>
              <w:jc w:val="both"/>
              <w:rPr>
                <w:rFonts w:eastAsia="Lucida Sans Unicode"/>
                <w:kern w:val="1"/>
                <w:sz w:val="20"/>
                <w:szCs w:val="20"/>
                <w:lang w:eastAsia="ar-SA"/>
              </w:rPr>
            </w:pPr>
          </w:p>
        </w:tc>
      </w:tr>
    </w:tbl>
    <w:p w14:paraId="73F84396" w14:textId="77777777" w:rsidR="00C10D9B" w:rsidRPr="00433DDA" w:rsidRDefault="00C10D9B" w:rsidP="00C10D9B">
      <w:pPr>
        <w:suppressAutoHyphens/>
        <w:jc w:val="both"/>
        <w:rPr>
          <w:rFonts w:eastAsia="Lucida Sans Unicode"/>
          <w:kern w:val="1"/>
          <w:sz w:val="24"/>
          <w:szCs w:val="24"/>
          <w:lang w:eastAsia="ar-SA"/>
        </w:rPr>
      </w:pPr>
    </w:p>
    <w:p w14:paraId="1645D3A5"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Сформулировать вывод об особенностях нервно-рефлекторной регуляции кровообращения при осуществлении </w:t>
      </w:r>
      <w:proofErr w:type="spellStart"/>
      <w:r w:rsidRPr="00433DDA">
        <w:rPr>
          <w:rFonts w:eastAsia="Lucida Sans Unicode"/>
          <w:kern w:val="1"/>
          <w:sz w:val="24"/>
          <w:szCs w:val="24"/>
          <w:lang w:eastAsia="ar-SA"/>
        </w:rPr>
        <w:t>орт</w:t>
      </w:r>
      <w:proofErr w:type="gramStart"/>
      <w:r w:rsidRPr="00433DDA">
        <w:rPr>
          <w:rFonts w:eastAsia="Lucida Sans Unicode"/>
          <w:kern w:val="1"/>
          <w:sz w:val="24"/>
          <w:szCs w:val="24"/>
          <w:lang w:eastAsia="ar-SA"/>
        </w:rPr>
        <w:t>о</w:t>
      </w:r>
      <w:proofErr w:type="spellEnd"/>
      <w:r w:rsidRPr="00433DDA">
        <w:rPr>
          <w:rFonts w:eastAsia="Lucida Sans Unicode"/>
          <w:kern w:val="1"/>
          <w:sz w:val="24"/>
          <w:szCs w:val="24"/>
          <w:lang w:eastAsia="ar-SA"/>
        </w:rPr>
        <w:t>-</w:t>
      </w:r>
      <w:proofErr w:type="gramEnd"/>
      <w:r w:rsidRPr="00433DDA">
        <w:rPr>
          <w:rFonts w:eastAsia="Lucida Sans Unicode"/>
          <w:kern w:val="1"/>
          <w:sz w:val="24"/>
          <w:szCs w:val="24"/>
          <w:lang w:eastAsia="ar-SA"/>
        </w:rPr>
        <w:t xml:space="preserve"> и </w:t>
      </w:r>
      <w:proofErr w:type="spellStart"/>
      <w:r w:rsidRPr="00433DDA">
        <w:rPr>
          <w:rFonts w:eastAsia="Lucida Sans Unicode"/>
          <w:kern w:val="1"/>
          <w:sz w:val="24"/>
          <w:szCs w:val="24"/>
          <w:lang w:eastAsia="ar-SA"/>
        </w:rPr>
        <w:t>клиностатического</w:t>
      </w:r>
      <w:proofErr w:type="spellEnd"/>
      <w:r w:rsidRPr="00433DDA">
        <w:rPr>
          <w:rFonts w:eastAsia="Lucida Sans Unicode"/>
          <w:kern w:val="1"/>
          <w:sz w:val="24"/>
          <w:szCs w:val="24"/>
          <w:lang w:eastAsia="ar-SA"/>
        </w:rPr>
        <w:t xml:space="preserve"> рефлексов.</w:t>
      </w:r>
    </w:p>
    <w:p w14:paraId="0FD5280D" w14:textId="77777777" w:rsidR="00C10D9B" w:rsidRPr="00433DDA" w:rsidRDefault="00C10D9B" w:rsidP="00C10D9B">
      <w:pPr>
        <w:suppressAutoHyphens/>
        <w:jc w:val="both"/>
        <w:rPr>
          <w:rFonts w:eastAsia="Lucida Sans Unicode"/>
          <w:kern w:val="1"/>
          <w:sz w:val="28"/>
          <w:szCs w:val="28"/>
          <w:lang w:eastAsia="ar-SA"/>
        </w:rPr>
      </w:pPr>
      <w:r w:rsidRPr="00433DDA">
        <w:rPr>
          <w:rFonts w:eastAsia="Lucida Sans Unicode"/>
          <w:kern w:val="1"/>
          <w:sz w:val="24"/>
          <w:szCs w:val="24"/>
          <w:lang w:eastAsia="ar-SA"/>
        </w:rPr>
        <w:t>Вывод</w:t>
      </w:r>
    </w:p>
    <w:p w14:paraId="7F6E3CA8" w14:textId="77777777" w:rsidR="00C10D9B" w:rsidRDefault="00C10D9B" w:rsidP="00C10D9B">
      <w:pPr>
        <w:suppressAutoHyphens/>
        <w:jc w:val="both"/>
        <w:rPr>
          <w:rFonts w:eastAsia="Lucida Sans Unicode"/>
          <w:b/>
          <w:kern w:val="1"/>
          <w:sz w:val="24"/>
          <w:szCs w:val="24"/>
          <w:lang w:eastAsia="ar-SA"/>
        </w:rPr>
      </w:pPr>
    </w:p>
    <w:p w14:paraId="4319F33D" w14:textId="77777777" w:rsidR="00C10D9B" w:rsidRDefault="00C10D9B" w:rsidP="00C10D9B">
      <w:pPr>
        <w:suppressAutoHyphens/>
        <w:jc w:val="both"/>
        <w:rPr>
          <w:rFonts w:eastAsia="Lucida Sans Unicode"/>
          <w:b/>
          <w:kern w:val="1"/>
          <w:sz w:val="24"/>
          <w:szCs w:val="24"/>
          <w:lang w:eastAsia="ar-SA"/>
        </w:rPr>
      </w:pPr>
    </w:p>
    <w:p w14:paraId="55954EE4" w14:textId="77777777" w:rsidR="00C10D9B" w:rsidRDefault="00C10D9B" w:rsidP="00C10D9B">
      <w:pPr>
        <w:suppressAutoHyphens/>
        <w:jc w:val="both"/>
        <w:rPr>
          <w:rFonts w:eastAsia="Lucida Sans Unicode"/>
          <w:b/>
          <w:kern w:val="1"/>
          <w:sz w:val="24"/>
          <w:szCs w:val="24"/>
          <w:lang w:eastAsia="ar-SA"/>
        </w:rPr>
      </w:pPr>
    </w:p>
    <w:p w14:paraId="5C005199" w14:textId="77777777" w:rsidR="00C10D9B" w:rsidRDefault="00C10D9B" w:rsidP="00C10D9B">
      <w:pPr>
        <w:suppressAutoHyphens/>
        <w:jc w:val="both"/>
        <w:rPr>
          <w:rStyle w:val="yt-core-attributed-string--link-inherit-color"/>
          <w:rFonts w:eastAsia="Lucida Sans Unicode"/>
          <w:color w:val="131313"/>
        </w:rPr>
      </w:pPr>
      <w:r w:rsidRPr="00305590">
        <w:rPr>
          <w:rFonts w:eastAsia="Lucida Sans Unicode"/>
          <w:b/>
          <w:kern w:val="1"/>
          <w:sz w:val="24"/>
          <w:szCs w:val="24"/>
          <w:lang w:eastAsia="ar-SA"/>
        </w:rPr>
        <w:t>Работа 3.</w:t>
      </w:r>
      <w:r w:rsidRPr="00433DDA">
        <w:rPr>
          <w:rFonts w:eastAsia="Lucida Sans Unicode"/>
          <w:kern w:val="1"/>
          <w:sz w:val="24"/>
          <w:szCs w:val="24"/>
          <w:lang w:eastAsia="ar-SA"/>
        </w:rPr>
        <w:t xml:space="preserve"> </w:t>
      </w:r>
      <w:r w:rsidRPr="00FB5483">
        <w:rPr>
          <w:rStyle w:val="yt-core-attributed-string--link-inherit-color"/>
          <w:rFonts w:eastAsia="Lucida Sans Unicode"/>
          <w:color w:val="131313"/>
        </w:rPr>
        <w:t>Просмотр видеоматериалов по теме занятия:</w:t>
      </w:r>
    </w:p>
    <w:p w14:paraId="13475372" w14:textId="77777777" w:rsidR="00C10D9B" w:rsidRDefault="00C10D9B" w:rsidP="00C10D9B">
      <w:pPr>
        <w:suppressAutoHyphens/>
        <w:jc w:val="both"/>
        <w:rPr>
          <w:rStyle w:val="yt-core-attributed-string--link-inherit-color"/>
          <w:rFonts w:eastAsia="Lucida Sans Unicode"/>
          <w:color w:val="131313"/>
        </w:rPr>
      </w:pPr>
      <w:r>
        <w:rPr>
          <w:rStyle w:val="yt-core-attributed-string--link-inherit-color"/>
          <w:rFonts w:eastAsia="Lucida Sans Unicode"/>
          <w:color w:val="131313"/>
        </w:rPr>
        <w:t>Рефлексы сердца</w:t>
      </w:r>
    </w:p>
    <w:p w14:paraId="3258EF5E" w14:textId="77777777" w:rsidR="00C10D9B" w:rsidRDefault="00C10D9B" w:rsidP="00C10D9B">
      <w:pPr>
        <w:suppressAutoHyphens/>
        <w:jc w:val="both"/>
        <w:rPr>
          <w:rStyle w:val="yt-core-attributed-string--link-inherit-color"/>
          <w:rFonts w:eastAsia="Lucida Sans Unicode"/>
          <w:color w:val="131313"/>
        </w:rPr>
      </w:pPr>
    </w:p>
    <w:p w14:paraId="18E3B068" w14:textId="77777777" w:rsidR="00C10D9B" w:rsidRDefault="00C10D9B" w:rsidP="00C10D9B">
      <w:pPr>
        <w:suppressAutoHyphens/>
        <w:jc w:val="both"/>
        <w:rPr>
          <w:rFonts w:eastAsia="Lucida Sans Unicode"/>
          <w:kern w:val="1"/>
          <w:sz w:val="28"/>
          <w:szCs w:val="28"/>
          <w:lang w:eastAsia="ar-SA"/>
        </w:rPr>
      </w:pPr>
    </w:p>
    <w:p w14:paraId="71F355A7" w14:textId="77777777" w:rsidR="00C10D9B" w:rsidRPr="00433DDA" w:rsidRDefault="00C10D9B" w:rsidP="00C10D9B">
      <w:pPr>
        <w:suppressAutoHyphens/>
        <w:jc w:val="both"/>
        <w:rPr>
          <w:rFonts w:eastAsia="Lucida Sans Unicode"/>
          <w:kern w:val="1"/>
          <w:sz w:val="28"/>
          <w:szCs w:val="28"/>
          <w:lang w:eastAsia="ar-SA"/>
        </w:rPr>
      </w:pPr>
      <w:r>
        <w:rPr>
          <w:rFonts w:eastAsia="Lucida Sans Unicode"/>
          <w:noProof/>
          <w:kern w:val="1"/>
          <w:sz w:val="28"/>
          <w:szCs w:val="28"/>
          <w:lang w:eastAsia="ru-RU"/>
        </w:rPr>
        <w:drawing>
          <wp:inline distT="0" distB="0" distL="0" distR="0" wp14:anchorId="308B1F43" wp14:editId="643B2C46">
            <wp:extent cx="1604927" cy="1905000"/>
            <wp:effectExtent l="0" t="0" r="0" b="0"/>
            <wp:docPr id="13" name="Рисунок 13" descr="C:\Users\User\Downloads\Telegram Desktop\Рефлексы серд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Telegram Desktop\Рефлексы сердца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5337" cy="1905487"/>
                    </a:xfrm>
                    <a:prstGeom prst="rect">
                      <a:avLst/>
                    </a:prstGeom>
                    <a:noFill/>
                    <a:ln>
                      <a:noFill/>
                    </a:ln>
                  </pic:spPr>
                </pic:pic>
              </a:graphicData>
            </a:graphic>
          </wp:inline>
        </w:drawing>
      </w:r>
    </w:p>
    <w:p w14:paraId="1F29D9A3"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238F0055" w14:textId="77777777" w:rsidR="00C10D9B" w:rsidRPr="00433DDA" w:rsidRDefault="00C10D9B" w:rsidP="00C10D9B">
      <w:pPr>
        <w:jc w:val="both"/>
        <w:rPr>
          <w:rFonts w:eastAsia="Calibri"/>
          <w:sz w:val="24"/>
          <w:szCs w:val="24"/>
        </w:rPr>
      </w:pPr>
      <w:r w:rsidRPr="00433DDA">
        <w:rPr>
          <w:rFonts w:eastAsia="Calibri"/>
          <w:sz w:val="24"/>
          <w:szCs w:val="24"/>
        </w:rPr>
        <w:t>1. Механизмы регуляции тканевого кровотока. Быстрая и долговременная фазы его регуляции при гиперфункции органов.</w:t>
      </w:r>
    </w:p>
    <w:p w14:paraId="400C869C" w14:textId="77777777" w:rsidR="00C10D9B" w:rsidRPr="00433DDA" w:rsidRDefault="00C10D9B" w:rsidP="00C10D9B">
      <w:pPr>
        <w:jc w:val="both"/>
        <w:rPr>
          <w:rFonts w:eastAsia="Calibri"/>
          <w:sz w:val="24"/>
          <w:szCs w:val="24"/>
        </w:rPr>
      </w:pPr>
      <w:r w:rsidRPr="00433DDA">
        <w:rPr>
          <w:rFonts w:eastAsia="Calibri"/>
          <w:sz w:val="24"/>
          <w:szCs w:val="24"/>
        </w:rPr>
        <w:t>2. Гетер</w:t>
      </w:r>
      <w:proofErr w:type="gramStart"/>
      <w:r w:rsidRPr="00433DDA">
        <w:rPr>
          <w:rFonts w:eastAsia="Calibri"/>
          <w:sz w:val="24"/>
          <w:szCs w:val="24"/>
        </w:rPr>
        <w:t>о-</w:t>
      </w:r>
      <w:proofErr w:type="gramEnd"/>
      <w:r w:rsidRPr="00433DDA">
        <w:rPr>
          <w:rFonts w:eastAsia="Calibri"/>
          <w:sz w:val="24"/>
          <w:szCs w:val="24"/>
        </w:rPr>
        <w:t xml:space="preserve"> и </w:t>
      </w:r>
      <w:proofErr w:type="spellStart"/>
      <w:r w:rsidRPr="00433DDA">
        <w:rPr>
          <w:rFonts w:eastAsia="Calibri"/>
          <w:sz w:val="24"/>
          <w:szCs w:val="24"/>
        </w:rPr>
        <w:t>гомеометpическая</w:t>
      </w:r>
      <w:proofErr w:type="spellEnd"/>
      <w:r w:rsidRPr="00433DDA">
        <w:rPr>
          <w:rFonts w:eastAsia="Calibri"/>
          <w:sz w:val="24"/>
          <w:szCs w:val="24"/>
        </w:rPr>
        <w:t xml:space="preserve"> регуляция </w:t>
      </w:r>
      <w:proofErr w:type="spellStart"/>
      <w:r w:rsidRPr="00433DDA">
        <w:rPr>
          <w:rFonts w:eastAsia="Calibri"/>
          <w:sz w:val="24"/>
          <w:szCs w:val="24"/>
        </w:rPr>
        <w:t>pаботы</w:t>
      </w:r>
      <w:proofErr w:type="spellEnd"/>
      <w:r w:rsidRPr="00433DDA">
        <w:rPr>
          <w:rFonts w:eastAsia="Calibri"/>
          <w:sz w:val="24"/>
          <w:szCs w:val="24"/>
        </w:rPr>
        <w:t xml:space="preserve"> </w:t>
      </w:r>
      <w:proofErr w:type="spellStart"/>
      <w:r w:rsidRPr="00433DDA">
        <w:rPr>
          <w:rFonts w:eastAsia="Calibri"/>
          <w:sz w:val="24"/>
          <w:szCs w:val="24"/>
        </w:rPr>
        <w:t>сеpдца</w:t>
      </w:r>
      <w:proofErr w:type="spellEnd"/>
      <w:r w:rsidRPr="00433DDA">
        <w:rPr>
          <w:rFonts w:eastAsia="Calibri"/>
          <w:sz w:val="24"/>
          <w:szCs w:val="24"/>
        </w:rPr>
        <w:t>.</w:t>
      </w:r>
    </w:p>
    <w:p w14:paraId="3B94DE52" w14:textId="77777777" w:rsidR="00C10D9B" w:rsidRPr="00433DDA" w:rsidRDefault="00C10D9B" w:rsidP="00C10D9B">
      <w:pPr>
        <w:jc w:val="both"/>
        <w:rPr>
          <w:rFonts w:eastAsia="Calibri"/>
          <w:sz w:val="24"/>
          <w:szCs w:val="24"/>
        </w:rPr>
      </w:pPr>
      <w:r w:rsidRPr="00433DDA">
        <w:rPr>
          <w:rFonts w:eastAsia="Calibri"/>
          <w:sz w:val="24"/>
          <w:szCs w:val="24"/>
        </w:rPr>
        <w:t>3. 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5921CCD9" w14:textId="77777777" w:rsidR="00C10D9B" w:rsidRPr="00433DDA" w:rsidRDefault="00C10D9B" w:rsidP="00C10D9B">
      <w:pPr>
        <w:jc w:val="both"/>
        <w:rPr>
          <w:rFonts w:eastAsia="Calibri"/>
          <w:sz w:val="24"/>
          <w:szCs w:val="24"/>
        </w:rPr>
      </w:pPr>
      <w:r w:rsidRPr="00433DDA">
        <w:rPr>
          <w:rFonts w:eastAsia="Calibri"/>
          <w:sz w:val="24"/>
          <w:szCs w:val="24"/>
        </w:rPr>
        <w:t>4. Рефлекторная регуляция работы сердца. Рефлексогенные внутрисердечные и сосудистые зоны, их значение для регуляции деятельности сердца.</w:t>
      </w:r>
      <w:r>
        <w:rPr>
          <w:rFonts w:eastAsia="Calibri"/>
          <w:sz w:val="24"/>
          <w:szCs w:val="24"/>
        </w:rPr>
        <w:t xml:space="preserve"> Рефлексы сердца: собственные и сопряженные.</w:t>
      </w:r>
    </w:p>
    <w:p w14:paraId="00BC919A" w14:textId="77777777" w:rsidR="00C10D9B" w:rsidRPr="00433DDA" w:rsidRDefault="00C10D9B" w:rsidP="00C10D9B">
      <w:pPr>
        <w:jc w:val="both"/>
        <w:rPr>
          <w:rFonts w:eastAsia="Calibri"/>
          <w:sz w:val="24"/>
          <w:szCs w:val="24"/>
        </w:rPr>
      </w:pPr>
      <w:r w:rsidRPr="00433DDA">
        <w:rPr>
          <w:rFonts w:eastAsia="Calibri"/>
          <w:sz w:val="24"/>
          <w:szCs w:val="24"/>
        </w:rPr>
        <w:t xml:space="preserve">5. </w:t>
      </w:r>
      <w:proofErr w:type="spellStart"/>
      <w:r w:rsidRPr="00433DDA">
        <w:rPr>
          <w:rFonts w:eastAsia="Calibri"/>
          <w:sz w:val="24"/>
          <w:szCs w:val="24"/>
        </w:rPr>
        <w:t>Не</w:t>
      </w:r>
      <w:proofErr w:type="gramStart"/>
      <w:r w:rsidRPr="00433DDA">
        <w:rPr>
          <w:rFonts w:eastAsia="Calibri"/>
          <w:sz w:val="24"/>
          <w:szCs w:val="24"/>
        </w:rPr>
        <w:t>p</w:t>
      </w:r>
      <w:proofErr w:type="gramEnd"/>
      <w:r w:rsidRPr="00433DDA">
        <w:rPr>
          <w:rFonts w:eastAsia="Calibri"/>
          <w:sz w:val="24"/>
          <w:szCs w:val="24"/>
        </w:rPr>
        <w:t>вная</w:t>
      </w:r>
      <w:proofErr w:type="spellEnd"/>
      <w:r w:rsidRPr="00433DDA">
        <w:rPr>
          <w:rFonts w:eastAsia="Calibri"/>
          <w:sz w:val="24"/>
          <w:szCs w:val="24"/>
        </w:rPr>
        <w:t xml:space="preserve"> регуляция сосудистого тонуса. Сосудодвигательный центр. Регуляция тонуса сосудов при раздражении </w:t>
      </w:r>
      <w:proofErr w:type="spellStart"/>
      <w:r w:rsidRPr="00433DDA">
        <w:rPr>
          <w:rFonts w:eastAsia="Calibri"/>
          <w:sz w:val="24"/>
          <w:szCs w:val="24"/>
        </w:rPr>
        <w:t>бар</w:t>
      </w:r>
      <w:proofErr w:type="gramStart"/>
      <w:r w:rsidRPr="00433DDA">
        <w:rPr>
          <w:rFonts w:eastAsia="Calibri"/>
          <w:sz w:val="24"/>
          <w:szCs w:val="24"/>
        </w:rPr>
        <w:t>о</w:t>
      </w:r>
      <w:proofErr w:type="spellEnd"/>
      <w:r w:rsidRPr="00433DDA">
        <w:rPr>
          <w:rFonts w:eastAsia="Calibri"/>
          <w:sz w:val="24"/>
          <w:szCs w:val="24"/>
        </w:rPr>
        <w:t>-</w:t>
      </w:r>
      <w:proofErr w:type="gramEnd"/>
      <w:r w:rsidRPr="00433DDA">
        <w:rPr>
          <w:rFonts w:eastAsia="Calibri"/>
          <w:sz w:val="24"/>
          <w:szCs w:val="24"/>
        </w:rPr>
        <w:t xml:space="preserve"> и </w:t>
      </w:r>
      <w:proofErr w:type="spellStart"/>
      <w:r w:rsidRPr="00433DDA">
        <w:rPr>
          <w:rFonts w:eastAsia="Calibri"/>
          <w:sz w:val="24"/>
          <w:szCs w:val="24"/>
        </w:rPr>
        <w:t>хемоpецептоpов</w:t>
      </w:r>
      <w:proofErr w:type="spellEnd"/>
      <w:r w:rsidRPr="00433DDA">
        <w:rPr>
          <w:rFonts w:eastAsia="Calibri"/>
          <w:sz w:val="24"/>
          <w:szCs w:val="24"/>
        </w:rPr>
        <w:t xml:space="preserve"> рефлексогенных зон. </w:t>
      </w:r>
    </w:p>
    <w:p w14:paraId="5D2A8295" w14:textId="77777777" w:rsidR="00C10D9B" w:rsidRPr="00433DDA" w:rsidRDefault="00C10D9B" w:rsidP="00C10D9B">
      <w:pPr>
        <w:jc w:val="both"/>
        <w:rPr>
          <w:rFonts w:eastAsia="Calibri"/>
          <w:sz w:val="24"/>
          <w:szCs w:val="24"/>
        </w:rPr>
      </w:pPr>
      <w:r w:rsidRPr="00433DDA">
        <w:rPr>
          <w:rFonts w:eastAsia="Calibri"/>
          <w:sz w:val="24"/>
          <w:szCs w:val="24"/>
        </w:rPr>
        <w:t>6. Механизмы быстрой и долговременной регуляции артериального давления.</w:t>
      </w:r>
    </w:p>
    <w:p w14:paraId="42E06C77"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 xml:space="preserve">Вопросы по теме для самостоятельного изучения </w:t>
      </w:r>
      <w:proofErr w:type="gramStart"/>
      <w:r w:rsidRPr="00433DDA">
        <w:rPr>
          <w:rFonts w:eastAsia="Lucida Sans Unicode"/>
          <w:b/>
          <w:kern w:val="1"/>
          <w:sz w:val="24"/>
          <w:szCs w:val="24"/>
          <w:lang w:eastAsia="ar-SA"/>
        </w:rPr>
        <w:t>обучающимися</w:t>
      </w:r>
      <w:proofErr w:type="gramEnd"/>
    </w:p>
    <w:p w14:paraId="36ADEA79" w14:textId="77777777" w:rsidR="00C10D9B" w:rsidRPr="00433DDA" w:rsidRDefault="00C10D9B" w:rsidP="00C10D9B">
      <w:pPr>
        <w:widowControl/>
        <w:numPr>
          <w:ilvl w:val="0"/>
          <w:numId w:val="64"/>
        </w:numPr>
        <w:suppressAutoHyphens/>
        <w:autoSpaceDE/>
        <w:autoSpaceDN/>
        <w:ind w:left="357" w:hanging="357"/>
        <w:jc w:val="both"/>
        <w:rPr>
          <w:rFonts w:eastAsia="Lucida Sans Unicode"/>
          <w:b/>
          <w:kern w:val="1"/>
          <w:sz w:val="24"/>
          <w:szCs w:val="24"/>
          <w:lang w:eastAsia="ar-SA"/>
        </w:rPr>
      </w:pPr>
      <w:r w:rsidRPr="00433DDA">
        <w:rPr>
          <w:rFonts w:eastAsia="Lucida Sans Unicode"/>
          <w:kern w:val="1"/>
          <w:sz w:val="24"/>
          <w:szCs w:val="24"/>
          <w:lang w:eastAsia="ar-SA"/>
        </w:rPr>
        <w:lastRenderedPageBreak/>
        <w:t>Особенности коронарного кровотока, его регуляция</w:t>
      </w:r>
    </w:p>
    <w:p w14:paraId="4908E43F" w14:textId="77777777" w:rsidR="00C10D9B" w:rsidRDefault="00C10D9B" w:rsidP="00C10D9B">
      <w:pPr>
        <w:suppressAutoHyphens/>
        <w:rPr>
          <w:rFonts w:eastAsia="Lucida Sans Unicode"/>
          <w:kern w:val="1"/>
          <w:sz w:val="24"/>
          <w:szCs w:val="24"/>
          <w:lang w:eastAsia="ar-SA"/>
        </w:rPr>
      </w:pPr>
    </w:p>
    <w:p w14:paraId="752918E1" w14:textId="77777777" w:rsidR="00C10D9B" w:rsidRDefault="00C10D9B" w:rsidP="00C10D9B">
      <w:pPr>
        <w:suppressAutoHyphens/>
        <w:rPr>
          <w:rFonts w:eastAsia="Lucida Sans Unicode"/>
          <w:kern w:val="1"/>
          <w:sz w:val="24"/>
          <w:szCs w:val="24"/>
          <w:lang w:eastAsia="ar-SA"/>
        </w:rPr>
      </w:pPr>
    </w:p>
    <w:p w14:paraId="44AC6154" w14:textId="77777777" w:rsidR="00C10D9B" w:rsidRPr="00357742" w:rsidRDefault="00C10D9B" w:rsidP="00C10D9B">
      <w:pPr>
        <w:suppressAutoHyphens/>
        <w:rPr>
          <w:rFonts w:eastAsia="Lucida Sans Unicode"/>
          <w:b/>
          <w:kern w:val="1"/>
          <w:sz w:val="32"/>
          <w:szCs w:val="32"/>
          <w:lang w:eastAsia="ar-SA"/>
        </w:rPr>
      </w:pPr>
      <w:r>
        <w:rPr>
          <w:rFonts w:eastAsia="Lucida Sans Unicode"/>
          <w:b/>
          <w:kern w:val="1"/>
          <w:sz w:val="32"/>
          <w:szCs w:val="32"/>
          <w:lang w:eastAsia="ar-SA"/>
        </w:rPr>
        <w:t>Тема</w:t>
      </w:r>
      <w:proofErr w:type="gramStart"/>
      <w:r>
        <w:rPr>
          <w:rFonts w:eastAsia="Lucida Sans Unicode"/>
          <w:b/>
          <w:kern w:val="1"/>
          <w:sz w:val="32"/>
          <w:szCs w:val="32"/>
          <w:lang w:eastAsia="ar-SA"/>
        </w:rPr>
        <w:t xml:space="preserve"> </w:t>
      </w:r>
      <w:r w:rsidRPr="00357742">
        <w:rPr>
          <w:rFonts w:eastAsia="Lucida Sans Unicode"/>
          <w:b/>
          <w:kern w:val="1"/>
          <w:sz w:val="32"/>
          <w:szCs w:val="32"/>
          <w:lang w:eastAsia="ar-SA"/>
        </w:rPr>
        <w:t>:</w:t>
      </w:r>
      <w:proofErr w:type="gramEnd"/>
      <w:r w:rsidRPr="00357742">
        <w:rPr>
          <w:rFonts w:eastAsia="Lucida Sans Unicode"/>
          <w:b/>
          <w:kern w:val="1"/>
          <w:sz w:val="32"/>
          <w:szCs w:val="32"/>
          <w:lang w:eastAsia="ar-SA"/>
        </w:rPr>
        <w:t xml:space="preserve"> Обзорное занятие по физиологии системы кровообращения</w:t>
      </w:r>
    </w:p>
    <w:p w14:paraId="241EBB71" w14:textId="77777777" w:rsidR="00C10D9B" w:rsidRDefault="00C10D9B" w:rsidP="00C10D9B">
      <w:pPr>
        <w:suppressAutoHyphens/>
        <w:jc w:val="both"/>
        <w:rPr>
          <w:rFonts w:eastAsia="Lucida Sans Unicode"/>
          <w:b/>
          <w:kern w:val="1"/>
          <w:sz w:val="24"/>
          <w:szCs w:val="24"/>
          <w:lang w:eastAsia="ar-SA"/>
        </w:rPr>
      </w:pPr>
    </w:p>
    <w:p w14:paraId="4A09B56B"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 xml:space="preserve">Цели занятия </w:t>
      </w:r>
    </w:p>
    <w:p w14:paraId="71819BC4" w14:textId="77777777" w:rsidR="00C10D9B" w:rsidRPr="00433DDA" w:rsidRDefault="00C10D9B" w:rsidP="00C10D9B">
      <w:pPr>
        <w:widowControl/>
        <w:numPr>
          <w:ilvl w:val="0"/>
          <w:numId w:val="61"/>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Контроль знаний по физиологии системы кровообращения</w:t>
      </w:r>
    </w:p>
    <w:p w14:paraId="14419C80" w14:textId="77777777" w:rsidR="00C10D9B" w:rsidRDefault="00C10D9B" w:rsidP="00C10D9B">
      <w:pPr>
        <w:suppressAutoHyphens/>
        <w:jc w:val="both"/>
        <w:rPr>
          <w:rFonts w:eastAsia="Lucida Sans Unicode"/>
          <w:b/>
          <w:kern w:val="1"/>
          <w:sz w:val="24"/>
          <w:szCs w:val="24"/>
          <w:lang w:eastAsia="ar-SA"/>
        </w:rPr>
      </w:pPr>
    </w:p>
    <w:p w14:paraId="341D9C5D"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6F0468A9"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При подготовке рекомендуется обратить внимание на физиологический понятийный аппарат: систолический объем кровотока, минутный объем кровотока, тоны сердца, </w:t>
      </w:r>
      <w:proofErr w:type="spellStart"/>
      <w:r w:rsidRPr="00433DDA">
        <w:rPr>
          <w:rFonts w:eastAsia="Lucida Sans Unicode"/>
          <w:kern w:val="1"/>
          <w:sz w:val="24"/>
          <w:szCs w:val="24"/>
          <w:lang w:eastAsia="ar-SA"/>
        </w:rPr>
        <w:t>автоматия</w:t>
      </w:r>
      <w:proofErr w:type="spellEnd"/>
      <w:r w:rsidRPr="00433DDA">
        <w:rPr>
          <w:rFonts w:eastAsia="Lucida Sans Unicode"/>
          <w:kern w:val="1"/>
          <w:sz w:val="24"/>
          <w:szCs w:val="24"/>
          <w:lang w:eastAsia="ar-SA"/>
        </w:rPr>
        <w:t xml:space="preserve"> сердца, градиент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 электрокардиография, аускультация, кровяное давление, артериальное давление, артериальный пульс, линейная скорость кровотока, объемная скорость кровотока, периферическое сопротивление сосудов, венозный возврат.</w:t>
      </w:r>
    </w:p>
    <w:p w14:paraId="1730032C" w14:textId="77777777" w:rsidR="00C10D9B" w:rsidRDefault="00C10D9B" w:rsidP="00C10D9B">
      <w:pPr>
        <w:suppressAutoHyphens/>
        <w:jc w:val="both"/>
        <w:rPr>
          <w:rFonts w:eastAsia="Lucida Sans Unicode"/>
          <w:b/>
          <w:kern w:val="1"/>
          <w:sz w:val="24"/>
          <w:szCs w:val="24"/>
          <w:lang w:eastAsia="ar-SA"/>
        </w:rPr>
      </w:pPr>
    </w:p>
    <w:p w14:paraId="27F6787E"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35793485"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Анализ цикла сердечной деятельности:</w:t>
      </w:r>
      <w:r w:rsidRPr="005C5DCA">
        <w:rPr>
          <w:rFonts w:eastAsia="Lucida Sans Unicode"/>
          <w:kern w:val="1"/>
          <w:sz w:val="24"/>
          <w:szCs w:val="24"/>
          <w:lang w:eastAsia="ar-SA"/>
        </w:rPr>
        <w:t xml:space="preserve"> фазы </w:t>
      </w:r>
      <w:proofErr w:type="spellStart"/>
      <w:r w:rsidRPr="005C5DCA">
        <w:rPr>
          <w:rFonts w:eastAsia="Lucida Sans Unicode"/>
          <w:kern w:val="1"/>
          <w:sz w:val="24"/>
          <w:szCs w:val="24"/>
          <w:lang w:eastAsia="ar-SA"/>
        </w:rPr>
        <w:t>кардиоцикла</w:t>
      </w:r>
      <w:proofErr w:type="spellEnd"/>
      <w:r w:rsidRPr="005C5DCA">
        <w:rPr>
          <w:rFonts w:eastAsia="Lucida Sans Unicode"/>
          <w:kern w:val="1"/>
          <w:sz w:val="24"/>
          <w:szCs w:val="24"/>
          <w:lang w:eastAsia="ar-SA"/>
        </w:rPr>
        <w:t>, их длительность, состояние клапанного аппарата,  давление в полостях сердца</w:t>
      </w:r>
      <w:r w:rsidRPr="005C5DCA">
        <w:rPr>
          <w:rFonts w:eastAsia="Calibri"/>
          <w:sz w:val="24"/>
          <w:szCs w:val="24"/>
        </w:rPr>
        <w:t xml:space="preserve"> </w:t>
      </w:r>
    </w:p>
    <w:p w14:paraId="05E09562"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Основные показатели работы сердца: ЧСС, систолический и минутный объемы кровотока, их нормальные показатели у человека в условиях физиологического покоя.</w:t>
      </w:r>
    </w:p>
    <w:p w14:paraId="13CF7385"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 xml:space="preserve">Клапанный аппарат сердца. Анализ состояния клапанов в ходе </w:t>
      </w:r>
      <w:proofErr w:type="spellStart"/>
      <w:r w:rsidRPr="005C5DCA">
        <w:rPr>
          <w:rFonts w:eastAsia="Calibri"/>
          <w:sz w:val="24"/>
          <w:szCs w:val="24"/>
        </w:rPr>
        <w:t>кардиоцикла</w:t>
      </w:r>
      <w:proofErr w:type="spellEnd"/>
      <w:r w:rsidRPr="005C5DCA">
        <w:rPr>
          <w:rFonts w:eastAsia="Calibri"/>
          <w:sz w:val="24"/>
          <w:szCs w:val="24"/>
        </w:rPr>
        <w:t>. Тоны сердца, их происхождение.</w:t>
      </w:r>
    </w:p>
    <w:p w14:paraId="188F8185"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 xml:space="preserve">Структура и функции проводящей системы сердца. Природа ритмического возбуждения сердца. Градиент </w:t>
      </w:r>
      <w:proofErr w:type="spellStart"/>
      <w:r w:rsidRPr="005C5DCA">
        <w:rPr>
          <w:rFonts w:eastAsia="Calibri"/>
          <w:sz w:val="24"/>
          <w:szCs w:val="24"/>
        </w:rPr>
        <w:t>автоматии</w:t>
      </w:r>
      <w:proofErr w:type="spellEnd"/>
      <w:r w:rsidRPr="005C5DCA">
        <w:rPr>
          <w:rFonts w:eastAsia="Calibri"/>
          <w:sz w:val="24"/>
          <w:szCs w:val="24"/>
        </w:rPr>
        <w:t>.</w:t>
      </w:r>
    </w:p>
    <w:p w14:paraId="54689ABD"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 xml:space="preserve">Электрокардиография. Способы отведения биопотенциалов. Анализ электрокардиограммы. </w:t>
      </w:r>
    </w:p>
    <w:p w14:paraId="4C05332E"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7E894279"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Кровяное давление, факторы его определяющие. Изменение кровяного давления по ходу сосудистого русла. Особенности движения крови по артериям. Артериальное давление.</w:t>
      </w:r>
    </w:p>
    <w:p w14:paraId="72C82932"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Особенности движения крови по венам. Кровяные депо. Механизмы венозного возврата крови к сердцу.</w:t>
      </w:r>
    </w:p>
    <w:p w14:paraId="03E14C25"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 xml:space="preserve">Система микроциркуляции. </w:t>
      </w:r>
      <w:proofErr w:type="spellStart"/>
      <w:r w:rsidRPr="005C5DCA">
        <w:rPr>
          <w:rFonts w:eastAsia="Calibri"/>
          <w:sz w:val="24"/>
          <w:szCs w:val="24"/>
        </w:rPr>
        <w:t>Факто</w:t>
      </w:r>
      <w:proofErr w:type="gramStart"/>
      <w:r w:rsidRPr="005C5DCA">
        <w:rPr>
          <w:rFonts w:eastAsia="Calibri"/>
          <w:sz w:val="24"/>
          <w:szCs w:val="24"/>
        </w:rPr>
        <w:t>p</w:t>
      </w:r>
      <w:proofErr w:type="gramEnd"/>
      <w:r w:rsidRPr="005C5DCA">
        <w:rPr>
          <w:rFonts w:eastAsia="Calibri"/>
          <w:sz w:val="24"/>
          <w:szCs w:val="24"/>
        </w:rPr>
        <w:t>ы</w:t>
      </w:r>
      <w:proofErr w:type="spellEnd"/>
      <w:r w:rsidRPr="005C5DCA">
        <w:rPr>
          <w:rFonts w:eastAsia="Calibri"/>
          <w:sz w:val="24"/>
          <w:szCs w:val="24"/>
        </w:rPr>
        <w:t>, влияющие на капиллярный кровоток. Механизмы обмена веществ через капиллярную стенку.</w:t>
      </w:r>
    </w:p>
    <w:p w14:paraId="7532C6FC"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Гетер</w:t>
      </w:r>
      <w:proofErr w:type="gramStart"/>
      <w:r w:rsidRPr="005C5DCA">
        <w:rPr>
          <w:rFonts w:eastAsia="Calibri"/>
          <w:sz w:val="24"/>
          <w:szCs w:val="24"/>
        </w:rPr>
        <w:t>о-</w:t>
      </w:r>
      <w:proofErr w:type="gramEnd"/>
      <w:r w:rsidRPr="005C5DCA">
        <w:rPr>
          <w:rFonts w:eastAsia="Calibri"/>
          <w:sz w:val="24"/>
          <w:szCs w:val="24"/>
        </w:rPr>
        <w:t xml:space="preserve"> и </w:t>
      </w:r>
      <w:proofErr w:type="spellStart"/>
      <w:r w:rsidRPr="005C5DCA">
        <w:rPr>
          <w:rFonts w:eastAsia="Calibri"/>
          <w:sz w:val="24"/>
          <w:szCs w:val="24"/>
        </w:rPr>
        <w:t>гомеометpическая</w:t>
      </w:r>
      <w:proofErr w:type="spellEnd"/>
      <w:r w:rsidRPr="005C5DCA">
        <w:rPr>
          <w:rFonts w:eastAsia="Calibri"/>
          <w:sz w:val="24"/>
          <w:szCs w:val="24"/>
        </w:rPr>
        <w:t xml:space="preserve"> регуляция </w:t>
      </w:r>
      <w:proofErr w:type="spellStart"/>
      <w:r w:rsidRPr="005C5DCA">
        <w:rPr>
          <w:rFonts w:eastAsia="Calibri"/>
          <w:sz w:val="24"/>
          <w:szCs w:val="24"/>
        </w:rPr>
        <w:t>pаботы</w:t>
      </w:r>
      <w:proofErr w:type="spellEnd"/>
      <w:r w:rsidRPr="005C5DCA">
        <w:rPr>
          <w:rFonts w:eastAsia="Calibri"/>
          <w:sz w:val="24"/>
          <w:szCs w:val="24"/>
        </w:rPr>
        <w:t xml:space="preserve"> </w:t>
      </w:r>
      <w:proofErr w:type="spellStart"/>
      <w:r w:rsidRPr="005C5DCA">
        <w:rPr>
          <w:rFonts w:eastAsia="Calibri"/>
          <w:sz w:val="24"/>
          <w:szCs w:val="24"/>
        </w:rPr>
        <w:t>сеpдца</w:t>
      </w:r>
      <w:proofErr w:type="spellEnd"/>
      <w:r w:rsidRPr="005C5DCA">
        <w:rPr>
          <w:rFonts w:eastAsia="Calibri"/>
          <w:sz w:val="24"/>
          <w:szCs w:val="24"/>
        </w:rPr>
        <w:t>.</w:t>
      </w:r>
    </w:p>
    <w:p w14:paraId="38089D72"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3D8CE778"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Рефлекторная регуляция работы сердца. Рефлексогенные внутрисердечные и сосудистые зоны, их значение для регуляции деятельности сердца. Рефлексы сердца.</w:t>
      </w:r>
    </w:p>
    <w:p w14:paraId="6198C441"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Механизмы регуляции тканевого кровотока. Быстрая и долговременная фазы его регуляции при гиперфункции органов.</w:t>
      </w:r>
    </w:p>
    <w:p w14:paraId="3CADCD67"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proofErr w:type="spellStart"/>
      <w:r w:rsidRPr="005C5DCA">
        <w:rPr>
          <w:rFonts w:eastAsia="Calibri"/>
          <w:sz w:val="24"/>
          <w:szCs w:val="24"/>
        </w:rPr>
        <w:t>Не</w:t>
      </w:r>
      <w:proofErr w:type="gramStart"/>
      <w:r w:rsidRPr="005C5DCA">
        <w:rPr>
          <w:rFonts w:eastAsia="Calibri"/>
          <w:sz w:val="24"/>
          <w:szCs w:val="24"/>
        </w:rPr>
        <w:t>p</w:t>
      </w:r>
      <w:proofErr w:type="gramEnd"/>
      <w:r w:rsidRPr="005C5DCA">
        <w:rPr>
          <w:rFonts w:eastAsia="Calibri"/>
          <w:sz w:val="24"/>
          <w:szCs w:val="24"/>
        </w:rPr>
        <w:t>вная</w:t>
      </w:r>
      <w:proofErr w:type="spellEnd"/>
      <w:r w:rsidRPr="005C5DCA">
        <w:rPr>
          <w:rFonts w:eastAsia="Calibri"/>
          <w:sz w:val="24"/>
          <w:szCs w:val="24"/>
        </w:rPr>
        <w:t xml:space="preserve"> регуляция сосудистого тонуса. Сосудодвигательный центр. Регуляция тонуса сосудов при раздражении </w:t>
      </w:r>
      <w:proofErr w:type="spellStart"/>
      <w:r w:rsidRPr="005C5DCA">
        <w:rPr>
          <w:rFonts w:eastAsia="Calibri"/>
          <w:sz w:val="24"/>
          <w:szCs w:val="24"/>
        </w:rPr>
        <w:t>бар</w:t>
      </w:r>
      <w:proofErr w:type="gramStart"/>
      <w:r w:rsidRPr="005C5DCA">
        <w:rPr>
          <w:rFonts w:eastAsia="Calibri"/>
          <w:sz w:val="24"/>
          <w:szCs w:val="24"/>
        </w:rPr>
        <w:t>о</w:t>
      </w:r>
      <w:proofErr w:type="spellEnd"/>
      <w:r w:rsidRPr="005C5DCA">
        <w:rPr>
          <w:rFonts w:eastAsia="Calibri"/>
          <w:sz w:val="24"/>
          <w:szCs w:val="24"/>
        </w:rPr>
        <w:t>-</w:t>
      </w:r>
      <w:proofErr w:type="gramEnd"/>
      <w:r w:rsidRPr="005C5DCA">
        <w:rPr>
          <w:rFonts w:eastAsia="Calibri"/>
          <w:sz w:val="24"/>
          <w:szCs w:val="24"/>
        </w:rPr>
        <w:t xml:space="preserve"> и </w:t>
      </w:r>
      <w:proofErr w:type="spellStart"/>
      <w:r w:rsidRPr="005C5DCA">
        <w:rPr>
          <w:rFonts w:eastAsia="Calibri"/>
          <w:sz w:val="24"/>
          <w:szCs w:val="24"/>
        </w:rPr>
        <w:t>хемоpецептоpов</w:t>
      </w:r>
      <w:proofErr w:type="spellEnd"/>
      <w:r w:rsidRPr="005C5DCA">
        <w:rPr>
          <w:rFonts w:eastAsia="Calibri"/>
          <w:sz w:val="24"/>
          <w:szCs w:val="24"/>
        </w:rPr>
        <w:t xml:space="preserve"> рефлексогенных зон. </w:t>
      </w:r>
    </w:p>
    <w:p w14:paraId="72ADAF72" w14:textId="77777777" w:rsidR="00C10D9B" w:rsidRPr="005C5DCA" w:rsidRDefault="00C10D9B" w:rsidP="00C10D9B">
      <w:pPr>
        <w:pStyle w:val="a5"/>
        <w:widowControl/>
        <w:numPr>
          <w:ilvl w:val="0"/>
          <w:numId w:val="70"/>
        </w:numPr>
        <w:autoSpaceDE/>
        <w:autoSpaceDN/>
        <w:spacing w:before="0"/>
        <w:contextualSpacing/>
        <w:jc w:val="both"/>
        <w:rPr>
          <w:rFonts w:eastAsia="Calibri"/>
          <w:sz w:val="24"/>
          <w:szCs w:val="24"/>
        </w:rPr>
      </w:pPr>
      <w:r w:rsidRPr="005C5DCA">
        <w:rPr>
          <w:rFonts w:eastAsia="Calibri"/>
          <w:sz w:val="24"/>
          <w:szCs w:val="24"/>
        </w:rPr>
        <w:t>Механизмы быстрой и долговременной регуляции артериального давления.</w:t>
      </w:r>
    </w:p>
    <w:p w14:paraId="0C30B01D" w14:textId="77777777" w:rsidR="00C10D9B" w:rsidRPr="00433DDA" w:rsidRDefault="00C10D9B" w:rsidP="00C10D9B">
      <w:pPr>
        <w:suppressAutoHyphens/>
        <w:rPr>
          <w:rFonts w:eastAsia="Lucida Sans Unicode"/>
          <w:kern w:val="1"/>
          <w:sz w:val="24"/>
          <w:szCs w:val="24"/>
          <w:lang w:eastAsia="ar-SA"/>
        </w:rPr>
      </w:pPr>
    </w:p>
    <w:p w14:paraId="42E0FA36" w14:textId="77777777" w:rsidR="00C10D9B" w:rsidRPr="00433DDA" w:rsidRDefault="00C10D9B" w:rsidP="00C10D9B">
      <w:pPr>
        <w:suppressAutoHyphens/>
        <w:rPr>
          <w:rFonts w:eastAsia="Lucida Sans Unicode"/>
          <w:kern w:val="1"/>
          <w:sz w:val="24"/>
          <w:szCs w:val="24"/>
          <w:lang w:eastAsia="ar-SA"/>
        </w:rPr>
      </w:pPr>
    </w:p>
    <w:p w14:paraId="4BEBD3DD" w14:textId="77777777" w:rsidR="00C10D9B" w:rsidRPr="00357742" w:rsidRDefault="00C10D9B" w:rsidP="00C10D9B">
      <w:pPr>
        <w:suppressAutoHyphens/>
        <w:rPr>
          <w:rFonts w:eastAsia="Lucida Sans Unicode"/>
          <w:b/>
          <w:kern w:val="1"/>
          <w:sz w:val="32"/>
          <w:szCs w:val="32"/>
          <w:lang w:eastAsia="ar-SA"/>
        </w:rPr>
      </w:pPr>
      <w:r w:rsidRPr="00357742">
        <w:rPr>
          <w:rFonts w:eastAsia="Lucida Sans Unicode"/>
          <w:b/>
          <w:kern w:val="1"/>
          <w:sz w:val="32"/>
          <w:szCs w:val="32"/>
          <w:lang w:eastAsia="ar-SA"/>
        </w:rPr>
        <w:t>Тема</w:t>
      </w:r>
      <w:proofErr w:type="gramStart"/>
      <w:r w:rsidRPr="00357742">
        <w:rPr>
          <w:rFonts w:eastAsia="Lucida Sans Unicode"/>
          <w:b/>
          <w:kern w:val="1"/>
          <w:sz w:val="32"/>
          <w:szCs w:val="32"/>
          <w:lang w:eastAsia="ar-SA"/>
        </w:rPr>
        <w:t xml:space="preserve"> :</w:t>
      </w:r>
      <w:proofErr w:type="gramEnd"/>
      <w:r w:rsidRPr="00357742">
        <w:rPr>
          <w:rFonts w:eastAsia="Lucida Sans Unicode"/>
          <w:b/>
          <w:kern w:val="1"/>
          <w:sz w:val="32"/>
          <w:szCs w:val="32"/>
          <w:lang w:eastAsia="ar-SA"/>
        </w:rPr>
        <w:t xml:space="preserve"> Внешнее дыхание</w:t>
      </w:r>
    </w:p>
    <w:p w14:paraId="312BB4DB" w14:textId="77777777" w:rsidR="00C10D9B" w:rsidRDefault="00C10D9B" w:rsidP="00C10D9B">
      <w:pPr>
        <w:suppressAutoHyphens/>
        <w:jc w:val="both"/>
        <w:rPr>
          <w:rFonts w:eastAsia="Lucida Sans Unicode"/>
          <w:b/>
          <w:kern w:val="1"/>
          <w:sz w:val="24"/>
          <w:szCs w:val="24"/>
          <w:lang w:eastAsia="ar-SA"/>
        </w:rPr>
      </w:pPr>
    </w:p>
    <w:p w14:paraId="74C5FACA"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 xml:space="preserve">Цели занятия </w:t>
      </w:r>
    </w:p>
    <w:p w14:paraId="6A33114A" w14:textId="77777777" w:rsidR="00C10D9B" w:rsidRPr="00433DDA" w:rsidRDefault="00C10D9B" w:rsidP="00C10D9B">
      <w:pPr>
        <w:widowControl/>
        <w:numPr>
          <w:ilvl w:val="0"/>
          <w:numId w:val="59"/>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биомеханику вдоха и выдоха.</w:t>
      </w:r>
    </w:p>
    <w:p w14:paraId="442B321A" w14:textId="77777777" w:rsidR="00C10D9B" w:rsidRPr="00433DDA" w:rsidRDefault="00C10D9B" w:rsidP="00C10D9B">
      <w:pPr>
        <w:widowControl/>
        <w:numPr>
          <w:ilvl w:val="0"/>
          <w:numId w:val="59"/>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механизмы регуляции внешнего дыхания.</w:t>
      </w:r>
    </w:p>
    <w:p w14:paraId="482DF0B4" w14:textId="77777777" w:rsidR="00C10D9B" w:rsidRPr="00433DDA" w:rsidRDefault="00C10D9B" w:rsidP="00C10D9B">
      <w:pPr>
        <w:widowControl/>
        <w:numPr>
          <w:ilvl w:val="0"/>
          <w:numId w:val="59"/>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Сформировать представления о спирографии, спирометрии, </w:t>
      </w:r>
      <w:proofErr w:type="spellStart"/>
      <w:r w:rsidRPr="00433DDA">
        <w:rPr>
          <w:rFonts w:eastAsia="Lucida Sans Unicode"/>
          <w:kern w:val="1"/>
          <w:sz w:val="24"/>
          <w:szCs w:val="24"/>
          <w:lang w:eastAsia="ar-SA"/>
        </w:rPr>
        <w:t>пневмотахометрии</w:t>
      </w:r>
      <w:proofErr w:type="spellEnd"/>
      <w:r w:rsidRPr="00433DDA">
        <w:rPr>
          <w:rFonts w:eastAsia="Lucida Sans Unicode"/>
          <w:kern w:val="1"/>
          <w:sz w:val="24"/>
          <w:szCs w:val="24"/>
          <w:lang w:eastAsia="ar-SA"/>
        </w:rPr>
        <w:t>.</w:t>
      </w:r>
    </w:p>
    <w:p w14:paraId="2577FA64" w14:textId="77777777" w:rsidR="00C10D9B" w:rsidRDefault="00C10D9B" w:rsidP="00C10D9B">
      <w:pPr>
        <w:suppressAutoHyphens/>
        <w:jc w:val="both"/>
        <w:rPr>
          <w:b/>
          <w:kern w:val="1"/>
          <w:sz w:val="24"/>
          <w:szCs w:val="24"/>
          <w:lang w:eastAsia="ar-SA"/>
        </w:rPr>
      </w:pPr>
    </w:p>
    <w:p w14:paraId="06CD8F5F" w14:textId="77777777" w:rsidR="00C10D9B" w:rsidRPr="00433DDA" w:rsidRDefault="00C10D9B" w:rsidP="00C10D9B">
      <w:pPr>
        <w:suppressAutoHyphens/>
        <w:jc w:val="both"/>
        <w:rPr>
          <w:b/>
          <w:kern w:val="1"/>
          <w:sz w:val="24"/>
          <w:szCs w:val="24"/>
          <w:lang w:eastAsia="ar-SA"/>
        </w:rPr>
      </w:pPr>
      <w:r w:rsidRPr="00433DDA">
        <w:rPr>
          <w:b/>
          <w:kern w:val="1"/>
          <w:sz w:val="24"/>
          <w:szCs w:val="24"/>
          <w:lang w:eastAsia="ar-SA"/>
        </w:rPr>
        <w:t>Учебная карта занятия</w:t>
      </w:r>
    </w:p>
    <w:p w14:paraId="1701D61A" w14:textId="77777777" w:rsidR="00C10D9B" w:rsidRPr="00433DDA" w:rsidRDefault="00C10D9B" w:rsidP="00C10D9B">
      <w:pPr>
        <w:suppressAutoHyphens/>
        <w:ind w:firstLine="709"/>
        <w:jc w:val="both"/>
        <w:rPr>
          <w:rFonts w:eastAsia="Lucida Sans Unicode"/>
          <w:kern w:val="1"/>
          <w:sz w:val="24"/>
          <w:szCs w:val="24"/>
          <w:lang w:eastAsia="ar-SA"/>
        </w:rPr>
      </w:pPr>
      <w:r w:rsidRPr="00433DDA">
        <w:rPr>
          <w:rFonts w:eastAsia="Lucida Sans Unicode"/>
          <w:kern w:val="1"/>
          <w:sz w:val="24"/>
          <w:szCs w:val="24"/>
          <w:lang w:eastAsia="ar-SA"/>
        </w:rPr>
        <w:t>Практикум. Форма протокола</w:t>
      </w:r>
    </w:p>
    <w:p w14:paraId="3C7F6BD4" w14:textId="77777777" w:rsidR="00C10D9B" w:rsidRPr="00433DDA" w:rsidRDefault="00C10D9B" w:rsidP="00C10D9B">
      <w:pPr>
        <w:tabs>
          <w:tab w:val="left" w:pos="10198"/>
        </w:tabs>
        <w:suppressAutoHyphens/>
        <w:rPr>
          <w:rFonts w:eastAsia="Lucida Sans Unicode"/>
          <w:kern w:val="1"/>
          <w:sz w:val="24"/>
          <w:szCs w:val="24"/>
          <w:lang w:eastAsia="ar-SA"/>
        </w:rPr>
      </w:pPr>
      <w:r w:rsidRPr="00357742">
        <w:rPr>
          <w:rFonts w:eastAsia="Lucida Sans Unicode"/>
          <w:b/>
          <w:kern w:val="1"/>
          <w:sz w:val="24"/>
          <w:szCs w:val="24"/>
          <w:lang w:eastAsia="ar-SA"/>
        </w:rPr>
        <w:t>Работа 1.</w:t>
      </w:r>
      <w:r w:rsidRPr="00433DDA">
        <w:rPr>
          <w:rFonts w:eastAsia="Lucida Sans Unicode"/>
          <w:kern w:val="1"/>
          <w:sz w:val="24"/>
          <w:szCs w:val="24"/>
          <w:lang w:eastAsia="ar-SA"/>
        </w:rPr>
        <w:t xml:space="preserve"> Спирография</w:t>
      </w:r>
    </w:p>
    <w:p w14:paraId="7F586952"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lastRenderedPageBreak/>
        <w:t>Цель работы: ознакомить студентов с методом  спирографии, определить жизненную емкость легких и ее составляющие, объем  форсированного выдоха за 1 секунду у испытуемого.</w:t>
      </w:r>
    </w:p>
    <w:p w14:paraId="7DCD6FA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4D41B6C8"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Испытуемый берет в рот загубник, соединенный со шлангом спирографа, на нос испытуемого накладывается зажим, прибор переключается на режим работы.</w:t>
      </w:r>
    </w:p>
    <w:p w14:paraId="6D0DF164"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1. Записать спокойное дыхание в течение 1 минуты, объем дыхания при максимальном вдохе и максимальном выдохе.</w:t>
      </w:r>
    </w:p>
    <w:p w14:paraId="4AF28842"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2. Переключить лентопротяжный  механизм прибора на максимальную скорость и записать максимально форсированный выдох после максимального вдоха.</w:t>
      </w:r>
    </w:p>
    <w:p w14:paraId="55621A6D"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3. Рассчитать частоту нормального дыхания, дыхательный объем, резервные объемы вдоха и выдоха, жизненную емкость легких, объем форсированного  выдоха за 1 секунду.</w:t>
      </w:r>
    </w:p>
    <w:p w14:paraId="2F9CA842" w14:textId="77777777" w:rsidR="00C10D9B" w:rsidRPr="00433DDA" w:rsidRDefault="00C10D9B" w:rsidP="00C10D9B">
      <w:pPr>
        <w:jc w:val="both"/>
        <w:rPr>
          <w:rFonts w:eastAsia="Lucida Sans Unicode"/>
          <w:kern w:val="1"/>
          <w:sz w:val="24"/>
          <w:szCs w:val="24"/>
          <w:lang w:eastAsia="ar-SA"/>
        </w:rPr>
      </w:pPr>
      <w:r w:rsidRPr="00433DDA">
        <w:rPr>
          <w:rFonts w:eastAsia="Lucida Sans Unicode"/>
          <w:kern w:val="1"/>
          <w:sz w:val="24"/>
          <w:szCs w:val="24"/>
          <w:lang w:eastAsia="ar-SA"/>
        </w:rPr>
        <w:t>4. Зарисовать спирограмму, привести результаты расчетов.</w:t>
      </w:r>
    </w:p>
    <w:p w14:paraId="27EFAB98"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Результаты:</w:t>
      </w:r>
    </w:p>
    <w:p w14:paraId="3096A1DD"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частота дыхания = ____ дыханий в 1 минуту</w:t>
      </w:r>
    </w:p>
    <w:p w14:paraId="1DCC653E"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дыхательный объем = ____ мл</w:t>
      </w:r>
    </w:p>
    <w:p w14:paraId="4554B9B7"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резервный объемы вдоха = ____ мл</w:t>
      </w:r>
    </w:p>
    <w:p w14:paraId="5E65722D"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резервный объем выдоха = ____ мл</w:t>
      </w:r>
    </w:p>
    <w:p w14:paraId="74DA1A3C"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жизненная емкость легких = ____ мл</w:t>
      </w:r>
    </w:p>
    <w:p w14:paraId="6E2D7398"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объем форсированного  выдоха за 1 секунду = ____ мл</w:t>
      </w:r>
    </w:p>
    <w:p w14:paraId="60B87B8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20683793"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Вывод</w:t>
      </w:r>
    </w:p>
    <w:p w14:paraId="5928BF18" w14:textId="77777777" w:rsidR="00C10D9B" w:rsidRPr="00433DDA" w:rsidRDefault="00C10D9B" w:rsidP="00C10D9B">
      <w:pPr>
        <w:tabs>
          <w:tab w:val="left" w:pos="10198"/>
        </w:tabs>
        <w:suppressAutoHyphens/>
        <w:jc w:val="both"/>
        <w:rPr>
          <w:rFonts w:eastAsia="Lucida Sans Unicode"/>
          <w:kern w:val="1"/>
          <w:sz w:val="24"/>
          <w:szCs w:val="24"/>
          <w:lang w:eastAsia="ar-SA"/>
        </w:rPr>
      </w:pPr>
    </w:p>
    <w:p w14:paraId="0B37DA82" w14:textId="77777777" w:rsidR="00C10D9B" w:rsidRPr="00433DDA" w:rsidRDefault="00C10D9B" w:rsidP="00C10D9B">
      <w:pPr>
        <w:tabs>
          <w:tab w:val="left" w:pos="10198"/>
        </w:tabs>
        <w:suppressAutoHyphens/>
        <w:jc w:val="both"/>
        <w:rPr>
          <w:rFonts w:eastAsia="Lucida Sans Unicode"/>
          <w:kern w:val="1"/>
          <w:sz w:val="24"/>
          <w:szCs w:val="24"/>
          <w:lang w:eastAsia="ar-SA"/>
        </w:rPr>
      </w:pPr>
      <w:r w:rsidRPr="00357742">
        <w:rPr>
          <w:rFonts w:eastAsia="Lucida Sans Unicode"/>
          <w:b/>
          <w:kern w:val="1"/>
          <w:sz w:val="24"/>
          <w:szCs w:val="24"/>
          <w:lang w:eastAsia="ar-SA"/>
        </w:rPr>
        <w:t>Работа 2.</w:t>
      </w:r>
      <w:r w:rsidRPr="00433DDA">
        <w:rPr>
          <w:rFonts w:eastAsia="Lucida Sans Unicode"/>
          <w:kern w:val="1"/>
          <w:sz w:val="24"/>
          <w:szCs w:val="24"/>
          <w:lang w:eastAsia="ar-SA"/>
        </w:rPr>
        <w:t xml:space="preserve"> Спирометрия</w:t>
      </w:r>
    </w:p>
    <w:p w14:paraId="78C65815"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Цель работы: научиться определять жизненную емкость легких.</w:t>
      </w:r>
    </w:p>
    <w:p w14:paraId="6C2E19EF"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p>
    <w:p w14:paraId="3FA5CCD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С помощью спирометра у испытуемого определить жизненную емкость легких (ЖЕЛ). С помощью таблицы у испытуемого определить должную жизненную емкость легких (ДЖЕЛ). Сравнить ЖЕЛ и ДЖЕЛ. Рассчитать процент отклонения ЖЕЛ от ДЖЕЛ. В норме ЖЕЛ = ДЖЕЛ ± 15%.</w:t>
      </w:r>
    </w:p>
    <w:p w14:paraId="56B097BE"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Результаты:</w:t>
      </w:r>
    </w:p>
    <w:p w14:paraId="4FBA37F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ЖЕЛ = ____ мл</w:t>
      </w:r>
    </w:p>
    <w:p w14:paraId="36025780"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ДЖЕЛ = ____ мл</w:t>
      </w:r>
    </w:p>
    <w:p w14:paraId="12E38FA3"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Процент отклонения ЖЕЛ от ДЖЕЛ = ____ %</w:t>
      </w:r>
    </w:p>
    <w:p w14:paraId="3F0A144A"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Величину жизненной емкости легких, процент отклонения ЖЕЛ от ДЖЕЛ сравнить с физиологической нормой.</w:t>
      </w:r>
    </w:p>
    <w:p w14:paraId="00B93DF1" w14:textId="77777777" w:rsidR="00C10D9B" w:rsidRDefault="00C10D9B" w:rsidP="00C10D9B">
      <w:pPr>
        <w:suppressAutoHyphens/>
        <w:jc w:val="both"/>
        <w:rPr>
          <w:rStyle w:val="yt-core-attributed-string--link-inherit-color"/>
          <w:rFonts w:eastAsia="Lucida Sans Unicode"/>
          <w:color w:val="131313"/>
        </w:rPr>
      </w:pPr>
      <w:r w:rsidRPr="00357742">
        <w:rPr>
          <w:rFonts w:eastAsia="Lucida Sans Unicode"/>
          <w:b/>
          <w:kern w:val="1"/>
          <w:sz w:val="24"/>
          <w:szCs w:val="24"/>
          <w:lang w:eastAsia="ar-SA"/>
        </w:rPr>
        <w:t>Работа 3.</w:t>
      </w:r>
      <w:r w:rsidRPr="00433DDA">
        <w:rPr>
          <w:rFonts w:eastAsia="Lucida Sans Unicode"/>
          <w:kern w:val="1"/>
          <w:sz w:val="24"/>
          <w:szCs w:val="24"/>
          <w:lang w:eastAsia="ar-SA"/>
        </w:rPr>
        <w:t xml:space="preserve"> </w:t>
      </w:r>
      <w:r w:rsidRPr="00FB5483">
        <w:rPr>
          <w:rStyle w:val="yt-core-attributed-string--link-inherit-color"/>
          <w:rFonts w:eastAsia="Lucida Sans Unicode"/>
          <w:color w:val="131313"/>
        </w:rPr>
        <w:t>Просмотр видеоматериалов по теме занятия:</w:t>
      </w:r>
    </w:p>
    <w:p w14:paraId="5D89FEF8" w14:textId="77777777" w:rsidR="00C10D9B" w:rsidRDefault="00C10D9B" w:rsidP="00C10D9B">
      <w:pPr>
        <w:tabs>
          <w:tab w:val="left" w:pos="10198"/>
        </w:tabs>
        <w:suppressAutoHyphens/>
        <w:rPr>
          <w:rFonts w:eastAsia="Lucida Sans Unicode"/>
          <w:noProof/>
          <w:kern w:val="1"/>
          <w:sz w:val="24"/>
          <w:szCs w:val="24"/>
          <w:lang w:eastAsia="ru-RU"/>
        </w:rPr>
      </w:pPr>
      <w:r>
        <w:rPr>
          <w:rFonts w:eastAsia="Lucida Sans Unicode"/>
          <w:noProof/>
          <w:kern w:val="1"/>
          <w:sz w:val="24"/>
          <w:szCs w:val="24"/>
          <w:lang w:eastAsia="ru-RU"/>
        </w:rPr>
        <w:t>Спирометрия</w:t>
      </w:r>
    </w:p>
    <w:p w14:paraId="120767AF" w14:textId="77777777" w:rsidR="00C10D9B" w:rsidRPr="00433DDA" w:rsidRDefault="00C10D9B" w:rsidP="00C10D9B">
      <w:pPr>
        <w:tabs>
          <w:tab w:val="left" w:pos="10198"/>
        </w:tabs>
        <w:suppressAutoHyphens/>
        <w:rPr>
          <w:rFonts w:eastAsia="Lucida Sans Unicode"/>
          <w:kern w:val="1"/>
          <w:sz w:val="24"/>
          <w:szCs w:val="24"/>
          <w:lang w:eastAsia="ar-SA"/>
        </w:rPr>
      </w:pPr>
      <w:r>
        <w:rPr>
          <w:rFonts w:eastAsia="Lucida Sans Unicode"/>
          <w:noProof/>
          <w:kern w:val="1"/>
          <w:sz w:val="24"/>
          <w:szCs w:val="24"/>
          <w:lang w:eastAsia="ru-RU"/>
        </w:rPr>
        <w:drawing>
          <wp:inline distT="0" distB="0" distL="0" distR="0" wp14:anchorId="4D1E5897" wp14:editId="2039668F">
            <wp:extent cx="1516380" cy="1799897"/>
            <wp:effectExtent l="0" t="0" r="7620" b="0"/>
            <wp:docPr id="12" name="Рисунок 12" descr="E:\Универ\Методичка 2025\коды\Спирометр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Универ\Методичка 2025\коды\Спирометрия (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146" cy="1800806"/>
                    </a:xfrm>
                    <a:prstGeom prst="rect">
                      <a:avLst/>
                    </a:prstGeom>
                    <a:noFill/>
                    <a:ln>
                      <a:noFill/>
                    </a:ln>
                  </pic:spPr>
                </pic:pic>
              </a:graphicData>
            </a:graphic>
          </wp:inline>
        </w:drawing>
      </w:r>
    </w:p>
    <w:p w14:paraId="41215F9E" w14:textId="77777777" w:rsidR="00C10D9B" w:rsidRDefault="00C10D9B" w:rsidP="00C10D9B">
      <w:pPr>
        <w:suppressAutoHyphens/>
        <w:jc w:val="both"/>
        <w:rPr>
          <w:rFonts w:eastAsia="Lucida Sans Unicode"/>
          <w:b/>
          <w:kern w:val="1"/>
          <w:sz w:val="24"/>
          <w:szCs w:val="24"/>
          <w:lang w:eastAsia="ar-SA"/>
        </w:rPr>
      </w:pPr>
    </w:p>
    <w:p w14:paraId="385E0F55"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0B7F0F0B" w14:textId="77777777" w:rsidR="00C10D9B" w:rsidRPr="00433DDA" w:rsidRDefault="00C10D9B" w:rsidP="00C10D9B">
      <w:pPr>
        <w:jc w:val="both"/>
        <w:rPr>
          <w:rFonts w:eastAsia="Calibri"/>
          <w:sz w:val="24"/>
          <w:szCs w:val="24"/>
        </w:rPr>
      </w:pPr>
      <w:r w:rsidRPr="00433DDA">
        <w:rPr>
          <w:rFonts w:eastAsia="Calibri"/>
          <w:sz w:val="24"/>
          <w:szCs w:val="24"/>
        </w:rPr>
        <w:t>1. Этапы дыхания.</w:t>
      </w:r>
    </w:p>
    <w:p w14:paraId="2470C056" w14:textId="77777777" w:rsidR="00C10D9B" w:rsidRPr="00433DDA" w:rsidRDefault="00C10D9B" w:rsidP="00C10D9B">
      <w:pPr>
        <w:jc w:val="both"/>
        <w:rPr>
          <w:rFonts w:eastAsia="Calibri"/>
          <w:sz w:val="24"/>
          <w:szCs w:val="24"/>
        </w:rPr>
      </w:pPr>
      <w:r w:rsidRPr="00433DDA">
        <w:rPr>
          <w:rFonts w:eastAsia="Calibri"/>
          <w:sz w:val="24"/>
          <w:szCs w:val="24"/>
        </w:rPr>
        <w:t xml:space="preserve">2. Биомеханика вдоха и выдоха. Факторы, обуславливающие эластическую тягу легких. Роль </w:t>
      </w:r>
      <w:proofErr w:type="spellStart"/>
      <w:r w:rsidRPr="00433DDA">
        <w:rPr>
          <w:rFonts w:eastAsia="Calibri"/>
          <w:sz w:val="24"/>
          <w:szCs w:val="24"/>
        </w:rPr>
        <w:t>сурфактанта</w:t>
      </w:r>
      <w:proofErr w:type="spellEnd"/>
      <w:r w:rsidRPr="00433DDA">
        <w:rPr>
          <w:rFonts w:eastAsia="Calibri"/>
          <w:sz w:val="24"/>
          <w:szCs w:val="24"/>
        </w:rPr>
        <w:t xml:space="preserve"> в вентиляции легких.</w:t>
      </w:r>
    </w:p>
    <w:p w14:paraId="148F6495" w14:textId="77777777" w:rsidR="00C10D9B" w:rsidRPr="00433DDA" w:rsidRDefault="00C10D9B" w:rsidP="00C10D9B">
      <w:pPr>
        <w:jc w:val="both"/>
        <w:rPr>
          <w:rFonts w:eastAsia="Calibri"/>
          <w:sz w:val="24"/>
          <w:szCs w:val="24"/>
        </w:rPr>
      </w:pPr>
      <w:r w:rsidRPr="00433DDA">
        <w:rPr>
          <w:rFonts w:eastAsia="Calibri"/>
          <w:sz w:val="24"/>
          <w:szCs w:val="24"/>
        </w:rPr>
        <w:t>3. Количественная оценка внешнего дыхания. Спирометрия и спирография. Статические и динамические объемы и емкости легких, их нормальные показатели у человека.</w:t>
      </w:r>
    </w:p>
    <w:p w14:paraId="5C126A97" w14:textId="77777777" w:rsidR="00C10D9B" w:rsidRPr="00433DDA" w:rsidRDefault="00C10D9B" w:rsidP="00C10D9B">
      <w:pPr>
        <w:jc w:val="both"/>
        <w:rPr>
          <w:rFonts w:eastAsia="Calibri"/>
          <w:sz w:val="24"/>
          <w:szCs w:val="24"/>
        </w:rPr>
      </w:pPr>
      <w:r w:rsidRPr="00433DDA">
        <w:rPr>
          <w:rFonts w:eastAsia="Calibri"/>
          <w:sz w:val="24"/>
          <w:szCs w:val="24"/>
        </w:rPr>
        <w:t xml:space="preserve">4. Дыхательные центры продолговатого и среднего мозга. Природа </w:t>
      </w:r>
      <w:proofErr w:type="spellStart"/>
      <w:r w:rsidRPr="00433DDA">
        <w:rPr>
          <w:rFonts w:eastAsia="Calibri"/>
          <w:sz w:val="24"/>
          <w:szCs w:val="24"/>
        </w:rPr>
        <w:t>автоматии</w:t>
      </w:r>
      <w:proofErr w:type="spellEnd"/>
      <w:r w:rsidRPr="00433DDA">
        <w:rPr>
          <w:rFonts w:eastAsia="Calibri"/>
          <w:sz w:val="24"/>
          <w:szCs w:val="24"/>
        </w:rPr>
        <w:t xml:space="preserve"> дыхательных центров.</w:t>
      </w:r>
    </w:p>
    <w:p w14:paraId="4990011D" w14:textId="77777777" w:rsidR="00C10D9B" w:rsidRPr="00433DDA" w:rsidRDefault="00C10D9B" w:rsidP="00C10D9B">
      <w:pPr>
        <w:jc w:val="both"/>
        <w:rPr>
          <w:rFonts w:eastAsia="Calibri"/>
          <w:sz w:val="24"/>
          <w:szCs w:val="24"/>
        </w:rPr>
      </w:pPr>
      <w:r w:rsidRPr="00433DDA">
        <w:rPr>
          <w:rFonts w:eastAsia="Calibri"/>
          <w:sz w:val="24"/>
          <w:szCs w:val="24"/>
        </w:rPr>
        <w:t>5. Регуляция внешнего дыхания при раздражении центральных и периферических хеморецепторов.</w:t>
      </w:r>
    </w:p>
    <w:p w14:paraId="3487A2B5" w14:textId="77777777" w:rsidR="00C10D9B" w:rsidRPr="00433DDA" w:rsidRDefault="00C10D9B" w:rsidP="00C10D9B">
      <w:pPr>
        <w:jc w:val="both"/>
        <w:rPr>
          <w:rFonts w:eastAsia="Calibri"/>
          <w:sz w:val="24"/>
          <w:szCs w:val="24"/>
        </w:rPr>
      </w:pPr>
      <w:r w:rsidRPr="00433DDA">
        <w:rPr>
          <w:rFonts w:eastAsia="Calibri"/>
          <w:sz w:val="24"/>
          <w:szCs w:val="24"/>
        </w:rPr>
        <w:t xml:space="preserve">6. Регуляция внешнего дыхания при раздражении </w:t>
      </w:r>
      <w:proofErr w:type="spellStart"/>
      <w:r w:rsidRPr="00433DDA">
        <w:rPr>
          <w:rFonts w:eastAsia="Calibri"/>
          <w:sz w:val="24"/>
          <w:szCs w:val="24"/>
        </w:rPr>
        <w:t>механорецепторов</w:t>
      </w:r>
      <w:proofErr w:type="spellEnd"/>
      <w:r w:rsidRPr="00433DDA">
        <w:rPr>
          <w:rFonts w:eastAsia="Calibri"/>
          <w:sz w:val="24"/>
          <w:szCs w:val="24"/>
        </w:rPr>
        <w:t xml:space="preserve"> легких и верхних дыхательных </w:t>
      </w:r>
      <w:r w:rsidRPr="00433DDA">
        <w:rPr>
          <w:rFonts w:eastAsia="Calibri"/>
          <w:sz w:val="24"/>
          <w:szCs w:val="24"/>
        </w:rPr>
        <w:lastRenderedPageBreak/>
        <w:t xml:space="preserve">путей. Роль проприорецепторов инспираторных мышц в регуляции глубины дыхательных движений. </w:t>
      </w:r>
    </w:p>
    <w:p w14:paraId="5279C62E" w14:textId="77777777" w:rsidR="00C10D9B" w:rsidRDefault="00C10D9B" w:rsidP="00C10D9B">
      <w:pPr>
        <w:suppressAutoHyphens/>
        <w:rPr>
          <w:rFonts w:eastAsia="Lucida Sans Unicode"/>
          <w:b/>
          <w:kern w:val="1"/>
          <w:sz w:val="24"/>
          <w:szCs w:val="24"/>
          <w:lang w:eastAsia="ar-SA"/>
        </w:rPr>
      </w:pPr>
    </w:p>
    <w:p w14:paraId="24B4B70B" w14:textId="77777777" w:rsidR="00C10D9B" w:rsidRPr="00433DDA" w:rsidRDefault="00C10D9B" w:rsidP="00C10D9B">
      <w:pPr>
        <w:suppressAutoHyphens/>
        <w:rPr>
          <w:rFonts w:eastAsia="Lucida Sans Unicode"/>
          <w:b/>
          <w:kern w:val="1"/>
          <w:sz w:val="24"/>
          <w:szCs w:val="24"/>
          <w:lang w:eastAsia="ar-SA"/>
        </w:rPr>
      </w:pPr>
      <w:r w:rsidRPr="00433DDA">
        <w:rPr>
          <w:rFonts w:eastAsia="Lucida Sans Unicode"/>
          <w:b/>
          <w:kern w:val="1"/>
          <w:sz w:val="24"/>
          <w:szCs w:val="24"/>
          <w:lang w:eastAsia="ar-SA"/>
        </w:rPr>
        <w:t xml:space="preserve">Вопросы по теме для самостоятельного изучения </w:t>
      </w:r>
      <w:proofErr w:type="gramStart"/>
      <w:r w:rsidRPr="00433DDA">
        <w:rPr>
          <w:rFonts w:eastAsia="Lucida Sans Unicode"/>
          <w:b/>
          <w:kern w:val="1"/>
          <w:sz w:val="24"/>
          <w:szCs w:val="24"/>
          <w:lang w:eastAsia="ar-SA"/>
        </w:rPr>
        <w:t>обучающимися</w:t>
      </w:r>
      <w:proofErr w:type="gramEnd"/>
    </w:p>
    <w:p w14:paraId="43DEDCCA"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1. Особенности кровообращения в легких, его регуляция</w:t>
      </w:r>
      <w:r w:rsidRPr="00433DDA">
        <w:rPr>
          <w:rFonts w:eastAsia="Lucida Sans Unicode"/>
          <w:kern w:val="1"/>
          <w:sz w:val="24"/>
          <w:szCs w:val="24"/>
          <w:lang w:eastAsia="ar-SA"/>
        </w:rPr>
        <w:tab/>
      </w:r>
      <w:r w:rsidRPr="00433DDA">
        <w:rPr>
          <w:rFonts w:eastAsia="Lucida Sans Unicode"/>
          <w:kern w:val="1"/>
          <w:sz w:val="24"/>
          <w:szCs w:val="24"/>
          <w:lang w:eastAsia="ar-SA"/>
        </w:rPr>
        <w:tab/>
      </w:r>
      <w:r w:rsidRPr="00433DDA">
        <w:rPr>
          <w:rFonts w:eastAsia="Lucida Sans Unicode"/>
          <w:kern w:val="1"/>
          <w:sz w:val="24"/>
          <w:szCs w:val="24"/>
          <w:lang w:eastAsia="ar-SA"/>
        </w:rPr>
        <w:tab/>
      </w:r>
      <w:r w:rsidRPr="00433DDA">
        <w:rPr>
          <w:rFonts w:eastAsia="Lucida Sans Unicode"/>
          <w:kern w:val="1"/>
          <w:sz w:val="24"/>
          <w:szCs w:val="24"/>
          <w:lang w:eastAsia="ar-SA"/>
        </w:rPr>
        <w:tab/>
      </w:r>
      <w:r w:rsidRPr="00433DDA">
        <w:rPr>
          <w:rFonts w:eastAsia="Lucida Sans Unicode"/>
          <w:kern w:val="1"/>
          <w:sz w:val="24"/>
          <w:szCs w:val="24"/>
          <w:lang w:eastAsia="ar-SA"/>
        </w:rPr>
        <w:tab/>
      </w:r>
    </w:p>
    <w:p w14:paraId="57C90946" w14:textId="77777777" w:rsidR="00C10D9B" w:rsidRPr="00433DDA" w:rsidRDefault="00C10D9B" w:rsidP="00C10D9B">
      <w:pPr>
        <w:suppressAutoHyphens/>
        <w:rPr>
          <w:rFonts w:eastAsia="Lucida Sans Unicode"/>
          <w:b/>
          <w:kern w:val="1"/>
          <w:sz w:val="24"/>
          <w:szCs w:val="24"/>
          <w:lang w:eastAsia="ar-SA"/>
        </w:rPr>
      </w:pPr>
    </w:p>
    <w:p w14:paraId="56759EBE" w14:textId="77777777" w:rsidR="00C10D9B" w:rsidRPr="00357742" w:rsidRDefault="00C10D9B" w:rsidP="00C10D9B">
      <w:pPr>
        <w:suppressAutoHyphens/>
        <w:rPr>
          <w:rFonts w:eastAsia="Lucida Sans Unicode"/>
          <w:b/>
          <w:kern w:val="1"/>
          <w:sz w:val="32"/>
          <w:szCs w:val="32"/>
          <w:lang w:eastAsia="ar-SA"/>
        </w:rPr>
      </w:pPr>
      <w:r w:rsidRPr="00357742">
        <w:rPr>
          <w:rFonts w:eastAsia="Lucida Sans Unicode"/>
          <w:b/>
          <w:kern w:val="1"/>
          <w:sz w:val="32"/>
          <w:szCs w:val="32"/>
          <w:lang w:eastAsia="ar-SA"/>
        </w:rPr>
        <w:t>Тема 14: Газообмен в легких и тканях</w:t>
      </w:r>
    </w:p>
    <w:p w14:paraId="7957B078" w14:textId="77777777" w:rsidR="00C10D9B" w:rsidRDefault="00C10D9B" w:rsidP="00C10D9B">
      <w:pPr>
        <w:suppressAutoHyphens/>
        <w:jc w:val="both"/>
        <w:rPr>
          <w:rFonts w:eastAsia="Lucida Sans Unicode"/>
          <w:b/>
          <w:kern w:val="1"/>
          <w:sz w:val="24"/>
          <w:szCs w:val="24"/>
          <w:lang w:eastAsia="ar-SA"/>
        </w:rPr>
      </w:pPr>
    </w:p>
    <w:p w14:paraId="3419D671" w14:textId="77777777" w:rsidR="00C10D9B" w:rsidRPr="00433DDA" w:rsidRDefault="00C10D9B" w:rsidP="00C10D9B">
      <w:pPr>
        <w:suppressAutoHyphens/>
        <w:jc w:val="both"/>
        <w:rPr>
          <w:rFonts w:eastAsia="Lucida Sans Unicode"/>
          <w:kern w:val="1"/>
          <w:sz w:val="24"/>
          <w:szCs w:val="24"/>
          <w:lang w:eastAsia="ar-SA"/>
        </w:rPr>
      </w:pPr>
      <w:r w:rsidRPr="00433DDA">
        <w:rPr>
          <w:rFonts w:eastAsia="Lucida Sans Unicode"/>
          <w:b/>
          <w:kern w:val="1"/>
          <w:sz w:val="24"/>
          <w:szCs w:val="24"/>
          <w:lang w:eastAsia="ar-SA"/>
        </w:rPr>
        <w:t xml:space="preserve">Цели занятия </w:t>
      </w:r>
    </w:p>
    <w:p w14:paraId="5E4487CA" w14:textId="77777777" w:rsidR="00C10D9B" w:rsidRPr="00433DDA" w:rsidRDefault="00C10D9B" w:rsidP="00C10D9B">
      <w:pPr>
        <w:widowControl/>
        <w:numPr>
          <w:ilvl w:val="0"/>
          <w:numId w:val="60"/>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Изучить особенности процесса газообмена в различных средах организма, строение и значение </w:t>
      </w:r>
      <w:proofErr w:type="spellStart"/>
      <w:r w:rsidRPr="00433DDA">
        <w:rPr>
          <w:rFonts w:eastAsia="Lucida Sans Unicode"/>
          <w:kern w:val="1"/>
          <w:sz w:val="24"/>
          <w:szCs w:val="24"/>
          <w:lang w:eastAsia="ar-SA"/>
        </w:rPr>
        <w:t>аэрогематического</w:t>
      </w:r>
      <w:proofErr w:type="spellEnd"/>
      <w:r w:rsidRPr="00433DDA">
        <w:rPr>
          <w:rFonts w:eastAsia="Lucida Sans Unicode"/>
          <w:kern w:val="1"/>
          <w:sz w:val="24"/>
          <w:szCs w:val="24"/>
          <w:lang w:eastAsia="ar-SA"/>
        </w:rPr>
        <w:t xml:space="preserve"> барьера.</w:t>
      </w:r>
    </w:p>
    <w:p w14:paraId="061A28F4" w14:textId="77777777" w:rsidR="00C10D9B" w:rsidRPr="00433DDA" w:rsidRDefault="00C10D9B" w:rsidP="00C10D9B">
      <w:pPr>
        <w:widowControl/>
        <w:numPr>
          <w:ilvl w:val="0"/>
          <w:numId w:val="60"/>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особенности транспорта кислорода кровью.</w:t>
      </w:r>
    </w:p>
    <w:p w14:paraId="34A1C094" w14:textId="77777777" w:rsidR="00C10D9B" w:rsidRPr="00433DDA" w:rsidRDefault="00C10D9B" w:rsidP="00C10D9B">
      <w:pPr>
        <w:widowControl/>
        <w:numPr>
          <w:ilvl w:val="0"/>
          <w:numId w:val="60"/>
        </w:numPr>
        <w:suppressAutoHyphens/>
        <w:autoSpaceDE/>
        <w:autoSpaceDN/>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особенности транспорта СО</w:t>
      </w:r>
      <w:proofErr w:type="gramStart"/>
      <w:r w:rsidRPr="00433DDA">
        <w:rPr>
          <w:rFonts w:eastAsia="Lucida Sans Unicode"/>
          <w:kern w:val="1"/>
          <w:sz w:val="24"/>
          <w:szCs w:val="24"/>
          <w:vertAlign w:val="subscript"/>
          <w:lang w:eastAsia="ar-SA"/>
        </w:rPr>
        <w:t>2</w:t>
      </w:r>
      <w:proofErr w:type="gramEnd"/>
      <w:r w:rsidRPr="00433DDA">
        <w:rPr>
          <w:rFonts w:eastAsia="Lucida Sans Unicode"/>
          <w:kern w:val="1"/>
          <w:sz w:val="24"/>
          <w:szCs w:val="24"/>
          <w:lang w:eastAsia="ar-SA"/>
        </w:rPr>
        <w:t xml:space="preserve"> кровью. </w:t>
      </w:r>
    </w:p>
    <w:p w14:paraId="3C65C07D" w14:textId="77777777" w:rsidR="00C10D9B" w:rsidRDefault="00C10D9B" w:rsidP="00C10D9B">
      <w:pPr>
        <w:suppressAutoHyphens/>
        <w:jc w:val="both"/>
        <w:rPr>
          <w:b/>
          <w:kern w:val="1"/>
          <w:sz w:val="24"/>
          <w:szCs w:val="24"/>
          <w:lang w:eastAsia="ar-SA"/>
        </w:rPr>
      </w:pPr>
    </w:p>
    <w:p w14:paraId="26964345" w14:textId="77777777" w:rsidR="00C10D9B" w:rsidRPr="00433DDA" w:rsidRDefault="00C10D9B" w:rsidP="00C10D9B">
      <w:pPr>
        <w:suppressAutoHyphens/>
        <w:jc w:val="both"/>
        <w:rPr>
          <w:b/>
          <w:kern w:val="1"/>
          <w:sz w:val="24"/>
          <w:szCs w:val="24"/>
          <w:lang w:eastAsia="ar-SA"/>
        </w:rPr>
      </w:pPr>
      <w:r w:rsidRPr="00433DDA">
        <w:rPr>
          <w:b/>
          <w:kern w:val="1"/>
          <w:sz w:val="24"/>
          <w:szCs w:val="24"/>
          <w:lang w:eastAsia="ar-SA"/>
        </w:rPr>
        <w:t>Учебная карта занятия</w:t>
      </w:r>
    </w:p>
    <w:p w14:paraId="6D9F68F5" w14:textId="77777777" w:rsidR="00C10D9B" w:rsidRPr="00037D78" w:rsidRDefault="00C10D9B" w:rsidP="00C10D9B">
      <w:pPr>
        <w:suppressAutoHyphens/>
        <w:ind w:firstLine="709"/>
        <w:jc w:val="both"/>
        <w:rPr>
          <w:rFonts w:eastAsia="Lucida Sans Unicode"/>
          <w:kern w:val="1"/>
          <w:sz w:val="24"/>
          <w:szCs w:val="24"/>
          <w:lang w:eastAsia="ar-SA"/>
        </w:rPr>
      </w:pPr>
      <w:proofErr w:type="gramStart"/>
      <w:r w:rsidRPr="00433DDA">
        <w:rPr>
          <w:rFonts w:eastAsia="Lucida Sans Unicode"/>
          <w:kern w:val="1"/>
          <w:sz w:val="24"/>
          <w:szCs w:val="24"/>
          <w:lang w:eastAsia="ar-SA"/>
        </w:rPr>
        <w:t>Для освоения учебного материала по теме рекомендуется в тетради составить таблицу парциального давления и напряжения газов в различных средах; графически изобразить зависимость процента оксигемоглобина и парциального напряжения кислорода в артериальной крови (кривую диссоциации оксигемоглобина), перечислить влияющие на нее условия; охарактеризовать химические процессы, развивающиеся в крови тканевых капилляров при поступлении в них CO</w:t>
      </w:r>
      <w:r w:rsidRPr="00433DDA">
        <w:rPr>
          <w:rFonts w:eastAsia="Lucida Sans Unicode"/>
          <w:kern w:val="1"/>
          <w:sz w:val="24"/>
          <w:szCs w:val="24"/>
          <w:vertAlign w:val="subscript"/>
          <w:lang w:eastAsia="ar-SA"/>
        </w:rPr>
        <w:t>2</w:t>
      </w:r>
      <w:proofErr w:type="gramEnd"/>
    </w:p>
    <w:p w14:paraId="178A765E" w14:textId="77777777" w:rsidR="00C10D9B" w:rsidRDefault="00C10D9B" w:rsidP="00C10D9B">
      <w:pPr>
        <w:rPr>
          <w:rFonts w:eastAsia="Lucida Sans Unicode"/>
          <w:b/>
          <w:kern w:val="1"/>
          <w:sz w:val="24"/>
          <w:szCs w:val="24"/>
          <w:lang w:eastAsia="ar-SA"/>
        </w:rPr>
      </w:pPr>
    </w:p>
    <w:p w14:paraId="35EBB543" w14:textId="77777777" w:rsidR="00C10D9B" w:rsidRPr="00E34DD4" w:rsidRDefault="00C10D9B" w:rsidP="00C10D9B">
      <w:pPr>
        <w:rPr>
          <w:rFonts w:eastAsia="Lucida Sans Unicode"/>
          <w:b/>
          <w:kern w:val="1"/>
          <w:sz w:val="24"/>
          <w:szCs w:val="24"/>
          <w:lang w:eastAsia="ar-SA"/>
        </w:rPr>
      </w:pPr>
      <w:r w:rsidRPr="00357742">
        <w:rPr>
          <w:rFonts w:eastAsia="Lucida Sans Unicode"/>
          <w:b/>
          <w:kern w:val="1"/>
          <w:sz w:val="24"/>
          <w:szCs w:val="24"/>
          <w:lang w:eastAsia="ar-SA"/>
        </w:rPr>
        <w:t>Работа 1.</w:t>
      </w:r>
      <w:r w:rsidRPr="00037D78">
        <w:t xml:space="preserve"> </w:t>
      </w:r>
      <w:proofErr w:type="spellStart"/>
      <w:r w:rsidRPr="00E34DD4">
        <w:rPr>
          <w:b/>
        </w:rPr>
        <w:t>Оксигемометрия</w:t>
      </w:r>
      <w:proofErr w:type="spellEnd"/>
    </w:p>
    <w:p w14:paraId="2E959F43" w14:textId="77777777" w:rsidR="00C10D9B" w:rsidRPr="00380F06" w:rsidRDefault="00C10D9B" w:rsidP="00C10D9B">
      <w:pPr>
        <w:suppressAutoHyphens/>
        <w:jc w:val="both"/>
        <w:rPr>
          <w:rFonts w:eastAsia="Lucida Sans Unicode"/>
          <w:kern w:val="1"/>
          <w:sz w:val="24"/>
          <w:szCs w:val="24"/>
          <w:lang w:eastAsia="ar-SA"/>
        </w:rPr>
      </w:pPr>
      <w:r w:rsidRPr="00380F06">
        <w:rPr>
          <w:rFonts w:eastAsia="Lucida Sans Unicode"/>
          <w:kern w:val="1"/>
          <w:sz w:val="24"/>
          <w:szCs w:val="24"/>
          <w:lang w:eastAsia="ar-SA"/>
        </w:rPr>
        <w:t xml:space="preserve">Цель работы: научиться определять </w:t>
      </w:r>
      <w:r w:rsidRPr="00380F06">
        <w:rPr>
          <w:sz w:val="24"/>
          <w:szCs w:val="24"/>
        </w:rPr>
        <w:t>степень насыщения крови кислородом</w:t>
      </w:r>
    </w:p>
    <w:p w14:paraId="3D0B919A" w14:textId="77777777" w:rsidR="00C10D9B" w:rsidRPr="00380F06" w:rsidRDefault="00C10D9B" w:rsidP="00C10D9B">
      <w:pPr>
        <w:suppressAutoHyphens/>
        <w:jc w:val="both"/>
        <w:rPr>
          <w:rFonts w:eastAsia="Lucida Sans Unicode"/>
          <w:kern w:val="1"/>
          <w:sz w:val="24"/>
          <w:szCs w:val="24"/>
          <w:lang w:eastAsia="ar-SA"/>
        </w:rPr>
      </w:pPr>
      <w:r w:rsidRPr="00433DDA">
        <w:rPr>
          <w:rFonts w:eastAsia="Lucida Sans Unicode"/>
          <w:kern w:val="1"/>
          <w:sz w:val="24"/>
          <w:szCs w:val="24"/>
          <w:lang w:eastAsia="ar-SA"/>
        </w:rPr>
        <w:t>Ход работы</w:t>
      </w:r>
      <w:r>
        <w:rPr>
          <w:rFonts w:eastAsia="Lucida Sans Unicode"/>
          <w:kern w:val="1"/>
          <w:sz w:val="24"/>
          <w:szCs w:val="24"/>
          <w:lang w:eastAsia="ar-SA"/>
        </w:rPr>
        <w:t xml:space="preserve"> </w:t>
      </w:r>
      <w:r w:rsidRPr="00380F06">
        <w:rPr>
          <w:sz w:val="24"/>
          <w:szCs w:val="24"/>
          <w:lang w:eastAsia="ru-RU"/>
        </w:rPr>
        <w:t xml:space="preserve">Основу метода </w:t>
      </w:r>
      <w:proofErr w:type="spellStart"/>
      <w:r w:rsidRPr="00380F06">
        <w:rPr>
          <w:sz w:val="24"/>
          <w:szCs w:val="24"/>
          <w:lang w:eastAsia="ru-RU"/>
        </w:rPr>
        <w:t>пульсоксиметрии</w:t>
      </w:r>
      <w:proofErr w:type="spellEnd"/>
      <w:r w:rsidRPr="00380F06">
        <w:rPr>
          <w:sz w:val="24"/>
          <w:szCs w:val="24"/>
          <w:lang w:eastAsia="ru-RU"/>
        </w:rPr>
        <w:t xml:space="preserve"> составляют два ключевых физиологических явления:</w:t>
      </w:r>
    </w:p>
    <w:p w14:paraId="7FDD86A0" w14:textId="77777777" w:rsidR="00C10D9B" w:rsidRPr="00380F06" w:rsidRDefault="00C10D9B" w:rsidP="00C10D9B">
      <w:pPr>
        <w:widowControl/>
        <w:numPr>
          <w:ilvl w:val="0"/>
          <w:numId w:val="73"/>
        </w:numPr>
        <w:autoSpaceDE/>
        <w:autoSpaceDN/>
        <w:spacing w:before="100" w:beforeAutospacing="1" w:after="100" w:afterAutospacing="1"/>
        <w:rPr>
          <w:sz w:val="24"/>
          <w:szCs w:val="24"/>
          <w:lang w:eastAsia="ru-RU"/>
        </w:rPr>
      </w:pPr>
      <w:r w:rsidRPr="00380F06">
        <w:rPr>
          <w:sz w:val="24"/>
          <w:szCs w:val="24"/>
          <w:lang w:eastAsia="ru-RU"/>
        </w:rPr>
        <w:t xml:space="preserve">Способность гемоглобина в зависимости от его </w:t>
      </w:r>
      <w:proofErr w:type="spellStart"/>
      <w:r w:rsidRPr="00380F06">
        <w:rPr>
          <w:sz w:val="24"/>
          <w:szCs w:val="24"/>
          <w:lang w:eastAsia="ru-RU"/>
        </w:rPr>
        <w:t>оксигенации</w:t>
      </w:r>
      <w:proofErr w:type="spellEnd"/>
      <w:r w:rsidRPr="00380F06">
        <w:rPr>
          <w:sz w:val="24"/>
          <w:szCs w:val="24"/>
          <w:lang w:eastAsia="ru-RU"/>
        </w:rPr>
        <w:t xml:space="preserve"> в разной степени поглощать свет определенной длины волны при прохождении этого света через участок ткани (</w:t>
      </w:r>
      <w:proofErr w:type="spellStart"/>
      <w:r w:rsidRPr="00380F06">
        <w:rPr>
          <w:sz w:val="24"/>
          <w:szCs w:val="24"/>
          <w:lang w:eastAsia="ru-RU"/>
        </w:rPr>
        <w:t>оксиметрия</w:t>
      </w:r>
      <w:proofErr w:type="spellEnd"/>
      <w:r w:rsidRPr="00380F06">
        <w:rPr>
          <w:sz w:val="24"/>
          <w:szCs w:val="24"/>
          <w:lang w:eastAsia="ru-RU"/>
        </w:rPr>
        <w:t>).</w:t>
      </w:r>
    </w:p>
    <w:p w14:paraId="7082A57A" w14:textId="77777777" w:rsidR="00C10D9B" w:rsidRPr="00380F06" w:rsidRDefault="00C10D9B" w:rsidP="00C10D9B">
      <w:pPr>
        <w:widowControl/>
        <w:numPr>
          <w:ilvl w:val="0"/>
          <w:numId w:val="73"/>
        </w:numPr>
        <w:autoSpaceDE/>
        <w:autoSpaceDN/>
        <w:spacing w:before="100" w:beforeAutospacing="1" w:after="100" w:afterAutospacing="1"/>
        <w:rPr>
          <w:sz w:val="24"/>
          <w:szCs w:val="24"/>
          <w:lang w:eastAsia="ru-RU"/>
        </w:rPr>
      </w:pPr>
      <w:r w:rsidRPr="00380F06">
        <w:rPr>
          <w:sz w:val="24"/>
          <w:szCs w:val="24"/>
          <w:lang w:eastAsia="ru-RU"/>
        </w:rPr>
        <w:t>Пульсация артерий и артериол в соответствии с ударным объемом сердца (пульсовая волна).</w:t>
      </w:r>
    </w:p>
    <w:p w14:paraId="5F13352D" w14:textId="77777777" w:rsidR="00C10D9B" w:rsidRPr="00037D78" w:rsidRDefault="00C10D9B" w:rsidP="00C10D9B">
      <w:pPr>
        <w:pStyle w:val="a5"/>
        <w:widowControl/>
        <w:numPr>
          <w:ilvl w:val="0"/>
          <w:numId w:val="72"/>
        </w:numPr>
        <w:suppressAutoHyphens/>
        <w:autoSpaceDE/>
        <w:autoSpaceDN/>
        <w:spacing w:before="0"/>
        <w:ind w:left="0" w:firstLine="709"/>
        <w:contextualSpacing/>
        <w:jc w:val="both"/>
        <w:rPr>
          <w:rFonts w:eastAsia="Lucida Sans Unicode"/>
          <w:b/>
          <w:kern w:val="1"/>
          <w:sz w:val="24"/>
          <w:szCs w:val="24"/>
          <w:lang w:eastAsia="ar-SA"/>
        </w:rPr>
      </w:pPr>
      <w:r>
        <w:t>Основным требованием во время исследования является статичное положение пациента</w:t>
      </w:r>
    </w:p>
    <w:p w14:paraId="7EEBE2ED" w14:textId="77777777" w:rsidR="00C10D9B" w:rsidRPr="00037D78" w:rsidRDefault="00C10D9B" w:rsidP="00C10D9B">
      <w:pPr>
        <w:ind w:firstLine="709"/>
        <w:rPr>
          <w:sz w:val="24"/>
          <w:szCs w:val="24"/>
          <w:lang w:eastAsia="ru-RU"/>
        </w:rPr>
      </w:pPr>
      <w:r w:rsidRPr="00037D78">
        <w:rPr>
          <w:rFonts w:hAnsi="Symbol"/>
          <w:sz w:val="24"/>
          <w:szCs w:val="24"/>
          <w:lang w:eastAsia="ru-RU"/>
        </w:rPr>
        <w:t></w:t>
      </w:r>
      <w:r w:rsidRPr="00037D78">
        <w:rPr>
          <w:sz w:val="24"/>
          <w:szCs w:val="24"/>
          <w:lang w:eastAsia="ru-RU"/>
        </w:rPr>
        <w:t xml:space="preserve">  на палец, мочку уха или другую часть тела (</w:t>
      </w:r>
      <w:r w:rsidRPr="00037D78">
        <w:rPr>
          <w:i/>
          <w:iCs/>
          <w:sz w:val="24"/>
          <w:szCs w:val="24"/>
          <w:lang w:eastAsia="ru-RU"/>
        </w:rPr>
        <w:t>по необходимости</w:t>
      </w:r>
      <w:r w:rsidRPr="00037D78">
        <w:rPr>
          <w:sz w:val="24"/>
          <w:szCs w:val="24"/>
          <w:lang w:eastAsia="ru-RU"/>
        </w:rPr>
        <w:t>) устанавливают датчик;</w:t>
      </w:r>
    </w:p>
    <w:p w14:paraId="3A6D874C" w14:textId="77777777" w:rsidR="00C10D9B" w:rsidRPr="00037D78" w:rsidRDefault="00C10D9B" w:rsidP="00C10D9B">
      <w:pPr>
        <w:ind w:firstLine="709"/>
        <w:rPr>
          <w:sz w:val="24"/>
          <w:szCs w:val="24"/>
          <w:lang w:eastAsia="ru-RU"/>
        </w:rPr>
      </w:pPr>
      <w:r w:rsidRPr="00037D78">
        <w:rPr>
          <w:rFonts w:hAnsi="Symbol"/>
          <w:sz w:val="24"/>
          <w:szCs w:val="24"/>
          <w:lang w:eastAsia="ru-RU"/>
        </w:rPr>
        <w:t></w:t>
      </w:r>
      <w:r w:rsidRPr="00037D78">
        <w:rPr>
          <w:sz w:val="24"/>
          <w:szCs w:val="24"/>
          <w:lang w:eastAsia="ru-RU"/>
        </w:rPr>
        <w:t xml:space="preserve">  аппарат включают, и начинается, собственно, процесс измерения, который длится не менее 20 – 30 секунд;</w:t>
      </w:r>
    </w:p>
    <w:p w14:paraId="16EC495A" w14:textId="77777777" w:rsidR="00C10D9B" w:rsidRDefault="00C10D9B" w:rsidP="00C10D9B">
      <w:pPr>
        <w:suppressAutoHyphens/>
        <w:ind w:firstLine="709"/>
        <w:jc w:val="both"/>
        <w:rPr>
          <w:sz w:val="24"/>
          <w:szCs w:val="24"/>
          <w:lang w:eastAsia="ru-RU"/>
        </w:rPr>
      </w:pPr>
      <w:r w:rsidRPr="00037D78">
        <w:rPr>
          <w:rFonts w:hAnsi="Symbol"/>
          <w:sz w:val="24"/>
          <w:szCs w:val="24"/>
          <w:lang w:eastAsia="ru-RU"/>
        </w:rPr>
        <w:t></w:t>
      </w:r>
      <w:r w:rsidRPr="00037D78">
        <w:rPr>
          <w:sz w:val="24"/>
          <w:szCs w:val="24"/>
          <w:lang w:eastAsia="ru-RU"/>
        </w:rPr>
        <w:t xml:space="preserve">  аппарат выводит результат измерений на монитор</w:t>
      </w:r>
      <w:r>
        <w:rPr>
          <w:sz w:val="24"/>
          <w:szCs w:val="24"/>
          <w:lang w:eastAsia="ru-RU"/>
        </w:rPr>
        <w:t xml:space="preserve">. </w:t>
      </w:r>
      <w:r w:rsidRPr="00037D78">
        <w:rPr>
          <w:sz w:val="24"/>
          <w:szCs w:val="24"/>
          <w:lang w:eastAsia="ru-RU"/>
        </w:rPr>
        <w:t xml:space="preserve">Попутно </w:t>
      </w:r>
      <w:proofErr w:type="spellStart"/>
      <w:r w:rsidRPr="00037D78">
        <w:rPr>
          <w:sz w:val="24"/>
          <w:szCs w:val="24"/>
          <w:lang w:eastAsia="ru-RU"/>
        </w:rPr>
        <w:t>пульсоксиметры</w:t>
      </w:r>
      <w:proofErr w:type="spellEnd"/>
      <w:r w:rsidRPr="00037D78">
        <w:rPr>
          <w:sz w:val="24"/>
          <w:szCs w:val="24"/>
          <w:lang w:eastAsia="ru-RU"/>
        </w:rPr>
        <w:t xml:space="preserve"> считывают и частоту сердечных сокращений (</w:t>
      </w:r>
      <w:r w:rsidRPr="00037D78">
        <w:rPr>
          <w:i/>
          <w:iCs/>
          <w:sz w:val="24"/>
          <w:szCs w:val="24"/>
          <w:lang w:eastAsia="ru-RU"/>
        </w:rPr>
        <w:t>ЧСС</w:t>
      </w:r>
      <w:r w:rsidRPr="00037D78">
        <w:rPr>
          <w:sz w:val="24"/>
          <w:szCs w:val="24"/>
          <w:lang w:eastAsia="ru-RU"/>
        </w:rPr>
        <w:t>), регистрируя пульсацию сосудов.</w:t>
      </w:r>
    </w:p>
    <w:p w14:paraId="01C6B3E7" w14:textId="77777777" w:rsidR="00C10D9B" w:rsidRDefault="00C10D9B" w:rsidP="00C10D9B">
      <w:pPr>
        <w:suppressAutoHyphens/>
        <w:ind w:firstLine="709"/>
        <w:jc w:val="both"/>
        <w:rPr>
          <w:rFonts w:eastAsia="Lucida Sans Unicode"/>
          <w:b/>
          <w:kern w:val="1"/>
          <w:sz w:val="24"/>
          <w:szCs w:val="24"/>
          <w:lang w:eastAsia="ar-SA"/>
        </w:rPr>
      </w:pPr>
      <w:r>
        <w:rPr>
          <w:rFonts w:eastAsia="Lucida Sans Unicode"/>
          <w:b/>
          <w:kern w:val="1"/>
          <w:sz w:val="24"/>
          <w:szCs w:val="24"/>
          <w:lang w:eastAsia="ar-SA"/>
        </w:rPr>
        <w:t>Результаты:</w:t>
      </w:r>
    </w:p>
    <w:p w14:paraId="3EF04CDB" w14:textId="77777777" w:rsidR="00C10D9B" w:rsidRPr="00A4691C" w:rsidRDefault="00C10D9B" w:rsidP="00C10D9B">
      <w:pPr>
        <w:suppressAutoHyphens/>
        <w:ind w:firstLine="709"/>
        <w:jc w:val="both"/>
        <w:rPr>
          <w:rFonts w:eastAsia="Lucida Sans Unicode"/>
          <w:kern w:val="1"/>
          <w:sz w:val="24"/>
          <w:szCs w:val="24"/>
          <w:lang w:eastAsia="ar-SA"/>
        </w:rPr>
      </w:pPr>
      <w:r w:rsidRPr="00A4691C">
        <w:rPr>
          <w:rFonts w:eastAsia="Lucida Sans Unicode"/>
          <w:kern w:val="1"/>
          <w:sz w:val="24"/>
          <w:szCs w:val="24"/>
          <w:lang w:eastAsia="ar-SA"/>
        </w:rPr>
        <w:t>1.Пульс в норме 60-90 уд/мин.</w:t>
      </w:r>
    </w:p>
    <w:p w14:paraId="23C14049" w14:textId="77777777" w:rsidR="00C10D9B" w:rsidRPr="00A4691C" w:rsidRDefault="00C10D9B" w:rsidP="00C10D9B">
      <w:pPr>
        <w:suppressAutoHyphens/>
        <w:ind w:firstLine="709"/>
        <w:jc w:val="both"/>
        <w:rPr>
          <w:rFonts w:eastAsia="Lucida Sans Unicode"/>
          <w:kern w:val="1"/>
          <w:sz w:val="24"/>
          <w:szCs w:val="24"/>
          <w:lang w:eastAsia="ar-SA"/>
        </w:rPr>
      </w:pPr>
      <w:r w:rsidRPr="00A4691C">
        <w:rPr>
          <w:rFonts w:eastAsia="Lucida Sans Unicode"/>
          <w:kern w:val="1"/>
          <w:sz w:val="24"/>
          <w:szCs w:val="24"/>
          <w:lang w:eastAsia="ar-SA"/>
        </w:rPr>
        <w:t>2. Сатурация (</w:t>
      </w:r>
      <w:proofErr w:type="spellStart"/>
      <w:r w:rsidRPr="00A4691C">
        <w:rPr>
          <w:rFonts w:eastAsia="Lucida Sans Unicode"/>
          <w:kern w:val="1"/>
          <w:sz w:val="24"/>
          <w:szCs w:val="24"/>
          <w:lang w:val="en-US" w:eastAsia="ar-SA"/>
        </w:rPr>
        <w:t>SpO</w:t>
      </w:r>
      <w:proofErr w:type="spellEnd"/>
      <w:r w:rsidRPr="00A4691C">
        <w:rPr>
          <w:rFonts w:eastAsia="Lucida Sans Unicode"/>
          <w:kern w:val="1"/>
          <w:sz w:val="24"/>
          <w:szCs w:val="24"/>
          <w:lang w:eastAsia="ar-SA"/>
        </w:rPr>
        <w:t>2)</w:t>
      </w:r>
    </w:p>
    <w:p w14:paraId="47CBE904" w14:textId="77777777" w:rsidR="00C10D9B" w:rsidRDefault="00C10D9B" w:rsidP="00C10D9B">
      <w:pPr>
        <w:pStyle w:val="a5"/>
        <w:widowControl/>
        <w:numPr>
          <w:ilvl w:val="0"/>
          <w:numId w:val="74"/>
        </w:numPr>
        <w:suppressAutoHyphens/>
        <w:autoSpaceDE/>
        <w:autoSpaceDN/>
        <w:spacing w:before="0"/>
        <w:contextualSpacing/>
        <w:jc w:val="both"/>
      </w:pPr>
      <w:r>
        <w:t>от 95% до 100%</w:t>
      </w:r>
      <w:r w:rsidRPr="00E54AC3">
        <w:rPr>
          <w:lang w:val="en-US"/>
        </w:rPr>
        <w:t xml:space="preserve"> - </w:t>
      </w:r>
      <w:r>
        <w:t>норма</w:t>
      </w:r>
    </w:p>
    <w:p w14:paraId="74B716A4" w14:textId="77777777" w:rsidR="00C10D9B" w:rsidRDefault="00C10D9B" w:rsidP="00C10D9B">
      <w:pPr>
        <w:pStyle w:val="a5"/>
        <w:widowControl/>
        <w:numPr>
          <w:ilvl w:val="0"/>
          <w:numId w:val="74"/>
        </w:numPr>
        <w:suppressAutoHyphens/>
        <w:autoSpaceDE/>
        <w:autoSpaceDN/>
        <w:spacing w:before="0"/>
        <w:contextualSpacing/>
        <w:jc w:val="both"/>
      </w:pPr>
      <w:r>
        <w:t>94% и ниже -</w:t>
      </w:r>
      <w:r w:rsidRPr="00E34DD4">
        <w:t xml:space="preserve"> </w:t>
      </w:r>
      <w:r>
        <w:t>говорит о кислородной недостаточности (гипоксии),</w:t>
      </w:r>
    </w:p>
    <w:p w14:paraId="2EEC89C4" w14:textId="77777777" w:rsidR="00C10D9B" w:rsidRPr="00E54AC3" w:rsidRDefault="00C10D9B" w:rsidP="00C10D9B">
      <w:pPr>
        <w:pStyle w:val="a5"/>
        <w:widowControl/>
        <w:numPr>
          <w:ilvl w:val="0"/>
          <w:numId w:val="74"/>
        </w:numPr>
        <w:suppressAutoHyphens/>
        <w:autoSpaceDE/>
        <w:autoSpaceDN/>
        <w:spacing w:before="0"/>
        <w:contextualSpacing/>
        <w:jc w:val="both"/>
        <w:rPr>
          <w:rFonts w:eastAsia="Lucida Sans Unicode"/>
          <w:b/>
          <w:kern w:val="1"/>
          <w:sz w:val="24"/>
          <w:szCs w:val="24"/>
          <w:lang w:eastAsia="ar-SA"/>
        </w:rPr>
      </w:pPr>
      <w:r>
        <w:t>ниже 90</w:t>
      </w:r>
      <w:r w:rsidRPr="00E34DD4">
        <w:t xml:space="preserve">% - </w:t>
      </w:r>
      <w:r>
        <w:t xml:space="preserve">критический </w:t>
      </w:r>
      <w:proofErr w:type="spellStart"/>
      <w:r>
        <w:t>уровень</w:t>
      </w:r>
      <w:proofErr w:type="gramStart"/>
      <w:r>
        <w:t>,т</w:t>
      </w:r>
      <w:proofErr w:type="gramEnd"/>
      <w:r>
        <w:t>ребуется</w:t>
      </w:r>
      <w:proofErr w:type="spellEnd"/>
      <w:r>
        <w:t xml:space="preserve"> экстренная помощь</w:t>
      </w:r>
    </w:p>
    <w:p w14:paraId="436DE52B" w14:textId="77777777" w:rsidR="00C10D9B" w:rsidRDefault="00C10D9B" w:rsidP="00C10D9B">
      <w:pPr>
        <w:suppressAutoHyphens/>
        <w:jc w:val="both"/>
        <w:rPr>
          <w:rFonts w:eastAsia="Lucida Sans Unicode"/>
          <w:b/>
          <w:kern w:val="1"/>
          <w:sz w:val="24"/>
          <w:szCs w:val="24"/>
          <w:lang w:eastAsia="ar-SA"/>
        </w:rPr>
      </w:pPr>
    </w:p>
    <w:p w14:paraId="69FD689A" w14:textId="77777777" w:rsidR="00C10D9B" w:rsidRDefault="00C10D9B" w:rsidP="00C10D9B">
      <w:pPr>
        <w:suppressAutoHyphens/>
        <w:jc w:val="both"/>
        <w:rPr>
          <w:rStyle w:val="yt-core-attributed-string--link-inherit-color"/>
          <w:rFonts w:eastAsia="Lucida Sans Unicode"/>
          <w:color w:val="131313"/>
        </w:rPr>
      </w:pPr>
      <w:r w:rsidRPr="00357742">
        <w:rPr>
          <w:rFonts w:eastAsia="Lucida Sans Unicode"/>
          <w:b/>
          <w:kern w:val="1"/>
          <w:sz w:val="24"/>
          <w:szCs w:val="24"/>
          <w:lang w:eastAsia="ar-SA"/>
        </w:rPr>
        <w:t xml:space="preserve">Работа </w:t>
      </w:r>
      <w:r w:rsidRPr="00037D78">
        <w:rPr>
          <w:rFonts w:eastAsia="Lucida Sans Unicode"/>
          <w:b/>
          <w:kern w:val="1"/>
          <w:sz w:val="24"/>
          <w:szCs w:val="24"/>
          <w:lang w:eastAsia="ar-SA"/>
        </w:rPr>
        <w:t>2</w:t>
      </w:r>
      <w:r w:rsidRPr="00357742">
        <w:rPr>
          <w:rFonts w:eastAsia="Lucida Sans Unicode"/>
          <w:b/>
          <w:kern w:val="1"/>
          <w:sz w:val="24"/>
          <w:szCs w:val="24"/>
          <w:lang w:eastAsia="ar-SA"/>
        </w:rPr>
        <w:t>.</w:t>
      </w:r>
      <w:r w:rsidRPr="00433DDA">
        <w:rPr>
          <w:rFonts w:eastAsia="Lucida Sans Unicode"/>
          <w:kern w:val="1"/>
          <w:sz w:val="24"/>
          <w:szCs w:val="24"/>
          <w:lang w:eastAsia="ar-SA"/>
        </w:rPr>
        <w:t xml:space="preserve"> </w:t>
      </w:r>
      <w:r w:rsidRPr="00FB5483">
        <w:rPr>
          <w:rStyle w:val="yt-core-attributed-string--link-inherit-color"/>
          <w:rFonts w:eastAsia="Lucida Sans Unicode"/>
          <w:color w:val="131313"/>
        </w:rPr>
        <w:t>Просмотр видеоматериалов по теме занятия:</w:t>
      </w:r>
    </w:p>
    <w:p w14:paraId="39A2CED0" w14:textId="77777777" w:rsidR="00C10D9B" w:rsidRDefault="00C10D9B" w:rsidP="00C10D9B">
      <w:pPr>
        <w:suppressAutoHyphens/>
        <w:jc w:val="both"/>
        <w:rPr>
          <w:rFonts w:eastAsia="Lucida Sans Unicode"/>
          <w:kern w:val="1"/>
          <w:sz w:val="24"/>
          <w:szCs w:val="24"/>
          <w:lang w:eastAsia="ar-SA"/>
        </w:rPr>
      </w:pPr>
      <w:r>
        <w:rPr>
          <w:rFonts w:eastAsia="Lucida Sans Unicode"/>
          <w:kern w:val="1"/>
          <w:sz w:val="24"/>
          <w:szCs w:val="24"/>
          <w:lang w:eastAsia="ar-SA"/>
        </w:rPr>
        <w:t>1. Т</w:t>
      </w:r>
      <w:r w:rsidRPr="00433DDA">
        <w:rPr>
          <w:rFonts w:eastAsia="Lucida Sans Unicode"/>
          <w:kern w:val="1"/>
          <w:sz w:val="24"/>
          <w:szCs w:val="24"/>
          <w:lang w:eastAsia="ar-SA"/>
        </w:rPr>
        <w:t>ранспорта кислорода кровью.</w:t>
      </w:r>
    </w:p>
    <w:p w14:paraId="35E4C67F" w14:textId="77777777" w:rsidR="00C10D9B" w:rsidRDefault="00C10D9B" w:rsidP="00C10D9B">
      <w:pPr>
        <w:suppressAutoHyphens/>
        <w:jc w:val="both"/>
        <w:rPr>
          <w:noProof/>
          <w:color w:val="131313"/>
          <w:lang w:eastAsia="ru-RU"/>
        </w:rPr>
      </w:pPr>
      <w:r>
        <w:rPr>
          <w:noProof/>
          <w:color w:val="131313"/>
          <w:lang w:eastAsia="ru-RU"/>
        </w:rPr>
        <w:lastRenderedPageBreak/>
        <w:drawing>
          <wp:inline distT="0" distB="0" distL="0" distR="0" wp14:anchorId="55203D49" wp14:editId="50DC0258">
            <wp:extent cx="2105452" cy="2499360"/>
            <wp:effectExtent l="0" t="0" r="9525" b="0"/>
            <wp:docPr id="11" name="Рисунок 11" descr="E:\Универ\Методичка 2025\коды\Транспорт кислорода 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Универ\Методичка 2025\коды\Транспорт кислорода кровью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6923" cy="2501107"/>
                    </a:xfrm>
                    <a:prstGeom prst="rect">
                      <a:avLst/>
                    </a:prstGeom>
                    <a:noFill/>
                    <a:ln>
                      <a:noFill/>
                    </a:ln>
                  </pic:spPr>
                </pic:pic>
              </a:graphicData>
            </a:graphic>
          </wp:inline>
        </w:drawing>
      </w:r>
    </w:p>
    <w:p w14:paraId="249FD42C" w14:textId="77777777" w:rsidR="00C10D9B" w:rsidRPr="00AC669E" w:rsidRDefault="00C10D9B" w:rsidP="00C10D9B">
      <w:pPr>
        <w:suppressAutoHyphens/>
        <w:jc w:val="both"/>
        <w:rPr>
          <w:color w:val="131313"/>
        </w:rPr>
      </w:pPr>
    </w:p>
    <w:p w14:paraId="229B7441" w14:textId="77777777" w:rsidR="00C10D9B" w:rsidRDefault="00C10D9B" w:rsidP="00C10D9B">
      <w:pPr>
        <w:suppressAutoHyphens/>
        <w:jc w:val="both"/>
        <w:rPr>
          <w:rFonts w:eastAsia="Lucida Sans Unicode"/>
          <w:kern w:val="1"/>
          <w:sz w:val="24"/>
          <w:szCs w:val="24"/>
          <w:lang w:eastAsia="ar-SA"/>
        </w:rPr>
      </w:pPr>
      <w:r>
        <w:rPr>
          <w:rFonts w:eastAsia="Lucida Sans Unicode"/>
          <w:kern w:val="1"/>
          <w:sz w:val="24"/>
          <w:szCs w:val="24"/>
          <w:lang w:eastAsia="ar-SA"/>
        </w:rPr>
        <w:t xml:space="preserve">2. </w:t>
      </w:r>
      <w:r w:rsidRPr="00433DDA">
        <w:rPr>
          <w:rFonts w:eastAsia="Lucida Sans Unicode"/>
          <w:kern w:val="1"/>
          <w:sz w:val="24"/>
          <w:szCs w:val="24"/>
          <w:lang w:eastAsia="ar-SA"/>
        </w:rPr>
        <w:t>Изучить особенности транспорта СО</w:t>
      </w:r>
      <w:proofErr w:type="gramStart"/>
      <w:r w:rsidRPr="00433DDA">
        <w:rPr>
          <w:rFonts w:eastAsia="Lucida Sans Unicode"/>
          <w:kern w:val="1"/>
          <w:sz w:val="24"/>
          <w:szCs w:val="24"/>
          <w:vertAlign w:val="subscript"/>
          <w:lang w:eastAsia="ar-SA"/>
        </w:rPr>
        <w:t>2</w:t>
      </w:r>
      <w:proofErr w:type="gramEnd"/>
      <w:r>
        <w:rPr>
          <w:rFonts w:eastAsia="Lucida Sans Unicode"/>
          <w:kern w:val="1"/>
          <w:sz w:val="24"/>
          <w:szCs w:val="24"/>
          <w:lang w:eastAsia="ar-SA"/>
        </w:rPr>
        <w:t xml:space="preserve"> кровью.</w:t>
      </w:r>
    </w:p>
    <w:p w14:paraId="40C7940A" w14:textId="77777777" w:rsidR="00C10D9B" w:rsidRDefault="00C10D9B" w:rsidP="00C10D9B">
      <w:pPr>
        <w:suppressAutoHyphens/>
        <w:jc w:val="both"/>
        <w:rPr>
          <w:rFonts w:eastAsia="Lucida Sans Unicode"/>
          <w:kern w:val="1"/>
          <w:sz w:val="24"/>
          <w:szCs w:val="24"/>
          <w:lang w:eastAsia="ar-SA"/>
        </w:rPr>
      </w:pPr>
      <w:r w:rsidRPr="00425A1C">
        <w:rPr>
          <w:rFonts w:eastAsia="Lucida Sans Unicode"/>
          <w:noProof/>
          <w:kern w:val="1"/>
          <w:sz w:val="24"/>
          <w:szCs w:val="24"/>
          <w:lang w:eastAsia="ru-RU"/>
        </w:rPr>
        <w:t xml:space="preserve"> </w:t>
      </w:r>
      <w:r>
        <w:rPr>
          <w:rFonts w:eastAsia="Lucida Sans Unicode"/>
          <w:noProof/>
          <w:kern w:val="1"/>
          <w:sz w:val="24"/>
          <w:szCs w:val="24"/>
          <w:lang w:eastAsia="ru-RU"/>
        </w:rPr>
        <w:drawing>
          <wp:inline distT="0" distB="0" distL="0" distR="0" wp14:anchorId="2352C83B" wp14:editId="39D8463E">
            <wp:extent cx="2130425" cy="2529840"/>
            <wp:effectExtent l="0" t="0" r="3175" b="3810"/>
            <wp:docPr id="2" name="Рисунок 2" descr="E:\Универ\Методичка 2025\коды\Транспорт_углекислого_газа_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коды\Транспорт_углекислого_газа_кровью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0425" cy="2529840"/>
                    </a:xfrm>
                    <a:prstGeom prst="rect">
                      <a:avLst/>
                    </a:prstGeom>
                    <a:noFill/>
                    <a:ln>
                      <a:noFill/>
                    </a:ln>
                  </pic:spPr>
                </pic:pic>
              </a:graphicData>
            </a:graphic>
          </wp:inline>
        </w:drawing>
      </w:r>
    </w:p>
    <w:p w14:paraId="438726D7" w14:textId="77777777" w:rsidR="00C10D9B" w:rsidRDefault="00C10D9B" w:rsidP="00C10D9B">
      <w:pPr>
        <w:suppressAutoHyphens/>
        <w:ind w:firstLine="709"/>
        <w:jc w:val="both"/>
        <w:rPr>
          <w:rFonts w:eastAsia="Lucida Sans Unicode"/>
          <w:kern w:val="1"/>
          <w:sz w:val="24"/>
          <w:szCs w:val="24"/>
          <w:lang w:eastAsia="ar-SA"/>
        </w:rPr>
      </w:pPr>
    </w:p>
    <w:p w14:paraId="32E9CC77" w14:textId="77777777" w:rsidR="00C10D9B" w:rsidRDefault="00C10D9B" w:rsidP="00C10D9B">
      <w:pPr>
        <w:suppressAutoHyphens/>
        <w:ind w:firstLine="709"/>
        <w:jc w:val="both"/>
        <w:rPr>
          <w:rFonts w:eastAsia="Lucida Sans Unicode"/>
          <w:kern w:val="1"/>
          <w:sz w:val="24"/>
          <w:szCs w:val="24"/>
          <w:lang w:eastAsia="ar-SA"/>
        </w:rPr>
      </w:pPr>
    </w:p>
    <w:p w14:paraId="4E55BA36" w14:textId="77777777" w:rsidR="00C10D9B" w:rsidRDefault="00C10D9B" w:rsidP="00C10D9B">
      <w:pPr>
        <w:suppressAutoHyphens/>
        <w:ind w:firstLine="709"/>
        <w:jc w:val="both"/>
        <w:rPr>
          <w:rFonts w:eastAsia="Lucida Sans Unicode"/>
          <w:b/>
          <w:kern w:val="1"/>
          <w:sz w:val="24"/>
          <w:szCs w:val="24"/>
          <w:lang w:eastAsia="ar-SA"/>
        </w:rPr>
      </w:pPr>
      <w:r w:rsidRPr="00357742">
        <w:rPr>
          <w:rFonts w:eastAsia="Lucida Sans Unicode"/>
          <w:b/>
          <w:kern w:val="1"/>
          <w:sz w:val="24"/>
          <w:szCs w:val="24"/>
          <w:lang w:eastAsia="ar-SA"/>
        </w:rPr>
        <w:t xml:space="preserve">Работа </w:t>
      </w:r>
      <w:r w:rsidRPr="00C10D9B">
        <w:rPr>
          <w:rFonts w:eastAsia="Lucida Sans Unicode"/>
          <w:b/>
          <w:kern w:val="1"/>
          <w:sz w:val="24"/>
          <w:szCs w:val="24"/>
          <w:lang w:eastAsia="ar-SA"/>
        </w:rPr>
        <w:t>3</w:t>
      </w:r>
      <w:r w:rsidRPr="00433DDA">
        <w:rPr>
          <w:rFonts w:eastAsia="Lucida Sans Unicode"/>
          <w:kern w:val="1"/>
          <w:sz w:val="24"/>
          <w:szCs w:val="24"/>
          <w:lang w:eastAsia="ar-SA"/>
        </w:rPr>
        <w:t>.</w:t>
      </w:r>
      <w:r>
        <w:rPr>
          <w:rFonts w:eastAsia="Lucida Sans Unicode"/>
          <w:kern w:val="1"/>
          <w:sz w:val="24"/>
          <w:szCs w:val="24"/>
          <w:lang w:eastAsia="ar-SA"/>
        </w:rPr>
        <w:t xml:space="preserve"> Решение ситуационных задач по </w:t>
      </w:r>
      <w:r w:rsidRPr="00357742">
        <w:rPr>
          <w:rFonts w:eastAsia="Lucida Sans Unicode"/>
          <w:kern w:val="1"/>
          <w:sz w:val="24"/>
          <w:szCs w:val="24"/>
          <w:lang w:eastAsia="ar-SA"/>
        </w:rPr>
        <w:t>теме «Газообмен в легких и тканях»;</w:t>
      </w:r>
    </w:p>
    <w:p w14:paraId="49D5804F"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Гидрокарбонатная и </w:t>
      </w:r>
      <w:proofErr w:type="spellStart"/>
      <w:r w:rsidRPr="00433DDA">
        <w:rPr>
          <w:rFonts w:eastAsia="Lucida Sans Unicode"/>
          <w:kern w:val="1"/>
          <w:sz w:val="24"/>
          <w:szCs w:val="24"/>
          <w:lang w:eastAsia="ar-SA"/>
        </w:rPr>
        <w:t>ка</w:t>
      </w:r>
      <w:proofErr w:type="gramStart"/>
      <w:r w:rsidRPr="00433DDA">
        <w:rPr>
          <w:rFonts w:eastAsia="Lucida Sans Unicode"/>
          <w:kern w:val="1"/>
          <w:sz w:val="24"/>
          <w:szCs w:val="24"/>
          <w:lang w:eastAsia="ar-SA"/>
        </w:rPr>
        <w:t>p</w:t>
      </w:r>
      <w:proofErr w:type="gramEnd"/>
      <w:r w:rsidRPr="00433DDA">
        <w:rPr>
          <w:rFonts w:eastAsia="Lucida Sans Unicode"/>
          <w:kern w:val="1"/>
          <w:sz w:val="24"/>
          <w:szCs w:val="24"/>
          <w:lang w:eastAsia="ar-SA"/>
        </w:rPr>
        <w:t>баминовая</w:t>
      </w:r>
      <w:proofErr w:type="spellEnd"/>
      <w:r w:rsidRPr="00433DDA">
        <w:rPr>
          <w:rFonts w:eastAsia="Lucida Sans Unicode"/>
          <w:kern w:val="1"/>
          <w:sz w:val="24"/>
          <w:szCs w:val="24"/>
          <w:lang w:eastAsia="ar-SA"/>
        </w:rPr>
        <w:t xml:space="preserve"> формы транспорта углекислого газа кровью.</w:t>
      </w:r>
    </w:p>
    <w:p w14:paraId="1EA8369C"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Особенности газообмена при пониженном и повышенном давлении в окружающей среде.</w:t>
      </w:r>
    </w:p>
    <w:p w14:paraId="3643C555" w14:textId="77777777" w:rsidR="00C10D9B" w:rsidRPr="00433DDA" w:rsidRDefault="00C10D9B" w:rsidP="00C10D9B">
      <w:pPr>
        <w:suppressAutoHyphens/>
        <w:rPr>
          <w:rFonts w:eastAsia="Lucida Sans Unicode"/>
          <w:b/>
          <w:kern w:val="1"/>
          <w:sz w:val="24"/>
          <w:szCs w:val="24"/>
          <w:lang w:eastAsia="ar-SA"/>
        </w:rPr>
      </w:pPr>
    </w:p>
    <w:p w14:paraId="60F60C5E" w14:textId="77777777" w:rsidR="00C10D9B" w:rsidRDefault="00C10D9B" w:rsidP="00C10D9B">
      <w:pPr>
        <w:pStyle w:val="a5"/>
        <w:widowControl/>
        <w:numPr>
          <w:ilvl w:val="0"/>
          <w:numId w:val="71"/>
        </w:numPr>
        <w:autoSpaceDE/>
        <w:autoSpaceDN/>
        <w:spacing w:before="0" w:after="200" w:line="276" w:lineRule="auto"/>
        <w:contextualSpacing/>
      </w:pPr>
      <w:r>
        <w:t>У каждой из двух собак перевязали по одному бронху и по одной ветви лёгочной артерии. Одна собака быстро погибла, другая осталась живой. Почему?</w:t>
      </w:r>
    </w:p>
    <w:p w14:paraId="5A455EB8" w14:textId="77777777" w:rsidR="00C10D9B" w:rsidRDefault="00C10D9B" w:rsidP="00C10D9B">
      <w:pPr>
        <w:pStyle w:val="a5"/>
        <w:widowControl/>
        <w:numPr>
          <w:ilvl w:val="0"/>
          <w:numId w:val="71"/>
        </w:numPr>
        <w:autoSpaceDE/>
        <w:autoSpaceDN/>
        <w:spacing w:before="0" w:after="200" w:line="276" w:lineRule="auto"/>
        <w:contextualSpacing/>
      </w:pPr>
      <w:r>
        <w:t>У очень мелких животных имеет место низкое сродство гемоглобина к кислороду и сдвиг кривой диссоциации оксигемоглобина влево. Объясните эту особенность.</w:t>
      </w:r>
    </w:p>
    <w:p w14:paraId="324F9A40" w14:textId="77777777" w:rsidR="00C10D9B" w:rsidRDefault="00C10D9B" w:rsidP="00C10D9B">
      <w:pPr>
        <w:pStyle w:val="a5"/>
        <w:widowControl/>
        <w:numPr>
          <w:ilvl w:val="0"/>
          <w:numId w:val="71"/>
        </w:numPr>
        <w:autoSpaceDE/>
        <w:autoSpaceDN/>
        <w:spacing w:before="0" w:after="200" w:line="276" w:lineRule="auto"/>
        <w:contextualSpacing/>
      </w:pPr>
      <w:r>
        <w:t>Объясните механизм увеличения коэффициента утилизации кислорода в работающей мышце по сравнению с состоянием покоя.</w:t>
      </w:r>
    </w:p>
    <w:p w14:paraId="32DD682F" w14:textId="77777777" w:rsidR="00C10D9B" w:rsidRDefault="00C10D9B" w:rsidP="00C10D9B">
      <w:pPr>
        <w:pStyle w:val="a5"/>
        <w:widowControl/>
        <w:numPr>
          <w:ilvl w:val="0"/>
          <w:numId w:val="71"/>
        </w:numPr>
        <w:autoSpaceDE/>
        <w:autoSpaceDN/>
        <w:spacing w:before="0" w:after="200" w:line="276" w:lineRule="auto"/>
        <w:contextualSpacing/>
      </w:pPr>
      <w:r>
        <w:t>У двух людей лёгкие хорошо вентилируются, но интенсивность газообмена различна. В чём причина этого?</w:t>
      </w:r>
    </w:p>
    <w:p w14:paraId="72F2B23B" w14:textId="77777777" w:rsidR="00C10D9B" w:rsidRDefault="00C10D9B" w:rsidP="00C10D9B">
      <w:pPr>
        <w:pStyle w:val="a5"/>
        <w:widowControl/>
        <w:numPr>
          <w:ilvl w:val="0"/>
          <w:numId w:val="71"/>
        </w:numPr>
        <w:autoSpaceDE/>
        <w:autoSpaceDN/>
        <w:spacing w:before="0" w:after="200" w:line="276" w:lineRule="auto"/>
        <w:contextualSpacing/>
      </w:pPr>
      <w:r>
        <w:t xml:space="preserve">На газообмен в лёгких и тканях влияют 5 факторов: градиент напряжения газов в крови и тканях, коэффициент диффузии, состояние мембран, через которые проходят газы, площадь диффузии, расстояние, которое должны пройти молекулы газов в ходе диффузии. Какой из них играет ведущую роль при изменениях газообмена, происходящих в следующих ситуациях: 1)увеличение количества действующих капилляров; 2)дыхание </w:t>
      </w:r>
      <w:proofErr w:type="spellStart"/>
      <w:r>
        <w:t>гипероксической</w:t>
      </w:r>
      <w:proofErr w:type="spellEnd"/>
      <w:r>
        <w:t xml:space="preserve"> смесью; 3)отёк лёгких; 4)изменение свойств молекул газа; 5)заболевание </w:t>
      </w:r>
      <w:proofErr w:type="spellStart"/>
      <w:r>
        <w:t>бериллиозом</w:t>
      </w:r>
      <w:proofErr w:type="spellEnd"/>
      <w:r>
        <w:t xml:space="preserve"> (сопровождается значительным огрублением ткани альвеол).</w:t>
      </w:r>
    </w:p>
    <w:p w14:paraId="63AC757F" w14:textId="77777777" w:rsidR="00C10D9B" w:rsidRPr="00AC669E" w:rsidRDefault="00C10D9B" w:rsidP="00C10D9B">
      <w:pPr>
        <w:pStyle w:val="a5"/>
        <w:widowControl/>
        <w:numPr>
          <w:ilvl w:val="0"/>
          <w:numId w:val="71"/>
        </w:numPr>
        <w:autoSpaceDE/>
        <w:autoSpaceDN/>
        <w:spacing w:before="100" w:beforeAutospacing="1" w:after="100" w:afterAutospacing="1"/>
        <w:contextualSpacing/>
        <w:rPr>
          <w:sz w:val="24"/>
          <w:szCs w:val="24"/>
        </w:rPr>
      </w:pPr>
      <w:r w:rsidRPr="00AC669E">
        <w:rPr>
          <w:sz w:val="24"/>
          <w:szCs w:val="24"/>
        </w:rPr>
        <w:t>У больного человека резко нарушен транспорт кислорода гемоглобином. Какое терапевтическое воздействие может помочь в обеспечении тканей кислородом?</w:t>
      </w:r>
    </w:p>
    <w:p w14:paraId="6A2470E9" w14:textId="77777777" w:rsidR="00C10D9B" w:rsidRPr="00AC669E" w:rsidRDefault="00C10D9B" w:rsidP="00C10D9B">
      <w:pPr>
        <w:pStyle w:val="a5"/>
        <w:widowControl/>
        <w:numPr>
          <w:ilvl w:val="0"/>
          <w:numId w:val="71"/>
        </w:numPr>
        <w:autoSpaceDE/>
        <w:autoSpaceDN/>
        <w:spacing w:before="100" w:beforeAutospacing="1" w:after="100" w:afterAutospacing="1"/>
        <w:contextualSpacing/>
        <w:rPr>
          <w:sz w:val="24"/>
          <w:szCs w:val="24"/>
        </w:rPr>
      </w:pPr>
      <w:r w:rsidRPr="00AC669E">
        <w:rPr>
          <w:sz w:val="24"/>
          <w:szCs w:val="24"/>
        </w:rPr>
        <w:t xml:space="preserve">Человеку необходимо пройти по дну водоёма. В такой ситуации, если отсутствуют специальные приспособления, дышат через трубку, конец которой выходит из воды. Имеются три трубки, </w:t>
      </w:r>
      <w:r w:rsidRPr="00AC669E">
        <w:rPr>
          <w:sz w:val="24"/>
          <w:szCs w:val="24"/>
        </w:rPr>
        <w:lastRenderedPageBreak/>
        <w:t>каждая длиной в 1 метр, а внутренний диаметр отличается и составляет соответственно 68мм, 30мм и 5мм. Какую трубку необходимо использовать и почему?</w:t>
      </w:r>
    </w:p>
    <w:p w14:paraId="130C8A71" w14:textId="77777777" w:rsidR="00C10D9B" w:rsidRPr="00AC669E" w:rsidRDefault="00C10D9B" w:rsidP="00C10D9B">
      <w:pPr>
        <w:pStyle w:val="a5"/>
        <w:widowControl/>
        <w:numPr>
          <w:ilvl w:val="0"/>
          <w:numId w:val="71"/>
        </w:numPr>
        <w:autoSpaceDE/>
        <w:autoSpaceDN/>
        <w:spacing w:before="100" w:beforeAutospacing="1" w:after="100" w:afterAutospacing="1"/>
        <w:contextualSpacing/>
        <w:rPr>
          <w:sz w:val="24"/>
          <w:szCs w:val="24"/>
        </w:rPr>
      </w:pPr>
      <w:r w:rsidRPr="00AC669E">
        <w:rPr>
          <w:sz w:val="24"/>
          <w:szCs w:val="24"/>
        </w:rPr>
        <w:t xml:space="preserve">При сужении дыхательных путей течение воздуха становится турбулентным. Это требует значительных затрат энергии и больному человеку трудно дышать. Состояние улучшается, если воздух заменить кислородно-гелиевой смесью, в которой вместо азота содержится такое же количество гелия. Объясните причину улучшения состояния больных. </w:t>
      </w:r>
    </w:p>
    <w:p w14:paraId="6327C4D3" w14:textId="77777777" w:rsidR="00C10D9B" w:rsidRPr="00AC669E" w:rsidRDefault="00C10D9B" w:rsidP="00C10D9B">
      <w:pPr>
        <w:pStyle w:val="a5"/>
        <w:widowControl/>
        <w:numPr>
          <w:ilvl w:val="0"/>
          <w:numId w:val="71"/>
        </w:numPr>
        <w:autoSpaceDE/>
        <w:autoSpaceDN/>
        <w:spacing w:before="100" w:beforeAutospacing="1" w:after="100" w:afterAutospacing="1"/>
        <w:contextualSpacing/>
        <w:rPr>
          <w:sz w:val="24"/>
          <w:szCs w:val="24"/>
        </w:rPr>
      </w:pPr>
      <w:r w:rsidRPr="00AC669E">
        <w:rPr>
          <w:sz w:val="24"/>
          <w:szCs w:val="24"/>
        </w:rPr>
        <w:t>Чемпионы по нырянию погружаются на глубину до 100м без акваланга и возвращаются на поверхность за 4-5мин. Почему у них не возникает кессонная болезнь?</w:t>
      </w:r>
    </w:p>
    <w:p w14:paraId="07B6C034" w14:textId="77777777" w:rsidR="00C10D9B" w:rsidRPr="00AC669E" w:rsidRDefault="00C10D9B" w:rsidP="00C10D9B">
      <w:pPr>
        <w:pStyle w:val="a5"/>
        <w:widowControl/>
        <w:numPr>
          <w:ilvl w:val="0"/>
          <w:numId w:val="71"/>
        </w:numPr>
        <w:autoSpaceDE/>
        <w:autoSpaceDN/>
        <w:spacing w:before="100" w:beforeAutospacing="1" w:after="100" w:afterAutospacing="1"/>
        <w:contextualSpacing/>
        <w:rPr>
          <w:sz w:val="24"/>
          <w:szCs w:val="24"/>
        </w:rPr>
      </w:pPr>
      <w:r w:rsidRPr="00AC669E">
        <w:rPr>
          <w:sz w:val="24"/>
          <w:szCs w:val="24"/>
        </w:rPr>
        <w:t>Если у новорождённого при перевязке пуповины затягивать лигатуру очень медленно, то первый вдох может не наступить, и ребёнок погибнет. Почему это произойдёт?</w:t>
      </w:r>
    </w:p>
    <w:p w14:paraId="08F82D70" w14:textId="77777777" w:rsidR="00C10D9B" w:rsidRPr="00433DDA" w:rsidRDefault="00C10D9B" w:rsidP="00C10D9B">
      <w:pPr>
        <w:suppressAutoHyphens/>
        <w:jc w:val="both"/>
        <w:rPr>
          <w:rFonts w:eastAsia="Lucida Sans Unicode"/>
          <w:kern w:val="1"/>
          <w:sz w:val="24"/>
          <w:szCs w:val="24"/>
          <w:lang w:eastAsia="ar-SA"/>
        </w:rPr>
      </w:pPr>
    </w:p>
    <w:p w14:paraId="33F3CB0D"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2AC16F64" w14:textId="77777777" w:rsidR="00C10D9B" w:rsidRPr="00433DDA" w:rsidRDefault="00C10D9B" w:rsidP="00C10D9B">
      <w:pPr>
        <w:jc w:val="both"/>
        <w:rPr>
          <w:rFonts w:eastAsia="Calibri"/>
          <w:sz w:val="24"/>
          <w:szCs w:val="24"/>
        </w:rPr>
      </w:pPr>
      <w:r w:rsidRPr="00433DDA">
        <w:rPr>
          <w:rFonts w:eastAsia="Calibri"/>
          <w:sz w:val="24"/>
          <w:szCs w:val="24"/>
        </w:rPr>
        <w:t>1. 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59DB159C" w14:textId="77777777" w:rsidR="00C10D9B" w:rsidRPr="00433DDA" w:rsidRDefault="00C10D9B" w:rsidP="00C10D9B">
      <w:pPr>
        <w:jc w:val="both"/>
        <w:rPr>
          <w:rFonts w:eastAsia="Calibri"/>
          <w:sz w:val="24"/>
          <w:szCs w:val="24"/>
        </w:rPr>
      </w:pPr>
      <w:r w:rsidRPr="00433DDA">
        <w:rPr>
          <w:rFonts w:eastAsia="Calibri"/>
          <w:sz w:val="24"/>
          <w:szCs w:val="24"/>
        </w:rPr>
        <w:t xml:space="preserve">2. Строение и функции </w:t>
      </w:r>
      <w:proofErr w:type="spellStart"/>
      <w:r w:rsidRPr="00433DDA">
        <w:rPr>
          <w:rFonts w:eastAsia="Calibri"/>
          <w:sz w:val="24"/>
          <w:szCs w:val="24"/>
        </w:rPr>
        <w:t>аэрогематического</w:t>
      </w:r>
      <w:proofErr w:type="spellEnd"/>
      <w:r w:rsidRPr="00433DDA">
        <w:rPr>
          <w:rFonts w:eastAsia="Calibri"/>
          <w:sz w:val="24"/>
          <w:szCs w:val="24"/>
        </w:rPr>
        <w:t xml:space="preserve"> барьера, влияние его толщины на скорость диффузии газов в легких. </w:t>
      </w:r>
    </w:p>
    <w:p w14:paraId="44D8EA0C" w14:textId="77777777" w:rsidR="00C10D9B" w:rsidRPr="00433DDA" w:rsidRDefault="00C10D9B" w:rsidP="00C10D9B">
      <w:pPr>
        <w:jc w:val="both"/>
        <w:rPr>
          <w:rFonts w:eastAsia="Calibri"/>
          <w:sz w:val="24"/>
          <w:szCs w:val="24"/>
        </w:rPr>
      </w:pPr>
      <w:r w:rsidRPr="00433DDA">
        <w:rPr>
          <w:rFonts w:eastAsia="Calibri"/>
          <w:sz w:val="24"/>
          <w:szCs w:val="24"/>
        </w:rPr>
        <w:t xml:space="preserve">3. </w:t>
      </w:r>
      <w:r>
        <w:rPr>
          <w:rFonts w:eastAsia="Calibri"/>
          <w:sz w:val="24"/>
          <w:szCs w:val="24"/>
        </w:rPr>
        <w:t xml:space="preserve">Транспорт кислорода. </w:t>
      </w:r>
      <w:r w:rsidRPr="00433DDA">
        <w:rPr>
          <w:rFonts w:eastAsia="Calibri"/>
          <w:sz w:val="24"/>
          <w:szCs w:val="24"/>
        </w:rPr>
        <w:t xml:space="preserve">Кислородная емкость крови, ее определение. Конформационные особенности образования молекул оксигемоглобина. Эффект Бора. Эффект </w:t>
      </w:r>
      <w:proofErr w:type="spellStart"/>
      <w:r w:rsidRPr="00433DDA">
        <w:rPr>
          <w:rFonts w:eastAsia="Calibri"/>
          <w:sz w:val="24"/>
          <w:szCs w:val="24"/>
        </w:rPr>
        <w:t>Холдейна</w:t>
      </w:r>
      <w:proofErr w:type="spellEnd"/>
      <w:r w:rsidRPr="00433DDA">
        <w:rPr>
          <w:rFonts w:eastAsia="Calibri"/>
          <w:sz w:val="24"/>
          <w:szCs w:val="24"/>
        </w:rPr>
        <w:t>.</w:t>
      </w:r>
    </w:p>
    <w:p w14:paraId="5097A92C" w14:textId="77777777" w:rsidR="00C10D9B" w:rsidRPr="00433DDA" w:rsidRDefault="00C10D9B" w:rsidP="00C10D9B">
      <w:pPr>
        <w:jc w:val="both"/>
        <w:rPr>
          <w:rFonts w:eastAsia="Calibri"/>
          <w:sz w:val="24"/>
          <w:szCs w:val="24"/>
        </w:rPr>
      </w:pPr>
      <w:r w:rsidRPr="00433DDA">
        <w:rPr>
          <w:rFonts w:eastAsia="Calibri"/>
          <w:sz w:val="24"/>
          <w:szCs w:val="24"/>
        </w:rPr>
        <w:t>4. Анализ кривой диссоциации оксигемоглобина. Факторы, влияющие на ее смещение.</w:t>
      </w:r>
    </w:p>
    <w:p w14:paraId="6541DC84" w14:textId="77777777" w:rsidR="00C10D9B" w:rsidRPr="00433DDA" w:rsidRDefault="00C10D9B" w:rsidP="00C10D9B">
      <w:pPr>
        <w:jc w:val="both"/>
        <w:rPr>
          <w:rFonts w:eastAsia="Calibri"/>
          <w:sz w:val="24"/>
          <w:szCs w:val="24"/>
        </w:rPr>
      </w:pPr>
      <w:r w:rsidRPr="00433DDA">
        <w:rPr>
          <w:rFonts w:eastAsia="Calibri"/>
          <w:sz w:val="24"/>
          <w:szCs w:val="24"/>
        </w:rPr>
        <w:t xml:space="preserve">5. </w:t>
      </w:r>
      <w:r>
        <w:rPr>
          <w:rFonts w:eastAsia="Calibri"/>
          <w:sz w:val="24"/>
          <w:szCs w:val="24"/>
        </w:rPr>
        <w:t xml:space="preserve">Транспорт углекислого газа. </w:t>
      </w:r>
      <w:r w:rsidRPr="00433DDA">
        <w:rPr>
          <w:rFonts w:eastAsia="Calibri"/>
          <w:sz w:val="24"/>
          <w:szCs w:val="24"/>
        </w:rPr>
        <w:t xml:space="preserve">Гидрокарбонатная и </w:t>
      </w:r>
      <w:proofErr w:type="spellStart"/>
      <w:r w:rsidRPr="00433DDA">
        <w:rPr>
          <w:rFonts w:eastAsia="Calibri"/>
          <w:sz w:val="24"/>
          <w:szCs w:val="24"/>
        </w:rPr>
        <w:t>ка</w:t>
      </w:r>
      <w:proofErr w:type="gramStart"/>
      <w:r w:rsidRPr="00433DDA">
        <w:rPr>
          <w:rFonts w:eastAsia="Calibri"/>
          <w:sz w:val="24"/>
          <w:szCs w:val="24"/>
        </w:rPr>
        <w:t>p</w:t>
      </w:r>
      <w:proofErr w:type="gramEnd"/>
      <w:r w:rsidRPr="00433DDA">
        <w:rPr>
          <w:rFonts w:eastAsia="Calibri"/>
          <w:sz w:val="24"/>
          <w:szCs w:val="24"/>
        </w:rPr>
        <w:t>баминовая</w:t>
      </w:r>
      <w:proofErr w:type="spellEnd"/>
      <w:r w:rsidRPr="00433DDA">
        <w:rPr>
          <w:rFonts w:eastAsia="Calibri"/>
          <w:sz w:val="24"/>
          <w:szCs w:val="24"/>
        </w:rPr>
        <w:t xml:space="preserve"> формы транспорта углекислого газа кровью.</w:t>
      </w:r>
    </w:p>
    <w:p w14:paraId="2AB5A47F" w14:textId="77777777" w:rsidR="00C10D9B" w:rsidRPr="00433DDA" w:rsidRDefault="00C10D9B" w:rsidP="00C10D9B">
      <w:pPr>
        <w:jc w:val="both"/>
        <w:rPr>
          <w:rFonts w:eastAsia="Calibri"/>
          <w:sz w:val="24"/>
          <w:szCs w:val="24"/>
        </w:rPr>
      </w:pPr>
      <w:r w:rsidRPr="00433DDA">
        <w:rPr>
          <w:rFonts w:eastAsia="Calibri"/>
          <w:sz w:val="24"/>
          <w:szCs w:val="24"/>
        </w:rPr>
        <w:t>6. Особенности газообмена при пониженном и повышенном давлении в окружающей среде.</w:t>
      </w:r>
    </w:p>
    <w:p w14:paraId="15746F3C"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 xml:space="preserve">Вопросы по теме для самостоятельного изучения </w:t>
      </w:r>
      <w:proofErr w:type="gramStart"/>
      <w:r w:rsidRPr="00433DDA">
        <w:rPr>
          <w:rFonts w:eastAsia="Lucida Sans Unicode"/>
          <w:b/>
          <w:kern w:val="1"/>
          <w:sz w:val="24"/>
          <w:szCs w:val="24"/>
          <w:lang w:eastAsia="ar-SA"/>
        </w:rPr>
        <w:t>обучающимися</w:t>
      </w:r>
      <w:proofErr w:type="gramEnd"/>
    </w:p>
    <w:p w14:paraId="2EDC1522" w14:textId="77777777" w:rsidR="00C10D9B" w:rsidRPr="00433DDA" w:rsidRDefault="00C10D9B" w:rsidP="00C10D9B">
      <w:pPr>
        <w:jc w:val="both"/>
        <w:rPr>
          <w:rFonts w:eastAsia="Calibri"/>
          <w:sz w:val="24"/>
          <w:szCs w:val="24"/>
        </w:rPr>
      </w:pPr>
      <w:r w:rsidRPr="00433DDA">
        <w:rPr>
          <w:rFonts w:eastAsia="Lucida Sans Unicode"/>
          <w:kern w:val="1"/>
          <w:sz w:val="24"/>
          <w:szCs w:val="24"/>
          <w:lang w:eastAsia="ar-SA"/>
        </w:rPr>
        <w:t>1. Изменения функции дыхания при изменении параметров окружающей среды</w:t>
      </w:r>
    </w:p>
    <w:p w14:paraId="4C238601" w14:textId="77777777" w:rsidR="00C10D9B" w:rsidRPr="00433DDA" w:rsidRDefault="00C10D9B" w:rsidP="00C10D9B">
      <w:pPr>
        <w:suppressAutoHyphens/>
        <w:jc w:val="both"/>
        <w:rPr>
          <w:rFonts w:eastAsia="Lucida Sans Unicode"/>
          <w:b/>
          <w:kern w:val="1"/>
          <w:sz w:val="24"/>
          <w:szCs w:val="24"/>
          <w:lang w:eastAsia="ar-SA"/>
        </w:rPr>
      </w:pPr>
    </w:p>
    <w:p w14:paraId="09D8A73D" w14:textId="77777777" w:rsidR="00C10D9B" w:rsidRPr="00357742" w:rsidRDefault="00C10D9B" w:rsidP="00C10D9B">
      <w:pPr>
        <w:suppressAutoHyphens/>
        <w:rPr>
          <w:rFonts w:eastAsia="Lucida Sans Unicode"/>
          <w:b/>
          <w:kern w:val="1"/>
          <w:sz w:val="32"/>
          <w:szCs w:val="32"/>
          <w:lang w:eastAsia="ar-SA"/>
        </w:rPr>
      </w:pPr>
      <w:r w:rsidRPr="00357742">
        <w:rPr>
          <w:rFonts w:eastAsia="Lucida Sans Unicode"/>
          <w:b/>
          <w:kern w:val="1"/>
          <w:sz w:val="32"/>
          <w:szCs w:val="32"/>
          <w:lang w:eastAsia="ar-SA"/>
        </w:rPr>
        <w:t>Тема</w:t>
      </w:r>
      <w:proofErr w:type="gramStart"/>
      <w:r w:rsidRPr="00357742">
        <w:rPr>
          <w:rFonts w:eastAsia="Lucida Sans Unicode"/>
          <w:b/>
          <w:kern w:val="1"/>
          <w:sz w:val="32"/>
          <w:szCs w:val="32"/>
          <w:lang w:eastAsia="ar-SA"/>
        </w:rPr>
        <w:t xml:space="preserve"> :</w:t>
      </w:r>
      <w:proofErr w:type="gramEnd"/>
      <w:r w:rsidRPr="00357742">
        <w:rPr>
          <w:rFonts w:eastAsia="Lucida Sans Unicode"/>
          <w:b/>
          <w:kern w:val="1"/>
          <w:sz w:val="32"/>
          <w:szCs w:val="32"/>
          <w:lang w:eastAsia="ar-SA"/>
        </w:rPr>
        <w:t xml:space="preserve"> Обзорное занятие по физиологии системы дыхания</w:t>
      </w:r>
    </w:p>
    <w:p w14:paraId="57947E97" w14:textId="77777777" w:rsidR="00C10D9B" w:rsidRDefault="00C10D9B" w:rsidP="00C10D9B">
      <w:pPr>
        <w:suppressAutoHyphens/>
        <w:jc w:val="both"/>
        <w:rPr>
          <w:rFonts w:eastAsia="Lucida Sans Unicode"/>
          <w:b/>
          <w:kern w:val="1"/>
          <w:sz w:val="24"/>
          <w:szCs w:val="24"/>
          <w:lang w:eastAsia="ar-SA"/>
        </w:rPr>
      </w:pPr>
    </w:p>
    <w:p w14:paraId="76C93FDE" w14:textId="77777777" w:rsidR="00C10D9B" w:rsidRPr="00357742" w:rsidRDefault="00C10D9B" w:rsidP="00C10D9B">
      <w:pPr>
        <w:suppressAutoHyphens/>
        <w:jc w:val="both"/>
        <w:rPr>
          <w:rFonts w:eastAsia="Lucida Sans Unicode"/>
          <w:b/>
          <w:kern w:val="1"/>
          <w:sz w:val="24"/>
          <w:szCs w:val="24"/>
          <w:lang w:eastAsia="ar-SA"/>
        </w:rPr>
      </w:pPr>
      <w:r w:rsidRPr="00357742">
        <w:rPr>
          <w:rFonts w:eastAsia="Lucida Sans Unicode"/>
          <w:b/>
          <w:kern w:val="1"/>
          <w:sz w:val="24"/>
          <w:szCs w:val="24"/>
          <w:lang w:eastAsia="ar-SA"/>
        </w:rPr>
        <w:t xml:space="preserve">Цели занятия </w:t>
      </w:r>
    </w:p>
    <w:p w14:paraId="21A41FC3" w14:textId="77777777" w:rsidR="00C10D9B" w:rsidRPr="00433DDA" w:rsidRDefault="00C10D9B" w:rsidP="00C10D9B">
      <w:pPr>
        <w:suppressAutoHyphens/>
        <w:ind w:left="360"/>
        <w:jc w:val="both"/>
        <w:rPr>
          <w:rFonts w:eastAsia="Lucida Sans Unicode"/>
          <w:kern w:val="1"/>
          <w:sz w:val="24"/>
          <w:szCs w:val="24"/>
          <w:lang w:eastAsia="ar-SA"/>
        </w:rPr>
      </w:pPr>
      <w:r w:rsidRPr="00433DDA">
        <w:rPr>
          <w:rFonts w:eastAsia="Lucida Sans Unicode"/>
          <w:kern w:val="1"/>
          <w:sz w:val="24"/>
          <w:szCs w:val="24"/>
          <w:lang w:eastAsia="ar-SA"/>
        </w:rPr>
        <w:t>1. Контроль знаний по физиологии системы дыхания.</w:t>
      </w:r>
    </w:p>
    <w:p w14:paraId="306335E9" w14:textId="77777777" w:rsidR="00C10D9B" w:rsidRDefault="00C10D9B" w:rsidP="00C10D9B">
      <w:pPr>
        <w:suppressAutoHyphens/>
        <w:jc w:val="both"/>
        <w:rPr>
          <w:rFonts w:eastAsia="Lucida Sans Unicode"/>
          <w:b/>
          <w:kern w:val="1"/>
          <w:sz w:val="24"/>
          <w:szCs w:val="24"/>
          <w:lang w:eastAsia="ar-SA"/>
        </w:rPr>
      </w:pPr>
    </w:p>
    <w:p w14:paraId="6917FCB7" w14:textId="77777777" w:rsidR="00C10D9B" w:rsidRPr="00433DDA" w:rsidRDefault="00C10D9B" w:rsidP="00C10D9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p>
    <w:p w14:paraId="5846E6D9"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1. Биомеханика вдоха и выдоха. Факторы, обуславливающие эластическую тягу легких. Роль </w:t>
      </w:r>
      <w:proofErr w:type="spellStart"/>
      <w:r w:rsidRPr="00433DDA">
        <w:rPr>
          <w:rFonts w:eastAsia="Lucida Sans Unicode"/>
          <w:kern w:val="1"/>
          <w:sz w:val="24"/>
          <w:szCs w:val="24"/>
          <w:lang w:eastAsia="ar-SA"/>
        </w:rPr>
        <w:t>сурфактанта</w:t>
      </w:r>
      <w:proofErr w:type="spellEnd"/>
      <w:r w:rsidRPr="00433DDA">
        <w:rPr>
          <w:rFonts w:eastAsia="Lucida Sans Unicode"/>
          <w:kern w:val="1"/>
          <w:sz w:val="24"/>
          <w:szCs w:val="24"/>
          <w:lang w:eastAsia="ar-SA"/>
        </w:rPr>
        <w:t xml:space="preserve"> в вентиляции легких.</w:t>
      </w:r>
    </w:p>
    <w:p w14:paraId="33130207"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2. Количественная оценка внешнего дыхания. Статические и динамические объемы и емкости легких, их нормальные показатели у человека.</w:t>
      </w:r>
    </w:p>
    <w:p w14:paraId="7B418F4C"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3. Регуляция внешнего дыхания при раздражении центральных и периферических хеморецепторов.</w:t>
      </w:r>
    </w:p>
    <w:p w14:paraId="1D233EC3"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4. Регуляция внешнего дыхания при раздражении </w:t>
      </w:r>
      <w:proofErr w:type="spellStart"/>
      <w:r w:rsidRPr="00433DDA">
        <w:rPr>
          <w:rFonts w:eastAsia="Lucida Sans Unicode"/>
          <w:kern w:val="1"/>
          <w:sz w:val="24"/>
          <w:szCs w:val="24"/>
          <w:lang w:eastAsia="ar-SA"/>
        </w:rPr>
        <w:t>механорецепторов</w:t>
      </w:r>
      <w:proofErr w:type="spellEnd"/>
      <w:r w:rsidRPr="00433DDA">
        <w:rPr>
          <w:rFonts w:eastAsia="Lucida Sans Unicode"/>
          <w:kern w:val="1"/>
          <w:sz w:val="24"/>
          <w:szCs w:val="24"/>
          <w:lang w:eastAsia="ar-SA"/>
        </w:rPr>
        <w:t xml:space="preserve"> легких и верхних дыхательных путей. Роль проприорецепторов инспираторных мышц в регуляции глубины дыхательных движений. </w:t>
      </w:r>
    </w:p>
    <w:p w14:paraId="6C2B84E5"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5. 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5C963F06"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6. Строение и функции </w:t>
      </w:r>
      <w:proofErr w:type="spellStart"/>
      <w:r w:rsidRPr="00433DDA">
        <w:rPr>
          <w:rFonts w:eastAsia="Lucida Sans Unicode"/>
          <w:kern w:val="1"/>
          <w:sz w:val="24"/>
          <w:szCs w:val="24"/>
          <w:lang w:eastAsia="ar-SA"/>
        </w:rPr>
        <w:t>аэрогематического</w:t>
      </w:r>
      <w:proofErr w:type="spellEnd"/>
      <w:r w:rsidRPr="00433DDA">
        <w:rPr>
          <w:rFonts w:eastAsia="Lucida Sans Unicode"/>
          <w:kern w:val="1"/>
          <w:sz w:val="24"/>
          <w:szCs w:val="24"/>
          <w:lang w:eastAsia="ar-SA"/>
        </w:rPr>
        <w:t xml:space="preserve"> барьера, влияние его толщины на скорость диффузии газов в легких. </w:t>
      </w:r>
    </w:p>
    <w:p w14:paraId="0AFCB082"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7. Кислородная емкость крови, ее определение. Конформационные особенности образования молекул оксигемоглобина. Эффект Бора. Эффект </w:t>
      </w:r>
      <w:proofErr w:type="spellStart"/>
      <w:r w:rsidRPr="00433DDA">
        <w:rPr>
          <w:rFonts w:eastAsia="Lucida Sans Unicode"/>
          <w:kern w:val="1"/>
          <w:sz w:val="24"/>
          <w:szCs w:val="24"/>
          <w:lang w:eastAsia="ar-SA"/>
        </w:rPr>
        <w:t>Холдейна</w:t>
      </w:r>
      <w:proofErr w:type="spellEnd"/>
      <w:r w:rsidRPr="00433DDA">
        <w:rPr>
          <w:rFonts w:eastAsia="Lucida Sans Unicode"/>
          <w:kern w:val="1"/>
          <w:sz w:val="24"/>
          <w:szCs w:val="24"/>
          <w:lang w:eastAsia="ar-SA"/>
        </w:rPr>
        <w:t>.</w:t>
      </w:r>
    </w:p>
    <w:p w14:paraId="1B0C3136"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8. Анализ кривой диссоциации оксигемоглобина. Факторы, влияющие на ее смещение.</w:t>
      </w:r>
    </w:p>
    <w:p w14:paraId="3DC8B11F"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 xml:space="preserve">9. Гидрокарбонатная и </w:t>
      </w:r>
      <w:proofErr w:type="spellStart"/>
      <w:r w:rsidRPr="00433DDA">
        <w:rPr>
          <w:rFonts w:eastAsia="Lucida Sans Unicode"/>
          <w:kern w:val="1"/>
          <w:sz w:val="24"/>
          <w:szCs w:val="24"/>
          <w:lang w:eastAsia="ar-SA"/>
        </w:rPr>
        <w:t>ка</w:t>
      </w:r>
      <w:proofErr w:type="gramStart"/>
      <w:r w:rsidRPr="00433DDA">
        <w:rPr>
          <w:rFonts w:eastAsia="Lucida Sans Unicode"/>
          <w:kern w:val="1"/>
          <w:sz w:val="24"/>
          <w:szCs w:val="24"/>
          <w:lang w:eastAsia="ar-SA"/>
        </w:rPr>
        <w:t>p</w:t>
      </w:r>
      <w:proofErr w:type="gramEnd"/>
      <w:r w:rsidRPr="00433DDA">
        <w:rPr>
          <w:rFonts w:eastAsia="Lucida Sans Unicode"/>
          <w:kern w:val="1"/>
          <w:sz w:val="24"/>
          <w:szCs w:val="24"/>
          <w:lang w:eastAsia="ar-SA"/>
        </w:rPr>
        <w:t>баминовая</w:t>
      </w:r>
      <w:proofErr w:type="spellEnd"/>
      <w:r w:rsidRPr="00433DDA">
        <w:rPr>
          <w:rFonts w:eastAsia="Lucida Sans Unicode"/>
          <w:kern w:val="1"/>
          <w:sz w:val="24"/>
          <w:szCs w:val="24"/>
          <w:lang w:eastAsia="ar-SA"/>
        </w:rPr>
        <w:t xml:space="preserve"> формы транспорта углекислого газа кровью.</w:t>
      </w:r>
    </w:p>
    <w:p w14:paraId="573FB732" w14:textId="77777777" w:rsidR="00C10D9B" w:rsidRPr="00433DDA" w:rsidRDefault="00C10D9B" w:rsidP="00C10D9B">
      <w:pPr>
        <w:suppressAutoHyphens/>
        <w:rPr>
          <w:rFonts w:eastAsia="Lucida Sans Unicode"/>
          <w:kern w:val="1"/>
          <w:sz w:val="24"/>
          <w:szCs w:val="24"/>
          <w:lang w:eastAsia="ar-SA"/>
        </w:rPr>
      </w:pPr>
      <w:r w:rsidRPr="00433DDA">
        <w:rPr>
          <w:rFonts w:eastAsia="Lucida Sans Unicode"/>
          <w:kern w:val="1"/>
          <w:sz w:val="24"/>
          <w:szCs w:val="24"/>
          <w:lang w:eastAsia="ar-SA"/>
        </w:rPr>
        <w:t>10. Особенности газообмена при пониженном и повышенном давлении в окружающей среде.</w:t>
      </w:r>
    </w:p>
    <w:p w14:paraId="4263D733" w14:textId="77777777" w:rsidR="00C10D9B" w:rsidRDefault="00C10D9B" w:rsidP="00C10D9B"/>
    <w:p w14:paraId="46A670A2" w14:textId="77777777" w:rsidR="00C10D9B" w:rsidRPr="00C21DF7" w:rsidRDefault="00C10D9B" w:rsidP="00C10D9B">
      <w:pPr>
        <w:suppressAutoHyphens/>
        <w:jc w:val="center"/>
        <w:rPr>
          <w:rFonts w:eastAsia="Lucida Sans Unicode"/>
          <w:b/>
          <w:kern w:val="1"/>
          <w:sz w:val="28"/>
          <w:szCs w:val="28"/>
          <w:lang w:eastAsia="ar-SA"/>
        </w:rPr>
      </w:pPr>
      <w:r w:rsidRPr="00C21DF7">
        <w:rPr>
          <w:rFonts w:eastAsia="Lucida Sans Unicode"/>
          <w:b/>
          <w:kern w:val="1"/>
          <w:sz w:val="28"/>
          <w:szCs w:val="28"/>
          <w:lang w:eastAsia="ar-SA"/>
        </w:rPr>
        <w:t>Тема: Секреторная и моторная функции желудочно-кишечного тракта</w:t>
      </w:r>
    </w:p>
    <w:p w14:paraId="7A3BD93B"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Pr="00E54E33">
        <w:rPr>
          <w:rFonts w:eastAsia="Lucida Sans Unicode"/>
          <w:kern w:val="1"/>
          <w:sz w:val="24"/>
          <w:szCs w:val="24"/>
          <w:lang w:eastAsia="ar-SA"/>
        </w:rPr>
        <w:t xml:space="preserve"> </w:t>
      </w:r>
    </w:p>
    <w:p w14:paraId="6509993A" w14:textId="77777777" w:rsidR="00C10D9B" w:rsidRPr="00E54E33" w:rsidRDefault="00C10D9B" w:rsidP="00C10D9B">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Изучить функции органов желудочно-кишечного тракта.</w:t>
      </w:r>
    </w:p>
    <w:p w14:paraId="3C483C62" w14:textId="77777777" w:rsidR="00C10D9B" w:rsidRPr="00E54E33" w:rsidRDefault="00C10D9B" w:rsidP="00C10D9B">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Рассмотреть механизмы регуляции секреторной, моторной функций желудочно-кишечного тракта.</w:t>
      </w:r>
    </w:p>
    <w:p w14:paraId="3A414E2C" w14:textId="77777777" w:rsidR="00C10D9B" w:rsidRPr="00E54E33" w:rsidRDefault="00C10D9B" w:rsidP="00C10D9B">
      <w:pPr>
        <w:widowControl/>
        <w:numPr>
          <w:ilvl w:val="0"/>
          <w:numId w:val="75"/>
        </w:numPr>
        <w:suppressAutoHyphens/>
        <w:autoSpaceDE/>
        <w:autoSpaceDN/>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Изучить механизмы всасывания питательных веществ в желудочно-кишечном тракте.</w:t>
      </w:r>
    </w:p>
    <w:p w14:paraId="7660CE44" w14:textId="77777777" w:rsidR="00C10D9B" w:rsidRPr="00E54E33" w:rsidRDefault="00C10D9B" w:rsidP="00C10D9B">
      <w:pPr>
        <w:suppressAutoHyphens/>
        <w:jc w:val="both"/>
        <w:rPr>
          <w:rFonts w:eastAsia="Lucida Sans Unicode"/>
          <w:b/>
          <w:kern w:val="1"/>
          <w:sz w:val="24"/>
          <w:szCs w:val="24"/>
          <w:lang w:eastAsia="ar-SA"/>
        </w:rPr>
      </w:pPr>
    </w:p>
    <w:p w14:paraId="7AD5F033"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1. Ферментативные свойства желудочного сока</w:t>
      </w:r>
    </w:p>
    <w:p w14:paraId="7C6CCB2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Цель работы: 1) убедиться в наличии в желудочном соке фермента, расщепляющего белок; 2) определить некоторые условия, необходимые для активного действия этого фермента на белок.</w:t>
      </w:r>
    </w:p>
    <w:p w14:paraId="74B9EC3B"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1BA890A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 пробирки 1, 2, 3 налито по 2 мл желудочного сока, в пробирку 4-2 мл соляной кислоты. Содержимое 2-й пробирки прокипятить, в 3-ю пробирку добавить соды до полной нейтрализации. В пробирках проверить с помощью лакмусовой бумажки реакцию. Во все пробирки добавить по небольшому кусочку фибрина и поставить в водяную баню. После этого отметить изменения фибрина во всех пробирках. Результаты записать в таблице.</w:t>
      </w:r>
    </w:p>
    <w:p w14:paraId="2CC1AB23" w14:textId="77777777" w:rsidR="00C10D9B" w:rsidRPr="00E54E33" w:rsidRDefault="00C10D9B" w:rsidP="00C10D9B">
      <w:pPr>
        <w:suppressAutoHyphens/>
        <w:jc w:val="both"/>
        <w:rPr>
          <w:rFonts w:eastAsia="Lucida Sans Unicode"/>
          <w:kern w:val="1"/>
          <w:sz w:val="24"/>
          <w:szCs w:val="24"/>
          <w:lang w:eastAsia="ar-SA"/>
        </w:rPr>
      </w:pPr>
    </w:p>
    <w:p w14:paraId="1CCF231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Ферментативные свойства желудочного сока*</w:t>
      </w:r>
    </w:p>
    <w:p w14:paraId="51825790" w14:textId="77777777" w:rsidR="00C10D9B" w:rsidRPr="00E54E33" w:rsidRDefault="00C10D9B" w:rsidP="00C10D9B">
      <w:pPr>
        <w:suppressAutoHyphens/>
        <w:ind w:firstLine="709"/>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9"/>
        <w:gridCol w:w="1695"/>
        <w:gridCol w:w="1695"/>
        <w:gridCol w:w="1695"/>
        <w:gridCol w:w="1693"/>
      </w:tblGrid>
      <w:tr w:rsidR="00C10D9B" w:rsidRPr="00E54E33" w14:paraId="226005EB" w14:textId="77777777" w:rsidTr="00F31CD1">
        <w:trPr>
          <w:trHeight w:val="240"/>
        </w:trPr>
        <w:tc>
          <w:tcPr>
            <w:tcW w:w="1881" w:type="pct"/>
            <w:vAlign w:val="center"/>
          </w:tcPr>
          <w:p w14:paraId="1066153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Содержимое пробирок</w:t>
            </w:r>
          </w:p>
        </w:tc>
        <w:tc>
          <w:tcPr>
            <w:tcW w:w="780" w:type="pct"/>
            <w:vAlign w:val="center"/>
          </w:tcPr>
          <w:p w14:paraId="3748BA05"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Пепсин</w:t>
            </w:r>
          </w:p>
        </w:tc>
        <w:tc>
          <w:tcPr>
            <w:tcW w:w="780" w:type="pct"/>
            <w:vAlign w:val="center"/>
          </w:tcPr>
          <w:p w14:paraId="7C151FE3"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рН оптимум</w:t>
            </w:r>
          </w:p>
        </w:tc>
        <w:tc>
          <w:tcPr>
            <w:tcW w:w="780" w:type="pct"/>
            <w:vAlign w:val="center"/>
          </w:tcPr>
          <w:p w14:paraId="5175520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Т°С оптимум</w:t>
            </w:r>
          </w:p>
        </w:tc>
        <w:tc>
          <w:tcPr>
            <w:tcW w:w="780" w:type="pct"/>
            <w:vAlign w:val="center"/>
          </w:tcPr>
          <w:p w14:paraId="1CD7EB06"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Результат</w:t>
            </w:r>
          </w:p>
        </w:tc>
      </w:tr>
      <w:tr w:rsidR="00C10D9B" w:rsidRPr="00E54E33" w14:paraId="29DBABFE" w14:textId="77777777" w:rsidTr="00F31CD1">
        <w:trPr>
          <w:trHeight w:val="70"/>
        </w:trPr>
        <w:tc>
          <w:tcPr>
            <w:tcW w:w="1881" w:type="pct"/>
            <w:vAlign w:val="center"/>
          </w:tcPr>
          <w:p w14:paraId="58CFDFD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1 - желудочный сок</w:t>
            </w:r>
          </w:p>
        </w:tc>
        <w:tc>
          <w:tcPr>
            <w:tcW w:w="780" w:type="pct"/>
          </w:tcPr>
          <w:p w14:paraId="39CA076E"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168BCAC6"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0BEED02B"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3B4CAF9"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706FD00" w14:textId="77777777" w:rsidTr="00F31CD1">
        <w:trPr>
          <w:trHeight w:val="70"/>
        </w:trPr>
        <w:tc>
          <w:tcPr>
            <w:tcW w:w="1881" w:type="pct"/>
            <w:vAlign w:val="center"/>
          </w:tcPr>
          <w:p w14:paraId="6B61FA93"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2 - желудочный сок  прокипяченный</w:t>
            </w:r>
          </w:p>
        </w:tc>
        <w:tc>
          <w:tcPr>
            <w:tcW w:w="780" w:type="pct"/>
          </w:tcPr>
          <w:p w14:paraId="28D6C84C"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52CEDEDB"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54849D4"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214534CA"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35A4335D" w14:textId="77777777" w:rsidTr="00F31CD1">
        <w:trPr>
          <w:cantSplit/>
          <w:trHeight w:val="192"/>
        </w:trPr>
        <w:tc>
          <w:tcPr>
            <w:tcW w:w="1881" w:type="pct"/>
            <w:vAlign w:val="center"/>
          </w:tcPr>
          <w:p w14:paraId="6224DE1C"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3 - желудочный сок + гидрокарбонат натрия</w:t>
            </w:r>
          </w:p>
        </w:tc>
        <w:tc>
          <w:tcPr>
            <w:tcW w:w="780" w:type="pct"/>
          </w:tcPr>
          <w:p w14:paraId="3B69D4C7"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614B2C1"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431A757F"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91A6BB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61BCA1E" w14:textId="77777777" w:rsidTr="00F31CD1">
        <w:trPr>
          <w:trHeight w:val="239"/>
        </w:trPr>
        <w:tc>
          <w:tcPr>
            <w:tcW w:w="1881" w:type="pct"/>
            <w:vAlign w:val="center"/>
          </w:tcPr>
          <w:p w14:paraId="77533A5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4 - соляная кислота</w:t>
            </w:r>
          </w:p>
        </w:tc>
        <w:tc>
          <w:tcPr>
            <w:tcW w:w="780" w:type="pct"/>
          </w:tcPr>
          <w:p w14:paraId="4EF32235"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074210C"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6224A25F" w14:textId="77777777" w:rsidR="00C10D9B" w:rsidRPr="00E54E33" w:rsidRDefault="00C10D9B" w:rsidP="00F31CD1">
            <w:pPr>
              <w:suppressAutoHyphens/>
              <w:jc w:val="both"/>
              <w:rPr>
                <w:rFonts w:eastAsia="Lucida Sans Unicode"/>
                <w:kern w:val="1"/>
                <w:sz w:val="24"/>
                <w:szCs w:val="24"/>
                <w:lang w:eastAsia="ar-SA"/>
              </w:rPr>
            </w:pPr>
          </w:p>
        </w:tc>
        <w:tc>
          <w:tcPr>
            <w:tcW w:w="780" w:type="pct"/>
          </w:tcPr>
          <w:p w14:paraId="32760E9F" w14:textId="77777777" w:rsidR="00C10D9B" w:rsidRPr="00E54E33" w:rsidRDefault="00C10D9B" w:rsidP="00F31CD1">
            <w:pPr>
              <w:suppressAutoHyphens/>
              <w:jc w:val="both"/>
              <w:rPr>
                <w:rFonts w:eastAsia="Lucida Sans Unicode"/>
                <w:kern w:val="1"/>
                <w:sz w:val="24"/>
                <w:szCs w:val="24"/>
                <w:lang w:eastAsia="ar-SA"/>
              </w:rPr>
            </w:pPr>
          </w:p>
        </w:tc>
      </w:tr>
    </w:tbl>
    <w:p w14:paraId="2325D15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*Крестиком отметить наличие того или иного фактора и переваривание фибрина.</w:t>
      </w:r>
    </w:p>
    <w:p w14:paraId="7CDDCF59" w14:textId="77777777" w:rsidR="00C10D9B" w:rsidRPr="00E54E33" w:rsidRDefault="00C10D9B" w:rsidP="00C10D9B">
      <w:pPr>
        <w:suppressAutoHyphens/>
        <w:jc w:val="both"/>
        <w:rPr>
          <w:rFonts w:eastAsia="Lucida Sans Unicode"/>
          <w:kern w:val="1"/>
          <w:sz w:val="24"/>
          <w:szCs w:val="24"/>
          <w:lang w:eastAsia="ar-SA"/>
        </w:rPr>
      </w:pPr>
    </w:p>
    <w:p w14:paraId="64687F1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 об условиях ферментативной активности желудочного сока.</w:t>
      </w:r>
    </w:p>
    <w:p w14:paraId="17E1906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36E2FA3" w14:textId="77777777" w:rsidR="00C10D9B" w:rsidRPr="00E54E33" w:rsidRDefault="00C10D9B" w:rsidP="00C10D9B">
      <w:pPr>
        <w:suppressAutoHyphens/>
        <w:jc w:val="both"/>
        <w:rPr>
          <w:rFonts w:eastAsia="Lucida Sans Unicode"/>
          <w:kern w:val="1"/>
          <w:sz w:val="24"/>
          <w:szCs w:val="24"/>
          <w:lang w:eastAsia="ar-SA"/>
        </w:rPr>
      </w:pPr>
    </w:p>
    <w:p w14:paraId="75266717"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2. Пристеночное пищеварение</w:t>
      </w:r>
    </w:p>
    <w:p w14:paraId="5D4DC641"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выяснить влияние слизистой тонкой кишки на активность амилазы панкреатического сока.</w:t>
      </w:r>
    </w:p>
    <w:p w14:paraId="0BBB90D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35B0712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Набирают два ряда по 7 пробирок в каждом. В первые пробирки каждого ряда вносят по 1 мл 2% раствора панкреатина, а в остальные по 1 мл этого раствора, разведенного в 2, 4, 8, 16, 32, 64 раза. В каждую пробирку вносят по 2 мл 0,5% раствора крахмала в виде клейстера. Затем в каждую пробирку 1-го ряда вносят по кусочку специально обработанного тонкого кишечника крысы. Все пробирки помешают на 30 минут в водяную баню. Затем во все пробирки добавляют по 1 капле раствора </w:t>
      </w:r>
      <w:proofErr w:type="spellStart"/>
      <w:r w:rsidRPr="00E54E33">
        <w:rPr>
          <w:rFonts w:eastAsia="Lucida Sans Unicode"/>
          <w:kern w:val="1"/>
          <w:sz w:val="24"/>
          <w:szCs w:val="24"/>
          <w:lang w:eastAsia="ar-SA"/>
        </w:rPr>
        <w:t>Люголя</w:t>
      </w:r>
      <w:proofErr w:type="spellEnd"/>
      <w:r w:rsidRPr="00E54E33">
        <w:rPr>
          <w:rFonts w:eastAsia="Lucida Sans Unicode"/>
          <w:kern w:val="1"/>
          <w:sz w:val="24"/>
          <w:szCs w:val="24"/>
          <w:lang w:eastAsia="ar-SA"/>
        </w:rPr>
        <w:t xml:space="preserve">. Синее окрашивание указывает на то, что в пробирке остался нерасщепленным крахмал. </w:t>
      </w:r>
      <w:proofErr w:type="gramStart"/>
      <w:r w:rsidRPr="00E54E33">
        <w:rPr>
          <w:rFonts w:eastAsia="Lucida Sans Unicode"/>
          <w:kern w:val="1"/>
          <w:sz w:val="24"/>
          <w:szCs w:val="24"/>
          <w:lang w:eastAsia="ar-SA"/>
        </w:rPr>
        <w:t>Красновато-синее – на наличие в пробирке продуктов расщепления крахмала.</w:t>
      </w:r>
      <w:proofErr w:type="gramEnd"/>
      <w:r w:rsidRPr="00E54E33">
        <w:rPr>
          <w:rFonts w:eastAsia="Lucida Sans Unicode"/>
          <w:kern w:val="1"/>
          <w:sz w:val="24"/>
          <w:szCs w:val="24"/>
          <w:lang w:eastAsia="ar-SA"/>
        </w:rPr>
        <w:t xml:space="preserve"> Сравнить, при каком разведении панкреатина прекращается расщепление крахмала в первом и во втором ряду, зарисовать ряды пробирок.</w:t>
      </w:r>
    </w:p>
    <w:p w14:paraId="4CF1D85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750515A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расщепление крахмала прекращается</w:t>
      </w:r>
    </w:p>
    <w:p w14:paraId="5F1DCE7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 первом ряду пробирок________________________________________________________________</w:t>
      </w:r>
    </w:p>
    <w:p w14:paraId="15876B41"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во втором ряду пробирок_______________________________________________________________</w:t>
      </w:r>
    </w:p>
    <w:p w14:paraId="072A47E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 о влиянии слизистой тонкой кишки на активность амилазы панкреатического сока.</w:t>
      </w:r>
    </w:p>
    <w:p w14:paraId="7C16021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735C53D9" w14:textId="77777777" w:rsidR="00C10D9B" w:rsidRPr="00E54E33" w:rsidRDefault="00C10D9B" w:rsidP="00C10D9B">
      <w:pPr>
        <w:suppressAutoHyphens/>
        <w:jc w:val="both"/>
        <w:rPr>
          <w:rFonts w:eastAsia="Lucida Sans Unicode"/>
          <w:kern w:val="1"/>
          <w:sz w:val="24"/>
          <w:szCs w:val="24"/>
          <w:lang w:eastAsia="ar-SA"/>
        </w:rPr>
      </w:pPr>
    </w:p>
    <w:p w14:paraId="38099DF3"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63FD3F5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Заполнить таблицу по секреторной функции ЖКТ</w:t>
      </w:r>
    </w:p>
    <w:tbl>
      <w:tblPr>
        <w:tblStyle w:val="aa"/>
        <w:tblW w:w="0" w:type="auto"/>
        <w:tblLook w:val="04A0" w:firstRow="1" w:lastRow="0" w:firstColumn="1" w:lastColumn="0" w:noHBand="0" w:noVBand="1"/>
      </w:tblPr>
      <w:tblGrid>
        <w:gridCol w:w="2392"/>
        <w:gridCol w:w="2393"/>
        <w:gridCol w:w="2393"/>
        <w:gridCol w:w="2393"/>
      </w:tblGrid>
      <w:tr w:rsidR="00C10D9B" w:rsidRPr="00E54E33" w14:paraId="72624AFE" w14:textId="77777777" w:rsidTr="00F31CD1">
        <w:tc>
          <w:tcPr>
            <w:tcW w:w="2392" w:type="dxa"/>
          </w:tcPr>
          <w:p w14:paraId="0573615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Пищеварительный сок</w:t>
            </w:r>
          </w:p>
        </w:tc>
        <w:tc>
          <w:tcPr>
            <w:tcW w:w="2393" w:type="dxa"/>
          </w:tcPr>
          <w:p w14:paraId="366B238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Состав, свойства пищеварительного сока</w:t>
            </w:r>
          </w:p>
        </w:tc>
        <w:tc>
          <w:tcPr>
            <w:tcW w:w="2393" w:type="dxa"/>
          </w:tcPr>
          <w:p w14:paraId="473F87E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Функции</w:t>
            </w:r>
          </w:p>
        </w:tc>
        <w:tc>
          <w:tcPr>
            <w:tcW w:w="2393" w:type="dxa"/>
          </w:tcPr>
          <w:p w14:paraId="6B4C8A4B"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Регуляция секреции </w:t>
            </w:r>
          </w:p>
        </w:tc>
      </w:tr>
      <w:tr w:rsidR="00C10D9B" w:rsidRPr="00E54E33" w14:paraId="6F316BF3" w14:textId="77777777" w:rsidTr="00F31CD1">
        <w:tc>
          <w:tcPr>
            <w:tcW w:w="2392" w:type="dxa"/>
          </w:tcPr>
          <w:p w14:paraId="3FE3D3E8"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Слюна</w:t>
            </w:r>
          </w:p>
        </w:tc>
        <w:tc>
          <w:tcPr>
            <w:tcW w:w="2393" w:type="dxa"/>
          </w:tcPr>
          <w:p w14:paraId="224538D6"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54A21D24"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A44DF2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E833E06" w14:textId="77777777" w:rsidTr="00F31CD1">
        <w:tc>
          <w:tcPr>
            <w:tcW w:w="2392" w:type="dxa"/>
          </w:tcPr>
          <w:p w14:paraId="56073D7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Желудочный сок</w:t>
            </w:r>
          </w:p>
        </w:tc>
        <w:tc>
          <w:tcPr>
            <w:tcW w:w="2393" w:type="dxa"/>
          </w:tcPr>
          <w:p w14:paraId="6ECEDA1F"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1092BED1"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8AF0C99"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FFDD7C6" w14:textId="77777777" w:rsidTr="00F31CD1">
        <w:tc>
          <w:tcPr>
            <w:tcW w:w="2392" w:type="dxa"/>
          </w:tcPr>
          <w:p w14:paraId="2BEF29F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Панкреатический сок</w:t>
            </w:r>
          </w:p>
        </w:tc>
        <w:tc>
          <w:tcPr>
            <w:tcW w:w="2393" w:type="dxa"/>
          </w:tcPr>
          <w:p w14:paraId="112AEFDC"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374084B1"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412F55D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3668321" w14:textId="77777777" w:rsidTr="00F31CD1">
        <w:tc>
          <w:tcPr>
            <w:tcW w:w="2392" w:type="dxa"/>
          </w:tcPr>
          <w:p w14:paraId="584BB4A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Желчь</w:t>
            </w:r>
          </w:p>
        </w:tc>
        <w:tc>
          <w:tcPr>
            <w:tcW w:w="2393" w:type="dxa"/>
          </w:tcPr>
          <w:p w14:paraId="6B5D34F7"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71C5D593"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4D9F4D5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F66DA78" w14:textId="77777777" w:rsidTr="00F31CD1">
        <w:tc>
          <w:tcPr>
            <w:tcW w:w="2392" w:type="dxa"/>
          </w:tcPr>
          <w:p w14:paraId="3EC16D3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Кишечный сок</w:t>
            </w:r>
          </w:p>
        </w:tc>
        <w:tc>
          <w:tcPr>
            <w:tcW w:w="2393" w:type="dxa"/>
          </w:tcPr>
          <w:p w14:paraId="1D88BEDD"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20EE7DF"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30E229B5" w14:textId="77777777" w:rsidR="00C10D9B" w:rsidRPr="00E54E33" w:rsidRDefault="00C10D9B" w:rsidP="00F31CD1">
            <w:pPr>
              <w:suppressAutoHyphens/>
              <w:jc w:val="both"/>
              <w:rPr>
                <w:rFonts w:eastAsia="Lucida Sans Unicode"/>
                <w:kern w:val="1"/>
                <w:sz w:val="24"/>
                <w:szCs w:val="24"/>
                <w:lang w:eastAsia="ar-SA"/>
              </w:rPr>
            </w:pPr>
          </w:p>
        </w:tc>
      </w:tr>
    </w:tbl>
    <w:p w14:paraId="57D82601" w14:textId="77777777" w:rsidR="00C10D9B" w:rsidRPr="00E54E33" w:rsidRDefault="00C10D9B" w:rsidP="00C10D9B">
      <w:pPr>
        <w:suppressAutoHyphens/>
        <w:jc w:val="both"/>
        <w:rPr>
          <w:rFonts w:eastAsia="Lucida Sans Unicode"/>
          <w:kern w:val="1"/>
          <w:sz w:val="24"/>
          <w:szCs w:val="24"/>
          <w:lang w:eastAsia="ar-SA"/>
        </w:rPr>
      </w:pPr>
    </w:p>
    <w:p w14:paraId="1A36CA4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Заполнить таблицу по моторной функции ЖКТ</w:t>
      </w:r>
    </w:p>
    <w:tbl>
      <w:tblPr>
        <w:tblStyle w:val="aa"/>
        <w:tblW w:w="0" w:type="auto"/>
        <w:tblLook w:val="04A0" w:firstRow="1" w:lastRow="0" w:firstColumn="1" w:lastColumn="0" w:noHBand="0" w:noVBand="1"/>
      </w:tblPr>
      <w:tblGrid>
        <w:gridCol w:w="2392"/>
        <w:gridCol w:w="2393"/>
        <w:gridCol w:w="2393"/>
        <w:gridCol w:w="2393"/>
      </w:tblGrid>
      <w:tr w:rsidR="00C10D9B" w:rsidRPr="00E54E33" w14:paraId="08197404" w14:textId="77777777" w:rsidTr="00F31CD1">
        <w:tc>
          <w:tcPr>
            <w:tcW w:w="2392" w:type="dxa"/>
          </w:tcPr>
          <w:p w14:paraId="42FBF94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Вид моторной активности</w:t>
            </w:r>
          </w:p>
        </w:tc>
        <w:tc>
          <w:tcPr>
            <w:tcW w:w="2393" w:type="dxa"/>
          </w:tcPr>
          <w:p w14:paraId="57975563"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Характеристика</w:t>
            </w:r>
          </w:p>
        </w:tc>
        <w:tc>
          <w:tcPr>
            <w:tcW w:w="2393" w:type="dxa"/>
          </w:tcPr>
          <w:p w14:paraId="63B39812"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Отделы ЖКТ, где проявляется</w:t>
            </w:r>
          </w:p>
        </w:tc>
        <w:tc>
          <w:tcPr>
            <w:tcW w:w="2393" w:type="dxa"/>
          </w:tcPr>
          <w:p w14:paraId="7BDDD3F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моторной активности</w:t>
            </w:r>
          </w:p>
        </w:tc>
      </w:tr>
      <w:tr w:rsidR="00C10D9B" w:rsidRPr="00E54E33" w14:paraId="548CD495" w14:textId="77777777" w:rsidTr="00F31CD1">
        <w:tc>
          <w:tcPr>
            <w:tcW w:w="2392" w:type="dxa"/>
          </w:tcPr>
          <w:p w14:paraId="5384637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Жевание</w:t>
            </w:r>
          </w:p>
        </w:tc>
        <w:tc>
          <w:tcPr>
            <w:tcW w:w="2393" w:type="dxa"/>
          </w:tcPr>
          <w:p w14:paraId="18E7C36A"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0E40796D"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5A7EFBC0"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D05034F" w14:textId="77777777" w:rsidTr="00F31CD1">
        <w:tc>
          <w:tcPr>
            <w:tcW w:w="2392" w:type="dxa"/>
          </w:tcPr>
          <w:p w14:paraId="39C43E2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Глотание</w:t>
            </w:r>
          </w:p>
        </w:tc>
        <w:tc>
          <w:tcPr>
            <w:tcW w:w="2393" w:type="dxa"/>
          </w:tcPr>
          <w:p w14:paraId="389253B0"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0A14CC5"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70B067F"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EC3E65A" w14:textId="77777777" w:rsidTr="00F31CD1">
        <w:tc>
          <w:tcPr>
            <w:tcW w:w="2392" w:type="dxa"/>
          </w:tcPr>
          <w:p w14:paraId="745CF158"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Тонические сокращения</w:t>
            </w:r>
          </w:p>
        </w:tc>
        <w:tc>
          <w:tcPr>
            <w:tcW w:w="2393" w:type="dxa"/>
          </w:tcPr>
          <w:p w14:paraId="2CA3C2B8"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171C92A"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53F0C34"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D709777" w14:textId="77777777" w:rsidTr="00F31CD1">
        <w:tc>
          <w:tcPr>
            <w:tcW w:w="2392" w:type="dxa"/>
          </w:tcPr>
          <w:p w14:paraId="3C69052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Перистальтика</w:t>
            </w:r>
          </w:p>
        </w:tc>
        <w:tc>
          <w:tcPr>
            <w:tcW w:w="2393" w:type="dxa"/>
          </w:tcPr>
          <w:p w14:paraId="23F69556"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45CBCF9F"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36E8D64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DE081F8" w14:textId="77777777" w:rsidTr="00F31CD1">
        <w:tc>
          <w:tcPr>
            <w:tcW w:w="2392" w:type="dxa"/>
          </w:tcPr>
          <w:p w14:paraId="036F82E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Антиперистальтика</w:t>
            </w:r>
          </w:p>
        </w:tc>
        <w:tc>
          <w:tcPr>
            <w:tcW w:w="2393" w:type="dxa"/>
          </w:tcPr>
          <w:p w14:paraId="67FCB2A0"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45D8980"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7370EA7C"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8099932" w14:textId="77777777" w:rsidTr="00F31CD1">
        <w:tc>
          <w:tcPr>
            <w:tcW w:w="2392" w:type="dxa"/>
          </w:tcPr>
          <w:p w14:paraId="38E6E8B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Рецептивная дилатация</w:t>
            </w:r>
          </w:p>
        </w:tc>
        <w:tc>
          <w:tcPr>
            <w:tcW w:w="2393" w:type="dxa"/>
          </w:tcPr>
          <w:p w14:paraId="0D7AF50D"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4117A028"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4267ED5B"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323822D2" w14:textId="77777777" w:rsidTr="00F31CD1">
        <w:tc>
          <w:tcPr>
            <w:tcW w:w="2392" w:type="dxa"/>
          </w:tcPr>
          <w:p w14:paraId="1346E48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Ритмическая сегментация</w:t>
            </w:r>
          </w:p>
        </w:tc>
        <w:tc>
          <w:tcPr>
            <w:tcW w:w="2393" w:type="dxa"/>
          </w:tcPr>
          <w:p w14:paraId="21BA3FA7"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0128A205"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0EDC3DB6"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02B0F7AC" w14:textId="77777777" w:rsidTr="00F31CD1">
        <w:tc>
          <w:tcPr>
            <w:tcW w:w="2392" w:type="dxa"/>
          </w:tcPr>
          <w:p w14:paraId="2E9C9E0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Маятникообразные движения</w:t>
            </w:r>
          </w:p>
        </w:tc>
        <w:tc>
          <w:tcPr>
            <w:tcW w:w="2393" w:type="dxa"/>
          </w:tcPr>
          <w:p w14:paraId="4966680A"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78B21764"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338520F" w14:textId="77777777" w:rsidR="00C10D9B" w:rsidRPr="00E54E33" w:rsidRDefault="00C10D9B" w:rsidP="00F31CD1">
            <w:pPr>
              <w:suppressAutoHyphens/>
              <w:jc w:val="both"/>
              <w:rPr>
                <w:rFonts w:eastAsia="Lucida Sans Unicode"/>
                <w:kern w:val="1"/>
                <w:sz w:val="24"/>
                <w:szCs w:val="24"/>
                <w:lang w:eastAsia="ar-SA"/>
              </w:rPr>
            </w:pPr>
          </w:p>
        </w:tc>
      </w:tr>
    </w:tbl>
    <w:p w14:paraId="5A1A3C60" w14:textId="77777777" w:rsidR="00C10D9B" w:rsidRPr="00E54E33" w:rsidRDefault="00C10D9B" w:rsidP="00C10D9B">
      <w:pPr>
        <w:suppressAutoHyphens/>
        <w:jc w:val="both"/>
        <w:rPr>
          <w:rFonts w:eastAsia="Lucida Sans Unicode"/>
          <w:kern w:val="1"/>
          <w:sz w:val="24"/>
          <w:szCs w:val="24"/>
          <w:lang w:eastAsia="ar-SA"/>
        </w:rPr>
      </w:pPr>
    </w:p>
    <w:p w14:paraId="3B8B263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3. Заполнить таблицу по всасыванию в ЖКТ</w:t>
      </w:r>
    </w:p>
    <w:tbl>
      <w:tblPr>
        <w:tblStyle w:val="aa"/>
        <w:tblW w:w="0" w:type="auto"/>
        <w:tblLook w:val="04A0" w:firstRow="1" w:lastRow="0" w:firstColumn="1" w:lastColumn="0" w:noHBand="0" w:noVBand="1"/>
      </w:tblPr>
      <w:tblGrid>
        <w:gridCol w:w="2392"/>
        <w:gridCol w:w="2393"/>
        <w:gridCol w:w="2393"/>
        <w:gridCol w:w="2393"/>
      </w:tblGrid>
      <w:tr w:rsidR="00C10D9B" w:rsidRPr="00E54E33" w14:paraId="5B20A9D7" w14:textId="77777777" w:rsidTr="00F31CD1">
        <w:tc>
          <w:tcPr>
            <w:tcW w:w="2392" w:type="dxa"/>
          </w:tcPr>
          <w:p w14:paraId="6446CA33"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Питательное вещество</w:t>
            </w:r>
          </w:p>
        </w:tc>
        <w:tc>
          <w:tcPr>
            <w:tcW w:w="2393" w:type="dxa"/>
          </w:tcPr>
          <w:p w14:paraId="0AC7F0C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 всасывания</w:t>
            </w:r>
          </w:p>
        </w:tc>
        <w:tc>
          <w:tcPr>
            <w:tcW w:w="2393" w:type="dxa"/>
          </w:tcPr>
          <w:p w14:paraId="336CCB8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Отделы ЖКТ</w:t>
            </w:r>
          </w:p>
        </w:tc>
        <w:tc>
          <w:tcPr>
            <w:tcW w:w="2393" w:type="dxa"/>
          </w:tcPr>
          <w:p w14:paraId="6FC7B2BB"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всасывания</w:t>
            </w:r>
          </w:p>
        </w:tc>
      </w:tr>
      <w:tr w:rsidR="00C10D9B" w:rsidRPr="00E54E33" w14:paraId="1BD87C82" w14:textId="77777777" w:rsidTr="00F31CD1">
        <w:tc>
          <w:tcPr>
            <w:tcW w:w="2392" w:type="dxa"/>
          </w:tcPr>
          <w:p w14:paraId="0F208B54"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Вода</w:t>
            </w:r>
          </w:p>
        </w:tc>
        <w:tc>
          <w:tcPr>
            <w:tcW w:w="2393" w:type="dxa"/>
          </w:tcPr>
          <w:p w14:paraId="6E8DD068"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51811D24"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6147D58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01EFA2E" w14:textId="77777777" w:rsidTr="00F31CD1">
        <w:tc>
          <w:tcPr>
            <w:tcW w:w="2392" w:type="dxa"/>
          </w:tcPr>
          <w:p w14:paraId="5B2D4B7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Минеральные веществ</w:t>
            </w:r>
            <w:proofErr w:type="gramStart"/>
            <w:r w:rsidRPr="00E54E33">
              <w:rPr>
                <w:rFonts w:eastAsia="Lucida Sans Unicode"/>
                <w:kern w:val="1"/>
                <w:sz w:val="24"/>
                <w:szCs w:val="24"/>
                <w:lang w:eastAsia="ar-SA"/>
              </w:rPr>
              <w:t>а(</w:t>
            </w:r>
            <w:proofErr w:type="gramEnd"/>
            <w:r w:rsidRPr="00E54E33">
              <w:rPr>
                <w:rFonts w:eastAsia="Lucida Sans Unicode"/>
                <w:kern w:val="1"/>
                <w:sz w:val="24"/>
                <w:szCs w:val="24"/>
                <w:lang w:eastAsia="ar-SA"/>
              </w:rPr>
              <w:t>хлорид натрия, бикарбонаты, ионы кальция)</w:t>
            </w:r>
          </w:p>
        </w:tc>
        <w:tc>
          <w:tcPr>
            <w:tcW w:w="2393" w:type="dxa"/>
          </w:tcPr>
          <w:p w14:paraId="73B5C017"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1E972FB6"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90E2E9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0A356916" w14:textId="77777777" w:rsidTr="00F31CD1">
        <w:tc>
          <w:tcPr>
            <w:tcW w:w="2392" w:type="dxa"/>
          </w:tcPr>
          <w:p w14:paraId="5F707294"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Аминокислоты</w:t>
            </w:r>
          </w:p>
        </w:tc>
        <w:tc>
          <w:tcPr>
            <w:tcW w:w="2393" w:type="dxa"/>
          </w:tcPr>
          <w:p w14:paraId="77E8769F"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C1BB051"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3D47E55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65CE384" w14:textId="77777777" w:rsidTr="00F31CD1">
        <w:tc>
          <w:tcPr>
            <w:tcW w:w="2392" w:type="dxa"/>
          </w:tcPr>
          <w:p w14:paraId="3E0D32DB"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w:t>
            </w:r>
          </w:p>
        </w:tc>
        <w:tc>
          <w:tcPr>
            <w:tcW w:w="2393" w:type="dxa"/>
          </w:tcPr>
          <w:p w14:paraId="1B64C870"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046A321B"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7910D8DF"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6D295EB" w14:textId="77777777" w:rsidTr="00F31CD1">
        <w:tc>
          <w:tcPr>
            <w:tcW w:w="2392" w:type="dxa"/>
          </w:tcPr>
          <w:p w14:paraId="0491063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Липиды</w:t>
            </w:r>
          </w:p>
        </w:tc>
        <w:tc>
          <w:tcPr>
            <w:tcW w:w="2393" w:type="dxa"/>
          </w:tcPr>
          <w:p w14:paraId="4AA8157E"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2D4D4E61" w14:textId="77777777" w:rsidR="00C10D9B" w:rsidRPr="00E54E33" w:rsidRDefault="00C10D9B" w:rsidP="00F31CD1">
            <w:pPr>
              <w:suppressAutoHyphens/>
              <w:jc w:val="both"/>
              <w:rPr>
                <w:rFonts w:eastAsia="Lucida Sans Unicode"/>
                <w:kern w:val="1"/>
                <w:sz w:val="24"/>
                <w:szCs w:val="24"/>
                <w:lang w:eastAsia="ar-SA"/>
              </w:rPr>
            </w:pPr>
          </w:p>
        </w:tc>
        <w:tc>
          <w:tcPr>
            <w:tcW w:w="2393" w:type="dxa"/>
          </w:tcPr>
          <w:p w14:paraId="09C49D48" w14:textId="77777777" w:rsidR="00C10D9B" w:rsidRPr="00E54E33" w:rsidRDefault="00C10D9B" w:rsidP="00F31CD1">
            <w:pPr>
              <w:suppressAutoHyphens/>
              <w:jc w:val="both"/>
              <w:rPr>
                <w:rFonts w:eastAsia="Lucida Sans Unicode"/>
                <w:kern w:val="1"/>
                <w:sz w:val="24"/>
                <w:szCs w:val="24"/>
                <w:lang w:eastAsia="ar-SA"/>
              </w:rPr>
            </w:pPr>
          </w:p>
        </w:tc>
      </w:tr>
      <w:tr w:rsidR="00C10D9B" w:rsidRPr="00C10D9B" w14:paraId="2EBAE1E6" w14:textId="77777777" w:rsidTr="00F31CD1">
        <w:tc>
          <w:tcPr>
            <w:tcW w:w="2392" w:type="dxa"/>
          </w:tcPr>
          <w:p w14:paraId="67CE2C24" w14:textId="77777777" w:rsidR="00C10D9B" w:rsidRPr="00E54E33" w:rsidRDefault="00C10D9B" w:rsidP="00F31CD1">
            <w:pPr>
              <w:suppressAutoHyphens/>
              <w:jc w:val="both"/>
              <w:rPr>
                <w:rFonts w:eastAsia="Lucida Sans Unicode"/>
                <w:kern w:val="1"/>
                <w:sz w:val="24"/>
                <w:szCs w:val="24"/>
                <w:lang w:val="en-US" w:eastAsia="ar-SA"/>
              </w:rPr>
            </w:pPr>
            <w:r w:rsidRPr="00E54E33">
              <w:rPr>
                <w:rFonts w:eastAsia="Lucida Sans Unicode"/>
                <w:kern w:val="1"/>
                <w:sz w:val="24"/>
                <w:szCs w:val="24"/>
                <w:lang w:eastAsia="ar-SA"/>
              </w:rPr>
              <w:t>Витамины</w:t>
            </w:r>
            <w:r w:rsidRPr="00E54E33">
              <w:rPr>
                <w:rFonts w:eastAsia="Lucida Sans Unicode"/>
                <w:kern w:val="1"/>
                <w:sz w:val="24"/>
                <w:szCs w:val="24"/>
                <w:lang w:val="en-US" w:eastAsia="ar-SA"/>
              </w:rPr>
              <w:t xml:space="preserve"> (A,D,E,K,C,B12)</w:t>
            </w:r>
          </w:p>
        </w:tc>
        <w:tc>
          <w:tcPr>
            <w:tcW w:w="2393" w:type="dxa"/>
          </w:tcPr>
          <w:p w14:paraId="6B803DC3" w14:textId="77777777" w:rsidR="00C10D9B" w:rsidRPr="00E54E33" w:rsidRDefault="00C10D9B" w:rsidP="00F31CD1">
            <w:pPr>
              <w:suppressAutoHyphens/>
              <w:jc w:val="both"/>
              <w:rPr>
                <w:rFonts w:eastAsia="Lucida Sans Unicode"/>
                <w:kern w:val="1"/>
                <w:sz w:val="24"/>
                <w:szCs w:val="24"/>
                <w:lang w:val="en-US" w:eastAsia="ar-SA"/>
              </w:rPr>
            </w:pPr>
          </w:p>
        </w:tc>
        <w:tc>
          <w:tcPr>
            <w:tcW w:w="2393" w:type="dxa"/>
          </w:tcPr>
          <w:p w14:paraId="31CE5621" w14:textId="77777777" w:rsidR="00C10D9B" w:rsidRPr="00E54E33" w:rsidRDefault="00C10D9B" w:rsidP="00F31CD1">
            <w:pPr>
              <w:suppressAutoHyphens/>
              <w:jc w:val="both"/>
              <w:rPr>
                <w:rFonts w:eastAsia="Lucida Sans Unicode"/>
                <w:kern w:val="1"/>
                <w:sz w:val="24"/>
                <w:szCs w:val="24"/>
                <w:lang w:val="en-US" w:eastAsia="ar-SA"/>
              </w:rPr>
            </w:pPr>
          </w:p>
        </w:tc>
        <w:tc>
          <w:tcPr>
            <w:tcW w:w="2393" w:type="dxa"/>
          </w:tcPr>
          <w:p w14:paraId="53CB063B" w14:textId="77777777" w:rsidR="00C10D9B" w:rsidRPr="00E54E33" w:rsidRDefault="00C10D9B" w:rsidP="00F31CD1">
            <w:pPr>
              <w:suppressAutoHyphens/>
              <w:jc w:val="both"/>
              <w:rPr>
                <w:rFonts w:eastAsia="Lucida Sans Unicode"/>
                <w:kern w:val="1"/>
                <w:sz w:val="24"/>
                <w:szCs w:val="24"/>
                <w:lang w:val="en-US" w:eastAsia="ar-SA"/>
              </w:rPr>
            </w:pPr>
          </w:p>
        </w:tc>
      </w:tr>
    </w:tbl>
    <w:p w14:paraId="5278ED93" w14:textId="77777777" w:rsidR="00C10D9B" w:rsidRPr="00E54E33" w:rsidRDefault="00C10D9B" w:rsidP="00C10D9B">
      <w:pPr>
        <w:suppressAutoHyphens/>
        <w:jc w:val="both"/>
        <w:rPr>
          <w:rFonts w:eastAsia="Lucida Sans Unicode"/>
          <w:kern w:val="1"/>
          <w:sz w:val="24"/>
          <w:szCs w:val="24"/>
          <w:lang w:val="en-US" w:eastAsia="ar-SA"/>
        </w:rPr>
      </w:pPr>
    </w:p>
    <w:p w14:paraId="043F030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 xml:space="preserve">4. </w:t>
      </w:r>
      <w:r w:rsidRPr="00E54E33">
        <w:rPr>
          <w:rFonts w:eastAsia="Lucida Sans Unicode"/>
          <w:kern w:val="1"/>
          <w:sz w:val="24"/>
          <w:szCs w:val="24"/>
          <w:lang w:eastAsia="ar-SA"/>
        </w:rPr>
        <w:t>Заполнить таблицу по гастроинтестинальным гормонам</w:t>
      </w:r>
    </w:p>
    <w:tbl>
      <w:tblPr>
        <w:tblStyle w:val="aa"/>
        <w:tblW w:w="0" w:type="auto"/>
        <w:tblLook w:val="04A0" w:firstRow="1" w:lastRow="0" w:firstColumn="1" w:lastColumn="0" w:noHBand="0" w:noVBand="1"/>
      </w:tblPr>
      <w:tblGrid>
        <w:gridCol w:w="3190"/>
        <w:gridCol w:w="3190"/>
        <w:gridCol w:w="3191"/>
      </w:tblGrid>
      <w:tr w:rsidR="00C10D9B" w:rsidRPr="00E54E33" w14:paraId="2CB009F3" w14:textId="77777777" w:rsidTr="00F31CD1">
        <w:tc>
          <w:tcPr>
            <w:tcW w:w="3190" w:type="dxa"/>
          </w:tcPr>
          <w:p w14:paraId="00633F1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Гастроинтестинальный гормон</w:t>
            </w:r>
          </w:p>
        </w:tc>
        <w:tc>
          <w:tcPr>
            <w:tcW w:w="3190" w:type="dxa"/>
          </w:tcPr>
          <w:p w14:paraId="7A7732C2"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выработки</w:t>
            </w:r>
          </w:p>
        </w:tc>
        <w:tc>
          <w:tcPr>
            <w:tcW w:w="3191" w:type="dxa"/>
          </w:tcPr>
          <w:p w14:paraId="49E3368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Физиологический эффект</w:t>
            </w:r>
          </w:p>
        </w:tc>
      </w:tr>
      <w:tr w:rsidR="00C10D9B" w:rsidRPr="00E54E33" w14:paraId="6012B9D9" w14:textId="77777777" w:rsidTr="00F31CD1">
        <w:tc>
          <w:tcPr>
            <w:tcW w:w="3190" w:type="dxa"/>
          </w:tcPr>
          <w:p w14:paraId="787A837E"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Гастрин</w:t>
            </w:r>
            <w:proofErr w:type="spellEnd"/>
          </w:p>
        </w:tc>
        <w:tc>
          <w:tcPr>
            <w:tcW w:w="3190" w:type="dxa"/>
          </w:tcPr>
          <w:p w14:paraId="0F137F46"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A0655B3" w14:textId="77777777" w:rsidR="00C10D9B" w:rsidRPr="00E54E33" w:rsidRDefault="00C10D9B" w:rsidP="00F31CD1">
            <w:pPr>
              <w:suppressAutoHyphens/>
              <w:rPr>
                <w:rFonts w:eastAsia="Lucida Sans Unicode"/>
                <w:kern w:val="1"/>
                <w:sz w:val="24"/>
                <w:szCs w:val="24"/>
                <w:lang w:eastAsia="ar-SA"/>
              </w:rPr>
            </w:pPr>
          </w:p>
        </w:tc>
      </w:tr>
      <w:tr w:rsidR="00C10D9B" w:rsidRPr="00E54E33" w14:paraId="3AB4E8F3" w14:textId="77777777" w:rsidTr="00F31CD1">
        <w:tc>
          <w:tcPr>
            <w:tcW w:w="3190" w:type="dxa"/>
          </w:tcPr>
          <w:p w14:paraId="4970A38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Гистамин</w:t>
            </w:r>
          </w:p>
        </w:tc>
        <w:tc>
          <w:tcPr>
            <w:tcW w:w="3190" w:type="dxa"/>
          </w:tcPr>
          <w:p w14:paraId="013F63BE"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7E22BBD" w14:textId="77777777" w:rsidR="00C10D9B" w:rsidRPr="00E54E33" w:rsidRDefault="00C10D9B" w:rsidP="00F31CD1">
            <w:pPr>
              <w:suppressAutoHyphens/>
              <w:rPr>
                <w:rFonts w:eastAsia="Lucida Sans Unicode"/>
                <w:kern w:val="1"/>
                <w:sz w:val="24"/>
                <w:szCs w:val="24"/>
                <w:lang w:eastAsia="ar-SA"/>
              </w:rPr>
            </w:pPr>
          </w:p>
        </w:tc>
      </w:tr>
      <w:tr w:rsidR="00C10D9B" w:rsidRPr="00E54E33" w14:paraId="24A1D171" w14:textId="77777777" w:rsidTr="00F31CD1">
        <w:tc>
          <w:tcPr>
            <w:tcW w:w="3190" w:type="dxa"/>
          </w:tcPr>
          <w:p w14:paraId="495977E3"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Секретин</w:t>
            </w:r>
          </w:p>
        </w:tc>
        <w:tc>
          <w:tcPr>
            <w:tcW w:w="3190" w:type="dxa"/>
          </w:tcPr>
          <w:p w14:paraId="08590F7E"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5BB407F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32FD8CA1" w14:textId="77777777" w:rsidTr="00F31CD1">
        <w:tc>
          <w:tcPr>
            <w:tcW w:w="3190" w:type="dxa"/>
          </w:tcPr>
          <w:p w14:paraId="6EEC9F8F"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Холецистокинин-панкреозимин</w:t>
            </w:r>
            <w:proofErr w:type="spellEnd"/>
          </w:p>
        </w:tc>
        <w:tc>
          <w:tcPr>
            <w:tcW w:w="3190" w:type="dxa"/>
          </w:tcPr>
          <w:p w14:paraId="06B2240B"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B1D6D78"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BD5CA6F" w14:textId="77777777" w:rsidTr="00F31CD1">
        <w:tc>
          <w:tcPr>
            <w:tcW w:w="3190" w:type="dxa"/>
          </w:tcPr>
          <w:p w14:paraId="4408D607"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Соматостатин</w:t>
            </w:r>
            <w:proofErr w:type="spellEnd"/>
          </w:p>
        </w:tc>
        <w:tc>
          <w:tcPr>
            <w:tcW w:w="3190" w:type="dxa"/>
          </w:tcPr>
          <w:p w14:paraId="2207A6B5"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1A933144"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A94BA59" w14:textId="77777777" w:rsidTr="00F31CD1">
        <w:tc>
          <w:tcPr>
            <w:tcW w:w="3190" w:type="dxa"/>
          </w:tcPr>
          <w:p w14:paraId="73C3B7C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Вазоактивный </w:t>
            </w:r>
            <w:proofErr w:type="spellStart"/>
            <w:r w:rsidRPr="00E54E33">
              <w:rPr>
                <w:rFonts w:eastAsia="Lucida Sans Unicode"/>
                <w:kern w:val="1"/>
                <w:sz w:val="24"/>
                <w:szCs w:val="24"/>
                <w:lang w:eastAsia="ar-SA"/>
              </w:rPr>
              <w:t>интестинальный</w:t>
            </w:r>
            <w:proofErr w:type="spellEnd"/>
            <w:r w:rsidRPr="00E54E33">
              <w:rPr>
                <w:rFonts w:eastAsia="Lucida Sans Unicode"/>
                <w:kern w:val="1"/>
                <w:sz w:val="24"/>
                <w:szCs w:val="24"/>
                <w:lang w:eastAsia="ar-SA"/>
              </w:rPr>
              <w:t xml:space="preserve"> пептид</w:t>
            </w:r>
          </w:p>
        </w:tc>
        <w:tc>
          <w:tcPr>
            <w:tcW w:w="3190" w:type="dxa"/>
          </w:tcPr>
          <w:p w14:paraId="366F0525"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5C2535FB"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0B030A0A" w14:textId="77777777" w:rsidTr="00F31CD1">
        <w:tc>
          <w:tcPr>
            <w:tcW w:w="3190" w:type="dxa"/>
          </w:tcPr>
          <w:p w14:paraId="56BDABD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Панкреатический полипептид</w:t>
            </w:r>
          </w:p>
        </w:tc>
        <w:tc>
          <w:tcPr>
            <w:tcW w:w="3190" w:type="dxa"/>
          </w:tcPr>
          <w:p w14:paraId="45764A32"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66093A00"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82D63EE" w14:textId="77777777" w:rsidTr="00F31CD1">
        <w:tc>
          <w:tcPr>
            <w:tcW w:w="3190" w:type="dxa"/>
          </w:tcPr>
          <w:p w14:paraId="0EA4D4AA"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Вилликинин</w:t>
            </w:r>
            <w:proofErr w:type="spellEnd"/>
          </w:p>
        </w:tc>
        <w:tc>
          <w:tcPr>
            <w:tcW w:w="3190" w:type="dxa"/>
          </w:tcPr>
          <w:p w14:paraId="647F259E"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CD31083" w14:textId="77777777" w:rsidR="00C10D9B" w:rsidRPr="00E54E33" w:rsidRDefault="00C10D9B" w:rsidP="00F31CD1">
            <w:pPr>
              <w:suppressAutoHyphens/>
              <w:jc w:val="both"/>
              <w:rPr>
                <w:rFonts w:eastAsia="Lucida Sans Unicode"/>
                <w:kern w:val="1"/>
                <w:sz w:val="24"/>
                <w:szCs w:val="24"/>
                <w:lang w:eastAsia="ar-SA"/>
              </w:rPr>
            </w:pPr>
          </w:p>
        </w:tc>
      </w:tr>
    </w:tbl>
    <w:p w14:paraId="105F827F" w14:textId="77777777" w:rsidR="00C10D9B" w:rsidRPr="00E54E33" w:rsidRDefault="00C10D9B" w:rsidP="00C10D9B">
      <w:pPr>
        <w:suppressAutoHyphens/>
        <w:jc w:val="both"/>
        <w:rPr>
          <w:rFonts w:eastAsia="Lucida Sans Unicode"/>
          <w:kern w:val="1"/>
          <w:sz w:val="24"/>
          <w:szCs w:val="24"/>
          <w:lang w:eastAsia="ar-SA"/>
        </w:rPr>
      </w:pPr>
    </w:p>
    <w:p w14:paraId="3B1DFE3B"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08AEEAD7"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Студент в ожидании вызова на экзамен почувствовал сильный голод, вспомнив, что пропустил завтрак, однако после вызова в аудиторию чувство голода полностью исчезло, а во рту появилась сухость. Объясните, какие нервные механизмы регуляции пищеварения сработали в коридоре и почему они изменились в аудитории? Какая фаза пищеварения активировалась в ожидании? Почему во рту появилась сухость?</w:t>
      </w:r>
    </w:p>
    <w:p w14:paraId="3973DF9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2. Пациенту была проведена обширная резекция (частичное удаление) желудка по поводу язвенной болезни. Какие физиологические функции желудка будут нарушены? С чем связано развитие </w:t>
      </w:r>
      <w:proofErr w:type="gramStart"/>
      <w:r w:rsidRPr="00E54E33">
        <w:rPr>
          <w:rFonts w:eastAsia="Lucida Sans Unicode"/>
          <w:kern w:val="1"/>
          <w:sz w:val="24"/>
          <w:szCs w:val="24"/>
          <w:lang w:eastAsia="ar-SA"/>
        </w:rPr>
        <w:t>демпинг-синдрома</w:t>
      </w:r>
      <w:proofErr w:type="gramEnd"/>
      <w:r w:rsidRPr="00E54E33">
        <w:rPr>
          <w:rFonts w:eastAsia="Lucida Sans Unicode"/>
          <w:kern w:val="1"/>
          <w:sz w:val="24"/>
          <w:szCs w:val="24"/>
          <w:lang w:eastAsia="ar-SA"/>
        </w:rPr>
        <w:t xml:space="preserve"> (слабость, головокружение, потливость, учащенное сердцебиение через 10-15 минут после приема пищи)? Как изменяется осмотическое давление в тонком кишечнике при этом? Почему у </w:t>
      </w:r>
      <w:r w:rsidRPr="00E54E33">
        <w:rPr>
          <w:rFonts w:eastAsia="Lucida Sans Unicode"/>
          <w:kern w:val="1"/>
          <w:sz w:val="24"/>
          <w:szCs w:val="24"/>
          <w:lang w:eastAsia="ar-SA"/>
        </w:rPr>
        <w:lastRenderedPageBreak/>
        <w:t>пациента высок риск развития анемии?</w:t>
      </w:r>
    </w:p>
    <w:p w14:paraId="2D54B6F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3. У взрослого человека после употребления стакана молока возникает метеоризм (вздутие живота), боль в животе и диарея (жидкий стул). Предположите причину этих симптомов? Как изменяется осмотическое давление в тонком кишечнике?</w:t>
      </w:r>
    </w:p>
    <w:p w14:paraId="25FCBE4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4. У пациента диагностирован острый панкреатит (воспаление поджелудочной железы) с выходом активных панкреатических ферментов в окружающие ткани и кровь. Почему в норме эти ферменты не переваривают саму поджелудочную железу? Какие системные последствия для пищеварения будут появляться у пациента? Как нарушение выработки панкреатических бикарбонатов влияет на среду в просвете двенадцатиперстной кишке и активность других ферментов? </w:t>
      </w:r>
    </w:p>
    <w:p w14:paraId="6C1DB197" w14:textId="77777777" w:rsidR="00C10D9B" w:rsidRPr="00E54E33" w:rsidRDefault="00C10D9B" w:rsidP="00C10D9B">
      <w:pPr>
        <w:suppressAutoHyphens/>
        <w:jc w:val="both"/>
        <w:rPr>
          <w:rFonts w:eastAsia="Lucida Sans Unicode"/>
          <w:kern w:val="1"/>
          <w:sz w:val="24"/>
          <w:szCs w:val="24"/>
          <w:lang w:eastAsia="ar-SA"/>
        </w:rPr>
      </w:pPr>
    </w:p>
    <w:p w14:paraId="4A32E657"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1DBB7472" w14:textId="77777777" w:rsidR="00C10D9B" w:rsidRPr="00E54E33" w:rsidRDefault="00C10D9B" w:rsidP="00C10D9B">
      <w:pPr>
        <w:widowControl/>
        <w:numPr>
          <w:ilvl w:val="0"/>
          <w:numId w:val="94"/>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Секреторная функция слюнных желез ротовой полости. Состав слюны. Регуляция секреции слюны.</w:t>
      </w:r>
    </w:p>
    <w:p w14:paraId="3B6EEEEA" w14:textId="77777777" w:rsidR="00C10D9B" w:rsidRPr="00E54E33" w:rsidRDefault="00C10D9B" w:rsidP="00C10D9B">
      <w:pPr>
        <w:widowControl/>
        <w:numPr>
          <w:ilvl w:val="0"/>
          <w:numId w:val="94"/>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29D05503" w14:textId="77777777" w:rsidR="00C10D9B" w:rsidRPr="00E54E33" w:rsidRDefault="00C10D9B" w:rsidP="00C10D9B">
      <w:pPr>
        <w:widowControl/>
        <w:numPr>
          <w:ilvl w:val="0"/>
          <w:numId w:val="94"/>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385A0AF0" w14:textId="77777777" w:rsidR="00C10D9B" w:rsidRPr="00E54E33" w:rsidRDefault="00C10D9B" w:rsidP="00C10D9B">
      <w:pPr>
        <w:widowControl/>
        <w:numPr>
          <w:ilvl w:val="0"/>
          <w:numId w:val="94"/>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71627186" w14:textId="77777777" w:rsidR="00C10D9B" w:rsidRPr="00E54E33" w:rsidRDefault="00C10D9B" w:rsidP="00C10D9B">
      <w:pPr>
        <w:widowControl/>
        <w:numPr>
          <w:ilvl w:val="0"/>
          <w:numId w:val="94"/>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68AA27CD" w14:textId="77777777" w:rsidR="00C10D9B" w:rsidRPr="00E54E33" w:rsidRDefault="00C10D9B" w:rsidP="00C10D9B">
      <w:pPr>
        <w:widowControl/>
        <w:numPr>
          <w:ilvl w:val="0"/>
          <w:numId w:val="9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62C5C2B4" w14:textId="77777777" w:rsidR="00C10D9B" w:rsidRPr="00E54E33" w:rsidRDefault="00C10D9B" w:rsidP="00C10D9B">
      <w:pPr>
        <w:widowControl/>
        <w:numPr>
          <w:ilvl w:val="0"/>
          <w:numId w:val="9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Всасывание питательных веществ, механизмы транспорта. Особенности всасывания продуктов расщепления белков, жиров, углеводов, всасывание воды и минеральных веществ. Регуляция всасывания.</w:t>
      </w:r>
    </w:p>
    <w:p w14:paraId="57CB6E6C" w14:textId="77777777" w:rsidR="00C10D9B" w:rsidRPr="00E54E33" w:rsidRDefault="00C10D9B" w:rsidP="00C10D9B">
      <w:pPr>
        <w:widowControl/>
        <w:numPr>
          <w:ilvl w:val="0"/>
          <w:numId w:val="94"/>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Экспериментальные и клинические методы исследования функций желудочно-кишечного тракта.</w:t>
      </w:r>
    </w:p>
    <w:p w14:paraId="325808D1"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Вопросы по теме для самостоятельного изучения </w:t>
      </w:r>
      <w:proofErr w:type="gramStart"/>
      <w:r w:rsidRPr="00E54E33">
        <w:rPr>
          <w:rFonts w:eastAsia="Lucida Sans Unicode"/>
          <w:b/>
          <w:kern w:val="1"/>
          <w:sz w:val="24"/>
          <w:szCs w:val="24"/>
          <w:lang w:eastAsia="ar-SA"/>
        </w:rPr>
        <w:t>обучающимися</w:t>
      </w:r>
      <w:proofErr w:type="gramEnd"/>
    </w:p>
    <w:p w14:paraId="7656FCC2" w14:textId="77777777" w:rsidR="00C10D9B" w:rsidRPr="00E54E33" w:rsidRDefault="00C10D9B" w:rsidP="00C10D9B">
      <w:pPr>
        <w:widowControl/>
        <w:numPr>
          <w:ilvl w:val="0"/>
          <w:numId w:val="95"/>
        </w:numPr>
        <w:suppressAutoHyphens/>
        <w:autoSpaceDE/>
        <w:autoSpaceDN/>
        <w:ind w:left="357" w:hanging="357"/>
        <w:jc w:val="both"/>
        <w:rPr>
          <w:kern w:val="1"/>
          <w:sz w:val="24"/>
          <w:szCs w:val="24"/>
          <w:lang w:eastAsia="ar-SA"/>
        </w:rPr>
      </w:pPr>
      <w:r w:rsidRPr="00E54E33">
        <w:rPr>
          <w:color w:val="000000"/>
          <w:kern w:val="1"/>
          <w:sz w:val="24"/>
          <w:szCs w:val="24"/>
          <w:lang w:eastAsia="ar-SA"/>
        </w:rPr>
        <w:t>Физиологические механизмы регуляции голода и насыщения, механизмы возникновения тошноты и рвоты.</w:t>
      </w:r>
    </w:p>
    <w:p w14:paraId="022B9F95" w14:textId="77777777" w:rsidR="00C10D9B" w:rsidRPr="00C21DF7" w:rsidRDefault="00C10D9B" w:rsidP="00C10D9B">
      <w:pPr>
        <w:jc w:val="center"/>
        <w:rPr>
          <w:b/>
          <w:sz w:val="28"/>
          <w:szCs w:val="28"/>
        </w:rPr>
      </w:pPr>
    </w:p>
    <w:p w14:paraId="5E95C967" w14:textId="77777777" w:rsidR="00C10D9B" w:rsidRPr="00C21DF7" w:rsidRDefault="00C10D9B" w:rsidP="00C10D9B">
      <w:pPr>
        <w:jc w:val="center"/>
        <w:rPr>
          <w:b/>
          <w:sz w:val="28"/>
          <w:szCs w:val="28"/>
        </w:rPr>
      </w:pPr>
      <w:r w:rsidRPr="00C21DF7">
        <w:rPr>
          <w:b/>
          <w:sz w:val="28"/>
          <w:szCs w:val="28"/>
        </w:rPr>
        <w:t>Тема: Обмен энергии в организме</w:t>
      </w:r>
    </w:p>
    <w:p w14:paraId="335C700E" w14:textId="77777777" w:rsidR="00C10D9B" w:rsidRPr="00E54E33" w:rsidRDefault="00C10D9B" w:rsidP="00C10D9B">
      <w:pPr>
        <w:jc w:val="both"/>
        <w:rPr>
          <w:sz w:val="24"/>
          <w:szCs w:val="24"/>
        </w:rPr>
      </w:pPr>
      <w:r w:rsidRPr="00E54E33">
        <w:rPr>
          <w:b/>
          <w:sz w:val="24"/>
          <w:szCs w:val="24"/>
        </w:rPr>
        <w:t xml:space="preserve">Цели занятия </w:t>
      </w:r>
    </w:p>
    <w:p w14:paraId="7C438852" w14:textId="77777777" w:rsidR="00C10D9B" w:rsidRPr="00E54E33" w:rsidRDefault="00C10D9B" w:rsidP="00C10D9B">
      <w:pPr>
        <w:widowControl/>
        <w:numPr>
          <w:ilvl w:val="0"/>
          <w:numId w:val="76"/>
        </w:numPr>
        <w:suppressAutoHyphens/>
        <w:autoSpaceDE/>
        <w:autoSpaceDN/>
        <w:ind w:left="357" w:hanging="357"/>
        <w:jc w:val="both"/>
        <w:rPr>
          <w:sz w:val="24"/>
          <w:szCs w:val="24"/>
        </w:rPr>
      </w:pPr>
      <w:r w:rsidRPr="00E54E33">
        <w:rPr>
          <w:sz w:val="24"/>
          <w:szCs w:val="24"/>
        </w:rPr>
        <w:t>Сформировать представления об источниках, путях и этапах превращения энергии в организме.</w:t>
      </w:r>
    </w:p>
    <w:p w14:paraId="45D1BDAE" w14:textId="77777777" w:rsidR="00C10D9B" w:rsidRPr="00E54E33" w:rsidRDefault="00C10D9B" w:rsidP="00C10D9B">
      <w:pPr>
        <w:widowControl/>
        <w:numPr>
          <w:ilvl w:val="0"/>
          <w:numId w:val="76"/>
        </w:numPr>
        <w:suppressAutoHyphens/>
        <w:autoSpaceDE/>
        <w:autoSpaceDN/>
        <w:ind w:left="357" w:hanging="357"/>
        <w:jc w:val="both"/>
        <w:rPr>
          <w:sz w:val="24"/>
          <w:szCs w:val="24"/>
        </w:rPr>
      </w:pPr>
      <w:r w:rsidRPr="00E54E33">
        <w:rPr>
          <w:sz w:val="24"/>
          <w:szCs w:val="24"/>
        </w:rPr>
        <w:t>Сформировать представления об основном обмене, должном основном обмене, общем обмене, факторах, влияющих на уровень расхода энергии.</w:t>
      </w:r>
    </w:p>
    <w:p w14:paraId="1A669AD9" w14:textId="77777777" w:rsidR="00C10D9B" w:rsidRPr="00E54E33" w:rsidRDefault="00C10D9B" w:rsidP="00C10D9B">
      <w:pPr>
        <w:widowControl/>
        <w:numPr>
          <w:ilvl w:val="0"/>
          <w:numId w:val="76"/>
        </w:numPr>
        <w:suppressAutoHyphens/>
        <w:autoSpaceDE/>
        <w:autoSpaceDN/>
        <w:ind w:left="357" w:hanging="357"/>
        <w:jc w:val="both"/>
        <w:rPr>
          <w:sz w:val="24"/>
          <w:szCs w:val="24"/>
        </w:rPr>
      </w:pPr>
      <w:r w:rsidRPr="00E54E33">
        <w:rPr>
          <w:sz w:val="24"/>
          <w:szCs w:val="24"/>
        </w:rPr>
        <w:t>Ознакомить с методами прямой и косвенной калориметрии, условиях их проведения, методами определения должного основного обмена человека.</w:t>
      </w:r>
    </w:p>
    <w:p w14:paraId="6D4F3A1D" w14:textId="77777777" w:rsidR="00C10D9B" w:rsidRPr="00E54E33" w:rsidRDefault="00C10D9B" w:rsidP="00C10D9B">
      <w:pPr>
        <w:jc w:val="both"/>
        <w:rPr>
          <w:b/>
          <w:sz w:val="24"/>
          <w:szCs w:val="24"/>
        </w:rPr>
      </w:pPr>
      <w:r w:rsidRPr="00E54E33">
        <w:rPr>
          <w:b/>
          <w:sz w:val="24"/>
          <w:szCs w:val="24"/>
        </w:rPr>
        <w:t>Учебная карта занятия</w:t>
      </w:r>
    </w:p>
    <w:p w14:paraId="13756F16" w14:textId="77777777" w:rsidR="00C10D9B" w:rsidRPr="00E54E33" w:rsidRDefault="00C10D9B" w:rsidP="00C10D9B">
      <w:pPr>
        <w:ind w:firstLine="709"/>
        <w:jc w:val="both"/>
        <w:rPr>
          <w:sz w:val="24"/>
          <w:szCs w:val="24"/>
        </w:rPr>
      </w:pPr>
      <w:r w:rsidRPr="00E54E33">
        <w:rPr>
          <w:sz w:val="24"/>
          <w:szCs w:val="24"/>
        </w:rPr>
        <w:t>Практикум. Форма протокола</w:t>
      </w:r>
    </w:p>
    <w:p w14:paraId="1B335EE9" w14:textId="77777777" w:rsidR="00C10D9B" w:rsidRPr="007D6EE4" w:rsidRDefault="00C10D9B" w:rsidP="00C10D9B">
      <w:pPr>
        <w:jc w:val="both"/>
        <w:rPr>
          <w:b/>
          <w:bCs/>
          <w:sz w:val="24"/>
          <w:szCs w:val="24"/>
        </w:rPr>
      </w:pPr>
      <w:r w:rsidRPr="007D6EE4">
        <w:rPr>
          <w:b/>
          <w:bCs/>
          <w:sz w:val="24"/>
          <w:szCs w:val="24"/>
        </w:rPr>
        <w:t>Работа 1. Расчет расхода энергии у человека при полном газовом анализе выдыхаемого воздуха  (по условиям задачи)</w:t>
      </w:r>
    </w:p>
    <w:p w14:paraId="1CCCC1CD" w14:textId="77777777" w:rsidR="00C10D9B" w:rsidRPr="00E54E33" w:rsidRDefault="00C10D9B" w:rsidP="00C10D9B">
      <w:pPr>
        <w:jc w:val="both"/>
        <w:rPr>
          <w:sz w:val="24"/>
          <w:szCs w:val="24"/>
        </w:rPr>
      </w:pPr>
      <w:r w:rsidRPr="00E54E33">
        <w:rPr>
          <w:sz w:val="24"/>
          <w:szCs w:val="24"/>
        </w:rPr>
        <w:t>Цель работы: познакомиться с принципами расчета расхода энергии при проведении косвенной калориметрии по методу Дугласа-</w:t>
      </w:r>
      <w:proofErr w:type="spellStart"/>
      <w:r w:rsidRPr="00E54E33">
        <w:rPr>
          <w:sz w:val="24"/>
          <w:szCs w:val="24"/>
        </w:rPr>
        <w:t>Холдена</w:t>
      </w:r>
      <w:proofErr w:type="spellEnd"/>
      <w:r w:rsidRPr="00E54E33">
        <w:rPr>
          <w:sz w:val="24"/>
          <w:szCs w:val="24"/>
        </w:rPr>
        <w:t>.</w:t>
      </w:r>
    </w:p>
    <w:p w14:paraId="76338EF1" w14:textId="77777777" w:rsidR="00C10D9B" w:rsidRPr="00E54E33" w:rsidRDefault="00C10D9B" w:rsidP="00C10D9B">
      <w:pPr>
        <w:jc w:val="both"/>
        <w:rPr>
          <w:sz w:val="24"/>
          <w:szCs w:val="24"/>
        </w:rPr>
      </w:pPr>
      <w:r w:rsidRPr="00E54E33">
        <w:rPr>
          <w:sz w:val="24"/>
          <w:szCs w:val="24"/>
        </w:rPr>
        <w:t>Ход работы</w:t>
      </w:r>
    </w:p>
    <w:p w14:paraId="32FF999B" w14:textId="77777777" w:rsidR="00C10D9B" w:rsidRPr="00E54E33" w:rsidRDefault="00C10D9B" w:rsidP="00C10D9B">
      <w:pPr>
        <w:jc w:val="both"/>
        <w:rPr>
          <w:sz w:val="24"/>
          <w:szCs w:val="24"/>
        </w:rPr>
      </w:pPr>
      <w:r w:rsidRPr="00E54E33">
        <w:rPr>
          <w:sz w:val="24"/>
          <w:szCs w:val="24"/>
        </w:rPr>
        <w:t>1. Изучить показатели мужчины 19 лет (вес 70 кг, рост 172 см) в состоянии покоя и при физической нагрузке.</w:t>
      </w:r>
    </w:p>
    <w:p w14:paraId="12B49213" w14:textId="77777777" w:rsidR="00C10D9B" w:rsidRPr="00E54E33" w:rsidRDefault="00C10D9B" w:rsidP="00C10D9B">
      <w:pPr>
        <w:jc w:val="both"/>
        <w:rPr>
          <w:sz w:val="24"/>
          <w:szCs w:val="24"/>
        </w:rPr>
      </w:pPr>
    </w:p>
    <w:p w14:paraId="3454904F" w14:textId="77777777" w:rsidR="00C10D9B" w:rsidRPr="00E54E33" w:rsidRDefault="00C10D9B" w:rsidP="00C10D9B">
      <w:pPr>
        <w:jc w:val="both"/>
        <w:rPr>
          <w:sz w:val="24"/>
          <w:szCs w:val="24"/>
        </w:rPr>
      </w:pPr>
      <w:r w:rsidRPr="00E54E33">
        <w:rPr>
          <w:sz w:val="24"/>
          <w:szCs w:val="24"/>
        </w:rPr>
        <w:t>Задача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95"/>
        <w:gridCol w:w="506"/>
        <w:gridCol w:w="643"/>
        <w:gridCol w:w="732"/>
        <w:gridCol w:w="953"/>
        <w:gridCol w:w="1194"/>
        <w:gridCol w:w="1899"/>
        <w:gridCol w:w="1753"/>
        <w:gridCol w:w="1792"/>
      </w:tblGrid>
      <w:tr w:rsidR="00C10D9B" w:rsidRPr="00E54E33" w14:paraId="5D013876" w14:textId="77777777" w:rsidTr="00F31CD1">
        <w:trPr>
          <w:trHeight w:hRule="exact" w:val="1244"/>
        </w:trPr>
        <w:tc>
          <w:tcPr>
            <w:tcW w:w="649" w:type="pct"/>
          </w:tcPr>
          <w:p w14:paraId="2B310363" w14:textId="77777777" w:rsidR="00C10D9B" w:rsidRPr="00E54E33" w:rsidRDefault="00C10D9B" w:rsidP="00F31CD1">
            <w:pPr>
              <w:jc w:val="center"/>
              <w:rPr>
                <w:sz w:val="24"/>
                <w:szCs w:val="24"/>
              </w:rPr>
            </w:pPr>
            <w:r w:rsidRPr="00E54E33">
              <w:rPr>
                <w:sz w:val="24"/>
                <w:szCs w:val="24"/>
              </w:rPr>
              <w:t>Условия</w:t>
            </w:r>
          </w:p>
          <w:p w14:paraId="125BBAE5" w14:textId="77777777" w:rsidR="00C10D9B" w:rsidRPr="00E54E33" w:rsidRDefault="00C10D9B" w:rsidP="00F31CD1">
            <w:pPr>
              <w:jc w:val="center"/>
              <w:rPr>
                <w:sz w:val="24"/>
                <w:szCs w:val="24"/>
              </w:rPr>
            </w:pPr>
          </w:p>
        </w:tc>
        <w:tc>
          <w:tcPr>
            <w:tcW w:w="240" w:type="pct"/>
          </w:tcPr>
          <w:p w14:paraId="641D9312" w14:textId="77777777" w:rsidR="00C10D9B" w:rsidRPr="00E54E33" w:rsidRDefault="00C10D9B" w:rsidP="00F31CD1">
            <w:pPr>
              <w:jc w:val="center"/>
              <w:rPr>
                <w:sz w:val="24"/>
                <w:szCs w:val="24"/>
              </w:rPr>
            </w:pPr>
            <w:r w:rsidRPr="00E54E33">
              <w:rPr>
                <w:sz w:val="24"/>
                <w:szCs w:val="24"/>
              </w:rPr>
              <w:t>Пол</w:t>
            </w:r>
          </w:p>
          <w:p w14:paraId="5D9FF600" w14:textId="77777777" w:rsidR="00C10D9B" w:rsidRPr="00E54E33" w:rsidRDefault="00C10D9B" w:rsidP="00F31CD1">
            <w:pPr>
              <w:jc w:val="center"/>
              <w:rPr>
                <w:sz w:val="24"/>
                <w:szCs w:val="24"/>
              </w:rPr>
            </w:pPr>
          </w:p>
        </w:tc>
        <w:tc>
          <w:tcPr>
            <w:tcW w:w="303" w:type="pct"/>
          </w:tcPr>
          <w:p w14:paraId="5CAD3D62" w14:textId="77777777" w:rsidR="00C10D9B" w:rsidRPr="00E54E33" w:rsidRDefault="00C10D9B" w:rsidP="00F31CD1">
            <w:pPr>
              <w:jc w:val="center"/>
              <w:rPr>
                <w:sz w:val="24"/>
                <w:szCs w:val="24"/>
              </w:rPr>
            </w:pPr>
            <w:r w:rsidRPr="00E54E33">
              <w:rPr>
                <w:sz w:val="24"/>
                <w:szCs w:val="24"/>
              </w:rPr>
              <w:t>Вес,</w:t>
            </w:r>
          </w:p>
          <w:p w14:paraId="7D18BB34" w14:textId="77777777" w:rsidR="00C10D9B" w:rsidRPr="00E54E33" w:rsidRDefault="00C10D9B" w:rsidP="00F31CD1">
            <w:pPr>
              <w:jc w:val="center"/>
              <w:rPr>
                <w:sz w:val="24"/>
                <w:szCs w:val="24"/>
              </w:rPr>
            </w:pPr>
            <w:r w:rsidRPr="00E54E33">
              <w:rPr>
                <w:sz w:val="24"/>
                <w:szCs w:val="24"/>
              </w:rPr>
              <w:t>кг</w:t>
            </w:r>
          </w:p>
        </w:tc>
        <w:tc>
          <w:tcPr>
            <w:tcW w:w="344" w:type="pct"/>
          </w:tcPr>
          <w:p w14:paraId="38D2BB98" w14:textId="77777777" w:rsidR="00C10D9B" w:rsidRPr="00E54E33" w:rsidRDefault="00C10D9B" w:rsidP="00F31CD1">
            <w:pPr>
              <w:jc w:val="center"/>
              <w:rPr>
                <w:sz w:val="24"/>
                <w:szCs w:val="24"/>
              </w:rPr>
            </w:pPr>
            <w:r w:rsidRPr="00E54E33">
              <w:rPr>
                <w:sz w:val="24"/>
                <w:szCs w:val="24"/>
              </w:rPr>
              <w:t>Рост,</w:t>
            </w:r>
          </w:p>
          <w:p w14:paraId="077379E2" w14:textId="77777777" w:rsidR="00C10D9B" w:rsidRPr="00E54E33" w:rsidRDefault="00C10D9B" w:rsidP="00F31CD1">
            <w:pPr>
              <w:jc w:val="center"/>
              <w:rPr>
                <w:sz w:val="24"/>
                <w:szCs w:val="24"/>
              </w:rPr>
            </w:pPr>
            <w:r w:rsidRPr="00E54E33">
              <w:rPr>
                <w:sz w:val="24"/>
                <w:szCs w:val="24"/>
              </w:rPr>
              <w:t>см</w:t>
            </w:r>
          </w:p>
        </w:tc>
        <w:tc>
          <w:tcPr>
            <w:tcW w:w="445" w:type="pct"/>
          </w:tcPr>
          <w:p w14:paraId="74178766" w14:textId="77777777" w:rsidR="00C10D9B" w:rsidRPr="00E54E33" w:rsidRDefault="00C10D9B" w:rsidP="00F31CD1">
            <w:pPr>
              <w:jc w:val="center"/>
              <w:rPr>
                <w:sz w:val="24"/>
                <w:szCs w:val="24"/>
              </w:rPr>
            </w:pPr>
            <w:r w:rsidRPr="00E54E33">
              <w:rPr>
                <w:sz w:val="24"/>
                <w:szCs w:val="24"/>
              </w:rPr>
              <w:t>Возраст, лет</w:t>
            </w:r>
          </w:p>
        </w:tc>
        <w:tc>
          <w:tcPr>
            <w:tcW w:w="490" w:type="pct"/>
          </w:tcPr>
          <w:p w14:paraId="45B24C04" w14:textId="77777777" w:rsidR="00C10D9B" w:rsidRPr="00E54E33" w:rsidRDefault="00C10D9B" w:rsidP="00F31CD1">
            <w:pPr>
              <w:jc w:val="center"/>
              <w:rPr>
                <w:sz w:val="24"/>
                <w:szCs w:val="24"/>
              </w:rPr>
            </w:pPr>
            <w:r w:rsidRPr="00E54E33">
              <w:rPr>
                <w:sz w:val="24"/>
                <w:szCs w:val="24"/>
              </w:rPr>
              <w:t>Минутный объем дыхания (МОД),</w:t>
            </w:r>
          </w:p>
          <w:p w14:paraId="641B07F3" w14:textId="77777777" w:rsidR="00C10D9B" w:rsidRPr="00E54E33" w:rsidRDefault="00C10D9B" w:rsidP="00F31CD1">
            <w:pPr>
              <w:jc w:val="center"/>
              <w:rPr>
                <w:sz w:val="24"/>
                <w:szCs w:val="24"/>
              </w:rPr>
            </w:pPr>
            <w:r w:rsidRPr="00E54E33">
              <w:rPr>
                <w:sz w:val="24"/>
                <w:szCs w:val="24"/>
              </w:rPr>
              <w:t>мл</w:t>
            </w:r>
          </w:p>
        </w:tc>
        <w:tc>
          <w:tcPr>
            <w:tcW w:w="882" w:type="pct"/>
          </w:tcPr>
          <w:p w14:paraId="7C0CCE97" w14:textId="77777777" w:rsidR="00C10D9B" w:rsidRPr="00E54E33" w:rsidRDefault="00C10D9B" w:rsidP="00F31CD1">
            <w:pPr>
              <w:jc w:val="center"/>
              <w:rPr>
                <w:sz w:val="24"/>
                <w:szCs w:val="24"/>
              </w:rPr>
            </w:pPr>
            <w:r w:rsidRPr="00E54E33">
              <w:rPr>
                <w:sz w:val="24"/>
                <w:szCs w:val="24"/>
              </w:rPr>
              <w:t>Объем пробы выдыхаемого воздуха для газового анализа, мл</w:t>
            </w:r>
          </w:p>
          <w:p w14:paraId="125E647B" w14:textId="77777777" w:rsidR="00C10D9B" w:rsidRPr="00E54E33" w:rsidRDefault="00C10D9B" w:rsidP="00F31CD1">
            <w:pPr>
              <w:jc w:val="center"/>
              <w:rPr>
                <w:sz w:val="24"/>
                <w:szCs w:val="24"/>
              </w:rPr>
            </w:pPr>
          </w:p>
        </w:tc>
        <w:tc>
          <w:tcPr>
            <w:tcW w:w="814" w:type="pct"/>
          </w:tcPr>
          <w:p w14:paraId="4A416C45" w14:textId="77777777" w:rsidR="00C10D9B" w:rsidRPr="00E54E33" w:rsidRDefault="00C10D9B" w:rsidP="00F31CD1">
            <w:pPr>
              <w:jc w:val="center"/>
              <w:rPr>
                <w:sz w:val="24"/>
                <w:szCs w:val="24"/>
              </w:rPr>
            </w:pPr>
            <w:r w:rsidRPr="00E54E33">
              <w:rPr>
                <w:sz w:val="24"/>
                <w:szCs w:val="24"/>
              </w:rPr>
              <w:t>Объем</w:t>
            </w:r>
          </w:p>
          <w:p w14:paraId="4AE365A3" w14:textId="77777777" w:rsidR="00C10D9B" w:rsidRPr="00E54E33" w:rsidRDefault="00C10D9B" w:rsidP="00F31CD1">
            <w:pPr>
              <w:jc w:val="center"/>
              <w:rPr>
                <w:sz w:val="24"/>
                <w:szCs w:val="24"/>
                <w:vertAlign w:val="subscript"/>
              </w:rPr>
            </w:pPr>
            <w:r w:rsidRPr="00E54E33">
              <w:rPr>
                <w:sz w:val="24"/>
                <w:szCs w:val="24"/>
              </w:rPr>
              <w:t>пробы после поглощения СО</w:t>
            </w:r>
            <w:proofErr w:type="gramStart"/>
            <w:r w:rsidRPr="00E54E33">
              <w:rPr>
                <w:sz w:val="24"/>
                <w:szCs w:val="24"/>
                <w:vertAlign w:val="subscript"/>
              </w:rPr>
              <w:t>2</w:t>
            </w:r>
            <w:proofErr w:type="gramEnd"/>
            <w:r w:rsidRPr="00E54E33">
              <w:rPr>
                <w:sz w:val="24"/>
                <w:szCs w:val="24"/>
              </w:rPr>
              <w:t xml:space="preserve"> (</w:t>
            </w:r>
            <w:r w:rsidRPr="00E54E33">
              <w:rPr>
                <w:sz w:val="24"/>
                <w:szCs w:val="24"/>
                <w:lang w:val="en-US"/>
              </w:rPr>
              <w:t>V</w:t>
            </w:r>
            <w:r w:rsidRPr="00E54E33">
              <w:rPr>
                <w:sz w:val="24"/>
                <w:szCs w:val="24"/>
                <w:vertAlign w:val="subscript"/>
              </w:rPr>
              <w:t>1</w:t>
            </w:r>
            <w:r w:rsidRPr="00E54E33">
              <w:rPr>
                <w:sz w:val="24"/>
                <w:szCs w:val="24"/>
              </w:rPr>
              <w:t>), мл</w:t>
            </w:r>
          </w:p>
        </w:tc>
        <w:tc>
          <w:tcPr>
            <w:tcW w:w="832" w:type="pct"/>
          </w:tcPr>
          <w:p w14:paraId="10BEFE80" w14:textId="77777777" w:rsidR="00C10D9B" w:rsidRPr="00E54E33" w:rsidRDefault="00C10D9B" w:rsidP="00F31CD1">
            <w:pPr>
              <w:jc w:val="center"/>
              <w:rPr>
                <w:sz w:val="24"/>
                <w:szCs w:val="24"/>
              </w:rPr>
            </w:pPr>
            <w:r w:rsidRPr="00E54E33">
              <w:rPr>
                <w:sz w:val="24"/>
                <w:szCs w:val="24"/>
              </w:rPr>
              <w:t>Объем пробы после поглощения О</w:t>
            </w:r>
            <w:proofErr w:type="gramStart"/>
            <w:r w:rsidRPr="00E54E33">
              <w:rPr>
                <w:sz w:val="24"/>
                <w:szCs w:val="24"/>
                <w:vertAlign w:val="subscript"/>
              </w:rPr>
              <w:t>2</w:t>
            </w:r>
            <w:proofErr w:type="gramEnd"/>
          </w:p>
          <w:p w14:paraId="0A3637A4" w14:textId="77777777" w:rsidR="00C10D9B" w:rsidRPr="00E54E33" w:rsidRDefault="00C10D9B" w:rsidP="00F31CD1">
            <w:pPr>
              <w:jc w:val="center"/>
              <w:rPr>
                <w:sz w:val="24"/>
                <w:szCs w:val="24"/>
                <w:vertAlign w:val="subscript"/>
              </w:rPr>
            </w:pPr>
            <w:r w:rsidRPr="00E54E33">
              <w:rPr>
                <w:sz w:val="24"/>
                <w:szCs w:val="24"/>
                <w:vertAlign w:val="subscript"/>
              </w:rPr>
              <w:t xml:space="preserve"> </w:t>
            </w:r>
            <w:r w:rsidRPr="00E54E33">
              <w:rPr>
                <w:sz w:val="24"/>
                <w:szCs w:val="24"/>
              </w:rPr>
              <w:t>(</w:t>
            </w:r>
            <w:r w:rsidRPr="00E54E33">
              <w:rPr>
                <w:sz w:val="24"/>
                <w:szCs w:val="24"/>
                <w:lang w:val="en-US"/>
              </w:rPr>
              <w:t>V</w:t>
            </w:r>
            <w:r w:rsidRPr="00E54E33">
              <w:rPr>
                <w:sz w:val="24"/>
                <w:szCs w:val="24"/>
                <w:vertAlign w:val="subscript"/>
              </w:rPr>
              <w:t>2</w:t>
            </w:r>
            <w:r w:rsidRPr="00E54E33">
              <w:rPr>
                <w:sz w:val="24"/>
                <w:szCs w:val="24"/>
              </w:rPr>
              <w:t>), мл</w:t>
            </w:r>
          </w:p>
        </w:tc>
      </w:tr>
      <w:tr w:rsidR="00C10D9B" w:rsidRPr="00E54E33" w14:paraId="547E2BF1" w14:textId="77777777" w:rsidTr="00F31CD1">
        <w:trPr>
          <w:trHeight w:hRule="exact" w:val="489"/>
        </w:trPr>
        <w:tc>
          <w:tcPr>
            <w:tcW w:w="649" w:type="pct"/>
          </w:tcPr>
          <w:p w14:paraId="12DFF551" w14:textId="77777777" w:rsidR="00C10D9B" w:rsidRPr="00E54E33" w:rsidRDefault="00C10D9B" w:rsidP="00F31CD1">
            <w:pPr>
              <w:rPr>
                <w:sz w:val="24"/>
                <w:szCs w:val="24"/>
              </w:rPr>
            </w:pPr>
            <w:r w:rsidRPr="00E54E33">
              <w:rPr>
                <w:sz w:val="24"/>
                <w:szCs w:val="24"/>
              </w:rPr>
              <w:t>Состояние покоя</w:t>
            </w:r>
          </w:p>
        </w:tc>
        <w:tc>
          <w:tcPr>
            <w:tcW w:w="240" w:type="pct"/>
            <w:vAlign w:val="center"/>
          </w:tcPr>
          <w:p w14:paraId="34D2CDDD" w14:textId="77777777" w:rsidR="00C10D9B" w:rsidRPr="00E54E33" w:rsidRDefault="00C10D9B" w:rsidP="00F31CD1">
            <w:pPr>
              <w:jc w:val="center"/>
              <w:rPr>
                <w:sz w:val="24"/>
                <w:szCs w:val="24"/>
              </w:rPr>
            </w:pPr>
            <w:r w:rsidRPr="00E54E33">
              <w:rPr>
                <w:sz w:val="24"/>
                <w:szCs w:val="24"/>
              </w:rPr>
              <w:t>М</w:t>
            </w:r>
          </w:p>
        </w:tc>
        <w:tc>
          <w:tcPr>
            <w:tcW w:w="303" w:type="pct"/>
            <w:vAlign w:val="center"/>
          </w:tcPr>
          <w:p w14:paraId="16305BEC" w14:textId="77777777" w:rsidR="00C10D9B" w:rsidRPr="00E54E33" w:rsidRDefault="00C10D9B" w:rsidP="00F31CD1">
            <w:pPr>
              <w:jc w:val="center"/>
              <w:rPr>
                <w:sz w:val="24"/>
                <w:szCs w:val="24"/>
              </w:rPr>
            </w:pPr>
            <w:r w:rsidRPr="00E54E33">
              <w:rPr>
                <w:sz w:val="24"/>
                <w:szCs w:val="24"/>
              </w:rPr>
              <w:t>70</w:t>
            </w:r>
          </w:p>
        </w:tc>
        <w:tc>
          <w:tcPr>
            <w:tcW w:w="344" w:type="pct"/>
            <w:vAlign w:val="center"/>
          </w:tcPr>
          <w:p w14:paraId="58432EE5" w14:textId="77777777" w:rsidR="00C10D9B" w:rsidRPr="00E54E33" w:rsidRDefault="00C10D9B" w:rsidP="00F31CD1">
            <w:pPr>
              <w:jc w:val="center"/>
              <w:rPr>
                <w:sz w:val="24"/>
                <w:szCs w:val="24"/>
              </w:rPr>
            </w:pPr>
            <w:r w:rsidRPr="00E54E33">
              <w:rPr>
                <w:sz w:val="24"/>
                <w:szCs w:val="24"/>
              </w:rPr>
              <w:t>172</w:t>
            </w:r>
          </w:p>
        </w:tc>
        <w:tc>
          <w:tcPr>
            <w:tcW w:w="445" w:type="pct"/>
            <w:vAlign w:val="center"/>
          </w:tcPr>
          <w:p w14:paraId="246AEFF1" w14:textId="77777777" w:rsidR="00C10D9B" w:rsidRPr="00E54E33" w:rsidRDefault="00C10D9B" w:rsidP="00F31CD1">
            <w:pPr>
              <w:jc w:val="center"/>
              <w:rPr>
                <w:sz w:val="24"/>
                <w:szCs w:val="24"/>
                <w:lang w:val="en-US"/>
              </w:rPr>
            </w:pPr>
            <w:r w:rsidRPr="00E54E33">
              <w:rPr>
                <w:sz w:val="24"/>
                <w:szCs w:val="24"/>
              </w:rPr>
              <w:t>19</w:t>
            </w:r>
          </w:p>
        </w:tc>
        <w:tc>
          <w:tcPr>
            <w:tcW w:w="490" w:type="pct"/>
            <w:vAlign w:val="center"/>
          </w:tcPr>
          <w:p w14:paraId="3583C7D8" w14:textId="77777777" w:rsidR="00C10D9B" w:rsidRPr="00E54E33" w:rsidRDefault="00C10D9B" w:rsidP="00F31CD1">
            <w:pPr>
              <w:jc w:val="center"/>
              <w:rPr>
                <w:sz w:val="24"/>
                <w:szCs w:val="24"/>
              </w:rPr>
            </w:pPr>
            <w:r w:rsidRPr="00E54E33">
              <w:rPr>
                <w:sz w:val="24"/>
                <w:szCs w:val="24"/>
              </w:rPr>
              <w:t>7225</w:t>
            </w:r>
          </w:p>
        </w:tc>
        <w:tc>
          <w:tcPr>
            <w:tcW w:w="882" w:type="pct"/>
            <w:vAlign w:val="center"/>
          </w:tcPr>
          <w:p w14:paraId="1B967466" w14:textId="77777777" w:rsidR="00C10D9B" w:rsidRPr="00E54E33" w:rsidRDefault="00C10D9B" w:rsidP="00F31CD1">
            <w:pPr>
              <w:jc w:val="center"/>
              <w:rPr>
                <w:sz w:val="24"/>
                <w:szCs w:val="24"/>
              </w:rPr>
            </w:pPr>
            <w:r w:rsidRPr="00E54E33">
              <w:rPr>
                <w:sz w:val="24"/>
                <w:szCs w:val="24"/>
              </w:rPr>
              <w:t>10</w:t>
            </w:r>
          </w:p>
        </w:tc>
        <w:tc>
          <w:tcPr>
            <w:tcW w:w="814" w:type="pct"/>
            <w:vAlign w:val="center"/>
          </w:tcPr>
          <w:p w14:paraId="75FC391B" w14:textId="77777777" w:rsidR="00C10D9B" w:rsidRPr="00E54E33" w:rsidRDefault="00C10D9B" w:rsidP="00F31CD1">
            <w:pPr>
              <w:jc w:val="center"/>
              <w:rPr>
                <w:sz w:val="24"/>
                <w:szCs w:val="24"/>
              </w:rPr>
            </w:pPr>
            <w:r w:rsidRPr="00E54E33">
              <w:rPr>
                <w:sz w:val="24"/>
                <w:szCs w:val="24"/>
              </w:rPr>
              <w:t>9,65</w:t>
            </w:r>
          </w:p>
        </w:tc>
        <w:tc>
          <w:tcPr>
            <w:tcW w:w="832" w:type="pct"/>
            <w:vAlign w:val="center"/>
          </w:tcPr>
          <w:p w14:paraId="6827A8A8" w14:textId="77777777" w:rsidR="00C10D9B" w:rsidRPr="00E54E33" w:rsidRDefault="00C10D9B" w:rsidP="00F31CD1">
            <w:pPr>
              <w:jc w:val="center"/>
              <w:rPr>
                <w:sz w:val="24"/>
                <w:szCs w:val="24"/>
              </w:rPr>
            </w:pPr>
            <w:r w:rsidRPr="00E54E33">
              <w:rPr>
                <w:sz w:val="24"/>
                <w:szCs w:val="24"/>
              </w:rPr>
              <w:t>7,93</w:t>
            </w:r>
          </w:p>
        </w:tc>
      </w:tr>
      <w:tr w:rsidR="00C10D9B" w:rsidRPr="00E54E33" w14:paraId="20BDD5AF" w14:textId="77777777" w:rsidTr="00F31CD1">
        <w:trPr>
          <w:trHeight w:hRule="exact" w:val="479"/>
        </w:trPr>
        <w:tc>
          <w:tcPr>
            <w:tcW w:w="649" w:type="pct"/>
          </w:tcPr>
          <w:p w14:paraId="0768A082" w14:textId="77777777" w:rsidR="00C10D9B" w:rsidRPr="00E54E33" w:rsidRDefault="00C10D9B" w:rsidP="00F31CD1">
            <w:pPr>
              <w:rPr>
                <w:sz w:val="24"/>
                <w:szCs w:val="24"/>
              </w:rPr>
            </w:pPr>
            <w:r w:rsidRPr="00E54E33">
              <w:rPr>
                <w:sz w:val="24"/>
                <w:szCs w:val="24"/>
              </w:rPr>
              <w:t>Физическая</w:t>
            </w:r>
          </w:p>
          <w:p w14:paraId="53E25A8A" w14:textId="77777777" w:rsidR="00C10D9B" w:rsidRPr="00E54E33" w:rsidRDefault="00C10D9B" w:rsidP="00F31CD1">
            <w:pPr>
              <w:rPr>
                <w:sz w:val="24"/>
                <w:szCs w:val="24"/>
              </w:rPr>
            </w:pPr>
            <w:r w:rsidRPr="00E54E33">
              <w:rPr>
                <w:sz w:val="24"/>
                <w:szCs w:val="24"/>
              </w:rPr>
              <w:t>нагрузка</w:t>
            </w:r>
          </w:p>
        </w:tc>
        <w:tc>
          <w:tcPr>
            <w:tcW w:w="240" w:type="pct"/>
            <w:vAlign w:val="center"/>
          </w:tcPr>
          <w:p w14:paraId="2DB84CA1" w14:textId="77777777" w:rsidR="00C10D9B" w:rsidRPr="00E54E33" w:rsidRDefault="00C10D9B" w:rsidP="00F31CD1">
            <w:pPr>
              <w:jc w:val="center"/>
              <w:rPr>
                <w:sz w:val="24"/>
                <w:szCs w:val="24"/>
              </w:rPr>
            </w:pPr>
            <w:r w:rsidRPr="00E54E33">
              <w:rPr>
                <w:sz w:val="24"/>
                <w:szCs w:val="24"/>
              </w:rPr>
              <w:t>М</w:t>
            </w:r>
          </w:p>
        </w:tc>
        <w:tc>
          <w:tcPr>
            <w:tcW w:w="303" w:type="pct"/>
            <w:vAlign w:val="center"/>
          </w:tcPr>
          <w:p w14:paraId="126096EE" w14:textId="77777777" w:rsidR="00C10D9B" w:rsidRPr="00E54E33" w:rsidRDefault="00C10D9B" w:rsidP="00F31CD1">
            <w:pPr>
              <w:jc w:val="center"/>
              <w:rPr>
                <w:sz w:val="24"/>
                <w:szCs w:val="24"/>
              </w:rPr>
            </w:pPr>
            <w:r w:rsidRPr="00E54E33">
              <w:rPr>
                <w:sz w:val="24"/>
                <w:szCs w:val="24"/>
              </w:rPr>
              <w:t>70</w:t>
            </w:r>
          </w:p>
        </w:tc>
        <w:tc>
          <w:tcPr>
            <w:tcW w:w="344" w:type="pct"/>
            <w:vAlign w:val="center"/>
          </w:tcPr>
          <w:p w14:paraId="1E8AE528" w14:textId="77777777" w:rsidR="00C10D9B" w:rsidRPr="00E54E33" w:rsidRDefault="00C10D9B" w:rsidP="00F31CD1">
            <w:pPr>
              <w:jc w:val="center"/>
              <w:rPr>
                <w:sz w:val="24"/>
                <w:szCs w:val="24"/>
              </w:rPr>
            </w:pPr>
            <w:r w:rsidRPr="00E54E33">
              <w:rPr>
                <w:sz w:val="24"/>
                <w:szCs w:val="24"/>
              </w:rPr>
              <w:t>172</w:t>
            </w:r>
          </w:p>
        </w:tc>
        <w:tc>
          <w:tcPr>
            <w:tcW w:w="445" w:type="pct"/>
            <w:vAlign w:val="center"/>
          </w:tcPr>
          <w:p w14:paraId="5185E7F4" w14:textId="77777777" w:rsidR="00C10D9B" w:rsidRPr="00E54E33" w:rsidRDefault="00C10D9B" w:rsidP="00F31CD1">
            <w:pPr>
              <w:jc w:val="center"/>
              <w:rPr>
                <w:sz w:val="24"/>
                <w:szCs w:val="24"/>
                <w:lang w:val="en-US"/>
              </w:rPr>
            </w:pPr>
            <w:r w:rsidRPr="00E54E33">
              <w:rPr>
                <w:sz w:val="24"/>
                <w:szCs w:val="24"/>
              </w:rPr>
              <w:t>19</w:t>
            </w:r>
          </w:p>
        </w:tc>
        <w:tc>
          <w:tcPr>
            <w:tcW w:w="490" w:type="pct"/>
            <w:vAlign w:val="center"/>
          </w:tcPr>
          <w:p w14:paraId="19204CDE" w14:textId="77777777" w:rsidR="00C10D9B" w:rsidRPr="00E54E33" w:rsidRDefault="00C10D9B" w:rsidP="00F31CD1">
            <w:pPr>
              <w:jc w:val="center"/>
              <w:rPr>
                <w:sz w:val="24"/>
                <w:szCs w:val="24"/>
              </w:rPr>
            </w:pPr>
            <w:r w:rsidRPr="00E54E33">
              <w:rPr>
                <w:sz w:val="24"/>
                <w:szCs w:val="24"/>
              </w:rPr>
              <w:t>23800</w:t>
            </w:r>
          </w:p>
        </w:tc>
        <w:tc>
          <w:tcPr>
            <w:tcW w:w="882" w:type="pct"/>
            <w:vAlign w:val="center"/>
          </w:tcPr>
          <w:p w14:paraId="0731903B" w14:textId="77777777" w:rsidR="00C10D9B" w:rsidRPr="00E54E33" w:rsidRDefault="00C10D9B" w:rsidP="00F31CD1">
            <w:pPr>
              <w:jc w:val="center"/>
              <w:rPr>
                <w:sz w:val="24"/>
                <w:szCs w:val="24"/>
              </w:rPr>
            </w:pPr>
            <w:r w:rsidRPr="00E54E33">
              <w:rPr>
                <w:sz w:val="24"/>
                <w:szCs w:val="24"/>
              </w:rPr>
              <w:t>10</w:t>
            </w:r>
          </w:p>
        </w:tc>
        <w:tc>
          <w:tcPr>
            <w:tcW w:w="814" w:type="pct"/>
            <w:vAlign w:val="center"/>
          </w:tcPr>
          <w:p w14:paraId="1376E806" w14:textId="77777777" w:rsidR="00C10D9B" w:rsidRPr="00E54E33" w:rsidRDefault="00C10D9B" w:rsidP="00F31CD1">
            <w:pPr>
              <w:jc w:val="center"/>
              <w:rPr>
                <w:sz w:val="24"/>
                <w:szCs w:val="24"/>
              </w:rPr>
            </w:pPr>
            <w:r w:rsidRPr="00E54E33">
              <w:rPr>
                <w:sz w:val="24"/>
                <w:szCs w:val="24"/>
              </w:rPr>
              <w:t>9,60</w:t>
            </w:r>
          </w:p>
        </w:tc>
        <w:tc>
          <w:tcPr>
            <w:tcW w:w="832" w:type="pct"/>
            <w:vAlign w:val="center"/>
          </w:tcPr>
          <w:p w14:paraId="53AFF7AF" w14:textId="77777777" w:rsidR="00C10D9B" w:rsidRPr="00E54E33" w:rsidRDefault="00C10D9B" w:rsidP="00F31CD1">
            <w:pPr>
              <w:jc w:val="center"/>
              <w:rPr>
                <w:sz w:val="24"/>
                <w:szCs w:val="24"/>
              </w:rPr>
            </w:pPr>
            <w:r w:rsidRPr="00E54E33">
              <w:rPr>
                <w:sz w:val="24"/>
                <w:szCs w:val="24"/>
              </w:rPr>
              <w:t>7,92</w:t>
            </w:r>
          </w:p>
        </w:tc>
      </w:tr>
    </w:tbl>
    <w:p w14:paraId="2DBB5DA3" w14:textId="77777777" w:rsidR="00C10D9B" w:rsidRPr="00E54E33" w:rsidRDefault="00C10D9B" w:rsidP="00C10D9B">
      <w:pPr>
        <w:jc w:val="both"/>
        <w:rPr>
          <w:sz w:val="24"/>
          <w:szCs w:val="24"/>
        </w:rPr>
      </w:pPr>
    </w:p>
    <w:p w14:paraId="0803FF80" w14:textId="77777777" w:rsidR="00C10D9B" w:rsidRPr="00E54E33" w:rsidRDefault="00C10D9B" w:rsidP="00C10D9B">
      <w:pPr>
        <w:jc w:val="both"/>
        <w:rPr>
          <w:sz w:val="24"/>
          <w:szCs w:val="24"/>
        </w:rPr>
      </w:pPr>
      <w:r w:rsidRPr="00E54E33">
        <w:rPr>
          <w:sz w:val="24"/>
          <w:szCs w:val="24"/>
        </w:rPr>
        <w:t>2. Используя показатели из таблицы 11, произвести расчет расхода энергии за 1 минуту а) в состоянии покоя и б) при физической нагрузке в следующей последовательности:</w:t>
      </w:r>
    </w:p>
    <w:p w14:paraId="1C6D7757"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Рассчитать % CO</w:t>
      </w:r>
      <w:r w:rsidRPr="00E54E33">
        <w:rPr>
          <w:sz w:val="24"/>
          <w:szCs w:val="24"/>
          <w:vertAlign w:val="subscript"/>
        </w:rPr>
        <w:t>2</w:t>
      </w:r>
      <w:r w:rsidRPr="00E54E33">
        <w:rPr>
          <w:sz w:val="24"/>
          <w:szCs w:val="24"/>
        </w:rPr>
        <w:t xml:space="preserve"> в выдыхаемом воздухе (А) А = (10 – </w:t>
      </w:r>
      <w:r w:rsidRPr="00E54E33">
        <w:rPr>
          <w:sz w:val="24"/>
          <w:szCs w:val="24"/>
          <w:lang w:val="en-US"/>
        </w:rPr>
        <w:t>V</w:t>
      </w:r>
      <w:r w:rsidRPr="00E54E33">
        <w:rPr>
          <w:sz w:val="24"/>
          <w:szCs w:val="24"/>
          <w:vertAlign w:val="subscript"/>
        </w:rPr>
        <w:t>1</w:t>
      </w:r>
      <w:r w:rsidRPr="00E54E33">
        <w:rPr>
          <w:sz w:val="24"/>
          <w:szCs w:val="24"/>
        </w:rPr>
        <w:t>) × 10</w:t>
      </w:r>
    </w:p>
    <w:p w14:paraId="2E881408"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Рассчитать % O</w:t>
      </w:r>
      <w:r w:rsidRPr="00E54E33">
        <w:rPr>
          <w:sz w:val="24"/>
          <w:szCs w:val="24"/>
          <w:vertAlign w:val="subscript"/>
        </w:rPr>
        <w:t>2</w:t>
      </w:r>
      <w:r w:rsidRPr="00E54E33">
        <w:rPr>
          <w:sz w:val="24"/>
          <w:szCs w:val="24"/>
        </w:rPr>
        <w:t xml:space="preserve"> в выдыхаемом воздухе (В)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 10</w:t>
      </w:r>
    </w:p>
    <w:p w14:paraId="35753F10"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Рассчитать количество поглощенного O</w:t>
      </w:r>
      <w:r w:rsidRPr="00E54E33">
        <w:rPr>
          <w:sz w:val="24"/>
          <w:szCs w:val="24"/>
          <w:vertAlign w:val="subscript"/>
        </w:rPr>
        <w:t>2</w:t>
      </w:r>
      <w:r w:rsidRPr="00E54E33">
        <w:rPr>
          <w:sz w:val="24"/>
          <w:szCs w:val="24"/>
        </w:rPr>
        <w:t xml:space="preserve"> за 1 минуту (С) в мл С = </w:t>
      </w:r>
      <w:r w:rsidRPr="00E54E33">
        <w:rPr>
          <w:sz w:val="24"/>
          <w:szCs w:val="24"/>
        </w:rPr>
        <w:sym w:font="Symbol" w:char="F05B"/>
      </w:r>
      <w:r w:rsidRPr="00E54E33">
        <w:rPr>
          <w:sz w:val="24"/>
          <w:szCs w:val="24"/>
        </w:rPr>
        <w:t>(20,93 – В)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где 20,93 –  % О</w:t>
      </w:r>
      <w:r w:rsidRPr="00E54E33">
        <w:rPr>
          <w:sz w:val="24"/>
          <w:szCs w:val="24"/>
          <w:vertAlign w:val="subscript"/>
        </w:rPr>
        <w:t xml:space="preserve">2 </w:t>
      </w:r>
      <w:r w:rsidRPr="00E54E33">
        <w:rPr>
          <w:sz w:val="24"/>
          <w:szCs w:val="24"/>
        </w:rPr>
        <w:t>в атмосферном воздухе</w:t>
      </w:r>
    </w:p>
    <w:p w14:paraId="6E011F94"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Рассчитать количество выдохнутого СО</w:t>
      </w:r>
      <w:r w:rsidRPr="00E54E33">
        <w:rPr>
          <w:sz w:val="24"/>
          <w:szCs w:val="24"/>
          <w:vertAlign w:val="subscript"/>
        </w:rPr>
        <w:t>2</w:t>
      </w:r>
      <w:r w:rsidRPr="00E54E33">
        <w:rPr>
          <w:sz w:val="24"/>
          <w:szCs w:val="24"/>
        </w:rPr>
        <w:t xml:space="preserve"> за 1 минуту (Д) в мл Д = </w:t>
      </w:r>
      <w:r w:rsidRPr="00E54E33">
        <w:rPr>
          <w:sz w:val="24"/>
          <w:szCs w:val="24"/>
        </w:rPr>
        <w:sym w:font="Symbol" w:char="F05B"/>
      </w:r>
      <w:r w:rsidRPr="00E54E33">
        <w:rPr>
          <w:sz w:val="24"/>
          <w:szCs w:val="24"/>
        </w:rPr>
        <w:t>(А – 0,03)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где 0,03 – % СО</w:t>
      </w:r>
      <w:r w:rsidRPr="00E54E33">
        <w:rPr>
          <w:sz w:val="24"/>
          <w:szCs w:val="24"/>
          <w:vertAlign w:val="subscript"/>
        </w:rPr>
        <w:t xml:space="preserve">2 </w:t>
      </w:r>
      <w:r w:rsidRPr="00E54E33">
        <w:rPr>
          <w:sz w:val="24"/>
          <w:szCs w:val="24"/>
        </w:rPr>
        <w:t xml:space="preserve"> в атмосферном воздухе</w:t>
      </w:r>
    </w:p>
    <w:p w14:paraId="3C2557A5"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Рассчитать дыхательный коэффициент (ДК) ДК = СО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 О</w:t>
      </w:r>
      <w:r w:rsidRPr="00E54E33">
        <w:rPr>
          <w:sz w:val="24"/>
          <w:szCs w:val="24"/>
          <w:vertAlign w:val="subscript"/>
        </w:rPr>
        <w:t>2</w:t>
      </w:r>
      <w:r w:rsidRPr="00E54E33">
        <w:rPr>
          <w:sz w:val="24"/>
          <w:szCs w:val="24"/>
        </w:rPr>
        <w:t xml:space="preserve"> или ДК = Д / С</w:t>
      </w:r>
    </w:p>
    <w:p w14:paraId="7FA0178D"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Определить по таблице калорический эквивалент 1 л O</w:t>
      </w:r>
      <w:r w:rsidRPr="00E54E33">
        <w:rPr>
          <w:sz w:val="24"/>
          <w:szCs w:val="24"/>
          <w:vertAlign w:val="subscript"/>
        </w:rPr>
        <w:t>2</w:t>
      </w:r>
      <w:r w:rsidRPr="00E54E33">
        <w:rPr>
          <w:sz w:val="24"/>
          <w:szCs w:val="24"/>
        </w:rPr>
        <w:t xml:space="preserve"> при данном ДК (Е)</w:t>
      </w:r>
    </w:p>
    <w:p w14:paraId="3BB4686B"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 xml:space="preserve">Рассчитать расход энергии за 1 минуту (Х) в </w:t>
      </w:r>
      <w:proofErr w:type="gramStart"/>
      <w:r w:rsidRPr="00E54E33">
        <w:rPr>
          <w:sz w:val="24"/>
          <w:szCs w:val="24"/>
        </w:rPr>
        <w:t>ккал</w:t>
      </w:r>
      <w:proofErr w:type="gramEnd"/>
      <w:r w:rsidRPr="00E54E33">
        <w:rPr>
          <w:sz w:val="24"/>
          <w:szCs w:val="24"/>
        </w:rPr>
        <w:t>:</w:t>
      </w:r>
    </w:p>
    <w:p w14:paraId="1316B5CD"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694946A6" w14:textId="77777777" w:rsidR="00C10D9B" w:rsidRPr="00E54E33" w:rsidRDefault="00C10D9B" w:rsidP="00C10D9B">
      <w:pPr>
        <w:ind w:left="357"/>
        <w:jc w:val="both"/>
        <w:rPr>
          <w:sz w:val="24"/>
          <w:szCs w:val="24"/>
        </w:rPr>
      </w:pPr>
      <w:r w:rsidRPr="00E54E33">
        <w:rPr>
          <w:sz w:val="24"/>
          <w:szCs w:val="24"/>
        </w:rPr>
        <w:t>С мл О</w:t>
      </w:r>
      <w:proofErr w:type="gramStart"/>
      <w:r w:rsidRPr="00E54E33">
        <w:rPr>
          <w:sz w:val="24"/>
          <w:szCs w:val="24"/>
          <w:vertAlign w:val="subscript"/>
        </w:rPr>
        <w:t>2</w:t>
      </w:r>
      <w:proofErr w:type="gramEnd"/>
      <w:r w:rsidRPr="00E54E33">
        <w:rPr>
          <w:sz w:val="24"/>
          <w:szCs w:val="24"/>
        </w:rPr>
        <w:t xml:space="preserve"> – </w:t>
      </w:r>
      <w:r w:rsidRPr="00E54E33">
        <w:rPr>
          <w:sz w:val="24"/>
          <w:szCs w:val="24"/>
          <w:vertAlign w:val="subscript"/>
        </w:rPr>
        <w:t xml:space="preserve"> </w:t>
      </w:r>
      <w:r w:rsidRPr="00E54E33">
        <w:rPr>
          <w:sz w:val="24"/>
          <w:szCs w:val="24"/>
        </w:rPr>
        <w:t>Х ккал</w:t>
      </w:r>
    </w:p>
    <w:p w14:paraId="3B282B97" w14:textId="77777777" w:rsidR="00C10D9B" w:rsidRPr="00E54E33" w:rsidRDefault="00C10D9B" w:rsidP="00C10D9B">
      <w:pPr>
        <w:ind w:left="357"/>
        <w:jc w:val="both"/>
        <w:rPr>
          <w:sz w:val="24"/>
          <w:szCs w:val="24"/>
        </w:rPr>
      </w:pPr>
      <w:r w:rsidRPr="00E54E33">
        <w:rPr>
          <w:sz w:val="24"/>
          <w:szCs w:val="24"/>
        </w:rPr>
        <w:t>Х = (С × Е</w:t>
      </w:r>
      <w:proofErr w:type="gramStart"/>
      <w:r w:rsidRPr="00E54E33">
        <w:rPr>
          <w:sz w:val="24"/>
          <w:szCs w:val="24"/>
        </w:rPr>
        <w:t xml:space="preserve"> )</w:t>
      </w:r>
      <w:proofErr w:type="gramEnd"/>
      <w:r w:rsidRPr="00E54E33">
        <w:rPr>
          <w:sz w:val="24"/>
          <w:szCs w:val="24"/>
        </w:rPr>
        <w:t xml:space="preserve"> : 1000</w:t>
      </w:r>
    </w:p>
    <w:p w14:paraId="0F1D1F2B" w14:textId="77777777" w:rsidR="00C10D9B" w:rsidRPr="00E54E33" w:rsidRDefault="00C10D9B" w:rsidP="00C10D9B">
      <w:pPr>
        <w:widowControl/>
        <w:numPr>
          <w:ilvl w:val="0"/>
          <w:numId w:val="88"/>
        </w:numPr>
        <w:autoSpaceDE/>
        <w:autoSpaceDN/>
        <w:ind w:left="357" w:hanging="357"/>
        <w:jc w:val="both"/>
        <w:rPr>
          <w:sz w:val="24"/>
          <w:szCs w:val="24"/>
        </w:rPr>
      </w:pPr>
      <w:r w:rsidRPr="00E54E33">
        <w:rPr>
          <w:sz w:val="24"/>
          <w:szCs w:val="24"/>
        </w:rPr>
        <w:t xml:space="preserve">Рассчитать расход энергии в состоянии покоя за 1 сутки в </w:t>
      </w:r>
      <w:proofErr w:type="gramStart"/>
      <w:r w:rsidRPr="00E54E33">
        <w:rPr>
          <w:sz w:val="24"/>
          <w:szCs w:val="24"/>
        </w:rPr>
        <w:t>ккал</w:t>
      </w:r>
      <w:proofErr w:type="gramEnd"/>
      <w:r w:rsidRPr="00E54E33">
        <w:rPr>
          <w:sz w:val="24"/>
          <w:szCs w:val="24"/>
        </w:rPr>
        <w:t xml:space="preserve"> = Х × 60 × 24</w:t>
      </w:r>
    </w:p>
    <w:p w14:paraId="6B4169E5" w14:textId="77777777" w:rsidR="00C10D9B" w:rsidRPr="00E54E33" w:rsidRDefault="00C10D9B" w:rsidP="00C10D9B">
      <w:pPr>
        <w:jc w:val="both"/>
        <w:rPr>
          <w:sz w:val="24"/>
          <w:szCs w:val="24"/>
        </w:rPr>
      </w:pPr>
      <w:r w:rsidRPr="00E54E33">
        <w:rPr>
          <w:sz w:val="24"/>
          <w:szCs w:val="24"/>
        </w:rPr>
        <w:t>Сравнить расход энергии за 1 минуту в покое и при физической нагрузке.</w:t>
      </w:r>
    </w:p>
    <w:p w14:paraId="478855A6" w14:textId="77777777" w:rsidR="00C10D9B" w:rsidRPr="00E54E33" w:rsidRDefault="00C10D9B" w:rsidP="00C10D9B">
      <w:pPr>
        <w:jc w:val="both"/>
        <w:rPr>
          <w:sz w:val="24"/>
          <w:szCs w:val="24"/>
        </w:rPr>
      </w:pPr>
      <w:r w:rsidRPr="00E54E33">
        <w:rPr>
          <w:sz w:val="24"/>
          <w:szCs w:val="24"/>
        </w:rPr>
        <w:t>3. Изучить показатели мужчины 19 лет (вес 81 кг, рост 180 см) в состоянии покоя и при физической нагрузке (табл. 12).</w:t>
      </w:r>
    </w:p>
    <w:p w14:paraId="544AAB07" w14:textId="77777777" w:rsidR="00C10D9B" w:rsidRDefault="00C10D9B" w:rsidP="00C10D9B">
      <w:pPr>
        <w:jc w:val="both"/>
        <w:rPr>
          <w:sz w:val="24"/>
          <w:szCs w:val="24"/>
        </w:rPr>
      </w:pPr>
    </w:p>
    <w:p w14:paraId="4F9010B2" w14:textId="77777777" w:rsidR="00C10D9B" w:rsidRPr="00E54E33" w:rsidRDefault="00C10D9B" w:rsidP="00C10D9B">
      <w:pPr>
        <w:jc w:val="both"/>
        <w:rPr>
          <w:sz w:val="24"/>
          <w:szCs w:val="24"/>
        </w:rPr>
      </w:pPr>
    </w:p>
    <w:p w14:paraId="64DD5EBE" w14:textId="77777777" w:rsidR="00C10D9B" w:rsidRPr="00E54E33" w:rsidRDefault="00C10D9B" w:rsidP="00C10D9B">
      <w:pPr>
        <w:jc w:val="both"/>
        <w:rPr>
          <w:sz w:val="24"/>
          <w:szCs w:val="24"/>
        </w:rPr>
      </w:pPr>
      <w:r w:rsidRPr="00E54E33">
        <w:rPr>
          <w:sz w:val="24"/>
          <w:szCs w:val="24"/>
        </w:rPr>
        <w:t>Задача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75"/>
        <w:gridCol w:w="584"/>
        <w:gridCol w:w="584"/>
        <w:gridCol w:w="743"/>
        <w:gridCol w:w="958"/>
        <w:gridCol w:w="1194"/>
        <w:gridCol w:w="1892"/>
        <w:gridCol w:w="1747"/>
        <w:gridCol w:w="1790"/>
      </w:tblGrid>
      <w:tr w:rsidR="00C10D9B" w:rsidRPr="00E54E33" w14:paraId="45A80B59" w14:textId="77777777" w:rsidTr="00F31CD1">
        <w:trPr>
          <w:trHeight w:hRule="exact" w:val="1274"/>
          <w:jc w:val="center"/>
        </w:trPr>
        <w:tc>
          <w:tcPr>
            <w:tcW w:w="640" w:type="pct"/>
          </w:tcPr>
          <w:p w14:paraId="1B889650" w14:textId="77777777" w:rsidR="00C10D9B" w:rsidRPr="00E54E33" w:rsidRDefault="00C10D9B" w:rsidP="00F31CD1">
            <w:pPr>
              <w:jc w:val="center"/>
              <w:rPr>
                <w:sz w:val="24"/>
                <w:szCs w:val="24"/>
              </w:rPr>
            </w:pPr>
            <w:r w:rsidRPr="00E54E33">
              <w:rPr>
                <w:sz w:val="24"/>
                <w:szCs w:val="24"/>
              </w:rPr>
              <w:t>Условия</w:t>
            </w:r>
          </w:p>
          <w:p w14:paraId="61FB3521" w14:textId="77777777" w:rsidR="00C10D9B" w:rsidRPr="00E54E33" w:rsidRDefault="00C10D9B" w:rsidP="00F31CD1">
            <w:pPr>
              <w:jc w:val="center"/>
              <w:rPr>
                <w:sz w:val="24"/>
                <w:szCs w:val="24"/>
              </w:rPr>
            </w:pPr>
          </w:p>
        </w:tc>
        <w:tc>
          <w:tcPr>
            <w:tcW w:w="276" w:type="pct"/>
          </w:tcPr>
          <w:p w14:paraId="7D322A6C" w14:textId="77777777" w:rsidR="00C10D9B" w:rsidRPr="00E54E33" w:rsidRDefault="00C10D9B" w:rsidP="00F31CD1">
            <w:pPr>
              <w:jc w:val="center"/>
              <w:rPr>
                <w:sz w:val="24"/>
                <w:szCs w:val="24"/>
              </w:rPr>
            </w:pPr>
            <w:r w:rsidRPr="00E54E33">
              <w:rPr>
                <w:sz w:val="24"/>
                <w:szCs w:val="24"/>
              </w:rPr>
              <w:t>Пол</w:t>
            </w:r>
          </w:p>
          <w:p w14:paraId="08925F9C" w14:textId="77777777" w:rsidR="00C10D9B" w:rsidRPr="00E54E33" w:rsidRDefault="00C10D9B" w:rsidP="00F31CD1">
            <w:pPr>
              <w:jc w:val="center"/>
              <w:rPr>
                <w:sz w:val="24"/>
                <w:szCs w:val="24"/>
              </w:rPr>
            </w:pPr>
          </w:p>
        </w:tc>
        <w:tc>
          <w:tcPr>
            <w:tcW w:w="276" w:type="pct"/>
          </w:tcPr>
          <w:p w14:paraId="726A8636" w14:textId="77777777" w:rsidR="00C10D9B" w:rsidRPr="00E54E33" w:rsidRDefault="00C10D9B" w:rsidP="00F31CD1">
            <w:pPr>
              <w:jc w:val="center"/>
              <w:rPr>
                <w:sz w:val="24"/>
                <w:szCs w:val="24"/>
              </w:rPr>
            </w:pPr>
            <w:r w:rsidRPr="00E54E33">
              <w:rPr>
                <w:sz w:val="24"/>
                <w:szCs w:val="24"/>
              </w:rPr>
              <w:t>Вес,</w:t>
            </w:r>
          </w:p>
          <w:p w14:paraId="7BABBBB3" w14:textId="77777777" w:rsidR="00C10D9B" w:rsidRPr="00E54E33" w:rsidRDefault="00C10D9B" w:rsidP="00F31CD1">
            <w:pPr>
              <w:jc w:val="center"/>
              <w:rPr>
                <w:sz w:val="24"/>
                <w:szCs w:val="24"/>
              </w:rPr>
            </w:pPr>
            <w:r w:rsidRPr="00E54E33">
              <w:rPr>
                <w:sz w:val="24"/>
                <w:szCs w:val="24"/>
              </w:rPr>
              <w:t>кг</w:t>
            </w:r>
          </w:p>
        </w:tc>
        <w:tc>
          <w:tcPr>
            <w:tcW w:w="349" w:type="pct"/>
          </w:tcPr>
          <w:p w14:paraId="064CCC6C" w14:textId="77777777" w:rsidR="00C10D9B" w:rsidRPr="00E54E33" w:rsidRDefault="00C10D9B" w:rsidP="00F31CD1">
            <w:pPr>
              <w:jc w:val="center"/>
              <w:rPr>
                <w:sz w:val="24"/>
                <w:szCs w:val="24"/>
              </w:rPr>
            </w:pPr>
            <w:r w:rsidRPr="00E54E33">
              <w:rPr>
                <w:sz w:val="24"/>
                <w:szCs w:val="24"/>
              </w:rPr>
              <w:t>Рост,</w:t>
            </w:r>
          </w:p>
          <w:p w14:paraId="4B4B1197" w14:textId="77777777" w:rsidR="00C10D9B" w:rsidRPr="00E54E33" w:rsidRDefault="00C10D9B" w:rsidP="00F31CD1">
            <w:pPr>
              <w:jc w:val="center"/>
              <w:rPr>
                <w:sz w:val="24"/>
                <w:szCs w:val="24"/>
              </w:rPr>
            </w:pPr>
            <w:r w:rsidRPr="00E54E33">
              <w:rPr>
                <w:sz w:val="24"/>
                <w:szCs w:val="24"/>
              </w:rPr>
              <w:t>см</w:t>
            </w:r>
          </w:p>
        </w:tc>
        <w:tc>
          <w:tcPr>
            <w:tcW w:w="448" w:type="pct"/>
          </w:tcPr>
          <w:p w14:paraId="19EEBD34" w14:textId="77777777" w:rsidR="00C10D9B" w:rsidRPr="00E54E33" w:rsidRDefault="00C10D9B" w:rsidP="00F31CD1">
            <w:pPr>
              <w:jc w:val="center"/>
              <w:rPr>
                <w:sz w:val="24"/>
                <w:szCs w:val="24"/>
              </w:rPr>
            </w:pPr>
            <w:r w:rsidRPr="00E54E33">
              <w:rPr>
                <w:sz w:val="24"/>
                <w:szCs w:val="24"/>
              </w:rPr>
              <w:t>Возраст,</w:t>
            </w:r>
          </w:p>
          <w:p w14:paraId="76DD2437" w14:textId="77777777" w:rsidR="00C10D9B" w:rsidRPr="00E54E33" w:rsidRDefault="00C10D9B" w:rsidP="00F31CD1">
            <w:pPr>
              <w:jc w:val="center"/>
              <w:rPr>
                <w:sz w:val="24"/>
                <w:szCs w:val="24"/>
              </w:rPr>
            </w:pPr>
            <w:r w:rsidRPr="00E54E33">
              <w:rPr>
                <w:sz w:val="24"/>
                <w:szCs w:val="24"/>
              </w:rPr>
              <w:t>лет</w:t>
            </w:r>
          </w:p>
        </w:tc>
        <w:tc>
          <w:tcPr>
            <w:tcW w:w="490" w:type="pct"/>
          </w:tcPr>
          <w:p w14:paraId="1CC35841" w14:textId="77777777" w:rsidR="00C10D9B" w:rsidRPr="00E54E33" w:rsidRDefault="00C10D9B" w:rsidP="00F31CD1">
            <w:pPr>
              <w:jc w:val="center"/>
              <w:rPr>
                <w:sz w:val="24"/>
                <w:szCs w:val="24"/>
              </w:rPr>
            </w:pPr>
            <w:r w:rsidRPr="00E54E33">
              <w:rPr>
                <w:sz w:val="24"/>
                <w:szCs w:val="24"/>
              </w:rPr>
              <w:t>Минутный объем дыхания (МОД),</w:t>
            </w:r>
          </w:p>
          <w:p w14:paraId="0D1D7C46" w14:textId="77777777" w:rsidR="00C10D9B" w:rsidRPr="00E54E33" w:rsidRDefault="00C10D9B" w:rsidP="00F31CD1">
            <w:pPr>
              <w:jc w:val="center"/>
              <w:rPr>
                <w:sz w:val="24"/>
                <w:szCs w:val="24"/>
              </w:rPr>
            </w:pPr>
            <w:r w:rsidRPr="00E54E33">
              <w:rPr>
                <w:sz w:val="24"/>
                <w:szCs w:val="24"/>
              </w:rPr>
              <w:t>мл</w:t>
            </w:r>
          </w:p>
        </w:tc>
        <w:tc>
          <w:tcPr>
            <w:tcW w:w="878" w:type="pct"/>
          </w:tcPr>
          <w:p w14:paraId="3F3547EC" w14:textId="77777777" w:rsidR="00C10D9B" w:rsidRPr="00E54E33" w:rsidRDefault="00C10D9B" w:rsidP="00F31CD1">
            <w:pPr>
              <w:jc w:val="center"/>
              <w:rPr>
                <w:sz w:val="24"/>
                <w:szCs w:val="24"/>
              </w:rPr>
            </w:pPr>
            <w:r w:rsidRPr="00E54E33">
              <w:rPr>
                <w:sz w:val="24"/>
                <w:szCs w:val="24"/>
              </w:rPr>
              <w:t>Объем пробы выдыхаемого воздуха для газового анализа, мл</w:t>
            </w:r>
          </w:p>
        </w:tc>
        <w:tc>
          <w:tcPr>
            <w:tcW w:w="811" w:type="pct"/>
          </w:tcPr>
          <w:p w14:paraId="7A14EEF0" w14:textId="77777777" w:rsidR="00C10D9B" w:rsidRPr="00E54E33" w:rsidRDefault="00C10D9B" w:rsidP="00F31CD1">
            <w:pPr>
              <w:jc w:val="center"/>
              <w:rPr>
                <w:sz w:val="24"/>
                <w:szCs w:val="24"/>
              </w:rPr>
            </w:pPr>
            <w:r w:rsidRPr="00E54E33">
              <w:rPr>
                <w:sz w:val="24"/>
                <w:szCs w:val="24"/>
              </w:rPr>
              <w:t>Объем</w:t>
            </w:r>
          </w:p>
          <w:p w14:paraId="101F74F6" w14:textId="77777777" w:rsidR="00C10D9B" w:rsidRPr="00E54E33" w:rsidRDefault="00C10D9B" w:rsidP="00F31CD1">
            <w:pPr>
              <w:jc w:val="center"/>
              <w:rPr>
                <w:sz w:val="24"/>
                <w:szCs w:val="24"/>
                <w:vertAlign w:val="subscript"/>
              </w:rPr>
            </w:pPr>
            <w:r w:rsidRPr="00E54E33">
              <w:rPr>
                <w:sz w:val="24"/>
                <w:szCs w:val="24"/>
              </w:rPr>
              <w:t>пробы после поглощения СО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w:t>
            </w:r>
            <w:r w:rsidRPr="00E54E33">
              <w:rPr>
                <w:sz w:val="24"/>
                <w:szCs w:val="24"/>
                <w:lang w:val="en-US"/>
              </w:rPr>
              <w:t>V</w:t>
            </w:r>
            <w:r w:rsidRPr="00E54E33">
              <w:rPr>
                <w:sz w:val="24"/>
                <w:szCs w:val="24"/>
                <w:vertAlign w:val="subscript"/>
              </w:rPr>
              <w:t>1</w:t>
            </w:r>
            <w:r w:rsidRPr="00E54E33">
              <w:rPr>
                <w:sz w:val="24"/>
                <w:szCs w:val="24"/>
              </w:rPr>
              <w:t>), мл</w:t>
            </w:r>
          </w:p>
        </w:tc>
        <w:tc>
          <w:tcPr>
            <w:tcW w:w="831" w:type="pct"/>
          </w:tcPr>
          <w:p w14:paraId="21D6B9F1" w14:textId="77777777" w:rsidR="00C10D9B" w:rsidRPr="00E54E33" w:rsidRDefault="00C10D9B" w:rsidP="00F31CD1">
            <w:pPr>
              <w:jc w:val="center"/>
              <w:rPr>
                <w:sz w:val="24"/>
                <w:szCs w:val="24"/>
                <w:vertAlign w:val="subscript"/>
              </w:rPr>
            </w:pPr>
            <w:r w:rsidRPr="00E54E33">
              <w:rPr>
                <w:sz w:val="24"/>
                <w:szCs w:val="24"/>
              </w:rPr>
              <w:t>Объем пробы после поглощения О</w:t>
            </w:r>
            <w:proofErr w:type="gramStart"/>
            <w:r w:rsidRPr="00E54E33">
              <w:rPr>
                <w:sz w:val="24"/>
                <w:szCs w:val="24"/>
              </w:rPr>
              <w:t>2</w:t>
            </w:r>
            <w:proofErr w:type="gramEnd"/>
            <w:r w:rsidRPr="00E54E33">
              <w:rPr>
                <w:sz w:val="24"/>
                <w:szCs w:val="24"/>
              </w:rPr>
              <w:t xml:space="preserve"> (</w:t>
            </w:r>
            <w:r w:rsidRPr="00E54E33">
              <w:rPr>
                <w:sz w:val="24"/>
                <w:szCs w:val="24"/>
                <w:lang w:val="en-US"/>
              </w:rPr>
              <w:t>V</w:t>
            </w:r>
            <w:r w:rsidRPr="00E54E33">
              <w:rPr>
                <w:sz w:val="24"/>
                <w:szCs w:val="24"/>
                <w:vertAlign w:val="subscript"/>
              </w:rPr>
              <w:t>2</w:t>
            </w:r>
            <w:r w:rsidRPr="00E54E33">
              <w:rPr>
                <w:sz w:val="24"/>
                <w:szCs w:val="24"/>
              </w:rPr>
              <w:t>), мл</w:t>
            </w:r>
          </w:p>
        </w:tc>
      </w:tr>
      <w:tr w:rsidR="00C10D9B" w:rsidRPr="00E54E33" w14:paraId="60AC1824" w14:textId="77777777" w:rsidTr="00F31CD1">
        <w:trPr>
          <w:trHeight w:hRule="exact" w:val="595"/>
          <w:jc w:val="center"/>
        </w:trPr>
        <w:tc>
          <w:tcPr>
            <w:tcW w:w="640" w:type="pct"/>
          </w:tcPr>
          <w:p w14:paraId="5AC82308" w14:textId="77777777" w:rsidR="00C10D9B" w:rsidRPr="00E54E33" w:rsidRDefault="00C10D9B" w:rsidP="00F31CD1">
            <w:pPr>
              <w:jc w:val="both"/>
              <w:rPr>
                <w:sz w:val="24"/>
                <w:szCs w:val="24"/>
              </w:rPr>
            </w:pPr>
            <w:r w:rsidRPr="00E54E33">
              <w:rPr>
                <w:sz w:val="24"/>
                <w:szCs w:val="24"/>
              </w:rPr>
              <w:t>Состояние покоя</w:t>
            </w:r>
          </w:p>
        </w:tc>
        <w:tc>
          <w:tcPr>
            <w:tcW w:w="276" w:type="pct"/>
            <w:vAlign w:val="center"/>
          </w:tcPr>
          <w:p w14:paraId="4AF4D19B" w14:textId="77777777" w:rsidR="00C10D9B" w:rsidRPr="00E54E33" w:rsidRDefault="00C10D9B" w:rsidP="00F31CD1">
            <w:pPr>
              <w:jc w:val="center"/>
              <w:rPr>
                <w:sz w:val="24"/>
                <w:szCs w:val="24"/>
              </w:rPr>
            </w:pPr>
            <w:r w:rsidRPr="00E54E33">
              <w:rPr>
                <w:sz w:val="24"/>
                <w:szCs w:val="24"/>
              </w:rPr>
              <w:t>М</w:t>
            </w:r>
          </w:p>
        </w:tc>
        <w:tc>
          <w:tcPr>
            <w:tcW w:w="276" w:type="pct"/>
            <w:vAlign w:val="center"/>
          </w:tcPr>
          <w:p w14:paraId="2D1A1022" w14:textId="77777777" w:rsidR="00C10D9B" w:rsidRPr="00E54E33" w:rsidRDefault="00C10D9B" w:rsidP="00F31CD1">
            <w:pPr>
              <w:jc w:val="center"/>
              <w:rPr>
                <w:sz w:val="24"/>
                <w:szCs w:val="24"/>
              </w:rPr>
            </w:pPr>
            <w:r w:rsidRPr="00E54E33">
              <w:rPr>
                <w:sz w:val="24"/>
                <w:szCs w:val="24"/>
              </w:rPr>
              <w:t>81</w:t>
            </w:r>
          </w:p>
        </w:tc>
        <w:tc>
          <w:tcPr>
            <w:tcW w:w="349" w:type="pct"/>
            <w:vAlign w:val="center"/>
          </w:tcPr>
          <w:p w14:paraId="5BE9C69C" w14:textId="77777777" w:rsidR="00C10D9B" w:rsidRPr="00E54E33" w:rsidRDefault="00C10D9B" w:rsidP="00F31CD1">
            <w:pPr>
              <w:jc w:val="center"/>
              <w:rPr>
                <w:sz w:val="24"/>
                <w:szCs w:val="24"/>
              </w:rPr>
            </w:pPr>
            <w:r w:rsidRPr="00E54E33">
              <w:rPr>
                <w:sz w:val="24"/>
                <w:szCs w:val="24"/>
              </w:rPr>
              <w:t>180</w:t>
            </w:r>
          </w:p>
        </w:tc>
        <w:tc>
          <w:tcPr>
            <w:tcW w:w="448" w:type="pct"/>
            <w:vAlign w:val="center"/>
          </w:tcPr>
          <w:p w14:paraId="32753BD8" w14:textId="77777777" w:rsidR="00C10D9B" w:rsidRPr="00E54E33" w:rsidRDefault="00C10D9B" w:rsidP="00F31CD1">
            <w:pPr>
              <w:jc w:val="center"/>
              <w:rPr>
                <w:sz w:val="24"/>
                <w:szCs w:val="24"/>
                <w:lang w:val="en-US"/>
              </w:rPr>
            </w:pPr>
            <w:r w:rsidRPr="00E54E33">
              <w:rPr>
                <w:sz w:val="24"/>
                <w:szCs w:val="24"/>
              </w:rPr>
              <w:t>19</w:t>
            </w:r>
          </w:p>
        </w:tc>
        <w:tc>
          <w:tcPr>
            <w:tcW w:w="490" w:type="pct"/>
            <w:vAlign w:val="center"/>
          </w:tcPr>
          <w:p w14:paraId="568599E5" w14:textId="77777777" w:rsidR="00C10D9B" w:rsidRPr="00E54E33" w:rsidRDefault="00C10D9B" w:rsidP="00F31CD1">
            <w:pPr>
              <w:jc w:val="center"/>
              <w:rPr>
                <w:sz w:val="24"/>
                <w:szCs w:val="24"/>
              </w:rPr>
            </w:pPr>
            <w:r w:rsidRPr="00E54E33">
              <w:rPr>
                <w:sz w:val="24"/>
                <w:szCs w:val="24"/>
              </w:rPr>
              <w:t>6584</w:t>
            </w:r>
          </w:p>
        </w:tc>
        <w:tc>
          <w:tcPr>
            <w:tcW w:w="878" w:type="pct"/>
            <w:vAlign w:val="center"/>
          </w:tcPr>
          <w:p w14:paraId="5E6DCA85" w14:textId="77777777" w:rsidR="00C10D9B" w:rsidRPr="00E54E33" w:rsidRDefault="00C10D9B" w:rsidP="00F31CD1">
            <w:pPr>
              <w:jc w:val="center"/>
              <w:rPr>
                <w:sz w:val="24"/>
                <w:szCs w:val="24"/>
              </w:rPr>
            </w:pPr>
            <w:r w:rsidRPr="00E54E33">
              <w:rPr>
                <w:sz w:val="24"/>
                <w:szCs w:val="24"/>
              </w:rPr>
              <w:t>10</w:t>
            </w:r>
          </w:p>
        </w:tc>
        <w:tc>
          <w:tcPr>
            <w:tcW w:w="811" w:type="pct"/>
            <w:vAlign w:val="center"/>
          </w:tcPr>
          <w:p w14:paraId="34FF3279" w14:textId="77777777" w:rsidR="00C10D9B" w:rsidRPr="00E54E33" w:rsidRDefault="00C10D9B" w:rsidP="00F31CD1">
            <w:pPr>
              <w:jc w:val="center"/>
              <w:rPr>
                <w:sz w:val="24"/>
                <w:szCs w:val="24"/>
              </w:rPr>
            </w:pPr>
            <w:r w:rsidRPr="00E54E33">
              <w:rPr>
                <w:sz w:val="24"/>
                <w:szCs w:val="24"/>
              </w:rPr>
              <w:t>9,56</w:t>
            </w:r>
          </w:p>
        </w:tc>
        <w:tc>
          <w:tcPr>
            <w:tcW w:w="831" w:type="pct"/>
            <w:vAlign w:val="center"/>
          </w:tcPr>
          <w:p w14:paraId="3D4023D9" w14:textId="77777777" w:rsidR="00C10D9B" w:rsidRPr="00E54E33" w:rsidRDefault="00C10D9B" w:rsidP="00F31CD1">
            <w:pPr>
              <w:jc w:val="center"/>
              <w:rPr>
                <w:sz w:val="24"/>
                <w:szCs w:val="24"/>
              </w:rPr>
            </w:pPr>
            <w:r w:rsidRPr="00E54E33">
              <w:rPr>
                <w:sz w:val="24"/>
                <w:szCs w:val="24"/>
              </w:rPr>
              <w:t>7,94</w:t>
            </w:r>
          </w:p>
        </w:tc>
      </w:tr>
      <w:tr w:rsidR="00C10D9B" w:rsidRPr="00E54E33" w14:paraId="78941711" w14:textId="77777777" w:rsidTr="00F31CD1">
        <w:trPr>
          <w:trHeight w:hRule="exact" w:val="572"/>
          <w:jc w:val="center"/>
        </w:trPr>
        <w:tc>
          <w:tcPr>
            <w:tcW w:w="640" w:type="pct"/>
          </w:tcPr>
          <w:p w14:paraId="452714E3" w14:textId="77777777" w:rsidR="00C10D9B" w:rsidRPr="00E54E33" w:rsidRDefault="00C10D9B" w:rsidP="00F31CD1">
            <w:pPr>
              <w:jc w:val="both"/>
              <w:rPr>
                <w:sz w:val="24"/>
                <w:szCs w:val="24"/>
              </w:rPr>
            </w:pPr>
            <w:r w:rsidRPr="00E54E33">
              <w:rPr>
                <w:sz w:val="24"/>
                <w:szCs w:val="24"/>
              </w:rPr>
              <w:t>Физическая</w:t>
            </w:r>
          </w:p>
          <w:p w14:paraId="07593351" w14:textId="77777777" w:rsidR="00C10D9B" w:rsidRPr="00E54E33" w:rsidRDefault="00C10D9B" w:rsidP="00F31CD1">
            <w:pPr>
              <w:jc w:val="both"/>
              <w:rPr>
                <w:sz w:val="24"/>
                <w:szCs w:val="24"/>
              </w:rPr>
            </w:pPr>
            <w:r w:rsidRPr="00E54E33">
              <w:rPr>
                <w:sz w:val="24"/>
                <w:szCs w:val="24"/>
              </w:rPr>
              <w:t>нагрузка</w:t>
            </w:r>
          </w:p>
        </w:tc>
        <w:tc>
          <w:tcPr>
            <w:tcW w:w="276" w:type="pct"/>
            <w:vAlign w:val="center"/>
          </w:tcPr>
          <w:p w14:paraId="04125EA8" w14:textId="77777777" w:rsidR="00C10D9B" w:rsidRPr="00E54E33" w:rsidRDefault="00C10D9B" w:rsidP="00F31CD1">
            <w:pPr>
              <w:jc w:val="center"/>
              <w:rPr>
                <w:sz w:val="24"/>
                <w:szCs w:val="24"/>
              </w:rPr>
            </w:pPr>
            <w:r w:rsidRPr="00E54E33">
              <w:rPr>
                <w:sz w:val="24"/>
                <w:szCs w:val="24"/>
              </w:rPr>
              <w:t>М</w:t>
            </w:r>
          </w:p>
        </w:tc>
        <w:tc>
          <w:tcPr>
            <w:tcW w:w="276" w:type="pct"/>
            <w:vAlign w:val="center"/>
          </w:tcPr>
          <w:p w14:paraId="4FC5F74C" w14:textId="77777777" w:rsidR="00C10D9B" w:rsidRPr="00E54E33" w:rsidRDefault="00C10D9B" w:rsidP="00F31CD1">
            <w:pPr>
              <w:jc w:val="center"/>
              <w:rPr>
                <w:sz w:val="24"/>
                <w:szCs w:val="24"/>
              </w:rPr>
            </w:pPr>
            <w:r w:rsidRPr="00E54E33">
              <w:rPr>
                <w:sz w:val="24"/>
                <w:szCs w:val="24"/>
              </w:rPr>
              <w:t>81</w:t>
            </w:r>
          </w:p>
        </w:tc>
        <w:tc>
          <w:tcPr>
            <w:tcW w:w="349" w:type="pct"/>
            <w:vAlign w:val="center"/>
          </w:tcPr>
          <w:p w14:paraId="78ACF526" w14:textId="77777777" w:rsidR="00C10D9B" w:rsidRPr="00E54E33" w:rsidRDefault="00C10D9B" w:rsidP="00F31CD1">
            <w:pPr>
              <w:jc w:val="center"/>
              <w:rPr>
                <w:sz w:val="24"/>
                <w:szCs w:val="24"/>
              </w:rPr>
            </w:pPr>
            <w:r w:rsidRPr="00E54E33">
              <w:rPr>
                <w:sz w:val="24"/>
                <w:szCs w:val="24"/>
              </w:rPr>
              <w:t>180</w:t>
            </w:r>
          </w:p>
        </w:tc>
        <w:tc>
          <w:tcPr>
            <w:tcW w:w="448" w:type="pct"/>
            <w:vAlign w:val="center"/>
          </w:tcPr>
          <w:p w14:paraId="1E45AB24" w14:textId="77777777" w:rsidR="00C10D9B" w:rsidRPr="00E54E33" w:rsidRDefault="00C10D9B" w:rsidP="00F31CD1">
            <w:pPr>
              <w:jc w:val="center"/>
              <w:rPr>
                <w:sz w:val="24"/>
                <w:szCs w:val="24"/>
                <w:lang w:val="en-US"/>
              </w:rPr>
            </w:pPr>
            <w:r w:rsidRPr="00E54E33">
              <w:rPr>
                <w:sz w:val="24"/>
                <w:szCs w:val="24"/>
              </w:rPr>
              <w:t>19</w:t>
            </w:r>
          </w:p>
        </w:tc>
        <w:tc>
          <w:tcPr>
            <w:tcW w:w="490" w:type="pct"/>
            <w:vAlign w:val="center"/>
          </w:tcPr>
          <w:p w14:paraId="71C35320" w14:textId="77777777" w:rsidR="00C10D9B" w:rsidRPr="00E54E33" w:rsidRDefault="00C10D9B" w:rsidP="00F31CD1">
            <w:pPr>
              <w:jc w:val="center"/>
              <w:rPr>
                <w:sz w:val="24"/>
                <w:szCs w:val="24"/>
              </w:rPr>
            </w:pPr>
            <w:r w:rsidRPr="00E54E33">
              <w:rPr>
                <w:sz w:val="24"/>
                <w:szCs w:val="24"/>
              </w:rPr>
              <w:t>18700</w:t>
            </w:r>
          </w:p>
        </w:tc>
        <w:tc>
          <w:tcPr>
            <w:tcW w:w="878" w:type="pct"/>
            <w:vAlign w:val="center"/>
          </w:tcPr>
          <w:p w14:paraId="6D58E4AA" w14:textId="77777777" w:rsidR="00C10D9B" w:rsidRPr="00E54E33" w:rsidRDefault="00C10D9B" w:rsidP="00F31CD1">
            <w:pPr>
              <w:jc w:val="center"/>
              <w:rPr>
                <w:sz w:val="24"/>
                <w:szCs w:val="24"/>
              </w:rPr>
            </w:pPr>
            <w:r w:rsidRPr="00E54E33">
              <w:rPr>
                <w:sz w:val="24"/>
                <w:szCs w:val="24"/>
              </w:rPr>
              <w:t>10</w:t>
            </w:r>
          </w:p>
        </w:tc>
        <w:tc>
          <w:tcPr>
            <w:tcW w:w="811" w:type="pct"/>
            <w:vAlign w:val="center"/>
          </w:tcPr>
          <w:p w14:paraId="06493949" w14:textId="77777777" w:rsidR="00C10D9B" w:rsidRPr="00E54E33" w:rsidRDefault="00C10D9B" w:rsidP="00F31CD1">
            <w:pPr>
              <w:jc w:val="center"/>
              <w:rPr>
                <w:sz w:val="24"/>
                <w:szCs w:val="24"/>
              </w:rPr>
            </w:pPr>
            <w:r w:rsidRPr="00E54E33">
              <w:rPr>
                <w:sz w:val="24"/>
                <w:szCs w:val="24"/>
              </w:rPr>
              <w:t>9,58</w:t>
            </w:r>
          </w:p>
        </w:tc>
        <w:tc>
          <w:tcPr>
            <w:tcW w:w="831" w:type="pct"/>
            <w:vAlign w:val="center"/>
          </w:tcPr>
          <w:p w14:paraId="42274BCF" w14:textId="77777777" w:rsidR="00C10D9B" w:rsidRPr="00E54E33" w:rsidRDefault="00C10D9B" w:rsidP="00F31CD1">
            <w:pPr>
              <w:jc w:val="center"/>
              <w:rPr>
                <w:sz w:val="24"/>
                <w:szCs w:val="24"/>
              </w:rPr>
            </w:pPr>
            <w:r w:rsidRPr="00E54E33">
              <w:rPr>
                <w:sz w:val="24"/>
                <w:szCs w:val="24"/>
              </w:rPr>
              <w:t>7,91</w:t>
            </w:r>
          </w:p>
        </w:tc>
      </w:tr>
    </w:tbl>
    <w:p w14:paraId="6445E354" w14:textId="77777777" w:rsidR="00C10D9B" w:rsidRPr="00E54E33" w:rsidRDefault="00C10D9B" w:rsidP="00C10D9B">
      <w:pPr>
        <w:ind w:firstLine="709"/>
        <w:jc w:val="both"/>
        <w:rPr>
          <w:sz w:val="24"/>
          <w:szCs w:val="24"/>
        </w:rPr>
      </w:pPr>
    </w:p>
    <w:p w14:paraId="682F0CF7" w14:textId="77777777" w:rsidR="00C10D9B" w:rsidRPr="00E54E33" w:rsidRDefault="00C10D9B" w:rsidP="00C10D9B">
      <w:pPr>
        <w:jc w:val="both"/>
        <w:rPr>
          <w:sz w:val="24"/>
          <w:szCs w:val="24"/>
        </w:rPr>
      </w:pPr>
      <w:r w:rsidRPr="00E54E33">
        <w:rPr>
          <w:sz w:val="24"/>
          <w:szCs w:val="24"/>
        </w:rPr>
        <w:t>4. Используя показатели из таблицы 12, произвести расчет расхода энергии а) в состоянии покоя и б) при физической нагрузке в последовательности, указанной в пункте 2. Сравнить расход энергии за 1 минуту в покое и при физической нагрузке.</w:t>
      </w:r>
    </w:p>
    <w:p w14:paraId="70115ECE" w14:textId="77777777" w:rsidR="00C10D9B" w:rsidRPr="00E54E33" w:rsidRDefault="00C10D9B" w:rsidP="00C10D9B">
      <w:pPr>
        <w:jc w:val="both"/>
        <w:rPr>
          <w:sz w:val="24"/>
          <w:szCs w:val="24"/>
        </w:rPr>
      </w:pPr>
      <w:r w:rsidRPr="00E54E33">
        <w:rPr>
          <w:sz w:val="24"/>
          <w:szCs w:val="24"/>
        </w:rPr>
        <w:t>5. Сравнить расход энергии за сутки в состоянии покоя у испытуемого из задачи 1 и испытуемого из задачи 2.</w:t>
      </w:r>
    </w:p>
    <w:p w14:paraId="656F076F" w14:textId="77777777" w:rsidR="00C10D9B" w:rsidRPr="00E54E33" w:rsidRDefault="00C10D9B" w:rsidP="00C10D9B">
      <w:pPr>
        <w:jc w:val="both"/>
        <w:rPr>
          <w:sz w:val="24"/>
          <w:szCs w:val="24"/>
        </w:rPr>
      </w:pPr>
      <w:r w:rsidRPr="00E54E33">
        <w:rPr>
          <w:sz w:val="24"/>
          <w:szCs w:val="24"/>
        </w:rPr>
        <w:t>Результаты:</w:t>
      </w:r>
    </w:p>
    <w:p w14:paraId="6F7D1E3D" w14:textId="77777777" w:rsidR="00C10D9B" w:rsidRPr="00E54E33" w:rsidRDefault="00C10D9B" w:rsidP="00C10D9B">
      <w:pPr>
        <w:jc w:val="both"/>
        <w:rPr>
          <w:sz w:val="24"/>
          <w:szCs w:val="24"/>
        </w:rPr>
      </w:pPr>
      <w:r w:rsidRPr="00E54E33">
        <w:rPr>
          <w:sz w:val="24"/>
          <w:szCs w:val="24"/>
        </w:rPr>
        <w:t>Задача 1</w:t>
      </w:r>
    </w:p>
    <w:p w14:paraId="2DFE0019"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04569554" w14:textId="77777777" w:rsidR="00C10D9B" w:rsidRPr="00E54E33" w:rsidRDefault="00C10D9B" w:rsidP="00C10D9B">
      <w:pPr>
        <w:ind w:left="357"/>
        <w:jc w:val="both"/>
        <w:rPr>
          <w:sz w:val="24"/>
          <w:szCs w:val="24"/>
        </w:rPr>
      </w:pPr>
      <w:r w:rsidRPr="00E54E33">
        <w:rPr>
          <w:sz w:val="24"/>
          <w:szCs w:val="24"/>
        </w:rPr>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08AB6D9E" w14:textId="77777777" w:rsidR="00C10D9B" w:rsidRPr="00E54E33" w:rsidRDefault="00C10D9B" w:rsidP="00C10D9B">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3398FF6C"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0F8B8E7B" w14:textId="77777777" w:rsidR="00C10D9B" w:rsidRPr="00E54E33" w:rsidRDefault="00C10D9B" w:rsidP="00C10D9B">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77E5B9A8" w14:textId="77777777" w:rsidR="00C10D9B" w:rsidRPr="00E54E33" w:rsidRDefault="00C10D9B" w:rsidP="00C10D9B">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43104BFB"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633FB007" w14:textId="77777777" w:rsidR="00C10D9B" w:rsidRPr="00E54E33" w:rsidRDefault="00C10D9B" w:rsidP="00C10D9B">
      <w:pPr>
        <w:ind w:left="357"/>
        <w:jc w:val="both"/>
        <w:rPr>
          <w:sz w:val="24"/>
          <w:szCs w:val="24"/>
        </w:rPr>
      </w:pPr>
      <w:r w:rsidRPr="00E54E33">
        <w:rPr>
          <w:sz w:val="24"/>
          <w:szCs w:val="24"/>
        </w:rPr>
        <w:t xml:space="preserve">а) С = </w:t>
      </w:r>
      <w:r w:rsidRPr="00E54E33">
        <w:rPr>
          <w:sz w:val="24"/>
          <w:szCs w:val="24"/>
        </w:rPr>
        <w:sym w:font="Symbol" w:char="F05B"/>
      </w:r>
      <w:r w:rsidRPr="00E54E33">
        <w:rPr>
          <w:sz w:val="24"/>
          <w:szCs w:val="24"/>
        </w:rPr>
        <w:t>(20,93 – В)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1D50E033" w14:textId="77777777" w:rsidR="00C10D9B" w:rsidRPr="00E54E33" w:rsidRDefault="00C10D9B" w:rsidP="00C10D9B">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(20,93 – В)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42B5CE55"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Выдохнуто СО</w:t>
      </w:r>
      <w:proofErr w:type="gramStart"/>
      <w:r w:rsidRPr="00E54E33">
        <w:rPr>
          <w:sz w:val="24"/>
          <w:szCs w:val="24"/>
          <w:vertAlign w:val="subscript"/>
        </w:rPr>
        <w:t>2</w:t>
      </w:r>
      <w:proofErr w:type="gramEnd"/>
      <w:r w:rsidRPr="00E54E33">
        <w:rPr>
          <w:sz w:val="24"/>
          <w:szCs w:val="24"/>
        </w:rPr>
        <w:t xml:space="preserve"> за 1 мин (Д)</w:t>
      </w:r>
    </w:p>
    <w:p w14:paraId="53B9697F" w14:textId="77777777" w:rsidR="00C10D9B" w:rsidRPr="00E54E33" w:rsidRDefault="00C10D9B" w:rsidP="00C10D9B">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(А – 0,03)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0B110615" w14:textId="77777777" w:rsidR="00C10D9B" w:rsidRPr="00E54E33" w:rsidRDefault="00C10D9B" w:rsidP="00C10D9B">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(А – 0,03)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2722F80C"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 О</w:t>
      </w:r>
      <w:r w:rsidRPr="00E54E33">
        <w:rPr>
          <w:sz w:val="24"/>
          <w:szCs w:val="24"/>
          <w:vertAlign w:val="subscript"/>
        </w:rPr>
        <w:t>2</w:t>
      </w:r>
      <w:r w:rsidRPr="00E54E33">
        <w:rPr>
          <w:sz w:val="24"/>
          <w:szCs w:val="24"/>
        </w:rPr>
        <w:t xml:space="preserve"> или ДК = Д / С</w:t>
      </w:r>
    </w:p>
    <w:p w14:paraId="0392A27B" w14:textId="77777777" w:rsidR="00C10D9B" w:rsidRPr="00E54E33" w:rsidRDefault="00C10D9B" w:rsidP="00C10D9B">
      <w:pPr>
        <w:ind w:left="357"/>
        <w:jc w:val="both"/>
        <w:rPr>
          <w:sz w:val="24"/>
          <w:szCs w:val="24"/>
        </w:rPr>
      </w:pPr>
      <w:r w:rsidRPr="00E54E33">
        <w:rPr>
          <w:sz w:val="24"/>
          <w:szCs w:val="24"/>
        </w:rPr>
        <w:t xml:space="preserve">а) ДК = Д / </w:t>
      </w:r>
      <w:proofErr w:type="gramStart"/>
      <w:r w:rsidRPr="00E54E33">
        <w:rPr>
          <w:sz w:val="24"/>
          <w:szCs w:val="24"/>
        </w:rPr>
        <w:t>С</w:t>
      </w:r>
      <w:proofErr w:type="gramEnd"/>
      <w:r w:rsidRPr="00E54E33">
        <w:rPr>
          <w:sz w:val="24"/>
          <w:szCs w:val="24"/>
        </w:rPr>
        <w:t xml:space="preserve"> =</w:t>
      </w:r>
    </w:p>
    <w:p w14:paraId="2B6FEC0D" w14:textId="77777777" w:rsidR="00C10D9B" w:rsidRPr="00E54E33" w:rsidRDefault="00C10D9B" w:rsidP="00C10D9B">
      <w:pPr>
        <w:ind w:left="357"/>
        <w:jc w:val="both"/>
        <w:rPr>
          <w:sz w:val="24"/>
          <w:szCs w:val="24"/>
        </w:rPr>
      </w:pPr>
      <w:r w:rsidRPr="00E54E33">
        <w:rPr>
          <w:sz w:val="24"/>
          <w:szCs w:val="24"/>
        </w:rPr>
        <w:t xml:space="preserve">б) ДК = Д / </w:t>
      </w:r>
      <w:proofErr w:type="gramStart"/>
      <w:r w:rsidRPr="00E54E33">
        <w:rPr>
          <w:sz w:val="24"/>
          <w:szCs w:val="24"/>
        </w:rPr>
        <w:t>С</w:t>
      </w:r>
      <w:proofErr w:type="gramEnd"/>
      <w:r w:rsidRPr="00E54E33">
        <w:rPr>
          <w:sz w:val="24"/>
          <w:szCs w:val="24"/>
        </w:rPr>
        <w:t xml:space="preserve"> =</w:t>
      </w:r>
    </w:p>
    <w:p w14:paraId="7FBF7E5E"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705FDF92" w14:textId="77777777" w:rsidR="00C10D9B" w:rsidRPr="00E54E33" w:rsidRDefault="00C10D9B" w:rsidP="00C10D9B">
      <w:pPr>
        <w:ind w:left="357"/>
        <w:jc w:val="both"/>
        <w:rPr>
          <w:sz w:val="24"/>
          <w:szCs w:val="24"/>
        </w:rPr>
      </w:pPr>
      <w:r w:rsidRPr="00E54E33">
        <w:rPr>
          <w:sz w:val="24"/>
          <w:szCs w:val="24"/>
        </w:rPr>
        <w:t xml:space="preserve">а) Е (по таблице) = </w:t>
      </w:r>
    </w:p>
    <w:p w14:paraId="2910D4F5" w14:textId="77777777" w:rsidR="00C10D9B" w:rsidRPr="00E54E33" w:rsidRDefault="00C10D9B" w:rsidP="00C10D9B">
      <w:pPr>
        <w:ind w:left="357"/>
        <w:jc w:val="both"/>
        <w:rPr>
          <w:sz w:val="24"/>
          <w:szCs w:val="24"/>
        </w:rPr>
      </w:pPr>
      <w:r w:rsidRPr="00E54E33">
        <w:rPr>
          <w:sz w:val="24"/>
          <w:szCs w:val="24"/>
        </w:rPr>
        <w:lastRenderedPageBreak/>
        <w:t xml:space="preserve">б) Е (по таблице) = </w:t>
      </w:r>
    </w:p>
    <w:p w14:paraId="05C68AA8"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а) Расход энергии за 1 минуту (Х)</w:t>
      </w:r>
    </w:p>
    <w:p w14:paraId="2CC205BB"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2A62A157" w14:textId="77777777" w:rsidR="00C10D9B" w:rsidRPr="00E54E33" w:rsidRDefault="00C10D9B" w:rsidP="00C10D9B">
      <w:pPr>
        <w:ind w:left="357"/>
        <w:jc w:val="both"/>
        <w:rPr>
          <w:sz w:val="24"/>
          <w:szCs w:val="24"/>
        </w:rPr>
      </w:pPr>
      <w:r w:rsidRPr="00E54E33">
        <w:rPr>
          <w:sz w:val="24"/>
          <w:szCs w:val="24"/>
        </w:rPr>
        <w:t>С мл О</w:t>
      </w:r>
      <w:proofErr w:type="gramStart"/>
      <w:r w:rsidRPr="00E54E33">
        <w:rPr>
          <w:sz w:val="24"/>
          <w:szCs w:val="24"/>
          <w:vertAlign w:val="subscript"/>
        </w:rPr>
        <w:t>2</w:t>
      </w:r>
      <w:proofErr w:type="gramEnd"/>
      <w:r w:rsidRPr="00E54E33">
        <w:rPr>
          <w:sz w:val="24"/>
          <w:szCs w:val="24"/>
        </w:rPr>
        <w:t xml:space="preserve"> – </w:t>
      </w:r>
      <w:r w:rsidRPr="00E54E33">
        <w:rPr>
          <w:sz w:val="24"/>
          <w:szCs w:val="24"/>
          <w:vertAlign w:val="subscript"/>
        </w:rPr>
        <w:t xml:space="preserve"> </w:t>
      </w:r>
      <w:r w:rsidRPr="00E54E33">
        <w:rPr>
          <w:sz w:val="24"/>
          <w:szCs w:val="24"/>
        </w:rPr>
        <w:t>Х ккал</w:t>
      </w:r>
    </w:p>
    <w:p w14:paraId="24D4483F" w14:textId="77777777" w:rsidR="00C10D9B" w:rsidRPr="00E54E33" w:rsidRDefault="00C10D9B" w:rsidP="00C10D9B">
      <w:pPr>
        <w:ind w:left="357"/>
        <w:jc w:val="both"/>
        <w:rPr>
          <w:sz w:val="24"/>
          <w:szCs w:val="24"/>
        </w:rPr>
      </w:pPr>
      <w:r w:rsidRPr="00E54E33">
        <w:rPr>
          <w:sz w:val="24"/>
          <w:szCs w:val="24"/>
        </w:rPr>
        <w:t>Х = (С × Е</w:t>
      </w:r>
      <w:proofErr w:type="gramStart"/>
      <w:r w:rsidRPr="00E54E33">
        <w:rPr>
          <w:sz w:val="24"/>
          <w:szCs w:val="24"/>
        </w:rPr>
        <w:t xml:space="preserve"> )</w:t>
      </w:r>
      <w:proofErr w:type="gramEnd"/>
      <w:r w:rsidRPr="00E54E33">
        <w:rPr>
          <w:sz w:val="24"/>
          <w:szCs w:val="24"/>
        </w:rPr>
        <w:t xml:space="preserve"> : 1000 = ______ ккал</w:t>
      </w:r>
    </w:p>
    <w:p w14:paraId="7EE450DB" w14:textId="77777777" w:rsidR="00C10D9B" w:rsidRPr="00E54E33" w:rsidRDefault="00C10D9B" w:rsidP="00C10D9B">
      <w:pPr>
        <w:ind w:left="357"/>
        <w:jc w:val="both"/>
        <w:rPr>
          <w:sz w:val="24"/>
          <w:szCs w:val="24"/>
        </w:rPr>
      </w:pPr>
      <w:r w:rsidRPr="00E54E33">
        <w:rPr>
          <w:sz w:val="24"/>
          <w:szCs w:val="24"/>
        </w:rPr>
        <w:t>б) Расход энергии за 1 минуту (Х)</w:t>
      </w:r>
    </w:p>
    <w:p w14:paraId="17FED5B3"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2658FC7C" w14:textId="77777777" w:rsidR="00C10D9B" w:rsidRPr="00E54E33" w:rsidRDefault="00C10D9B" w:rsidP="00C10D9B">
      <w:pPr>
        <w:ind w:left="357"/>
        <w:jc w:val="both"/>
        <w:rPr>
          <w:sz w:val="24"/>
          <w:szCs w:val="24"/>
        </w:rPr>
      </w:pPr>
      <w:r w:rsidRPr="00E54E33">
        <w:rPr>
          <w:sz w:val="24"/>
          <w:szCs w:val="24"/>
        </w:rPr>
        <w:t>С мл О</w:t>
      </w:r>
      <w:proofErr w:type="gramStart"/>
      <w:r w:rsidRPr="00E54E33">
        <w:rPr>
          <w:sz w:val="24"/>
          <w:szCs w:val="24"/>
          <w:vertAlign w:val="subscript"/>
        </w:rPr>
        <w:t>2</w:t>
      </w:r>
      <w:proofErr w:type="gramEnd"/>
      <w:r w:rsidRPr="00E54E33">
        <w:rPr>
          <w:sz w:val="24"/>
          <w:szCs w:val="24"/>
        </w:rPr>
        <w:t xml:space="preserve"> – </w:t>
      </w:r>
      <w:r w:rsidRPr="00E54E33">
        <w:rPr>
          <w:sz w:val="24"/>
          <w:szCs w:val="24"/>
          <w:vertAlign w:val="subscript"/>
        </w:rPr>
        <w:t xml:space="preserve"> </w:t>
      </w:r>
      <w:r w:rsidRPr="00E54E33">
        <w:rPr>
          <w:sz w:val="24"/>
          <w:szCs w:val="24"/>
        </w:rPr>
        <w:t>Х ккал</w:t>
      </w:r>
    </w:p>
    <w:p w14:paraId="3EDAED53" w14:textId="77777777" w:rsidR="00C10D9B" w:rsidRPr="00E54E33" w:rsidRDefault="00C10D9B" w:rsidP="00C10D9B">
      <w:pPr>
        <w:ind w:left="357"/>
        <w:jc w:val="both"/>
        <w:rPr>
          <w:sz w:val="24"/>
          <w:szCs w:val="24"/>
        </w:rPr>
      </w:pPr>
      <w:r w:rsidRPr="00E54E33">
        <w:rPr>
          <w:sz w:val="24"/>
          <w:szCs w:val="24"/>
        </w:rPr>
        <w:t>Х = (С × Е</w:t>
      </w:r>
      <w:proofErr w:type="gramStart"/>
      <w:r w:rsidRPr="00E54E33">
        <w:rPr>
          <w:sz w:val="24"/>
          <w:szCs w:val="24"/>
        </w:rPr>
        <w:t xml:space="preserve"> )</w:t>
      </w:r>
      <w:proofErr w:type="gramEnd"/>
      <w:r w:rsidRPr="00E54E33">
        <w:rPr>
          <w:sz w:val="24"/>
          <w:szCs w:val="24"/>
        </w:rPr>
        <w:t xml:space="preserve"> : 1000 = ______ ккал</w:t>
      </w:r>
    </w:p>
    <w:p w14:paraId="6FCF5F8B" w14:textId="77777777" w:rsidR="00C10D9B" w:rsidRPr="00E54E33" w:rsidRDefault="00C10D9B" w:rsidP="00C10D9B">
      <w:pPr>
        <w:widowControl/>
        <w:numPr>
          <w:ilvl w:val="0"/>
          <w:numId w:val="92"/>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019141E6" w14:textId="77777777" w:rsidR="00C10D9B" w:rsidRPr="00E54E33" w:rsidRDefault="00C10D9B" w:rsidP="00C10D9B">
      <w:pPr>
        <w:jc w:val="both"/>
        <w:rPr>
          <w:sz w:val="24"/>
          <w:szCs w:val="24"/>
        </w:rPr>
      </w:pPr>
    </w:p>
    <w:p w14:paraId="3C99C555" w14:textId="77777777" w:rsidR="00C10D9B" w:rsidRPr="00E54E33" w:rsidRDefault="00C10D9B" w:rsidP="00C10D9B">
      <w:pPr>
        <w:jc w:val="both"/>
        <w:rPr>
          <w:sz w:val="24"/>
          <w:szCs w:val="24"/>
        </w:rPr>
      </w:pPr>
      <w:r w:rsidRPr="00E54E33">
        <w:rPr>
          <w:sz w:val="24"/>
          <w:szCs w:val="24"/>
        </w:rPr>
        <w:t>Задача 2</w:t>
      </w:r>
    </w:p>
    <w:p w14:paraId="7234313B"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5751AA8E" w14:textId="77777777" w:rsidR="00C10D9B" w:rsidRPr="00E54E33" w:rsidRDefault="00C10D9B" w:rsidP="00C10D9B">
      <w:pPr>
        <w:ind w:left="357"/>
        <w:jc w:val="both"/>
        <w:rPr>
          <w:sz w:val="24"/>
          <w:szCs w:val="24"/>
        </w:rPr>
      </w:pPr>
      <w:r w:rsidRPr="00E54E33">
        <w:rPr>
          <w:sz w:val="24"/>
          <w:szCs w:val="24"/>
        </w:rPr>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7308E8D1" w14:textId="77777777" w:rsidR="00C10D9B" w:rsidRPr="00E54E33" w:rsidRDefault="00C10D9B" w:rsidP="00C10D9B">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37D894F5"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0AD75EBD" w14:textId="77777777" w:rsidR="00C10D9B" w:rsidRPr="00E54E33" w:rsidRDefault="00C10D9B" w:rsidP="00C10D9B">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035A2313" w14:textId="77777777" w:rsidR="00C10D9B" w:rsidRPr="00E54E33" w:rsidRDefault="00C10D9B" w:rsidP="00C10D9B">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34003C09"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080BFE96" w14:textId="77777777" w:rsidR="00C10D9B" w:rsidRPr="00E54E33" w:rsidRDefault="00C10D9B" w:rsidP="00C10D9B">
      <w:pPr>
        <w:ind w:left="357"/>
        <w:jc w:val="both"/>
        <w:rPr>
          <w:sz w:val="24"/>
          <w:szCs w:val="24"/>
        </w:rPr>
      </w:pPr>
      <w:r w:rsidRPr="00E54E33">
        <w:rPr>
          <w:sz w:val="24"/>
          <w:szCs w:val="24"/>
        </w:rPr>
        <w:t xml:space="preserve">а) С = </w:t>
      </w:r>
      <w:r w:rsidRPr="00E54E33">
        <w:rPr>
          <w:sz w:val="24"/>
          <w:szCs w:val="24"/>
        </w:rPr>
        <w:sym w:font="Symbol" w:char="F05B"/>
      </w:r>
      <w:r w:rsidRPr="00E54E33">
        <w:rPr>
          <w:sz w:val="24"/>
          <w:szCs w:val="24"/>
        </w:rPr>
        <w:t>(20,93 – В)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4F3287C0" w14:textId="77777777" w:rsidR="00C10D9B" w:rsidRPr="00E54E33" w:rsidRDefault="00C10D9B" w:rsidP="00C10D9B">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(20,93 – В)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608EA09F" w14:textId="77777777" w:rsidR="00C10D9B" w:rsidRPr="00E54E33" w:rsidRDefault="00C10D9B" w:rsidP="00C10D9B">
      <w:pPr>
        <w:ind w:left="357"/>
        <w:jc w:val="both"/>
        <w:rPr>
          <w:sz w:val="24"/>
          <w:szCs w:val="24"/>
        </w:rPr>
      </w:pPr>
      <w:r w:rsidRPr="00E54E33">
        <w:rPr>
          <w:sz w:val="24"/>
          <w:szCs w:val="24"/>
        </w:rPr>
        <w:t xml:space="preserve"> (20,93 –  % 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в атмосферном воздухе)</w:t>
      </w:r>
    </w:p>
    <w:p w14:paraId="5AB4E5BA"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Выдохнуто СО</w:t>
      </w:r>
      <w:proofErr w:type="gramStart"/>
      <w:r w:rsidRPr="00E54E33">
        <w:rPr>
          <w:sz w:val="24"/>
          <w:szCs w:val="24"/>
          <w:vertAlign w:val="subscript"/>
        </w:rPr>
        <w:t>2</w:t>
      </w:r>
      <w:proofErr w:type="gramEnd"/>
      <w:r w:rsidRPr="00E54E33">
        <w:rPr>
          <w:sz w:val="24"/>
          <w:szCs w:val="24"/>
        </w:rPr>
        <w:t xml:space="preserve"> за 1 мин (Д)</w:t>
      </w:r>
    </w:p>
    <w:p w14:paraId="68DDF4F9" w14:textId="77777777" w:rsidR="00C10D9B" w:rsidRPr="00E54E33" w:rsidRDefault="00C10D9B" w:rsidP="00C10D9B">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(А – 0,03)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260BDD95" w14:textId="77777777" w:rsidR="00C10D9B" w:rsidRPr="00E54E33" w:rsidRDefault="00C10D9B" w:rsidP="00C10D9B">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(А – 0,03) × МОД</w:t>
      </w:r>
      <w:r w:rsidRPr="00E54E33">
        <w:rPr>
          <w:sz w:val="24"/>
          <w:szCs w:val="24"/>
        </w:rPr>
        <w:sym w:font="Symbol" w:char="F05D"/>
      </w:r>
      <w:proofErr w:type="gramStart"/>
      <w:r w:rsidRPr="00E54E33">
        <w:rPr>
          <w:sz w:val="24"/>
          <w:szCs w:val="24"/>
        </w:rPr>
        <w:t xml:space="preserve"> :</w:t>
      </w:r>
      <w:proofErr w:type="gramEnd"/>
      <w:r w:rsidRPr="00E54E33">
        <w:rPr>
          <w:sz w:val="24"/>
          <w:szCs w:val="24"/>
        </w:rPr>
        <w:t xml:space="preserve"> 100 = </w:t>
      </w:r>
    </w:p>
    <w:p w14:paraId="304070E6" w14:textId="77777777" w:rsidR="00C10D9B" w:rsidRPr="00E54E33" w:rsidRDefault="00C10D9B" w:rsidP="00C10D9B">
      <w:pPr>
        <w:ind w:left="357"/>
        <w:jc w:val="both"/>
        <w:rPr>
          <w:sz w:val="24"/>
          <w:szCs w:val="24"/>
        </w:rPr>
      </w:pPr>
      <w:r w:rsidRPr="00E54E33">
        <w:rPr>
          <w:sz w:val="24"/>
          <w:szCs w:val="24"/>
        </w:rPr>
        <w:t xml:space="preserve"> (0,03 – % СО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 xml:space="preserve"> в атмосферном воздухе)</w:t>
      </w:r>
    </w:p>
    <w:p w14:paraId="3338043E"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2</w:t>
      </w:r>
      <w:proofErr w:type="gramEnd"/>
      <w:r w:rsidRPr="00E54E33">
        <w:rPr>
          <w:sz w:val="24"/>
          <w:szCs w:val="24"/>
          <w:vertAlign w:val="subscript"/>
        </w:rPr>
        <w:t xml:space="preserve">  </w:t>
      </w:r>
      <w:r w:rsidRPr="00E54E33">
        <w:rPr>
          <w:sz w:val="24"/>
          <w:szCs w:val="24"/>
        </w:rPr>
        <w:t>/ О</w:t>
      </w:r>
      <w:r w:rsidRPr="00E54E33">
        <w:rPr>
          <w:sz w:val="24"/>
          <w:szCs w:val="24"/>
          <w:vertAlign w:val="subscript"/>
        </w:rPr>
        <w:t>2</w:t>
      </w:r>
      <w:r w:rsidRPr="00E54E33">
        <w:rPr>
          <w:sz w:val="24"/>
          <w:szCs w:val="24"/>
        </w:rPr>
        <w:t xml:space="preserve"> или ДК = Д / С</w:t>
      </w:r>
    </w:p>
    <w:p w14:paraId="07078C74" w14:textId="77777777" w:rsidR="00C10D9B" w:rsidRPr="00E54E33" w:rsidRDefault="00C10D9B" w:rsidP="00C10D9B">
      <w:pPr>
        <w:ind w:left="357"/>
        <w:jc w:val="both"/>
        <w:rPr>
          <w:sz w:val="24"/>
          <w:szCs w:val="24"/>
        </w:rPr>
      </w:pPr>
      <w:r w:rsidRPr="00E54E33">
        <w:rPr>
          <w:sz w:val="24"/>
          <w:szCs w:val="24"/>
        </w:rPr>
        <w:t xml:space="preserve">а) ДК = Д / </w:t>
      </w:r>
      <w:proofErr w:type="gramStart"/>
      <w:r w:rsidRPr="00E54E33">
        <w:rPr>
          <w:sz w:val="24"/>
          <w:szCs w:val="24"/>
        </w:rPr>
        <w:t>С</w:t>
      </w:r>
      <w:proofErr w:type="gramEnd"/>
      <w:r w:rsidRPr="00E54E33">
        <w:rPr>
          <w:sz w:val="24"/>
          <w:szCs w:val="24"/>
        </w:rPr>
        <w:t xml:space="preserve"> =</w:t>
      </w:r>
    </w:p>
    <w:p w14:paraId="47A3EE05" w14:textId="77777777" w:rsidR="00C10D9B" w:rsidRPr="00E54E33" w:rsidRDefault="00C10D9B" w:rsidP="00C10D9B">
      <w:pPr>
        <w:ind w:left="357"/>
        <w:jc w:val="both"/>
        <w:rPr>
          <w:sz w:val="24"/>
          <w:szCs w:val="24"/>
        </w:rPr>
      </w:pPr>
      <w:r w:rsidRPr="00E54E33">
        <w:rPr>
          <w:sz w:val="24"/>
          <w:szCs w:val="24"/>
        </w:rPr>
        <w:t xml:space="preserve">б) ДК = Д / </w:t>
      </w:r>
      <w:proofErr w:type="gramStart"/>
      <w:r w:rsidRPr="00E54E33">
        <w:rPr>
          <w:sz w:val="24"/>
          <w:szCs w:val="24"/>
        </w:rPr>
        <w:t>С</w:t>
      </w:r>
      <w:proofErr w:type="gramEnd"/>
      <w:r w:rsidRPr="00E54E33">
        <w:rPr>
          <w:sz w:val="24"/>
          <w:szCs w:val="24"/>
        </w:rPr>
        <w:t xml:space="preserve"> =</w:t>
      </w:r>
    </w:p>
    <w:p w14:paraId="76EF1246"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4C9D0D2D" w14:textId="77777777" w:rsidR="00C10D9B" w:rsidRPr="00E54E33" w:rsidRDefault="00C10D9B" w:rsidP="00C10D9B">
      <w:pPr>
        <w:ind w:left="357"/>
        <w:jc w:val="both"/>
        <w:rPr>
          <w:sz w:val="24"/>
          <w:szCs w:val="24"/>
        </w:rPr>
      </w:pPr>
      <w:r w:rsidRPr="00E54E33">
        <w:rPr>
          <w:sz w:val="24"/>
          <w:szCs w:val="24"/>
        </w:rPr>
        <w:t xml:space="preserve">а) Е (по таблице) = </w:t>
      </w:r>
    </w:p>
    <w:p w14:paraId="400F5A07" w14:textId="77777777" w:rsidR="00C10D9B" w:rsidRPr="00E54E33" w:rsidRDefault="00C10D9B" w:rsidP="00C10D9B">
      <w:pPr>
        <w:ind w:left="357"/>
        <w:jc w:val="both"/>
        <w:rPr>
          <w:sz w:val="24"/>
          <w:szCs w:val="24"/>
        </w:rPr>
      </w:pPr>
      <w:r w:rsidRPr="00E54E33">
        <w:rPr>
          <w:sz w:val="24"/>
          <w:szCs w:val="24"/>
        </w:rPr>
        <w:t xml:space="preserve">б) Е (по таблице) = </w:t>
      </w:r>
    </w:p>
    <w:p w14:paraId="27FDA0DA"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а) Расход энергии за 1 минуту (Х)</w:t>
      </w:r>
    </w:p>
    <w:p w14:paraId="48108AA9"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3DA44977" w14:textId="77777777" w:rsidR="00C10D9B" w:rsidRPr="00E54E33" w:rsidRDefault="00C10D9B" w:rsidP="00C10D9B">
      <w:pPr>
        <w:ind w:left="357"/>
        <w:jc w:val="both"/>
        <w:rPr>
          <w:sz w:val="24"/>
          <w:szCs w:val="24"/>
        </w:rPr>
      </w:pPr>
      <w:r w:rsidRPr="00E54E33">
        <w:rPr>
          <w:sz w:val="24"/>
          <w:szCs w:val="24"/>
        </w:rPr>
        <w:t>С мл О</w:t>
      </w:r>
      <w:proofErr w:type="gramStart"/>
      <w:r w:rsidRPr="00E54E33">
        <w:rPr>
          <w:sz w:val="24"/>
          <w:szCs w:val="24"/>
          <w:vertAlign w:val="subscript"/>
        </w:rPr>
        <w:t>2</w:t>
      </w:r>
      <w:proofErr w:type="gramEnd"/>
      <w:r w:rsidRPr="00E54E33">
        <w:rPr>
          <w:sz w:val="24"/>
          <w:szCs w:val="24"/>
        </w:rPr>
        <w:t xml:space="preserve"> – </w:t>
      </w:r>
      <w:r w:rsidRPr="00E54E33">
        <w:rPr>
          <w:sz w:val="24"/>
          <w:szCs w:val="24"/>
          <w:vertAlign w:val="subscript"/>
        </w:rPr>
        <w:t xml:space="preserve"> </w:t>
      </w:r>
      <w:r w:rsidRPr="00E54E33">
        <w:rPr>
          <w:sz w:val="24"/>
          <w:szCs w:val="24"/>
        </w:rPr>
        <w:t>Х ккал</w:t>
      </w:r>
    </w:p>
    <w:p w14:paraId="62A32C6D" w14:textId="77777777" w:rsidR="00C10D9B" w:rsidRPr="00E54E33" w:rsidRDefault="00C10D9B" w:rsidP="00C10D9B">
      <w:pPr>
        <w:ind w:left="357"/>
        <w:jc w:val="both"/>
        <w:rPr>
          <w:sz w:val="24"/>
          <w:szCs w:val="24"/>
        </w:rPr>
      </w:pPr>
      <w:r w:rsidRPr="00E54E33">
        <w:rPr>
          <w:sz w:val="24"/>
          <w:szCs w:val="24"/>
        </w:rPr>
        <w:t>Х = (С × Е</w:t>
      </w:r>
      <w:proofErr w:type="gramStart"/>
      <w:r w:rsidRPr="00E54E33">
        <w:rPr>
          <w:sz w:val="24"/>
          <w:szCs w:val="24"/>
        </w:rPr>
        <w:t xml:space="preserve"> )</w:t>
      </w:r>
      <w:proofErr w:type="gramEnd"/>
      <w:r w:rsidRPr="00E54E33">
        <w:rPr>
          <w:sz w:val="24"/>
          <w:szCs w:val="24"/>
        </w:rPr>
        <w:t xml:space="preserve"> : 1000 = ______ ккал</w:t>
      </w:r>
    </w:p>
    <w:p w14:paraId="28EC3567" w14:textId="77777777" w:rsidR="00C10D9B" w:rsidRPr="00E54E33" w:rsidRDefault="00C10D9B" w:rsidP="00C10D9B">
      <w:pPr>
        <w:ind w:left="357"/>
        <w:jc w:val="both"/>
        <w:rPr>
          <w:sz w:val="24"/>
          <w:szCs w:val="24"/>
        </w:rPr>
      </w:pPr>
      <w:r w:rsidRPr="00E54E33">
        <w:rPr>
          <w:sz w:val="24"/>
          <w:szCs w:val="24"/>
        </w:rPr>
        <w:t>б) Расход энергии за 1 минуту (Х)</w:t>
      </w:r>
    </w:p>
    <w:p w14:paraId="08C9882A"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36795B45" w14:textId="77777777" w:rsidR="00C10D9B" w:rsidRPr="00E54E33" w:rsidRDefault="00C10D9B" w:rsidP="00C10D9B">
      <w:pPr>
        <w:ind w:left="357"/>
        <w:jc w:val="both"/>
        <w:rPr>
          <w:sz w:val="24"/>
          <w:szCs w:val="24"/>
        </w:rPr>
      </w:pPr>
      <w:r w:rsidRPr="00E54E33">
        <w:rPr>
          <w:sz w:val="24"/>
          <w:szCs w:val="24"/>
        </w:rPr>
        <w:t>С мл О</w:t>
      </w:r>
      <w:proofErr w:type="gramStart"/>
      <w:r w:rsidRPr="00E54E33">
        <w:rPr>
          <w:sz w:val="24"/>
          <w:szCs w:val="24"/>
          <w:vertAlign w:val="subscript"/>
        </w:rPr>
        <w:t>2</w:t>
      </w:r>
      <w:proofErr w:type="gramEnd"/>
      <w:r w:rsidRPr="00E54E33">
        <w:rPr>
          <w:sz w:val="24"/>
          <w:szCs w:val="24"/>
        </w:rPr>
        <w:t xml:space="preserve"> – </w:t>
      </w:r>
      <w:r w:rsidRPr="00E54E33">
        <w:rPr>
          <w:sz w:val="24"/>
          <w:szCs w:val="24"/>
          <w:vertAlign w:val="subscript"/>
        </w:rPr>
        <w:t xml:space="preserve"> </w:t>
      </w:r>
      <w:r w:rsidRPr="00E54E33">
        <w:rPr>
          <w:sz w:val="24"/>
          <w:szCs w:val="24"/>
        </w:rPr>
        <w:t>Х ккал</w:t>
      </w:r>
    </w:p>
    <w:p w14:paraId="68AF3FC1" w14:textId="77777777" w:rsidR="00C10D9B" w:rsidRPr="00E54E33" w:rsidRDefault="00C10D9B" w:rsidP="00C10D9B">
      <w:pPr>
        <w:ind w:left="357"/>
        <w:jc w:val="both"/>
        <w:rPr>
          <w:sz w:val="24"/>
          <w:szCs w:val="24"/>
        </w:rPr>
      </w:pPr>
      <w:r w:rsidRPr="00E54E33">
        <w:rPr>
          <w:sz w:val="24"/>
          <w:szCs w:val="24"/>
        </w:rPr>
        <w:t>Х = (С × Е</w:t>
      </w:r>
      <w:proofErr w:type="gramStart"/>
      <w:r w:rsidRPr="00E54E33">
        <w:rPr>
          <w:sz w:val="24"/>
          <w:szCs w:val="24"/>
        </w:rPr>
        <w:t xml:space="preserve"> )</w:t>
      </w:r>
      <w:proofErr w:type="gramEnd"/>
      <w:r w:rsidRPr="00E54E33">
        <w:rPr>
          <w:sz w:val="24"/>
          <w:szCs w:val="24"/>
        </w:rPr>
        <w:t xml:space="preserve"> : 1000 = ______ ккал</w:t>
      </w:r>
    </w:p>
    <w:p w14:paraId="262DB937" w14:textId="77777777" w:rsidR="00C10D9B" w:rsidRPr="00E54E33" w:rsidRDefault="00C10D9B" w:rsidP="00C10D9B">
      <w:pPr>
        <w:widowControl/>
        <w:numPr>
          <w:ilvl w:val="0"/>
          <w:numId w:val="89"/>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43272E40" w14:textId="77777777" w:rsidR="00C10D9B" w:rsidRPr="00E54E33" w:rsidRDefault="00C10D9B" w:rsidP="00C10D9B">
      <w:pPr>
        <w:jc w:val="both"/>
        <w:rPr>
          <w:sz w:val="24"/>
          <w:szCs w:val="24"/>
        </w:rPr>
      </w:pPr>
    </w:p>
    <w:p w14:paraId="51261ABA" w14:textId="77777777" w:rsidR="00C10D9B" w:rsidRPr="00E54E33" w:rsidRDefault="00C10D9B" w:rsidP="00C10D9B">
      <w:pPr>
        <w:jc w:val="both"/>
        <w:rPr>
          <w:sz w:val="24"/>
          <w:szCs w:val="24"/>
        </w:rPr>
      </w:pPr>
      <w:r w:rsidRPr="00E54E33">
        <w:rPr>
          <w:sz w:val="24"/>
          <w:szCs w:val="24"/>
        </w:rPr>
        <w:t>Сформулировать вывод о динамике расхода энергии за 1 минуту в состоянии покоя и при физической нагрузке, об особенностях расхода энергии за сутки в состоянии покоя у разных людей.</w:t>
      </w:r>
    </w:p>
    <w:p w14:paraId="3DDC245E" w14:textId="77777777" w:rsidR="00C10D9B" w:rsidRPr="00E54E33" w:rsidRDefault="00C10D9B" w:rsidP="00C10D9B">
      <w:pPr>
        <w:jc w:val="both"/>
        <w:rPr>
          <w:sz w:val="24"/>
          <w:szCs w:val="24"/>
        </w:rPr>
      </w:pPr>
      <w:r w:rsidRPr="00E54E33">
        <w:rPr>
          <w:sz w:val="24"/>
          <w:szCs w:val="24"/>
        </w:rPr>
        <w:t>Вывод</w:t>
      </w:r>
    </w:p>
    <w:p w14:paraId="416BF8F9" w14:textId="77777777" w:rsidR="00C10D9B" w:rsidRPr="00E54E33" w:rsidRDefault="00C10D9B" w:rsidP="00C10D9B">
      <w:pPr>
        <w:pStyle w:val="31"/>
        <w:spacing w:after="0"/>
        <w:rPr>
          <w:sz w:val="24"/>
          <w:szCs w:val="24"/>
        </w:rPr>
      </w:pPr>
    </w:p>
    <w:p w14:paraId="663B4597" w14:textId="77777777" w:rsidR="00C10D9B" w:rsidRPr="007D6EE4" w:rsidRDefault="00C10D9B" w:rsidP="00C10D9B">
      <w:pPr>
        <w:pStyle w:val="31"/>
        <w:spacing w:after="0"/>
        <w:jc w:val="both"/>
        <w:rPr>
          <w:b/>
          <w:bCs/>
          <w:sz w:val="24"/>
          <w:szCs w:val="24"/>
        </w:rPr>
      </w:pPr>
      <w:r w:rsidRPr="007D6EE4">
        <w:rPr>
          <w:b/>
          <w:bCs/>
          <w:sz w:val="24"/>
          <w:szCs w:val="24"/>
        </w:rPr>
        <w:t>Работа 2. Расчет расхода энергии у человека при неполном газовом анализе выдыхаемого воздуха (по спирограмме)</w:t>
      </w:r>
    </w:p>
    <w:p w14:paraId="0AE9A998" w14:textId="77777777" w:rsidR="00C10D9B" w:rsidRPr="00E54E33" w:rsidRDefault="00C10D9B" w:rsidP="00C10D9B">
      <w:pPr>
        <w:jc w:val="both"/>
        <w:rPr>
          <w:sz w:val="24"/>
          <w:szCs w:val="24"/>
        </w:rPr>
      </w:pPr>
      <w:r w:rsidRPr="00E54E33">
        <w:rPr>
          <w:sz w:val="24"/>
          <w:szCs w:val="24"/>
        </w:rPr>
        <w:t>Цель работы: познакомиться с принципами расчета расхода энергии у человека по данным спирографии.</w:t>
      </w:r>
    </w:p>
    <w:p w14:paraId="411BE9BC" w14:textId="77777777" w:rsidR="00C10D9B" w:rsidRPr="00E54E33" w:rsidRDefault="00C10D9B" w:rsidP="00C10D9B">
      <w:pPr>
        <w:jc w:val="both"/>
        <w:rPr>
          <w:sz w:val="24"/>
          <w:szCs w:val="24"/>
        </w:rPr>
      </w:pPr>
      <w:r w:rsidRPr="00E54E33">
        <w:rPr>
          <w:sz w:val="24"/>
          <w:szCs w:val="24"/>
        </w:rPr>
        <w:t>Ход работы</w:t>
      </w:r>
    </w:p>
    <w:p w14:paraId="66E2B001" w14:textId="77777777" w:rsidR="00C10D9B" w:rsidRPr="00E54E33" w:rsidRDefault="00C10D9B" w:rsidP="00C10D9B">
      <w:pPr>
        <w:jc w:val="both"/>
        <w:rPr>
          <w:sz w:val="24"/>
          <w:szCs w:val="24"/>
        </w:rPr>
      </w:pPr>
      <w:r w:rsidRPr="00E54E33">
        <w:rPr>
          <w:sz w:val="24"/>
          <w:szCs w:val="24"/>
        </w:rPr>
        <w:t>1. Предварительно записать спирограмму в следующих условиях: утром, натощак, в состоянии физического и психоэмоционального покоя, при температуре среды 20°С. Пол, возраст, рост, вес испытуемого указать на спирограмме.</w:t>
      </w:r>
    </w:p>
    <w:p w14:paraId="218706FC" w14:textId="77777777" w:rsidR="00C10D9B" w:rsidRPr="00E54E33" w:rsidRDefault="00C10D9B" w:rsidP="00C10D9B">
      <w:pPr>
        <w:jc w:val="both"/>
        <w:rPr>
          <w:sz w:val="24"/>
          <w:szCs w:val="24"/>
        </w:rPr>
      </w:pPr>
      <w:r w:rsidRPr="00E54E33">
        <w:rPr>
          <w:sz w:val="24"/>
          <w:szCs w:val="24"/>
        </w:rPr>
        <w:t>2. Измерить высоту смещения спирограммы от исходного уровня через 1 минуту.</w:t>
      </w:r>
    </w:p>
    <w:p w14:paraId="5423A53F" w14:textId="77777777" w:rsidR="00C10D9B" w:rsidRPr="00E54E33" w:rsidRDefault="00C10D9B" w:rsidP="00C10D9B">
      <w:pPr>
        <w:jc w:val="both"/>
        <w:rPr>
          <w:sz w:val="24"/>
          <w:szCs w:val="24"/>
        </w:rPr>
      </w:pPr>
      <w:r w:rsidRPr="00E54E33">
        <w:rPr>
          <w:sz w:val="24"/>
          <w:szCs w:val="24"/>
        </w:rPr>
        <w:t>3. Определить по спирограмме количество поглощенного О</w:t>
      </w:r>
      <w:proofErr w:type="gramStart"/>
      <w:r w:rsidRPr="00E54E33">
        <w:rPr>
          <w:sz w:val="24"/>
          <w:szCs w:val="24"/>
          <w:vertAlign w:val="subscript"/>
        </w:rPr>
        <w:t>2</w:t>
      </w:r>
      <w:proofErr w:type="gramEnd"/>
      <w:r w:rsidRPr="00E54E33">
        <w:rPr>
          <w:sz w:val="24"/>
          <w:szCs w:val="24"/>
        </w:rPr>
        <w:t xml:space="preserve"> за минуту. Подъем кривой на 1 мм </w:t>
      </w:r>
      <w:r w:rsidRPr="00E54E33">
        <w:rPr>
          <w:sz w:val="24"/>
          <w:szCs w:val="24"/>
        </w:rPr>
        <w:lastRenderedPageBreak/>
        <w:t>соответствует 20 мл поглощенного O</w:t>
      </w:r>
      <w:r w:rsidRPr="00E54E33">
        <w:rPr>
          <w:sz w:val="24"/>
          <w:szCs w:val="24"/>
          <w:vertAlign w:val="subscript"/>
        </w:rPr>
        <w:t>2</w:t>
      </w:r>
      <w:r w:rsidRPr="00E54E33">
        <w:rPr>
          <w:sz w:val="24"/>
          <w:szCs w:val="24"/>
        </w:rPr>
        <w:t>.</w:t>
      </w:r>
    </w:p>
    <w:p w14:paraId="76874876" w14:textId="77777777" w:rsidR="00C10D9B" w:rsidRPr="00E54E33" w:rsidRDefault="00C10D9B" w:rsidP="00C10D9B">
      <w:pPr>
        <w:jc w:val="both"/>
        <w:rPr>
          <w:sz w:val="24"/>
          <w:szCs w:val="24"/>
        </w:rPr>
      </w:pPr>
      <w:r w:rsidRPr="00E54E33">
        <w:rPr>
          <w:sz w:val="24"/>
          <w:szCs w:val="24"/>
        </w:rPr>
        <w:t>4. Дыхательный коэффициент принять равным 0,8. Эта величина определена при многократных исследованиях в условиях измерения основного обмена.</w:t>
      </w:r>
    </w:p>
    <w:p w14:paraId="3EF3CA42" w14:textId="77777777" w:rsidR="00C10D9B" w:rsidRPr="00E54E33" w:rsidRDefault="00C10D9B" w:rsidP="00C10D9B">
      <w:pPr>
        <w:jc w:val="both"/>
        <w:rPr>
          <w:sz w:val="24"/>
          <w:szCs w:val="24"/>
        </w:rPr>
      </w:pPr>
      <w:r w:rsidRPr="00E54E33">
        <w:rPr>
          <w:sz w:val="24"/>
          <w:szCs w:val="24"/>
        </w:rPr>
        <w:t>5. По таблице определить калорический эквивалент (КЭ) 1 л O</w:t>
      </w:r>
      <w:r w:rsidRPr="00E54E33">
        <w:rPr>
          <w:sz w:val="24"/>
          <w:szCs w:val="24"/>
          <w:vertAlign w:val="subscript"/>
        </w:rPr>
        <w:t>2</w:t>
      </w:r>
      <w:r w:rsidRPr="00E54E33">
        <w:rPr>
          <w:sz w:val="24"/>
          <w:szCs w:val="24"/>
        </w:rPr>
        <w:t xml:space="preserve"> при дыхательном коэффициенте равным 0,8.</w:t>
      </w:r>
    </w:p>
    <w:p w14:paraId="29A31554" w14:textId="77777777" w:rsidR="00C10D9B" w:rsidRPr="00E54E33" w:rsidRDefault="00C10D9B" w:rsidP="00C10D9B">
      <w:pPr>
        <w:jc w:val="both"/>
        <w:rPr>
          <w:sz w:val="24"/>
          <w:szCs w:val="24"/>
        </w:rPr>
      </w:pPr>
      <w:r w:rsidRPr="00E54E33">
        <w:rPr>
          <w:sz w:val="24"/>
          <w:szCs w:val="24"/>
        </w:rPr>
        <w:t>6. Рассчитать расход энергии за 1 минуту (Х).</w:t>
      </w:r>
    </w:p>
    <w:p w14:paraId="7075F8B3" w14:textId="77777777" w:rsidR="00C10D9B" w:rsidRPr="00E54E33" w:rsidRDefault="00C10D9B" w:rsidP="00C10D9B">
      <w:pPr>
        <w:jc w:val="both"/>
        <w:rPr>
          <w:sz w:val="24"/>
          <w:szCs w:val="24"/>
        </w:rPr>
      </w:pPr>
      <w:r w:rsidRPr="00E54E33">
        <w:rPr>
          <w:sz w:val="24"/>
          <w:szCs w:val="24"/>
        </w:rPr>
        <w:t>7. Рассчитать расход энергии в состоянии покоя за 1 сутки.</w:t>
      </w:r>
    </w:p>
    <w:p w14:paraId="78D2EC47" w14:textId="77777777" w:rsidR="00C10D9B" w:rsidRPr="00E54E33" w:rsidRDefault="00C10D9B" w:rsidP="00C10D9B">
      <w:pPr>
        <w:jc w:val="both"/>
        <w:rPr>
          <w:sz w:val="24"/>
          <w:szCs w:val="24"/>
        </w:rPr>
      </w:pPr>
      <w:r w:rsidRPr="00E54E33">
        <w:rPr>
          <w:sz w:val="24"/>
          <w:szCs w:val="24"/>
        </w:rPr>
        <w:t>8. Сравнить расход энергии в состоянии покоя за 1 сутки у разных испытуемых.</w:t>
      </w:r>
    </w:p>
    <w:p w14:paraId="4EBF465F" w14:textId="77777777" w:rsidR="00C10D9B" w:rsidRPr="00E54E33" w:rsidRDefault="00C10D9B" w:rsidP="00C10D9B">
      <w:pPr>
        <w:jc w:val="both"/>
        <w:rPr>
          <w:sz w:val="24"/>
          <w:szCs w:val="24"/>
        </w:rPr>
      </w:pPr>
      <w:r w:rsidRPr="00E54E33">
        <w:rPr>
          <w:sz w:val="24"/>
          <w:szCs w:val="24"/>
        </w:rPr>
        <w:t>Результаты:</w:t>
      </w:r>
    </w:p>
    <w:p w14:paraId="1AFB779E" w14:textId="77777777" w:rsidR="00C10D9B" w:rsidRPr="00E54E33" w:rsidRDefault="00C10D9B" w:rsidP="00C10D9B">
      <w:pPr>
        <w:widowControl/>
        <w:numPr>
          <w:ilvl w:val="0"/>
          <w:numId w:val="90"/>
        </w:numPr>
        <w:suppressAutoHyphens/>
        <w:autoSpaceDE/>
        <w:autoSpaceDN/>
        <w:ind w:left="357" w:hanging="357"/>
        <w:jc w:val="both"/>
        <w:rPr>
          <w:sz w:val="24"/>
          <w:szCs w:val="24"/>
        </w:rPr>
      </w:pPr>
      <w:r w:rsidRPr="00E54E33">
        <w:rPr>
          <w:sz w:val="24"/>
          <w:szCs w:val="24"/>
        </w:rPr>
        <w:t xml:space="preserve">Высота смещения спирограммы от исходного уровня через 1 минуту = _____ </w:t>
      </w:r>
      <w:proofErr w:type="gramStart"/>
      <w:r w:rsidRPr="00E54E33">
        <w:rPr>
          <w:sz w:val="24"/>
          <w:szCs w:val="24"/>
        </w:rPr>
        <w:t>мм</w:t>
      </w:r>
      <w:proofErr w:type="gramEnd"/>
      <w:r w:rsidRPr="00E54E33">
        <w:rPr>
          <w:sz w:val="24"/>
          <w:szCs w:val="24"/>
        </w:rPr>
        <w:t xml:space="preserve"> </w:t>
      </w:r>
    </w:p>
    <w:p w14:paraId="3C28985A" w14:textId="77777777" w:rsidR="00C10D9B" w:rsidRPr="00E54E33" w:rsidRDefault="00C10D9B" w:rsidP="00C10D9B">
      <w:pPr>
        <w:widowControl/>
        <w:numPr>
          <w:ilvl w:val="0"/>
          <w:numId w:val="90"/>
        </w:numPr>
        <w:suppressAutoHyphens/>
        <w:autoSpaceDE/>
        <w:autoSpaceDN/>
        <w:ind w:left="357" w:hanging="357"/>
        <w:jc w:val="both"/>
        <w:rPr>
          <w:sz w:val="24"/>
          <w:szCs w:val="24"/>
        </w:rPr>
      </w:pPr>
      <w:r w:rsidRPr="00E54E33">
        <w:rPr>
          <w:sz w:val="24"/>
          <w:szCs w:val="24"/>
        </w:rPr>
        <w:t>Количество поглощенного О</w:t>
      </w:r>
      <w:proofErr w:type="gramStart"/>
      <w:r w:rsidRPr="00E54E33">
        <w:rPr>
          <w:sz w:val="24"/>
          <w:szCs w:val="24"/>
          <w:vertAlign w:val="subscript"/>
        </w:rPr>
        <w:t>2</w:t>
      </w:r>
      <w:proofErr w:type="gramEnd"/>
      <w:r w:rsidRPr="00E54E33">
        <w:rPr>
          <w:sz w:val="24"/>
          <w:szCs w:val="24"/>
        </w:rPr>
        <w:t xml:space="preserve"> за 1 минуту (по спирограмме) =  _____ мл</w:t>
      </w:r>
    </w:p>
    <w:p w14:paraId="7C69981F" w14:textId="77777777" w:rsidR="00C10D9B" w:rsidRPr="00E54E33" w:rsidRDefault="00C10D9B" w:rsidP="00C10D9B">
      <w:pPr>
        <w:widowControl/>
        <w:numPr>
          <w:ilvl w:val="0"/>
          <w:numId w:val="90"/>
        </w:numPr>
        <w:suppressAutoHyphens/>
        <w:autoSpaceDE/>
        <w:autoSpaceDN/>
        <w:ind w:left="357" w:hanging="357"/>
        <w:jc w:val="both"/>
        <w:rPr>
          <w:sz w:val="24"/>
          <w:szCs w:val="24"/>
        </w:rPr>
      </w:pPr>
      <w:r w:rsidRPr="00E54E33">
        <w:rPr>
          <w:sz w:val="24"/>
          <w:szCs w:val="24"/>
        </w:rPr>
        <w:t xml:space="preserve">КЭ (по таблице) = _____ </w:t>
      </w:r>
      <w:proofErr w:type="gramStart"/>
      <w:r w:rsidRPr="00E54E33">
        <w:rPr>
          <w:sz w:val="24"/>
          <w:szCs w:val="24"/>
        </w:rPr>
        <w:t>ккал</w:t>
      </w:r>
      <w:proofErr w:type="gramEnd"/>
    </w:p>
    <w:p w14:paraId="79FDDEE2" w14:textId="77777777" w:rsidR="00C10D9B" w:rsidRPr="00E54E33" w:rsidRDefault="00C10D9B" w:rsidP="00C10D9B">
      <w:pPr>
        <w:widowControl/>
        <w:numPr>
          <w:ilvl w:val="0"/>
          <w:numId w:val="90"/>
        </w:numPr>
        <w:suppressAutoHyphens/>
        <w:autoSpaceDE/>
        <w:autoSpaceDN/>
        <w:ind w:left="357" w:hanging="357"/>
        <w:jc w:val="both"/>
        <w:rPr>
          <w:sz w:val="24"/>
          <w:szCs w:val="24"/>
        </w:rPr>
      </w:pPr>
      <w:r w:rsidRPr="00E54E33">
        <w:rPr>
          <w:sz w:val="24"/>
          <w:szCs w:val="24"/>
        </w:rPr>
        <w:t>Расход энергии за 1 минуту (Х)</w:t>
      </w:r>
    </w:p>
    <w:p w14:paraId="1B5C8D99" w14:textId="77777777" w:rsidR="00C10D9B" w:rsidRPr="00E54E33" w:rsidRDefault="00C10D9B" w:rsidP="00C10D9B">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КЭ ккал</w:t>
      </w:r>
    </w:p>
    <w:p w14:paraId="48B0E60C" w14:textId="77777777" w:rsidR="00C10D9B" w:rsidRPr="00E54E33" w:rsidRDefault="00C10D9B" w:rsidP="00C10D9B">
      <w:pPr>
        <w:ind w:left="357"/>
        <w:jc w:val="both"/>
        <w:rPr>
          <w:sz w:val="24"/>
          <w:szCs w:val="24"/>
        </w:rPr>
      </w:pPr>
      <w:r w:rsidRPr="00E54E33">
        <w:rPr>
          <w:sz w:val="24"/>
          <w:szCs w:val="24"/>
        </w:rPr>
        <w:t>Количество, поглощенного О</w:t>
      </w:r>
      <w:proofErr w:type="gramStart"/>
      <w:r w:rsidRPr="00E54E33">
        <w:rPr>
          <w:sz w:val="24"/>
          <w:szCs w:val="24"/>
          <w:vertAlign w:val="subscript"/>
        </w:rPr>
        <w:t>2</w:t>
      </w:r>
      <w:proofErr w:type="gramEnd"/>
      <w:r w:rsidRPr="00E54E33">
        <w:rPr>
          <w:sz w:val="24"/>
          <w:szCs w:val="24"/>
        </w:rPr>
        <w:t xml:space="preserve"> за 1 минуту (по спирограмме) мл – </w:t>
      </w:r>
      <w:r w:rsidRPr="00E54E33">
        <w:rPr>
          <w:sz w:val="24"/>
          <w:szCs w:val="24"/>
          <w:vertAlign w:val="subscript"/>
        </w:rPr>
        <w:t xml:space="preserve"> </w:t>
      </w:r>
      <w:r w:rsidRPr="00E54E33">
        <w:rPr>
          <w:sz w:val="24"/>
          <w:szCs w:val="24"/>
        </w:rPr>
        <w:t>Х ккал</w:t>
      </w:r>
    </w:p>
    <w:p w14:paraId="45762E6E" w14:textId="77777777" w:rsidR="00C10D9B" w:rsidRPr="00E54E33" w:rsidRDefault="00C10D9B" w:rsidP="00C10D9B">
      <w:pPr>
        <w:ind w:left="357"/>
        <w:jc w:val="both"/>
        <w:rPr>
          <w:sz w:val="24"/>
          <w:szCs w:val="24"/>
        </w:rPr>
      </w:pPr>
      <w:r w:rsidRPr="00E54E33">
        <w:rPr>
          <w:sz w:val="24"/>
          <w:szCs w:val="24"/>
        </w:rPr>
        <w:t>Х = (Количество, поглощенного О</w:t>
      </w:r>
      <w:r w:rsidRPr="00E54E33">
        <w:rPr>
          <w:sz w:val="24"/>
          <w:szCs w:val="24"/>
          <w:vertAlign w:val="subscript"/>
        </w:rPr>
        <w:t>2</w:t>
      </w:r>
      <w:r w:rsidRPr="00E54E33">
        <w:rPr>
          <w:sz w:val="24"/>
          <w:szCs w:val="24"/>
        </w:rPr>
        <w:t xml:space="preserve"> за 1 минуту × КЭ)</w:t>
      </w:r>
      <w:proofErr w:type="gramStart"/>
      <w:r w:rsidRPr="00E54E33">
        <w:rPr>
          <w:sz w:val="24"/>
          <w:szCs w:val="24"/>
        </w:rPr>
        <w:t xml:space="preserve"> :</w:t>
      </w:r>
      <w:proofErr w:type="gramEnd"/>
      <w:r w:rsidRPr="00E54E33">
        <w:rPr>
          <w:sz w:val="24"/>
          <w:szCs w:val="24"/>
        </w:rPr>
        <w:t xml:space="preserve"> 1000 = _____ ккал</w:t>
      </w:r>
    </w:p>
    <w:p w14:paraId="61E00428" w14:textId="77777777" w:rsidR="00C10D9B" w:rsidRPr="00E54E33" w:rsidRDefault="00C10D9B" w:rsidP="00C10D9B">
      <w:pPr>
        <w:widowControl/>
        <w:numPr>
          <w:ilvl w:val="0"/>
          <w:numId w:val="90"/>
        </w:numPr>
        <w:suppressAutoHyphens/>
        <w:autoSpaceDE/>
        <w:autoSpaceDN/>
        <w:ind w:left="357" w:hanging="357"/>
        <w:jc w:val="both"/>
        <w:rPr>
          <w:sz w:val="24"/>
          <w:szCs w:val="24"/>
        </w:rPr>
      </w:pPr>
      <w:r w:rsidRPr="00E54E33">
        <w:rPr>
          <w:sz w:val="24"/>
          <w:szCs w:val="24"/>
        </w:rPr>
        <w:t xml:space="preserve">Расход энергии в состоянии покоя за 1 сутки = Х × 60 × 24 = _____ ккал      </w:t>
      </w:r>
    </w:p>
    <w:p w14:paraId="6A0C5655" w14:textId="77777777" w:rsidR="00C10D9B" w:rsidRPr="00E54E33" w:rsidRDefault="00C10D9B" w:rsidP="00C10D9B">
      <w:pPr>
        <w:jc w:val="both"/>
        <w:rPr>
          <w:sz w:val="24"/>
          <w:szCs w:val="24"/>
        </w:rPr>
      </w:pPr>
    </w:p>
    <w:p w14:paraId="7658F8FB" w14:textId="77777777" w:rsidR="00C10D9B" w:rsidRPr="00E54E33" w:rsidRDefault="00C10D9B" w:rsidP="00C10D9B">
      <w:pPr>
        <w:jc w:val="both"/>
        <w:rPr>
          <w:sz w:val="24"/>
          <w:szCs w:val="24"/>
        </w:rPr>
      </w:pPr>
      <w:r w:rsidRPr="00E54E33">
        <w:rPr>
          <w:sz w:val="24"/>
          <w:szCs w:val="24"/>
        </w:rPr>
        <w:t>Сформулировать вывод об особенностях расхода энергии за сутки в состоянии покоя у разных людей.</w:t>
      </w:r>
    </w:p>
    <w:p w14:paraId="4E54A9EC" w14:textId="77777777" w:rsidR="00C10D9B" w:rsidRPr="00E54E33" w:rsidRDefault="00C10D9B" w:rsidP="00C10D9B">
      <w:pPr>
        <w:jc w:val="both"/>
        <w:rPr>
          <w:sz w:val="24"/>
          <w:szCs w:val="24"/>
        </w:rPr>
      </w:pPr>
      <w:r w:rsidRPr="00E54E33">
        <w:rPr>
          <w:sz w:val="24"/>
          <w:szCs w:val="24"/>
        </w:rPr>
        <w:t>Вывод</w:t>
      </w:r>
    </w:p>
    <w:p w14:paraId="21079C93" w14:textId="77777777" w:rsidR="00C10D9B" w:rsidRPr="00E54E33" w:rsidRDefault="00C10D9B" w:rsidP="00C10D9B">
      <w:pPr>
        <w:pStyle w:val="31"/>
        <w:spacing w:after="0"/>
        <w:rPr>
          <w:sz w:val="24"/>
          <w:szCs w:val="24"/>
        </w:rPr>
      </w:pPr>
    </w:p>
    <w:p w14:paraId="3C0E8513" w14:textId="77777777" w:rsidR="00C10D9B" w:rsidRDefault="00C10D9B" w:rsidP="00C10D9B">
      <w:pPr>
        <w:pStyle w:val="31"/>
        <w:spacing w:after="0"/>
        <w:jc w:val="both"/>
        <w:rPr>
          <w:b/>
          <w:bCs/>
          <w:sz w:val="24"/>
          <w:szCs w:val="24"/>
        </w:rPr>
      </w:pPr>
    </w:p>
    <w:p w14:paraId="1414034B" w14:textId="77777777" w:rsidR="00C10D9B" w:rsidRPr="007D6EE4" w:rsidRDefault="00C10D9B" w:rsidP="00C10D9B">
      <w:pPr>
        <w:pStyle w:val="31"/>
        <w:spacing w:after="0"/>
        <w:jc w:val="both"/>
        <w:rPr>
          <w:b/>
          <w:bCs/>
          <w:sz w:val="24"/>
          <w:szCs w:val="24"/>
        </w:rPr>
      </w:pPr>
      <w:r w:rsidRPr="007D6EE4">
        <w:rPr>
          <w:b/>
          <w:bCs/>
          <w:sz w:val="24"/>
          <w:szCs w:val="24"/>
        </w:rPr>
        <w:t xml:space="preserve">Работа 3. Расчет должного основного обмена по таблицам </w:t>
      </w:r>
      <w:proofErr w:type="spellStart"/>
      <w:r w:rsidRPr="007D6EE4">
        <w:rPr>
          <w:b/>
          <w:bCs/>
          <w:sz w:val="24"/>
          <w:szCs w:val="24"/>
        </w:rPr>
        <w:t>Гарриса</w:t>
      </w:r>
      <w:proofErr w:type="spellEnd"/>
      <w:r w:rsidRPr="007D6EE4">
        <w:rPr>
          <w:b/>
          <w:bCs/>
          <w:sz w:val="24"/>
          <w:szCs w:val="24"/>
        </w:rPr>
        <w:t xml:space="preserve"> и Бенедикта</w:t>
      </w:r>
    </w:p>
    <w:p w14:paraId="5ECF2278" w14:textId="77777777" w:rsidR="00C10D9B" w:rsidRPr="00E54E33" w:rsidRDefault="00C10D9B" w:rsidP="00C10D9B">
      <w:pPr>
        <w:jc w:val="both"/>
        <w:rPr>
          <w:sz w:val="24"/>
          <w:szCs w:val="24"/>
        </w:rPr>
      </w:pPr>
      <w:r w:rsidRPr="00E54E33">
        <w:rPr>
          <w:sz w:val="24"/>
          <w:szCs w:val="24"/>
        </w:rPr>
        <w:t xml:space="preserve">Цель работы: познакомиться с принципами расчета должного основного обмена по таблицам </w:t>
      </w:r>
      <w:proofErr w:type="spellStart"/>
      <w:r w:rsidRPr="00E54E33">
        <w:rPr>
          <w:sz w:val="24"/>
          <w:szCs w:val="24"/>
        </w:rPr>
        <w:t>Гарриса</w:t>
      </w:r>
      <w:proofErr w:type="spellEnd"/>
      <w:r w:rsidRPr="00E54E33">
        <w:rPr>
          <w:sz w:val="24"/>
          <w:szCs w:val="24"/>
        </w:rPr>
        <w:t xml:space="preserve"> и Бенедикта; оценить, соответствуют ли полученные в работе 1 результаты расхода энерг</w:t>
      </w:r>
      <w:proofErr w:type="gramStart"/>
      <w:r w:rsidRPr="00E54E33">
        <w:rPr>
          <w:sz w:val="24"/>
          <w:szCs w:val="24"/>
        </w:rPr>
        <w:t>ии у и</w:t>
      </w:r>
      <w:proofErr w:type="gramEnd"/>
      <w:r w:rsidRPr="00E54E33">
        <w:rPr>
          <w:sz w:val="24"/>
          <w:szCs w:val="24"/>
        </w:rPr>
        <w:t>спытуемых в состоянии покоя за 1 сутки величинам их должного основного обмена.</w:t>
      </w:r>
    </w:p>
    <w:p w14:paraId="4B6A47B6" w14:textId="77777777" w:rsidR="00C10D9B" w:rsidRPr="00E54E33" w:rsidRDefault="00C10D9B" w:rsidP="00C10D9B">
      <w:pPr>
        <w:jc w:val="both"/>
        <w:rPr>
          <w:sz w:val="24"/>
          <w:szCs w:val="24"/>
        </w:rPr>
      </w:pPr>
      <w:r w:rsidRPr="00E54E33">
        <w:rPr>
          <w:sz w:val="24"/>
          <w:szCs w:val="24"/>
        </w:rPr>
        <w:t>Ход работы</w:t>
      </w:r>
    </w:p>
    <w:p w14:paraId="474DDD18" w14:textId="77777777" w:rsidR="00C10D9B" w:rsidRPr="00E54E33" w:rsidRDefault="00C10D9B" w:rsidP="00C10D9B">
      <w:pPr>
        <w:jc w:val="both"/>
        <w:rPr>
          <w:sz w:val="24"/>
          <w:szCs w:val="24"/>
        </w:rPr>
      </w:pPr>
      <w:r w:rsidRPr="00E54E33">
        <w:rPr>
          <w:sz w:val="24"/>
          <w:szCs w:val="24"/>
        </w:rPr>
        <w:t xml:space="preserve">1. Познакомиться с таблицами </w:t>
      </w:r>
      <w:proofErr w:type="spellStart"/>
      <w:r w:rsidRPr="00E54E33">
        <w:rPr>
          <w:sz w:val="24"/>
          <w:szCs w:val="24"/>
        </w:rPr>
        <w:t>Гарриса</w:t>
      </w:r>
      <w:proofErr w:type="spellEnd"/>
      <w:r w:rsidRPr="00E54E33">
        <w:rPr>
          <w:sz w:val="24"/>
          <w:szCs w:val="24"/>
        </w:rPr>
        <w:t xml:space="preserve"> и Бенедикта. Таблицы составлены отдельно для мужчин и женщин. Каждая таблица состоит из двух частей. Для использования одной части таблицы необходимо знать вес испытуемого, для использования другой части таблицы – его возраст и рост. Пол, вес, возраст и рост испытуемых </w:t>
      </w:r>
      <w:proofErr w:type="gramStart"/>
      <w:r w:rsidRPr="00E54E33">
        <w:rPr>
          <w:sz w:val="24"/>
          <w:szCs w:val="24"/>
        </w:rPr>
        <w:t>даны</w:t>
      </w:r>
      <w:proofErr w:type="gramEnd"/>
      <w:r w:rsidRPr="00E54E33">
        <w:rPr>
          <w:sz w:val="24"/>
          <w:szCs w:val="24"/>
        </w:rPr>
        <w:t xml:space="preserve"> в работе 1 в задачах 1 и 2 (см. табл. 11, 12).</w:t>
      </w:r>
    </w:p>
    <w:p w14:paraId="1127C29B" w14:textId="77777777" w:rsidR="00C10D9B" w:rsidRPr="00E54E33" w:rsidRDefault="00C10D9B" w:rsidP="00C10D9B">
      <w:pPr>
        <w:jc w:val="both"/>
        <w:rPr>
          <w:sz w:val="24"/>
          <w:szCs w:val="24"/>
        </w:rPr>
      </w:pPr>
      <w:r w:rsidRPr="00E54E33">
        <w:rPr>
          <w:sz w:val="24"/>
          <w:szCs w:val="24"/>
        </w:rPr>
        <w:t>2. По таблице определить количество килокалорий, соответствующих весу испытуемого.</w:t>
      </w:r>
    </w:p>
    <w:p w14:paraId="3D616277" w14:textId="77777777" w:rsidR="00C10D9B" w:rsidRPr="00E54E33" w:rsidRDefault="00C10D9B" w:rsidP="00C10D9B">
      <w:pPr>
        <w:jc w:val="both"/>
        <w:rPr>
          <w:sz w:val="24"/>
          <w:szCs w:val="24"/>
        </w:rPr>
      </w:pPr>
      <w:r w:rsidRPr="00E54E33">
        <w:rPr>
          <w:sz w:val="24"/>
          <w:szCs w:val="24"/>
        </w:rPr>
        <w:t>3. По таблице определить количество килокалорий, соответствующих данным возраста и роста испытуемого.</w:t>
      </w:r>
    </w:p>
    <w:p w14:paraId="5C0B44DF" w14:textId="77777777" w:rsidR="00C10D9B" w:rsidRPr="00E54E33" w:rsidRDefault="00C10D9B" w:rsidP="00C10D9B">
      <w:pPr>
        <w:jc w:val="both"/>
        <w:rPr>
          <w:sz w:val="24"/>
          <w:szCs w:val="24"/>
        </w:rPr>
      </w:pPr>
      <w:r w:rsidRPr="00E54E33">
        <w:rPr>
          <w:sz w:val="24"/>
          <w:szCs w:val="24"/>
        </w:rPr>
        <w:t xml:space="preserve">4. Рассчитать должный основной обмен (ДОО) за сутки в килокалориях: </w:t>
      </w:r>
    </w:p>
    <w:p w14:paraId="375E1074" w14:textId="77777777" w:rsidR="00C10D9B" w:rsidRPr="00E54E33" w:rsidRDefault="00C10D9B" w:rsidP="00C10D9B">
      <w:pPr>
        <w:jc w:val="both"/>
        <w:rPr>
          <w:sz w:val="24"/>
          <w:szCs w:val="24"/>
        </w:rPr>
      </w:pPr>
      <w:r w:rsidRPr="00E54E33">
        <w:rPr>
          <w:sz w:val="24"/>
          <w:szCs w:val="24"/>
        </w:rPr>
        <w:t>ДОО = количество килокалорий, соответствующих весу + количество килокалорий, соответствующих данным возраста и роста испытуемого.</w:t>
      </w:r>
    </w:p>
    <w:p w14:paraId="2EAA0C22" w14:textId="77777777" w:rsidR="00C10D9B" w:rsidRPr="00E54E33" w:rsidRDefault="00C10D9B" w:rsidP="00C10D9B">
      <w:pPr>
        <w:jc w:val="both"/>
        <w:rPr>
          <w:sz w:val="24"/>
          <w:szCs w:val="24"/>
        </w:rPr>
      </w:pPr>
      <w:r w:rsidRPr="00E54E33">
        <w:rPr>
          <w:sz w:val="24"/>
          <w:szCs w:val="24"/>
        </w:rPr>
        <w:t>5. Рассчитать процент отклонения основного обмена (ОО) от должного основного обмена. Величина ОО испытуемых определена при проведении косвенной калориметрии при полном газовом анализе выдыхаемого воздуха (расход энергии в состоянии покоя за 1 сутки) в работе 1.</w:t>
      </w:r>
    </w:p>
    <w:p w14:paraId="4CA02D99" w14:textId="77777777" w:rsidR="00C10D9B" w:rsidRPr="00E54E33" w:rsidRDefault="00C10D9B" w:rsidP="00C10D9B">
      <w:pPr>
        <w:jc w:val="both"/>
        <w:rPr>
          <w:sz w:val="24"/>
          <w:szCs w:val="24"/>
        </w:rPr>
      </w:pPr>
      <w:r w:rsidRPr="00E54E33">
        <w:rPr>
          <w:sz w:val="24"/>
          <w:szCs w:val="24"/>
        </w:rPr>
        <w:t>6. Сравнить величину полученного процента отклонения ОО от ДОО каждого испытуемого с физиологической нормой, сформулировать вывод.</w:t>
      </w:r>
    </w:p>
    <w:p w14:paraId="380217BB" w14:textId="77777777" w:rsidR="00C10D9B" w:rsidRPr="00E54E33" w:rsidRDefault="00C10D9B" w:rsidP="00C10D9B">
      <w:pPr>
        <w:jc w:val="both"/>
        <w:rPr>
          <w:sz w:val="24"/>
          <w:szCs w:val="24"/>
        </w:rPr>
      </w:pPr>
      <w:r w:rsidRPr="00E54E33">
        <w:rPr>
          <w:sz w:val="24"/>
          <w:szCs w:val="24"/>
        </w:rPr>
        <w:t>Результаты:</w:t>
      </w:r>
    </w:p>
    <w:p w14:paraId="43552FE8" w14:textId="77777777" w:rsidR="00C10D9B" w:rsidRPr="00E54E33" w:rsidRDefault="00C10D9B" w:rsidP="00C10D9B">
      <w:pPr>
        <w:jc w:val="both"/>
        <w:rPr>
          <w:sz w:val="24"/>
          <w:szCs w:val="24"/>
        </w:rPr>
      </w:pPr>
      <w:r w:rsidRPr="00E54E33">
        <w:rPr>
          <w:sz w:val="24"/>
          <w:szCs w:val="24"/>
        </w:rPr>
        <w:t>1 испытуемый (мужчина 19 лет, 70 кг, 172 см)</w:t>
      </w:r>
    </w:p>
    <w:p w14:paraId="361BC25B" w14:textId="77777777" w:rsidR="00C10D9B" w:rsidRPr="00E54E33" w:rsidRDefault="00C10D9B" w:rsidP="00C10D9B">
      <w:pPr>
        <w:jc w:val="both"/>
        <w:rPr>
          <w:sz w:val="24"/>
          <w:szCs w:val="24"/>
        </w:rPr>
      </w:pPr>
      <w:r w:rsidRPr="00E54E33">
        <w:rPr>
          <w:sz w:val="24"/>
          <w:szCs w:val="24"/>
        </w:rPr>
        <w:t>ОО (см. работа 1, задача 1) = _____ ккал</w:t>
      </w:r>
    </w:p>
    <w:p w14:paraId="61FBE630" w14:textId="77777777" w:rsidR="00C10D9B" w:rsidRPr="00E54E33" w:rsidRDefault="00C10D9B" w:rsidP="00C10D9B">
      <w:pPr>
        <w:jc w:val="both"/>
        <w:rPr>
          <w:sz w:val="24"/>
          <w:szCs w:val="24"/>
        </w:rPr>
      </w:pPr>
      <w:r w:rsidRPr="00E54E33">
        <w:rPr>
          <w:sz w:val="24"/>
          <w:szCs w:val="24"/>
        </w:rPr>
        <w:t>ДОО =                     ккал</w:t>
      </w:r>
    </w:p>
    <w:p w14:paraId="17BAA412" w14:textId="77777777" w:rsidR="00C10D9B" w:rsidRPr="00E54E33" w:rsidRDefault="00C10D9B" w:rsidP="00C10D9B">
      <w:pPr>
        <w:jc w:val="both"/>
        <w:rPr>
          <w:sz w:val="24"/>
          <w:szCs w:val="24"/>
        </w:rPr>
      </w:pPr>
      <w:r w:rsidRPr="00E54E33">
        <w:rPr>
          <w:sz w:val="24"/>
          <w:szCs w:val="24"/>
        </w:rPr>
        <w:t>% отклонения ОО от ДОО =</w:t>
      </w:r>
    </w:p>
    <w:p w14:paraId="6E34F7D7" w14:textId="77777777" w:rsidR="00C10D9B" w:rsidRPr="00E54E33" w:rsidRDefault="00C10D9B" w:rsidP="00C10D9B">
      <w:pPr>
        <w:jc w:val="both"/>
        <w:rPr>
          <w:sz w:val="24"/>
          <w:szCs w:val="24"/>
        </w:rPr>
      </w:pPr>
    </w:p>
    <w:p w14:paraId="0114E0E1" w14:textId="77777777" w:rsidR="00C10D9B" w:rsidRPr="00E54E33" w:rsidRDefault="00C10D9B" w:rsidP="00C10D9B">
      <w:pPr>
        <w:jc w:val="both"/>
        <w:rPr>
          <w:sz w:val="24"/>
          <w:szCs w:val="24"/>
        </w:rPr>
      </w:pPr>
      <w:r w:rsidRPr="00E54E33">
        <w:rPr>
          <w:sz w:val="24"/>
          <w:szCs w:val="24"/>
        </w:rPr>
        <w:t>2 испытуемый (мужчина 19 лет, 81 кг, 180 см)</w:t>
      </w:r>
    </w:p>
    <w:p w14:paraId="1903CF43" w14:textId="77777777" w:rsidR="00C10D9B" w:rsidRPr="00E54E33" w:rsidRDefault="00C10D9B" w:rsidP="00C10D9B">
      <w:pPr>
        <w:jc w:val="both"/>
        <w:rPr>
          <w:sz w:val="24"/>
          <w:szCs w:val="24"/>
        </w:rPr>
      </w:pPr>
      <w:r w:rsidRPr="00E54E33">
        <w:rPr>
          <w:sz w:val="24"/>
          <w:szCs w:val="24"/>
        </w:rPr>
        <w:t>ОО (см. работа 1, задача 2) = _____ ккал</w:t>
      </w:r>
    </w:p>
    <w:p w14:paraId="423307AC" w14:textId="77777777" w:rsidR="00C10D9B" w:rsidRPr="00E54E33" w:rsidRDefault="00C10D9B" w:rsidP="00C10D9B">
      <w:pPr>
        <w:jc w:val="both"/>
        <w:rPr>
          <w:sz w:val="24"/>
          <w:szCs w:val="24"/>
        </w:rPr>
      </w:pPr>
      <w:r w:rsidRPr="00E54E33">
        <w:rPr>
          <w:sz w:val="24"/>
          <w:szCs w:val="24"/>
        </w:rPr>
        <w:t>ДОО =                     ккал</w:t>
      </w:r>
    </w:p>
    <w:p w14:paraId="3ABA17A8" w14:textId="77777777" w:rsidR="00C10D9B" w:rsidRPr="00E54E33" w:rsidRDefault="00C10D9B" w:rsidP="00C10D9B">
      <w:pPr>
        <w:jc w:val="both"/>
        <w:rPr>
          <w:sz w:val="24"/>
          <w:szCs w:val="24"/>
        </w:rPr>
      </w:pPr>
      <w:r w:rsidRPr="00E54E33">
        <w:rPr>
          <w:sz w:val="24"/>
          <w:szCs w:val="24"/>
        </w:rPr>
        <w:t>% отклонения ОО от ДОО =</w:t>
      </w:r>
    </w:p>
    <w:p w14:paraId="102A52D0" w14:textId="77777777" w:rsidR="00C10D9B" w:rsidRPr="00E54E33" w:rsidRDefault="00C10D9B" w:rsidP="00C10D9B">
      <w:pPr>
        <w:jc w:val="both"/>
        <w:rPr>
          <w:sz w:val="24"/>
          <w:szCs w:val="24"/>
        </w:rPr>
      </w:pPr>
      <w:r w:rsidRPr="00E54E33">
        <w:rPr>
          <w:sz w:val="24"/>
          <w:szCs w:val="24"/>
        </w:rPr>
        <w:t>Вывод</w:t>
      </w:r>
    </w:p>
    <w:p w14:paraId="42B7B3AE" w14:textId="77777777" w:rsidR="00C10D9B" w:rsidRPr="00E54E33" w:rsidRDefault="00C10D9B" w:rsidP="00C10D9B">
      <w:pPr>
        <w:rPr>
          <w:sz w:val="24"/>
          <w:szCs w:val="24"/>
        </w:rPr>
      </w:pPr>
    </w:p>
    <w:p w14:paraId="1C74E3F1" w14:textId="77777777" w:rsidR="00C10D9B" w:rsidRPr="007D6EE4" w:rsidRDefault="00C10D9B" w:rsidP="00C10D9B">
      <w:pPr>
        <w:jc w:val="both"/>
        <w:rPr>
          <w:b/>
          <w:bCs/>
          <w:sz w:val="24"/>
          <w:szCs w:val="24"/>
        </w:rPr>
      </w:pPr>
      <w:r w:rsidRPr="007D6EE4">
        <w:rPr>
          <w:b/>
          <w:bCs/>
          <w:sz w:val="24"/>
          <w:szCs w:val="24"/>
        </w:rPr>
        <w:t xml:space="preserve">Работа 4. Расчет должного основного обмена по номограмме </w:t>
      </w:r>
      <w:proofErr w:type="spellStart"/>
      <w:r w:rsidRPr="007D6EE4">
        <w:rPr>
          <w:b/>
          <w:bCs/>
          <w:sz w:val="24"/>
          <w:szCs w:val="24"/>
        </w:rPr>
        <w:t>Дюбуа</w:t>
      </w:r>
      <w:proofErr w:type="spellEnd"/>
    </w:p>
    <w:p w14:paraId="4B596433" w14:textId="77777777" w:rsidR="00C10D9B" w:rsidRPr="00E54E33" w:rsidRDefault="00C10D9B" w:rsidP="00C10D9B">
      <w:pPr>
        <w:jc w:val="both"/>
        <w:rPr>
          <w:sz w:val="24"/>
          <w:szCs w:val="24"/>
        </w:rPr>
      </w:pPr>
      <w:r w:rsidRPr="00E54E33">
        <w:rPr>
          <w:sz w:val="24"/>
          <w:szCs w:val="24"/>
        </w:rPr>
        <w:t xml:space="preserve">Цель работы: познакомиться с принципом расчета должного основного обмена (ДОО) по номограмме </w:t>
      </w:r>
      <w:proofErr w:type="spellStart"/>
      <w:r w:rsidRPr="00E54E33">
        <w:rPr>
          <w:sz w:val="24"/>
          <w:szCs w:val="24"/>
        </w:rPr>
        <w:lastRenderedPageBreak/>
        <w:t>Дюбуа</w:t>
      </w:r>
      <w:proofErr w:type="spellEnd"/>
      <w:r w:rsidRPr="00E54E33">
        <w:rPr>
          <w:sz w:val="24"/>
          <w:szCs w:val="24"/>
        </w:rPr>
        <w:t>; определить зависимость основного обмена от пола испытуемого и площади  поверхности тела.</w:t>
      </w:r>
    </w:p>
    <w:p w14:paraId="3F65D597" w14:textId="77777777" w:rsidR="00C10D9B" w:rsidRPr="00E54E33" w:rsidRDefault="00C10D9B" w:rsidP="00C10D9B">
      <w:pPr>
        <w:jc w:val="both"/>
        <w:rPr>
          <w:sz w:val="24"/>
          <w:szCs w:val="24"/>
        </w:rPr>
      </w:pPr>
      <w:r w:rsidRPr="00E54E33">
        <w:rPr>
          <w:sz w:val="24"/>
          <w:szCs w:val="24"/>
        </w:rPr>
        <w:t>Ход работы</w:t>
      </w:r>
    </w:p>
    <w:p w14:paraId="40BFCC42" w14:textId="77777777" w:rsidR="00C10D9B" w:rsidRPr="00E54E33" w:rsidRDefault="00C10D9B" w:rsidP="00C10D9B">
      <w:pPr>
        <w:jc w:val="both"/>
        <w:rPr>
          <w:sz w:val="24"/>
          <w:szCs w:val="24"/>
        </w:rPr>
      </w:pPr>
      <w:r w:rsidRPr="00E54E33">
        <w:rPr>
          <w:sz w:val="24"/>
          <w:szCs w:val="24"/>
        </w:rPr>
        <w:t xml:space="preserve">1. Используя данные роста и веса испытуемого, определить по номограмме </w:t>
      </w:r>
      <w:proofErr w:type="spellStart"/>
      <w:r w:rsidRPr="00E54E33">
        <w:rPr>
          <w:sz w:val="24"/>
          <w:szCs w:val="24"/>
        </w:rPr>
        <w:t>Дюбуа</w:t>
      </w:r>
      <w:proofErr w:type="spellEnd"/>
      <w:r w:rsidRPr="00E54E33">
        <w:rPr>
          <w:sz w:val="24"/>
          <w:szCs w:val="24"/>
        </w:rPr>
        <w:t xml:space="preserve"> площадь поверхности его тела.</w:t>
      </w:r>
    </w:p>
    <w:p w14:paraId="190BE7FB" w14:textId="77777777" w:rsidR="00C10D9B" w:rsidRPr="00E54E33" w:rsidRDefault="00C10D9B" w:rsidP="00C10D9B">
      <w:pPr>
        <w:jc w:val="both"/>
        <w:rPr>
          <w:sz w:val="24"/>
          <w:szCs w:val="24"/>
        </w:rPr>
      </w:pPr>
      <w:r w:rsidRPr="00E54E33">
        <w:rPr>
          <w:sz w:val="24"/>
          <w:szCs w:val="24"/>
        </w:rPr>
        <w:t>2. В соответ</w:t>
      </w:r>
      <w:r w:rsidRPr="00E54E33">
        <w:rPr>
          <w:sz w:val="24"/>
          <w:szCs w:val="24"/>
        </w:rPr>
        <w:softHyphen/>
        <w:t>ствии с полом и возрастом испытуемого по таблице стандартов найти величину расхода энергии за 1 час на 1 м</w:t>
      </w:r>
      <w:proofErr w:type="gramStart"/>
      <w:r w:rsidRPr="00E54E33">
        <w:rPr>
          <w:sz w:val="24"/>
          <w:szCs w:val="24"/>
          <w:vertAlign w:val="superscript"/>
        </w:rPr>
        <w:t>2</w:t>
      </w:r>
      <w:proofErr w:type="gramEnd"/>
      <w:r w:rsidRPr="00E54E33">
        <w:rPr>
          <w:sz w:val="24"/>
          <w:szCs w:val="24"/>
          <w:vertAlign w:val="superscript"/>
        </w:rPr>
        <w:t xml:space="preserve"> </w:t>
      </w:r>
      <w:r w:rsidRPr="00E54E33">
        <w:rPr>
          <w:sz w:val="24"/>
          <w:szCs w:val="24"/>
        </w:rPr>
        <w:t>поверхности тела.</w:t>
      </w:r>
    </w:p>
    <w:p w14:paraId="78CF4027" w14:textId="77777777" w:rsidR="00C10D9B" w:rsidRPr="00E54E33" w:rsidRDefault="00C10D9B" w:rsidP="00C10D9B">
      <w:pPr>
        <w:jc w:val="both"/>
        <w:rPr>
          <w:sz w:val="24"/>
          <w:szCs w:val="24"/>
        </w:rPr>
      </w:pPr>
      <w:r w:rsidRPr="00E54E33">
        <w:rPr>
          <w:sz w:val="24"/>
          <w:szCs w:val="24"/>
        </w:rPr>
        <w:t>3. Произвести расчет должного основного обмена в килокалориях за сутки с учетом площади поверхности тела.</w:t>
      </w:r>
    </w:p>
    <w:p w14:paraId="41DD0C4F" w14:textId="77777777" w:rsidR="00C10D9B" w:rsidRPr="00E54E33" w:rsidRDefault="00C10D9B" w:rsidP="00C10D9B">
      <w:pPr>
        <w:jc w:val="both"/>
        <w:rPr>
          <w:sz w:val="24"/>
          <w:szCs w:val="24"/>
        </w:rPr>
      </w:pPr>
      <w:r w:rsidRPr="00E54E33">
        <w:rPr>
          <w:sz w:val="24"/>
          <w:szCs w:val="24"/>
        </w:rPr>
        <w:t>4. Результаты оформить в виде таблицы (табл. 13).</w:t>
      </w:r>
    </w:p>
    <w:p w14:paraId="582DFB27" w14:textId="77777777" w:rsidR="00C10D9B" w:rsidRPr="00E54E33" w:rsidRDefault="00C10D9B" w:rsidP="00C10D9B">
      <w:pPr>
        <w:jc w:val="both"/>
        <w:rPr>
          <w:sz w:val="24"/>
          <w:szCs w:val="24"/>
        </w:rPr>
      </w:pPr>
    </w:p>
    <w:p w14:paraId="7708F9CE" w14:textId="77777777" w:rsidR="00C10D9B" w:rsidRPr="00E54E33" w:rsidRDefault="00C10D9B" w:rsidP="00C10D9B">
      <w:pPr>
        <w:jc w:val="both"/>
        <w:rPr>
          <w:sz w:val="24"/>
          <w:szCs w:val="24"/>
        </w:rPr>
      </w:pPr>
      <w:r w:rsidRPr="00E54E33">
        <w:rPr>
          <w:sz w:val="24"/>
          <w:szCs w:val="24"/>
        </w:rPr>
        <w:t xml:space="preserve">Таблица 13 – Показатели расчета должного основного обмена по номограмме </w:t>
      </w:r>
      <w:proofErr w:type="spellStart"/>
      <w:r w:rsidRPr="00E54E33">
        <w:rPr>
          <w:sz w:val="24"/>
          <w:szCs w:val="24"/>
        </w:rPr>
        <w:t>Дюбуа</w:t>
      </w:r>
      <w:proofErr w:type="spellEnd"/>
    </w:p>
    <w:p w14:paraId="2E645098" w14:textId="77777777" w:rsidR="00C10D9B" w:rsidRPr="00E54E33" w:rsidRDefault="00C10D9B" w:rsidP="00C10D9B">
      <w:pPr>
        <w:ind w:firstLine="709"/>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117"/>
        <w:gridCol w:w="673"/>
        <w:gridCol w:w="764"/>
        <w:gridCol w:w="1532"/>
        <w:gridCol w:w="2746"/>
        <w:gridCol w:w="2390"/>
      </w:tblGrid>
      <w:tr w:rsidR="00C10D9B" w:rsidRPr="00E54E33" w14:paraId="44210F22" w14:textId="77777777" w:rsidTr="00F31CD1">
        <w:trPr>
          <w:cantSplit/>
          <w:jc w:val="center"/>
        </w:trPr>
        <w:tc>
          <w:tcPr>
            <w:tcW w:w="355" w:type="pct"/>
          </w:tcPr>
          <w:p w14:paraId="59749B54" w14:textId="77777777" w:rsidR="00C10D9B" w:rsidRPr="00E54E33" w:rsidRDefault="00C10D9B" w:rsidP="00F31CD1">
            <w:pPr>
              <w:pStyle w:val="6"/>
              <w:jc w:val="center"/>
              <w:rPr>
                <w:b/>
                <w:i w:val="0"/>
                <w:iCs w:val="0"/>
                <w:sz w:val="24"/>
                <w:szCs w:val="24"/>
              </w:rPr>
            </w:pPr>
            <w:r w:rsidRPr="00E54E33">
              <w:rPr>
                <w:sz w:val="24"/>
                <w:szCs w:val="24"/>
              </w:rPr>
              <w:t>Пол</w:t>
            </w:r>
          </w:p>
        </w:tc>
        <w:tc>
          <w:tcPr>
            <w:tcW w:w="962" w:type="pct"/>
          </w:tcPr>
          <w:p w14:paraId="6977C3A0" w14:textId="77777777" w:rsidR="00C10D9B" w:rsidRPr="00E54E33" w:rsidRDefault="00C10D9B" w:rsidP="00F31CD1">
            <w:pPr>
              <w:pStyle w:val="6"/>
              <w:jc w:val="center"/>
              <w:rPr>
                <w:b/>
                <w:i w:val="0"/>
                <w:iCs w:val="0"/>
                <w:sz w:val="24"/>
                <w:szCs w:val="24"/>
              </w:rPr>
            </w:pPr>
            <w:r w:rsidRPr="00E54E33">
              <w:rPr>
                <w:sz w:val="24"/>
                <w:szCs w:val="24"/>
              </w:rPr>
              <w:t>Возраст, полных лет</w:t>
            </w:r>
          </w:p>
        </w:tc>
        <w:tc>
          <w:tcPr>
            <w:tcW w:w="306" w:type="pct"/>
          </w:tcPr>
          <w:p w14:paraId="3298B05C" w14:textId="77777777" w:rsidR="00C10D9B" w:rsidRPr="00E54E33" w:rsidRDefault="00C10D9B" w:rsidP="00F31CD1">
            <w:pPr>
              <w:jc w:val="center"/>
              <w:rPr>
                <w:sz w:val="24"/>
                <w:szCs w:val="24"/>
              </w:rPr>
            </w:pPr>
            <w:r w:rsidRPr="00E54E33">
              <w:rPr>
                <w:sz w:val="24"/>
                <w:szCs w:val="24"/>
              </w:rPr>
              <w:t>Вес,</w:t>
            </w:r>
          </w:p>
          <w:p w14:paraId="26B28E18" w14:textId="77777777" w:rsidR="00C10D9B" w:rsidRPr="00E54E33" w:rsidRDefault="00C10D9B" w:rsidP="00F31CD1">
            <w:pPr>
              <w:jc w:val="center"/>
              <w:rPr>
                <w:sz w:val="24"/>
                <w:szCs w:val="24"/>
              </w:rPr>
            </w:pPr>
            <w:r w:rsidRPr="00E54E33">
              <w:rPr>
                <w:sz w:val="24"/>
                <w:szCs w:val="24"/>
              </w:rPr>
              <w:t>кг</w:t>
            </w:r>
          </w:p>
        </w:tc>
        <w:tc>
          <w:tcPr>
            <w:tcW w:w="347" w:type="pct"/>
          </w:tcPr>
          <w:p w14:paraId="2B01EBF0" w14:textId="77777777" w:rsidR="00C10D9B" w:rsidRPr="00E54E33" w:rsidRDefault="00C10D9B" w:rsidP="00F31CD1">
            <w:pPr>
              <w:jc w:val="center"/>
              <w:rPr>
                <w:sz w:val="24"/>
                <w:szCs w:val="24"/>
              </w:rPr>
            </w:pPr>
            <w:r w:rsidRPr="00E54E33">
              <w:rPr>
                <w:sz w:val="24"/>
                <w:szCs w:val="24"/>
              </w:rPr>
              <w:t xml:space="preserve">Рост, </w:t>
            </w:r>
            <w:proofErr w:type="gramStart"/>
            <w:r w:rsidRPr="00E54E33">
              <w:rPr>
                <w:sz w:val="24"/>
                <w:szCs w:val="24"/>
              </w:rPr>
              <w:t>см</w:t>
            </w:r>
            <w:proofErr w:type="gramEnd"/>
          </w:p>
        </w:tc>
        <w:tc>
          <w:tcPr>
            <w:tcW w:w="696" w:type="pct"/>
          </w:tcPr>
          <w:p w14:paraId="03C51907" w14:textId="77777777" w:rsidR="00C10D9B" w:rsidRPr="00E54E33" w:rsidRDefault="00C10D9B" w:rsidP="00F31CD1">
            <w:pPr>
              <w:jc w:val="center"/>
              <w:rPr>
                <w:sz w:val="24"/>
                <w:szCs w:val="24"/>
              </w:rPr>
            </w:pPr>
            <w:r w:rsidRPr="00E54E33">
              <w:rPr>
                <w:sz w:val="24"/>
                <w:szCs w:val="24"/>
              </w:rPr>
              <w:t>Площадь</w:t>
            </w:r>
          </w:p>
          <w:p w14:paraId="3B5DD5EB" w14:textId="77777777" w:rsidR="00C10D9B" w:rsidRPr="00E54E33" w:rsidRDefault="00C10D9B" w:rsidP="00F31CD1">
            <w:pPr>
              <w:jc w:val="center"/>
              <w:rPr>
                <w:sz w:val="24"/>
                <w:szCs w:val="24"/>
              </w:rPr>
            </w:pPr>
            <w:r w:rsidRPr="00E54E33">
              <w:rPr>
                <w:sz w:val="24"/>
                <w:szCs w:val="24"/>
              </w:rPr>
              <w:t>поверхности тела, м</w:t>
            </w:r>
            <w:proofErr w:type="gramStart"/>
            <w:r w:rsidRPr="00E54E33">
              <w:rPr>
                <w:sz w:val="24"/>
                <w:szCs w:val="24"/>
                <w:vertAlign w:val="superscript"/>
              </w:rPr>
              <w:t>2</w:t>
            </w:r>
            <w:proofErr w:type="gramEnd"/>
          </w:p>
        </w:tc>
        <w:tc>
          <w:tcPr>
            <w:tcW w:w="1248" w:type="pct"/>
          </w:tcPr>
          <w:p w14:paraId="19E470F0" w14:textId="77777777" w:rsidR="00C10D9B" w:rsidRPr="00E54E33" w:rsidRDefault="00C10D9B" w:rsidP="00F31CD1">
            <w:pPr>
              <w:pStyle w:val="6"/>
              <w:tabs>
                <w:tab w:val="num" w:pos="0"/>
              </w:tabs>
              <w:ind w:left="-119"/>
              <w:jc w:val="center"/>
              <w:rPr>
                <w:b/>
                <w:i w:val="0"/>
                <w:iCs w:val="0"/>
                <w:sz w:val="24"/>
                <w:szCs w:val="24"/>
              </w:rPr>
            </w:pPr>
            <w:r w:rsidRPr="00E54E33">
              <w:rPr>
                <w:sz w:val="24"/>
                <w:szCs w:val="24"/>
              </w:rPr>
              <w:t>Расход энергии за 1 час на 1 м</w:t>
            </w:r>
            <w:proofErr w:type="gramStart"/>
            <w:r w:rsidRPr="00E54E33">
              <w:rPr>
                <w:sz w:val="24"/>
                <w:szCs w:val="24"/>
                <w:vertAlign w:val="superscript"/>
              </w:rPr>
              <w:t>2</w:t>
            </w:r>
            <w:proofErr w:type="gramEnd"/>
            <w:r w:rsidRPr="00E54E33">
              <w:rPr>
                <w:sz w:val="24"/>
                <w:szCs w:val="24"/>
                <w:vertAlign w:val="superscript"/>
              </w:rPr>
              <w:t xml:space="preserve"> </w:t>
            </w:r>
            <w:r w:rsidRPr="00E54E33">
              <w:rPr>
                <w:sz w:val="24"/>
                <w:szCs w:val="24"/>
              </w:rPr>
              <w:t>поверхности тела</w:t>
            </w:r>
          </w:p>
        </w:tc>
        <w:tc>
          <w:tcPr>
            <w:tcW w:w="1086" w:type="pct"/>
          </w:tcPr>
          <w:p w14:paraId="6BCD757C" w14:textId="77777777" w:rsidR="00C10D9B" w:rsidRPr="00E54E33" w:rsidRDefault="00C10D9B" w:rsidP="00F31CD1">
            <w:pPr>
              <w:pStyle w:val="6"/>
              <w:tabs>
                <w:tab w:val="num" w:pos="107"/>
              </w:tabs>
              <w:ind w:left="-88" w:hanging="53"/>
              <w:jc w:val="center"/>
              <w:rPr>
                <w:b/>
                <w:i w:val="0"/>
                <w:iCs w:val="0"/>
                <w:sz w:val="24"/>
                <w:szCs w:val="24"/>
              </w:rPr>
            </w:pPr>
            <w:r w:rsidRPr="00E54E33">
              <w:rPr>
                <w:sz w:val="24"/>
                <w:szCs w:val="24"/>
              </w:rPr>
              <w:t>Должный основной обмен за сутки</w:t>
            </w:r>
          </w:p>
        </w:tc>
      </w:tr>
      <w:tr w:rsidR="00C10D9B" w:rsidRPr="00E54E33" w14:paraId="251E4818" w14:textId="77777777" w:rsidTr="00F31CD1">
        <w:trPr>
          <w:cantSplit/>
          <w:trHeight w:val="364"/>
          <w:jc w:val="center"/>
        </w:trPr>
        <w:tc>
          <w:tcPr>
            <w:tcW w:w="355" w:type="pct"/>
          </w:tcPr>
          <w:p w14:paraId="434E5335" w14:textId="77777777" w:rsidR="00C10D9B" w:rsidRPr="00E54E33" w:rsidRDefault="00C10D9B" w:rsidP="00F31CD1">
            <w:pPr>
              <w:jc w:val="both"/>
              <w:rPr>
                <w:sz w:val="24"/>
                <w:szCs w:val="24"/>
              </w:rPr>
            </w:pPr>
          </w:p>
        </w:tc>
        <w:tc>
          <w:tcPr>
            <w:tcW w:w="962" w:type="pct"/>
          </w:tcPr>
          <w:p w14:paraId="2EDAF983" w14:textId="77777777" w:rsidR="00C10D9B" w:rsidRPr="00E54E33" w:rsidRDefault="00C10D9B" w:rsidP="00F31CD1">
            <w:pPr>
              <w:jc w:val="both"/>
              <w:rPr>
                <w:sz w:val="24"/>
                <w:szCs w:val="24"/>
              </w:rPr>
            </w:pPr>
          </w:p>
        </w:tc>
        <w:tc>
          <w:tcPr>
            <w:tcW w:w="306" w:type="pct"/>
          </w:tcPr>
          <w:p w14:paraId="21A2E797" w14:textId="77777777" w:rsidR="00C10D9B" w:rsidRPr="00E54E33" w:rsidRDefault="00C10D9B" w:rsidP="00F31CD1">
            <w:pPr>
              <w:jc w:val="both"/>
              <w:rPr>
                <w:sz w:val="24"/>
                <w:szCs w:val="24"/>
              </w:rPr>
            </w:pPr>
          </w:p>
        </w:tc>
        <w:tc>
          <w:tcPr>
            <w:tcW w:w="347" w:type="pct"/>
          </w:tcPr>
          <w:p w14:paraId="019B4CE6" w14:textId="77777777" w:rsidR="00C10D9B" w:rsidRPr="00E54E33" w:rsidRDefault="00C10D9B" w:rsidP="00F31CD1">
            <w:pPr>
              <w:jc w:val="both"/>
              <w:rPr>
                <w:sz w:val="24"/>
                <w:szCs w:val="24"/>
              </w:rPr>
            </w:pPr>
          </w:p>
        </w:tc>
        <w:tc>
          <w:tcPr>
            <w:tcW w:w="696" w:type="pct"/>
          </w:tcPr>
          <w:p w14:paraId="3DE1BA25" w14:textId="77777777" w:rsidR="00C10D9B" w:rsidRPr="00E54E33" w:rsidRDefault="00C10D9B" w:rsidP="00F31CD1">
            <w:pPr>
              <w:jc w:val="both"/>
              <w:rPr>
                <w:sz w:val="24"/>
                <w:szCs w:val="24"/>
              </w:rPr>
            </w:pPr>
          </w:p>
        </w:tc>
        <w:tc>
          <w:tcPr>
            <w:tcW w:w="1248" w:type="pct"/>
          </w:tcPr>
          <w:p w14:paraId="17AEE5D3" w14:textId="77777777" w:rsidR="00C10D9B" w:rsidRPr="00E54E33" w:rsidRDefault="00C10D9B" w:rsidP="00F31CD1">
            <w:pPr>
              <w:jc w:val="center"/>
              <w:rPr>
                <w:sz w:val="24"/>
                <w:szCs w:val="24"/>
              </w:rPr>
            </w:pPr>
          </w:p>
        </w:tc>
        <w:tc>
          <w:tcPr>
            <w:tcW w:w="1086" w:type="pct"/>
          </w:tcPr>
          <w:p w14:paraId="2BB3A06D" w14:textId="77777777" w:rsidR="00C10D9B" w:rsidRPr="00E54E33" w:rsidRDefault="00C10D9B" w:rsidP="00F31CD1">
            <w:pPr>
              <w:jc w:val="center"/>
              <w:rPr>
                <w:sz w:val="24"/>
                <w:szCs w:val="24"/>
              </w:rPr>
            </w:pPr>
          </w:p>
        </w:tc>
      </w:tr>
    </w:tbl>
    <w:p w14:paraId="15C09A09" w14:textId="77777777" w:rsidR="00C10D9B" w:rsidRPr="00E54E33" w:rsidRDefault="00C10D9B" w:rsidP="00C10D9B">
      <w:pPr>
        <w:jc w:val="both"/>
        <w:rPr>
          <w:sz w:val="24"/>
          <w:szCs w:val="24"/>
        </w:rPr>
      </w:pPr>
    </w:p>
    <w:p w14:paraId="18E21287" w14:textId="77777777" w:rsidR="00C10D9B" w:rsidRPr="00E54E33" w:rsidRDefault="00C10D9B" w:rsidP="00C10D9B">
      <w:pPr>
        <w:jc w:val="both"/>
        <w:rPr>
          <w:sz w:val="24"/>
          <w:szCs w:val="24"/>
        </w:rPr>
      </w:pPr>
      <w:r w:rsidRPr="00E54E33">
        <w:rPr>
          <w:sz w:val="24"/>
          <w:szCs w:val="24"/>
        </w:rPr>
        <w:t>Вывод</w:t>
      </w:r>
    </w:p>
    <w:p w14:paraId="33ED94EB" w14:textId="77777777" w:rsidR="00C10D9B" w:rsidRPr="00E54E33" w:rsidRDefault="00C10D9B" w:rsidP="00C10D9B">
      <w:pPr>
        <w:jc w:val="both"/>
        <w:rPr>
          <w:sz w:val="24"/>
          <w:szCs w:val="24"/>
        </w:rPr>
      </w:pPr>
    </w:p>
    <w:p w14:paraId="3C76C6F9" w14:textId="77777777" w:rsidR="00C10D9B" w:rsidRPr="00E54E33" w:rsidRDefault="00C10D9B" w:rsidP="00C10D9B">
      <w:pPr>
        <w:pStyle w:val="31"/>
        <w:spacing w:after="0"/>
        <w:jc w:val="both"/>
        <w:rPr>
          <w:sz w:val="24"/>
          <w:szCs w:val="24"/>
        </w:rPr>
      </w:pPr>
      <w:r w:rsidRPr="00E54E33">
        <w:rPr>
          <w:sz w:val="24"/>
          <w:szCs w:val="24"/>
        </w:rPr>
        <w:t xml:space="preserve">Работа 5. Расчет процента отклонения  основного обмена от должного основного обмена по показателям функционального состояния </w:t>
      </w:r>
      <w:proofErr w:type="gramStart"/>
      <w:r w:rsidRPr="00E54E33">
        <w:rPr>
          <w:sz w:val="24"/>
          <w:szCs w:val="24"/>
        </w:rPr>
        <w:t>сердечно-сосудистой</w:t>
      </w:r>
      <w:proofErr w:type="gramEnd"/>
      <w:r w:rsidRPr="00E54E33">
        <w:rPr>
          <w:sz w:val="24"/>
          <w:szCs w:val="24"/>
        </w:rPr>
        <w:t xml:space="preserve"> системы</w:t>
      </w:r>
    </w:p>
    <w:p w14:paraId="33BC22DD" w14:textId="77777777" w:rsidR="00C10D9B" w:rsidRPr="00E54E33" w:rsidRDefault="00C10D9B" w:rsidP="00C10D9B">
      <w:pPr>
        <w:jc w:val="both"/>
        <w:rPr>
          <w:sz w:val="24"/>
          <w:szCs w:val="24"/>
        </w:rPr>
      </w:pPr>
      <w:r w:rsidRPr="00E54E33">
        <w:rPr>
          <w:sz w:val="24"/>
          <w:szCs w:val="24"/>
        </w:rPr>
        <w:t xml:space="preserve">Цель работы: познакомиться с принципом расчета процента отклонения  основного обмена от должного основного обмена по показателям функционального состояния </w:t>
      </w:r>
      <w:proofErr w:type="gramStart"/>
      <w:r w:rsidRPr="00E54E33">
        <w:rPr>
          <w:sz w:val="24"/>
          <w:szCs w:val="24"/>
        </w:rPr>
        <w:t>сердечно-сосудистой</w:t>
      </w:r>
      <w:proofErr w:type="gramEnd"/>
      <w:r w:rsidRPr="00E54E33">
        <w:rPr>
          <w:sz w:val="24"/>
          <w:szCs w:val="24"/>
        </w:rPr>
        <w:t xml:space="preserve"> системы.</w:t>
      </w:r>
    </w:p>
    <w:p w14:paraId="53923B0C" w14:textId="77777777" w:rsidR="00C10D9B" w:rsidRPr="00E54E33" w:rsidRDefault="00C10D9B" w:rsidP="00C10D9B">
      <w:pPr>
        <w:jc w:val="both"/>
        <w:rPr>
          <w:sz w:val="24"/>
          <w:szCs w:val="24"/>
        </w:rPr>
      </w:pPr>
      <w:r w:rsidRPr="00E54E33">
        <w:rPr>
          <w:sz w:val="24"/>
          <w:szCs w:val="24"/>
        </w:rPr>
        <w:t>Ход работы</w:t>
      </w:r>
    </w:p>
    <w:p w14:paraId="2BF00F21" w14:textId="77777777" w:rsidR="00C10D9B" w:rsidRPr="00E54E33" w:rsidRDefault="00C10D9B" w:rsidP="00C10D9B">
      <w:pPr>
        <w:jc w:val="both"/>
        <w:rPr>
          <w:sz w:val="24"/>
          <w:szCs w:val="24"/>
        </w:rPr>
      </w:pPr>
      <w:r w:rsidRPr="00E54E33">
        <w:rPr>
          <w:sz w:val="24"/>
          <w:szCs w:val="24"/>
        </w:rPr>
        <w:t>1. Измерить у испытуемого в состоянии покоя артериальное давление по методу Короткова.</w:t>
      </w:r>
    </w:p>
    <w:p w14:paraId="338141AD" w14:textId="77777777" w:rsidR="00C10D9B" w:rsidRPr="00E54E33" w:rsidRDefault="00C10D9B" w:rsidP="00C10D9B">
      <w:pPr>
        <w:jc w:val="both"/>
        <w:rPr>
          <w:sz w:val="24"/>
          <w:szCs w:val="24"/>
        </w:rPr>
      </w:pPr>
      <w:r w:rsidRPr="00E54E33">
        <w:rPr>
          <w:sz w:val="24"/>
          <w:szCs w:val="24"/>
        </w:rPr>
        <w:t>2. Определить у испытуемого в состоянии покоя частоту сердечных сокращений в 1 минуту.</w:t>
      </w:r>
    </w:p>
    <w:p w14:paraId="00C157C7" w14:textId="77777777" w:rsidR="00C10D9B" w:rsidRPr="00E54E33" w:rsidRDefault="00C10D9B" w:rsidP="00C10D9B">
      <w:pPr>
        <w:jc w:val="both"/>
        <w:rPr>
          <w:sz w:val="24"/>
          <w:szCs w:val="24"/>
        </w:rPr>
      </w:pPr>
      <w:r w:rsidRPr="00E54E33">
        <w:rPr>
          <w:sz w:val="24"/>
          <w:szCs w:val="24"/>
        </w:rPr>
        <w:t xml:space="preserve">3. Произвести расчет процента отклонения основного обмена (ОО) от должного основного обмена (ДОО), используя формулу Гейла: % отклонения = ЧСС + пульсовое давление – 111, где ЧСС – частота сердечных сокращений в 1 минуту, пульсовое давление – разность между величиной систолического артериального давления и величиной диастолического артериального давления в </w:t>
      </w:r>
      <w:proofErr w:type="gramStart"/>
      <w:r w:rsidRPr="00E54E33">
        <w:rPr>
          <w:sz w:val="24"/>
          <w:szCs w:val="24"/>
        </w:rPr>
        <w:t>мм</w:t>
      </w:r>
      <w:proofErr w:type="gramEnd"/>
      <w:r w:rsidRPr="00E54E33">
        <w:rPr>
          <w:sz w:val="24"/>
          <w:szCs w:val="24"/>
        </w:rPr>
        <w:t xml:space="preserve"> рт. ст.</w:t>
      </w:r>
    </w:p>
    <w:p w14:paraId="14511D2D" w14:textId="77777777" w:rsidR="00C10D9B" w:rsidRPr="00E54E33" w:rsidRDefault="00C10D9B" w:rsidP="00C10D9B">
      <w:pPr>
        <w:jc w:val="both"/>
        <w:rPr>
          <w:sz w:val="24"/>
          <w:szCs w:val="24"/>
        </w:rPr>
      </w:pPr>
      <w:r w:rsidRPr="00E54E33">
        <w:rPr>
          <w:sz w:val="24"/>
          <w:szCs w:val="24"/>
        </w:rPr>
        <w:t xml:space="preserve">4. Произвести расчет процента отклонения ОО от ДОО, используя формулу Рида: % отклонения = 0,75 × (ЧСС + 0,74 × пульсовое давление) – 72, где ЧСС – частота сердечных сокращений в 1 минуту, пульсовое давление – разность между величиной систолического артериального давления и величиной диастолического артериального давления в </w:t>
      </w:r>
      <w:proofErr w:type="gramStart"/>
      <w:r w:rsidRPr="00E54E33">
        <w:rPr>
          <w:sz w:val="24"/>
          <w:szCs w:val="24"/>
        </w:rPr>
        <w:t>мм</w:t>
      </w:r>
      <w:proofErr w:type="gramEnd"/>
      <w:r w:rsidRPr="00E54E33">
        <w:rPr>
          <w:sz w:val="24"/>
          <w:szCs w:val="24"/>
        </w:rPr>
        <w:t xml:space="preserve"> рт. ст.</w:t>
      </w:r>
    </w:p>
    <w:p w14:paraId="06D8FD73" w14:textId="77777777" w:rsidR="00C10D9B" w:rsidRPr="00E54E33" w:rsidRDefault="00C10D9B" w:rsidP="00C10D9B">
      <w:pPr>
        <w:jc w:val="both"/>
        <w:rPr>
          <w:sz w:val="24"/>
          <w:szCs w:val="24"/>
        </w:rPr>
      </w:pPr>
      <w:r w:rsidRPr="00E54E33">
        <w:rPr>
          <w:sz w:val="24"/>
          <w:szCs w:val="24"/>
        </w:rPr>
        <w:t>5. Полученные результаты сравнить с физиологической нормой, сформулировать вывод.</w:t>
      </w:r>
    </w:p>
    <w:p w14:paraId="4D7FE94C" w14:textId="77777777" w:rsidR="00C10D9B" w:rsidRPr="00E54E33" w:rsidRDefault="00C10D9B" w:rsidP="00C10D9B">
      <w:pPr>
        <w:jc w:val="both"/>
        <w:rPr>
          <w:sz w:val="24"/>
          <w:szCs w:val="24"/>
        </w:rPr>
      </w:pPr>
      <w:r w:rsidRPr="00E54E33">
        <w:rPr>
          <w:sz w:val="24"/>
          <w:szCs w:val="24"/>
        </w:rPr>
        <w:t>Результаты:</w:t>
      </w:r>
    </w:p>
    <w:p w14:paraId="3F25F9DD" w14:textId="77777777" w:rsidR="00C10D9B" w:rsidRPr="00E54E33" w:rsidRDefault="00C10D9B" w:rsidP="00C10D9B">
      <w:pPr>
        <w:jc w:val="both"/>
        <w:rPr>
          <w:sz w:val="24"/>
          <w:szCs w:val="24"/>
        </w:rPr>
      </w:pPr>
      <w:r w:rsidRPr="00E54E33">
        <w:rPr>
          <w:sz w:val="24"/>
          <w:szCs w:val="24"/>
        </w:rPr>
        <w:t>% отклонения ОО от ДОО (по формуле Гейла) = ЧСС + пульсовое давление – 111 =</w:t>
      </w:r>
    </w:p>
    <w:p w14:paraId="2EEF6F00" w14:textId="77777777" w:rsidR="00C10D9B" w:rsidRPr="00E54E33" w:rsidRDefault="00C10D9B" w:rsidP="00C10D9B">
      <w:pPr>
        <w:jc w:val="both"/>
        <w:rPr>
          <w:sz w:val="24"/>
          <w:szCs w:val="24"/>
        </w:rPr>
      </w:pPr>
      <w:r w:rsidRPr="00E54E33">
        <w:rPr>
          <w:sz w:val="24"/>
          <w:szCs w:val="24"/>
        </w:rPr>
        <w:t>% отклонения ОО от ДОО (по формуле Рида) = 0,75 × (ЧСС + 0,74 × пульсовое давление) – 72 =</w:t>
      </w:r>
    </w:p>
    <w:p w14:paraId="32821311" w14:textId="77777777" w:rsidR="00C10D9B" w:rsidRPr="00E54E33" w:rsidRDefault="00C10D9B" w:rsidP="00C10D9B">
      <w:pPr>
        <w:jc w:val="both"/>
        <w:rPr>
          <w:sz w:val="24"/>
          <w:szCs w:val="24"/>
        </w:rPr>
      </w:pPr>
    </w:p>
    <w:p w14:paraId="43223244" w14:textId="77777777" w:rsidR="00C10D9B" w:rsidRPr="00E54E33" w:rsidRDefault="00C10D9B" w:rsidP="00C10D9B">
      <w:pPr>
        <w:jc w:val="both"/>
        <w:rPr>
          <w:sz w:val="24"/>
          <w:szCs w:val="24"/>
        </w:rPr>
      </w:pPr>
      <w:r w:rsidRPr="00E54E33">
        <w:rPr>
          <w:sz w:val="24"/>
          <w:szCs w:val="24"/>
        </w:rPr>
        <w:t>Вывод</w:t>
      </w:r>
    </w:p>
    <w:p w14:paraId="11EF324C" w14:textId="77777777" w:rsidR="00C10D9B" w:rsidRPr="00E54E33" w:rsidRDefault="00C10D9B" w:rsidP="00C10D9B">
      <w:pPr>
        <w:jc w:val="both"/>
        <w:rPr>
          <w:b/>
          <w:sz w:val="24"/>
          <w:szCs w:val="24"/>
        </w:rPr>
      </w:pPr>
      <w:r w:rsidRPr="00E54E33">
        <w:rPr>
          <w:b/>
          <w:sz w:val="24"/>
          <w:szCs w:val="24"/>
        </w:rPr>
        <w:t>Вопросы для подготовки по теме</w:t>
      </w:r>
    </w:p>
    <w:p w14:paraId="20694E0D" w14:textId="77777777" w:rsidR="00C10D9B" w:rsidRPr="00E54E33" w:rsidRDefault="00C10D9B" w:rsidP="00C10D9B">
      <w:pPr>
        <w:widowControl/>
        <w:numPr>
          <w:ilvl w:val="0"/>
          <w:numId w:val="83"/>
        </w:numPr>
        <w:autoSpaceDE/>
        <w:autoSpaceDN/>
        <w:ind w:left="357" w:hanging="357"/>
        <w:jc w:val="both"/>
        <w:rPr>
          <w:sz w:val="24"/>
          <w:szCs w:val="24"/>
        </w:rPr>
      </w:pPr>
      <w:r w:rsidRPr="00E54E33">
        <w:rPr>
          <w:sz w:val="24"/>
          <w:szCs w:val="24"/>
        </w:rPr>
        <w:t>Источники и пути (этапы) превращения энергии в организме. Первичное и вторичное тепло.</w:t>
      </w:r>
    </w:p>
    <w:p w14:paraId="02E4044B" w14:textId="77777777" w:rsidR="00C10D9B" w:rsidRPr="00E54E33" w:rsidRDefault="00C10D9B" w:rsidP="00C10D9B">
      <w:pPr>
        <w:widowControl/>
        <w:numPr>
          <w:ilvl w:val="0"/>
          <w:numId w:val="83"/>
        </w:numPr>
        <w:autoSpaceDE/>
        <w:autoSpaceDN/>
        <w:ind w:left="357" w:hanging="357"/>
        <w:jc w:val="both"/>
        <w:rPr>
          <w:sz w:val="24"/>
          <w:szCs w:val="24"/>
        </w:rPr>
      </w:pPr>
      <w:r w:rsidRPr="00E54E33">
        <w:rPr>
          <w:sz w:val="24"/>
          <w:szCs w:val="24"/>
        </w:rPr>
        <w:t xml:space="preserve">Основной обмен, физиологические нормы, условия измерения. «Правило поверхности» </w:t>
      </w:r>
      <w:proofErr w:type="spellStart"/>
      <w:r w:rsidRPr="00E54E33">
        <w:rPr>
          <w:sz w:val="24"/>
          <w:szCs w:val="24"/>
        </w:rPr>
        <w:t>Рубнера</w:t>
      </w:r>
      <w:proofErr w:type="spellEnd"/>
      <w:r w:rsidRPr="00E54E33">
        <w:rPr>
          <w:sz w:val="24"/>
          <w:szCs w:val="24"/>
        </w:rPr>
        <w:t>, его ограничения. Должный основной обмен, его расчеты.</w:t>
      </w:r>
    </w:p>
    <w:p w14:paraId="0085743C" w14:textId="77777777" w:rsidR="00C10D9B" w:rsidRPr="00E54E33" w:rsidRDefault="00C10D9B" w:rsidP="00C10D9B">
      <w:pPr>
        <w:widowControl/>
        <w:numPr>
          <w:ilvl w:val="0"/>
          <w:numId w:val="83"/>
        </w:numPr>
        <w:autoSpaceDE/>
        <w:autoSpaceDN/>
        <w:ind w:left="357" w:hanging="357"/>
        <w:jc w:val="both"/>
        <w:rPr>
          <w:sz w:val="24"/>
          <w:szCs w:val="24"/>
        </w:rPr>
      </w:pPr>
      <w:r w:rsidRPr="00E54E33">
        <w:rPr>
          <w:sz w:val="24"/>
          <w:szCs w:val="24"/>
        </w:rPr>
        <w:t>Прямая и косвенная калориметрия – методы измерения расхода энергии в организме человека.</w:t>
      </w:r>
    </w:p>
    <w:p w14:paraId="1AC8E41D" w14:textId="77777777" w:rsidR="00C10D9B" w:rsidRPr="00E54E33" w:rsidRDefault="00C10D9B" w:rsidP="00C10D9B">
      <w:pPr>
        <w:widowControl/>
        <w:numPr>
          <w:ilvl w:val="0"/>
          <w:numId w:val="83"/>
        </w:numPr>
        <w:autoSpaceDE/>
        <w:autoSpaceDN/>
        <w:ind w:left="357" w:hanging="357"/>
        <w:jc w:val="both"/>
        <w:rPr>
          <w:sz w:val="24"/>
          <w:szCs w:val="24"/>
        </w:rPr>
      </w:pPr>
      <w:r w:rsidRPr="00E54E33">
        <w:rPr>
          <w:sz w:val="24"/>
          <w:szCs w:val="24"/>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27E3ED7E" w14:textId="77777777" w:rsidR="00C10D9B" w:rsidRPr="00E54E33" w:rsidRDefault="00C10D9B" w:rsidP="00C10D9B">
      <w:pPr>
        <w:widowControl/>
        <w:numPr>
          <w:ilvl w:val="0"/>
          <w:numId w:val="83"/>
        </w:numPr>
        <w:autoSpaceDE/>
        <w:autoSpaceDN/>
        <w:ind w:left="357" w:hanging="357"/>
        <w:jc w:val="both"/>
        <w:rPr>
          <w:sz w:val="24"/>
          <w:szCs w:val="24"/>
        </w:rPr>
      </w:pPr>
      <w:r w:rsidRPr="00E54E33">
        <w:rPr>
          <w:sz w:val="24"/>
          <w:szCs w:val="24"/>
        </w:rPr>
        <w:t>Энергетические затраты организма при разных видах труда</w:t>
      </w:r>
    </w:p>
    <w:p w14:paraId="6E1AD3F9" w14:textId="77777777" w:rsidR="00C10D9B" w:rsidRPr="00E54E33" w:rsidRDefault="00C10D9B" w:rsidP="00C10D9B">
      <w:pPr>
        <w:suppressAutoHyphens/>
        <w:rPr>
          <w:rFonts w:eastAsia="Lucida Sans Unicode"/>
          <w:b/>
          <w:kern w:val="1"/>
          <w:sz w:val="24"/>
          <w:szCs w:val="24"/>
          <w:lang w:eastAsia="ar-SA"/>
        </w:rPr>
      </w:pPr>
    </w:p>
    <w:p w14:paraId="1642EDCF" w14:textId="77777777" w:rsidR="00C10D9B" w:rsidRPr="00C21DF7" w:rsidRDefault="00C10D9B" w:rsidP="00C10D9B">
      <w:pPr>
        <w:suppressAutoHyphens/>
        <w:jc w:val="center"/>
        <w:rPr>
          <w:rFonts w:eastAsia="Lucida Sans Unicode"/>
          <w:b/>
          <w:kern w:val="1"/>
          <w:sz w:val="28"/>
          <w:szCs w:val="28"/>
          <w:lang w:eastAsia="ar-SA"/>
        </w:rPr>
      </w:pPr>
      <w:r w:rsidRPr="00C21DF7">
        <w:rPr>
          <w:rFonts w:eastAsia="Lucida Sans Unicode"/>
          <w:b/>
          <w:kern w:val="1"/>
          <w:sz w:val="28"/>
          <w:szCs w:val="28"/>
          <w:lang w:eastAsia="ar-SA"/>
        </w:rPr>
        <w:t>Тема: Терморегуляция</w:t>
      </w:r>
    </w:p>
    <w:p w14:paraId="20A9E11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Pr="00E54E33">
        <w:rPr>
          <w:rFonts w:eastAsia="Lucida Sans Unicode"/>
          <w:kern w:val="1"/>
          <w:sz w:val="24"/>
          <w:szCs w:val="24"/>
          <w:lang w:eastAsia="ar-SA"/>
        </w:rPr>
        <w:t>:</w:t>
      </w:r>
    </w:p>
    <w:p w14:paraId="302DD0E1"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Сформировать общие представления о механизмах теплопродукции и теплоотдачи, нервных и гуморальных механизмах терморегуляции.</w:t>
      </w:r>
    </w:p>
    <w:p w14:paraId="68B31C2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Разобрать вопросы физиологии терморегуляции на примерах конкретных ситуаций.</w:t>
      </w:r>
    </w:p>
    <w:p w14:paraId="3A4D05C0" w14:textId="77777777" w:rsidR="00C10D9B" w:rsidRPr="00E54E33" w:rsidRDefault="00C10D9B" w:rsidP="00C10D9B">
      <w:pPr>
        <w:suppressAutoHyphens/>
        <w:jc w:val="both"/>
        <w:rPr>
          <w:rFonts w:eastAsia="Lucida Sans Unicode"/>
          <w:kern w:val="1"/>
          <w:sz w:val="24"/>
          <w:szCs w:val="24"/>
          <w:lang w:eastAsia="ar-SA"/>
        </w:rPr>
      </w:pPr>
    </w:p>
    <w:p w14:paraId="37E265F3"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lastRenderedPageBreak/>
        <w:t>Задания для самостоятельной работы</w:t>
      </w:r>
    </w:p>
    <w:p w14:paraId="036DF4E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Заполните таблицу, характеризующую виды теплопродукции</w:t>
      </w:r>
    </w:p>
    <w:tbl>
      <w:tblPr>
        <w:tblStyle w:val="aa"/>
        <w:tblW w:w="0" w:type="auto"/>
        <w:tblLook w:val="04A0" w:firstRow="1" w:lastRow="0" w:firstColumn="1" w:lastColumn="0" w:noHBand="0" w:noVBand="1"/>
      </w:tblPr>
      <w:tblGrid>
        <w:gridCol w:w="3190"/>
        <w:gridCol w:w="3190"/>
        <w:gridCol w:w="3191"/>
      </w:tblGrid>
      <w:tr w:rsidR="00C10D9B" w:rsidRPr="00E54E33" w14:paraId="1995F816" w14:textId="77777777" w:rsidTr="00F31CD1">
        <w:tc>
          <w:tcPr>
            <w:tcW w:w="3190" w:type="dxa"/>
          </w:tcPr>
          <w:p w14:paraId="2C58B1F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Критерий</w:t>
            </w:r>
          </w:p>
        </w:tc>
        <w:tc>
          <w:tcPr>
            <w:tcW w:w="3190" w:type="dxa"/>
          </w:tcPr>
          <w:p w14:paraId="61AFE9C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Сократительный </w:t>
            </w:r>
            <w:proofErr w:type="spellStart"/>
            <w:r w:rsidRPr="00E54E33">
              <w:rPr>
                <w:rFonts w:eastAsia="Lucida Sans Unicode"/>
                <w:kern w:val="1"/>
                <w:sz w:val="24"/>
                <w:szCs w:val="24"/>
                <w:lang w:eastAsia="ar-SA"/>
              </w:rPr>
              <w:t>термогенез</w:t>
            </w:r>
            <w:proofErr w:type="spellEnd"/>
          </w:p>
        </w:tc>
        <w:tc>
          <w:tcPr>
            <w:tcW w:w="3191" w:type="dxa"/>
          </w:tcPr>
          <w:p w14:paraId="34A78494"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термогенез</w:t>
            </w:r>
            <w:proofErr w:type="spellEnd"/>
          </w:p>
        </w:tc>
      </w:tr>
      <w:tr w:rsidR="00C10D9B" w:rsidRPr="00E54E33" w14:paraId="6D5A8AE5" w14:textId="77777777" w:rsidTr="00F31CD1">
        <w:tc>
          <w:tcPr>
            <w:tcW w:w="3190" w:type="dxa"/>
          </w:tcPr>
          <w:p w14:paraId="295B210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Основной механизм</w:t>
            </w:r>
          </w:p>
        </w:tc>
        <w:tc>
          <w:tcPr>
            <w:tcW w:w="3190" w:type="dxa"/>
          </w:tcPr>
          <w:p w14:paraId="281017B7"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0C6A841A"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4C4024C" w14:textId="77777777" w:rsidTr="00F31CD1">
        <w:tc>
          <w:tcPr>
            <w:tcW w:w="3190" w:type="dxa"/>
          </w:tcPr>
          <w:p w14:paraId="458F6EE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Ключевой орган или ткань</w:t>
            </w:r>
          </w:p>
        </w:tc>
        <w:tc>
          <w:tcPr>
            <w:tcW w:w="3190" w:type="dxa"/>
          </w:tcPr>
          <w:p w14:paraId="2A9E4333"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1484C69C"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6390876" w14:textId="77777777" w:rsidTr="00F31CD1">
        <w:tc>
          <w:tcPr>
            <w:tcW w:w="3190" w:type="dxa"/>
          </w:tcPr>
          <w:p w14:paraId="2E98FD38"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Скорость включения (экстренная/длительная)</w:t>
            </w:r>
          </w:p>
        </w:tc>
        <w:tc>
          <w:tcPr>
            <w:tcW w:w="3190" w:type="dxa"/>
          </w:tcPr>
          <w:p w14:paraId="3E371E7E"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639996BF"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90FF9EC" w14:textId="77777777" w:rsidTr="00F31CD1">
        <w:tc>
          <w:tcPr>
            <w:tcW w:w="3190" w:type="dxa"/>
          </w:tcPr>
          <w:p w14:paraId="2506600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Механизмы регуляции</w:t>
            </w:r>
          </w:p>
        </w:tc>
        <w:tc>
          <w:tcPr>
            <w:tcW w:w="3190" w:type="dxa"/>
          </w:tcPr>
          <w:p w14:paraId="009D9E45"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39CD6E5F"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DB3946D" w14:textId="77777777" w:rsidTr="00F31CD1">
        <w:tc>
          <w:tcPr>
            <w:tcW w:w="3190" w:type="dxa"/>
          </w:tcPr>
          <w:p w14:paraId="14F395A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Энергетическая эффективность</w:t>
            </w:r>
          </w:p>
        </w:tc>
        <w:tc>
          <w:tcPr>
            <w:tcW w:w="3190" w:type="dxa"/>
          </w:tcPr>
          <w:p w14:paraId="5FC0BCA5"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001200C1" w14:textId="77777777" w:rsidR="00C10D9B" w:rsidRPr="00E54E33" w:rsidRDefault="00C10D9B" w:rsidP="00F31CD1">
            <w:pPr>
              <w:suppressAutoHyphens/>
              <w:jc w:val="both"/>
              <w:rPr>
                <w:rFonts w:eastAsia="Lucida Sans Unicode"/>
                <w:kern w:val="1"/>
                <w:sz w:val="24"/>
                <w:szCs w:val="24"/>
                <w:lang w:eastAsia="ar-SA"/>
              </w:rPr>
            </w:pPr>
          </w:p>
        </w:tc>
      </w:tr>
    </w:tbl>
    <w:p w14:paraId="7D51E8CB" w14:textId="77777777" w:rsidR="00C10D9B" w:rsidRPr="00E54E33" w:rsidRDefault="00C10D9B" w:rsidP="00C10D9B">
      <w:pPr>
        <w:suppressAutoHyphens/>
        <w:jc w:val="both"/>
        <w:rPr>
          <w:rFonts w:eastAsia="Lucida Sans Unicode"/>
          <w:kern w:val="1"/>
          <w:sz w:val="24"/>
          <w:szCs w:val="24"/>
          <w:lang w:eastAsia="ar-SA"/>
        </w:rPr>
      </w:pPr>
    </w:p>
    <w:p w14:paraId="4A5CC15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Заполните таблицу, характеризующую виды теплоотдачи</w:t>
      </w:r>
    </w:p>
    <w:tbl>
      <w:tblPr>
        <w:tblStyle w:val="aa"/>
        <w:tblW w:w="0" w:type="auto"/>
        <w:tblLook w:val="04A0" w:firstRow="1" w:lastRow="0" w:firstColumn="1" w:lastColumn="0" w:noHBand="0" w:noVBand="1"/>
      </w:tblPr>
      <w:tblGrid>
        <w:gridCol w:w="1914"/>
        <w:gridCol w:w="1914"/>
        <w:gridCol w:w="1914"/>
        <w:gridCol w:w="1914"/>
        <w:gridCol w:w="1915"/>
      </w:tblGrid>
      <w:tr w:rsidR="00C10D9B" w:rsidRPr="00E54E33" w14:paraId="02A3EC71" w14:textId="77777777" w:rsidTr="00F31CD1">
        <w:tc>
          <w:tcPr>
            <w:tcW w:w="1914" w:type="dxa"/>
          </w:tcPr>
          <w:p w14:paraId="6372CBF3"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Критерий</w:t>
            </w:r>
          </w:p>
        </w:tc>
        <w:tc>
          <w:tcPr>
            <w:tcW w:w="1914" w:type="dxa"/>
          </w:tcPr>
          <w:p w14:paraId="460707D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Излучение</w:t>
            </w:r>
          </w:p>
        </w:tc>
        <w:tc>
          <w:tcPr>
            <w:tcW w:w="1914" w:type="dxa"/>
          </w:tcPr>
          <w:p w14:paraId="16C47F6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Конвекция</w:t>
            </w:r>
          </w:p>
        </w:tc>
        <w:tc>
          <w:tcPr>
            <w:tcW w:w="1914" w:type="dxa"/>
          </w:tcPr>
          <w:p w14:paraId="0B59348B"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Кондукция</w:t>
            </w:r>
            <w:proofErr w:type="spellEnd"/>
          </w:p>
        </w:tc>
        <w:tc>
          <w:tcPr>
            <w:tcW w:w="1915" w:type="dxa"/>
          </w:tcPr>
          <w:p w14:paraId="784177F5"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Испарение</w:t>
            </w:r>
          </w:p>
        </w:tc>
      </w:tr>
      <w:tr w:rsidR="00C10D9B" w:rsidRPr="00E54E33" w14:paraId="343F8776" w14:textId="77777777" w:rsidTr="00F31CD1">
        <w:tc>
          <w:tcPr>
            <w:tcW w:w="1914" w:type="dxa"/>
          </w:tcPr>
          <w:p w14:paraId="65B25708"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w:t>
            </w:r>
          </w:p>
        </w:tc>
        <w:tc>
          <w:tcPr>
            <w:tcW w:w="1914" w:type="dxa"/>
          </w:tcPr>
          <w:p w14:paraId="05C1BFA7"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74E229CE"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236AB042"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4EF8A78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2553102" w14:textId="77777777" w:rsidTr="00F31CD1">
        <w:tc>
          <w:tcPr>
            <w:tcW w:w="1914" w:type="dxa"/>
          </w:tcPr>
          <w:p w14:paraId="043C942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Вклад вида теплоотдачи </w:t>
            </w:r>
            <w:proofErr w:type="gramStart"/>
            <w:r w:rsidRPr="00E54E33">
              <w:rPr>
                <w:rFonts w:eastAsia="Lucida Sans Unicode"/>
                <w:kern w:val="1"/>
                <w:sz w:val="24"/>
                <w:szCs w:val="24"/>
                <w:lang w:eastAsia="ar-SA"/>
              </w:rPr>
              <w:t>в</w:t>
            </w:r>
            <w:proofErr w:type="gramEnd"/>
            <w:r w:rsidRPr="00E54E33">
              <w:rPr>
                <w:rFonts w:eastAsia="Lucida Sans Unicode"/>
                <w:kern w:val="1"/>
                <w:sz w:val="24"/>
                <w:szCs w:val="24"/>
                <w:lang w:eastAsia="ar-SA"/>
              </w:rPr>
              <w:t xml:space="preserve"> %</w:t>
            </w:r>
          </w:p>
        </w:tc>
        <w:tc>
          <w:tcPr>
            <w:tcW w:w="1914" w:type="dxa"/>
          </w:tcPr>
          <w:p w14:paraId="230C97A7"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3522A255"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0CBA675B"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661BC4AE"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3F491D4E" w14:textId="77777777" w:rsidTr="00F31CD1">
        <w:tc>
          <w:tcPr>
            <w:tcW w:w="1914" w:type="dxa"/>
          </w:tcPr>
          <w:p w14:paraId="294605D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Условия максимальной эффективности </w:t>
            </w:r>
          </w:p>
        </w:tc>
        <w:tc>
          <w:tcPr>
            <w:tcW w:w="1914" w:type="dxa"/>
          </w:tcPr>
          <w:p w14:paraId="7E5B33CA"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0BDEC40C"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7C13B6FB"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1B5FA4FC" w14:textId="77777777" w:rsidR="00C10D9B" w:rsidRPr="00E54E33" w:rsidRDefault="00C10D9B" w:rsidP="00F31CD1">
            <w:pPr>
              <w:suppressAutoHyphens/>
              <w:jc w:val="both"/>
              <w:rPr>
                <w:rFonts w:eastAsia="Lucida Sans Unicode"/>
                <w:kern w:val="1"/>
                <w:sz w:val="24"/>
                <w:szCs w:val="24"/>
                <w:lang w:eastAsia="ar-SA"/>
              </w:rPr>
            </w:pPr>
          </w:p>
        </w:tc>
      </w:tr>
    </w:tbl>
    <w:p w14:paraId="72F6174B" w14:textId="77777777" w:rsidR="00C10D9B" w:rsidRPr="00E54E33" w:rsidRDefault="00C10D9B" w:rsidP="00C10D9B">
      <w:pPr>
        <w:suppressAutoHyphens/>
        <w:jc w:val="both"/>
        <w:rPr>
          <w:rFonts w:eastAsia="Lucida Sans Unicode"/>
          <w:kern w:val="1"/>
          <w:sz w:val="24"/>
          <w:szCs w:val="24"/>
          <w:lang w:eastAsia="ar-SA"/>
        </w:rPr>
      </w:pPr>
    </w:p>
    <w:p w14:paraId="65E88FE8"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25E5944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В жаркий летний день при температуре окружающей среды +30</w:t>
      </w:r>
      <w:proofErr w:type="gramStart"/>
      <w:r w:rsidRPr="00E54E33">
        <w:rPr>
          <w:rFonts w:eastAsia="Lucida Sans Unicode"/>
          <w:kern w:val="1"/>
          <w:sz w:val="24"/>
          <w:szCs w:val="24"/>
          <w:lang w:eastAsia="ar-SA"/>
        </w:rPr>
        <w:t>°С</w:t>
      </w:r>
      <w:proofErr w:type="gramEnd"/>
      <w:r w:rsidRPr="00E54E33">
        <w:rPr>
          <w:rFonts w:eastAsia="Lucida Sans Unicode"/>
          <w:kern w:val="1"/>
          <w:sz w:val="24"/>
          <w:szCs w:val="24"/>
          <w:lang w:eastAsia="ar-SA"/>
        </w:rPr>
        <w:t xml:space="preserve"> у человека наблюдается повышенное потоотделение и сильная жажда. Перечислите все физические пути отдачи тепла. При какой температуре возникает риск теплового удара? Почему при температуре +38</w:t>
      </w:r>
      <w:proofErr w:type="gramStart"/>
      <w:r w:rsidRPr="00E54E33">
        <w:rPr>
          <w:rFonts w:eastAsia="Lucida Sans Unicode"/>
          <w:kern w:val="1"/>
          <w:sz w:val="24"/>
          <w:szCs w:val="24"/>
          <w:lang w:eastAsia="ar-SA"/>
        </w:rPr>
        <w:t>°С</w:t>
      </w:r>
      <w:proofErr w:type="gramEnd"/>
      <w:r w:rsidRPr="00E54E33">
        <w:rPr>
          <w:rFonts w:eastAsia="Lucida Sans Unicode"/>
          <w:kern w:val="1"/>
          <w:sz w:val="24"/>
          <w:szCs w:val="24"/>
          <w:lang w:eastAsia="ar-SA"/>
        </w:rPr>
        <w:t xml:space="preserve"> основным способом охлаждения становится испарение пота? Как в описанной ситуации изменяется просвет кровеносных сосудов?</w:t>
      </w:r>
    </w:p>
    <w:p w14:paraId="7375DE8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Человек находится в помещении с температурой +35</w:t>
      </w:r>
      <w:proofErr w:type="gramStart"/>
      <w:r w:rsidRPr="00E54E33">
        <w:rPr>
          <w:rFonts w:eastAsia="Lucida Sans Unicode"/>
          <w:kern w:val="1"/>
          <w:sz w:val="24"/>
          <w:szCs w:val="24"/>
          <w:lang w:eastAsia="ar-SA"/>
        </w:rPr>
        <w:t>°С</w:t>
      </w:r>
      <w:proofErr w:type="gramEnd"/>
      <w:r w:rsidRPr="00E54E33">
        <w:rPr>
          <w:rFonts w:eastAsia="Lucida Sans Unicode"/>
          <w:kern w:val="1"/>
          <w:sz w:val="24"/>
          <w:szCs w:val="24"/>
          <w:lang w:eastAsia="ar-SA"/>
        </w:rPr>
        <w:t xml:space="preserve"> и относительной влажностью воздуха 95%. Ему быстро становится жарко и душно, пот стекает по коже, не принося облегчения. Почему при высокой влажности испарение пота затруднено? Какой практический совет можно дать для улучшения охлаждения в данной ситуации?</w:t>
      </w:r>
    </w:p>
    <w:p w14:paraId="0BE5C0A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3. Как различаются реакции новичка и опытного работника холодильного цеха при работе при температуре -10</w:t>
      </w:r>
      <w:proofErr w:type="gramStart"/>
      <w:r w:rsidRPr="00E54E33">
        <w:rPr>
          <w:rFonts w:eastAsia="Lucida Sans Unicode"/>
          <w:kern w:val="1"/>
          <w:sz w:val="24"/>
          <w:szCs w:val="24"/>
          <w:lang w:eastAsia="ar-SA"/>
        </w:rPr>
        <w:t>°С</w:t>
      </w:r>
      <w:proofErr w:type="gramEnd"/>
      <w:r w:rsidRPr="00E54E33">
        <w:rPr>
          <w:rFonts w:eastAsia="Lucida Sans Unicode"/>
          <w:kern w:val="1"/>
          <w:sz w:val="24"/>
          <w:szCs w:val="24"/>
          <w:lang w:eastAsia="ar-SA"/>
        </w:rPr>
        <w:t xml:space="preserve">? Какие срочные механизмы активируются у новичка? Какие долгосрочные адаптационные изменения формируются у опытного работника? </w:t>
      </w:r>
    </w:p>
    <w:p w14:paraId="081B71C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4. Человек, оказавшись на сильном морозе, выпил значительное количество алкоголя. Сначала он почувствовал тепло и жар в коже, но через некоторое время он заснул и получил тяжелое переохлаждение. Почему после приема алкоголя возникает субъективное ощущение тепла? Как алкоголь влияет на процессы теплопродукции и теплоотдачи? Почему в данной ситуации высок риск тяжелого переохлаждения?</w:t>
      </w:r>
    </w:p>
    <w:p w14:paraId="1FE97761" w14:textId="77777777" w:rsidR="00C10D9B" w:rsidRPr="00E54E33" w:rsidRDefault="00C10D9B" w:rsidP="00C10D9B">
      <w:pPr>
        <w:suppressAutoHyphens/>
        <w:jc w:val="both"/>
        <w:rPr>
          <w:rFonts w:eastAsia="Lucida Sans Unicode"/>
          <w:kern w:val="1"/>
          <w:sz w:val="24"/>
          <w:szCs w:val="24"/>
          <w:lang w:eastAsia="ar-SA"/>
        </w:rPr>
      </w:pPr>
    </w:p>
    <w:p w14:paraId="5A9576AA"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32F63AF7" w14:textId="77777777" w:rsidR="00C10D9B" w:rsidRPr="00E54E33" w:rsidRDefault="00C10D9B" w:rsidP="00C10D9B">
      <w:pPr>
        <w:widowControl/>
        <w:numPr>
          <w:ilvl w:val="0"/>
          <w:numId w:val="82"/>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термогенез</w:t>
      </w:r>
      <w:proofErr w:type="spellEnd"/>
      <w:r w:rsidRPr="00E54E33">
        <w:rPr>
          <w:rFonts w:eastAsia="Lucida Sans Unicode"/>
          <w:kern w:val="1"/>
          <w:sz w:val="24"/>
          <w:szCs w:val="24"/>
          <w:lang w:eastAsia="ar-SA"/>
        </w:rPr>
        <w:t>.</w:t>
      </w:r>
    </w:p>
    <w:p w14:paraId="2B40DC17" w14:textId="77777777" w:rsidR="00C10D9B" w:rsidRPr="00E54E33" w:rsidRDefault="00C10D9B" w:rsidP="00C10D9B">
      <w:pPr>
        <w:widowControl/>
        <w:numPr>
          <w:ilvl w:val="0"/>
          <w:numId w:val="82"/>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72482755" w14:textId="77777777" w:rsidR="00C10D9B" w:rsidRPr="00E54E33" w:rsidRDefault="00C10D9B" w:rsidP="00C10D9B">
      <w:pPr>
        <w:widowControl/>
        <w:numPr>
          <w:ilvl w:val="0"/>
          <w:numId w:val="82"/>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Терморегуляция. Центры терморегуляции. Нервные и гуморальные механизмы регуляции теплопродукции и теплоотдачи при изменении  температуры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5519E4EF"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Вопросы по теме для самостоятельного изучения </w:t>
      </w:r>
      <w:proofErr w:type="gramStart"/>
      <w:r w:rsidRPr="00E54E33">
        <w:rPr>
          <w:rFonts w:eastAsia="Lucida Sans Unicode"/>
          <w:b/>
          <w:kern w:val="1"/>
          <w:sz w:val="24"/>
          <w:szCs w:val="24"/>
          <w:lang w:eastAsia="ar-SA"/>
        </w:rPr>
        <w:t>обучающимися</w:t>
      </w:r>
      <w:proofErr w:type="gramEnd"/>
    </w:p>
    <w:p w14:paraId="5D7084CE" w14:textId="77777777" w:rsidR="00C10D9B" w:rsidRPr="00E54E33" w:rsidRDefault="00C10D9B" w:rsidP="00C10D9B">
      <w:pPr>
        <w:widowControl/>
        <w:numPr>
          <w:ilvl w:val="0"/>
          <w:numId w:val="84"/>
        </w:numPr>
        <w:suppressAutoHyphens/>
        <w:autoSpaceDE/>
        <w:autoSpaceDN/>
        <w:ind w:left="357" w:hanging="357"/>
        <w:jc w:val="both"/>
        <w:rPr>
          <w:kern w:val="1"/>
          <w:sz w:val="24"/>
          <w:szCs w:val="24"/>
          <w:lang w:eastAsia="ar-SA"/>
        </w:rPr>
      </w:pPr>
      <w:r w:rsidRPr="00E54E33">
        <w:rPr>
          <w:kern w:val="1"/>
          <w:sz w:val="24"/>
          <w:szCs w:val="24"/>
          <w:lang w:eastAsia="ar-SA"/>
        </w:rPr>
        <w:t>Особенности терморегуляции у новорожденных.</w:t>
      </w:r>
    </w:p>
    <w:p w14:paraId="40A3C6D3" w14:textId="77777777" w:rsidR="00C10D9B" w:rsidRPr="00E54E33" w:rsidRDefault="00C10D9B" w:rsidP="00C10D9B">
      <w:pPr>
        <w:widowControl/>
        <w:numPr>
          <w:ilvl w:val="0"/>
          <w:numId w:val="84"/>
        </w:numPr>
        <w:suppressAutoHyphens/>
        <w:autoSpaceDE/>
        <w:autoSpaceDN/>
        <w:ind w:left="357" w:hanging="357"/>
        <w:jc w:val="both"/>
        <w:rPr>
          <w:kern w:val="1"/>
          <w:sz w:val="24"/>
          <w:szCs w:val="24"/>
          <w:lang w:eastAsia="ar-SA"/>
        </w:rPr>
      </w:pPr>
      <w:r w:rsidRPr="00E54E33">
        <w:rPr>
          <w:kern w:val="1"/>
          <w:sz w:val="24"/>
          <w:szCs w:val="24"/>
          <w:lang w:eastAsia="ar-SA"/>
        </w:rPr>
        <w:t>Физиологические механизмы сезонной адаптации и акклиматизации к низким и высоким температурам.</w:t>
      </w:r>
    </w:p>
    <w:p w14:paraId="660F6D62" w14:textId="77777777" w:rsidR="00C10D9B" w:rsidRPr="00C21DF7" w:rsidRDefault="00C10D9B" w:rsidP="00C10D9B">
      <w:pPr>
        <w:suppressAutoHyphens/>
        <w:jc w:val="center"/>
        <w:rPr>
          <w:kern w:val="1"/>
          <w:sz w:val="28"/>
          <w:szCs w:val="28"/>
          <w:lang w:eastAsia="ar-SA"/>
        </w:rPr>
      </w:pPr>
    </w:p>
    <w:p w14:paraId="78E4358B" w14:textId="77777777" w:rsidR="00C10D9B" w:rsidRPr="00C21DF7" w:rsidRDefault="00C10D9B" w:rsidP="00C10D9B">
      <w:pPr>
        <w:suppressAutoHyphens/>
        <w:jc w:val="center"/>
        <w:rPr>
          <w:rFonts w:eastAsia="Lucida Sans Unicode"/>
          <w:b/>
          <w:kern w:val="1"/>
          <w:sz w:val="28"/>
          <w:szCs w:val="28"/>
          <w:lang w:eastAsia="ar-SA"/>
        </w:rPr>
      </w:pPr>
      <w:r w:rsidRPr="00C21DF7">
        <w:rPr>
          <w:rFonts w:eastAsia="Lucida Sans Unicode"/>
          <w:b/>
          <w:kern w:val="1"/>
          <w:sz w:val="28"/>
          <w:szCs w:val="28"/>
          <w:lang w:eastAsia="ar-SA"/>
        </w:rPr>
        <w:t>Тема: Обзорное занятие по функциям желудочно-кишечного тракта, обмену, терморегуляции</w:t>
      </w:r>
    </w:p>
    <w:p w14:paraId="65E719BE"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6DD37ECA" w14:textId="77777777" w:rsidR="00C10D9B" w:rsidRPr="00E54E33" w:rsidRDefault="00C10D9B" w:rsidP="00C10D9B">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lastRenderedPageBreak/>
        <w:t>Сформировать общие представления о функциях желудочно-кишечного тракта, обмене веществ и энергии в организме, регуляции теплового обмена организма человека.</w:t>
      </w:r>
    </w:p>
    <w:p w14:paraId="65B3F362" w14:textId="77777777" w:rsidR="00C10D9B" w:rsidRPr="00E54E33" w:rsidRDefault="00C10D9B" w:rsidP="00C10D9B">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физиологии пищеварительной системы, обмена веществ и энергии, терморегуляции на примерах конкретных ситуаций.</w:t>
      </w:r>
    </w:p>
    <w:p w14:paraId="438CD4F0" w14:textId="77777777" w:rsidR="00C10D9B" w:rsidRPr="00E54E33" w:rsidRDefault="00C10D9B" w:rsidP="00C10D9B">
      <w:pPr>
        <w:widowControl/>
        <w:numPr>
          <w:ilvl w:val="0"/>
          <w:numId w:val="78"/>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Контроль знаний по физиологии пищеварительной системы, обмену веществ и энергии, терморегуляции, в том числе по темам самостоятельной работы.</w:t>
      </w:r>
    </w:p>
    <w:p w14:paraId="0CD1C8F7" w14:textId="77777777" w:rsidR="00C10D9B" w:rsidRPr="00E54E33" w:rsidRDefault="00C10D9B" w:rsidP="00C10D9B">
      <w:pPr>
        <w:suppressAutoHyphens/>
        <w:jc w:val="both"/>
        <w:rPr>
          <w:rFonts w:eastAsia="Lucida Sans Unicode"/>
          <w:kern w:val="1"/>
          <w:sz w:val="24"/>
          <w:szCs w:val="24"/>
          <w:lang w:eastAsia="ar-SA"/>
        </w:rPr>
      </w:pPr>
    </w:p>
    <w:p w14:paraId="67177409" w14:textId="77777777" w:rsidR="00C10D9B" w:rsidRPr="00E54E33" w:rsidRDefault="00C10D9B" w:rsidP="00C10D9B">
      <w:pPr>
        <w:suppressAutoHyphens/>
        <w:jc w:val="both"/>
        <w:rPr>
          <w:b/>
          <w:kern w:val="1"/>
          <w:sz w:val="24"/>
          <w:szCs w:val="24"/>
          <w:lang w:eastAsia="ar-SA"/>
        </w:rPr>
      </w:pPr>
      <w:r w:rsidRPr="00E54E33">
        <w:rPr>
          <w:b/>
          <w:kern w:val="1"/>
          <w:sz w:val="24"/>
          <w:szCs w:val="24"/>
          <w:lang w:eastAsia="ar-SA"/>
        </w:rPr>
        <w:t>Вопросы для подготовки по теме</w:t>
      </w:r>
    </w:p>
    <w:p w14:paraId="09CB61FA" w14:textId="77777777" w:rsidR="00C10D9B" w:rsidRPr="00E54E33" w:rsidRDefault="00C10D9B" w:rsidP="00C10D9B">
      <w:pPr>
        <w:widowControl/>
        <w:numPr>
          <w:ilvl w:val="0"/>
          <w:numId w:val="93"/>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5A7A6C17" w14:textId="77777777" w:rsidR="00C10D9B" w:rsidRPr="00E54E33" w:rsidRDefault="00C10D9B" w:rsidP="00C10D9B">
      <w:pPr>
        <w:widowControl/>
        <w:numPr>
          <w:ilvl w:val="0"/>
          <w:numId w:val="93"/>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25919802" w14:textId="77777777" w:rsidR="00C10D9B" w:rsidRPr="00E54E33" w:rsidRDefault="00C10D9B" w:rsidP="00C10D9B">
      <w:pPr>
        <w:widowControl/>
        <w:numPr>
          <w:ilvl w:val="0"/>
          <w:numId w:val="93"/>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5D813C8C" w14:textId="77777777" w:rsidR="00C10D9B" w:rsidRPr="00E54E33" w:rsidRDefault="00C10D9B" w:rsidP="00C10D9B">
      <w:pPr>
        <w:widowControl/>
        <w:numPr>
          <w:ilvl w:val="0"/>
          <w:numId w:val="93"/>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41FCAD10"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15880F5D"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Защитные функции различных отделов желудочно-кишечного тракта. Барьерная функция печени. Физиологическая роль микрофлоры кишечника.</w:t>
      </w:r>
    </w:p>
    <w:p w14:paraId="1FC22061"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color w:val="000000"/>
          <w:kern w:val="1"/>
          <w:sz w:val="24"/>
          <w:szCs w:val="24"/>
          <w:lang w:eastAsia="ar-SA"/>
        </w:rPr>
        <w:t>Физиологические механизмы регуляции голода и насыщения, механизмы возникновения тошноты и рвоты.</w:t>
      </w:r>
    </w:p>
    <w:p w14:paraId="7560E88D"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Источники и пути (этапы) превращения энергии в организме. Первичное и вторичное тепло.</w:t>
      </w:r>
    </w:p>
    <w:p w14:paraId="21C655B9"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Основной обмен, физиологические нормы, условия измерения. Должный основной обмен, его расчеты.</w:t>
      </w:r>
    </w:p>
    <w:p w14:paraId="50D34E48"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Прямая и косвенная калориметрия – методы измерения расхода энергии в организме человека.</w:t>
      </w:r>
    </w:p>
    <w:p w14:paraId="556F0336"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1EDB0D67"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термогенез</w:t>
      </w:r>
      <w:proofErr w:type="spellEnd"/>
      <w:r w:rsidRPr="00E54E33">
        <w:rPr>
          <w:rFonts w:eastAsia="Lucida Sans Unicode"/>
          <w:kern w:val="1"/>
          <w:sz w:val="24"/>
          <w:szCs w:val="24"/>
          <w:lang w:eastAsia="ar-SA"/>
        </w:rPr>
        <w:t>.</w:t>
      </w:r>
    </w:p>
    <w:p w14:paraId="549DF9A4" w14:textId="77777777" w:rsidR="00C10D9B" w:rsidRPr="00E54E33"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4B7EDE85" w14:textId="77777777" w:rsidR="00C10D9B" w:rsidRPr="009E0450" w:rsidRDefault="00C10D9B" w:rsidP="00C10D9B">
      <w:pPr>
        <w:widowControl/>
        <w:numPr>
          <w:ilvl w:val="0"/>
          <w:numId w:val="93"/>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Терморегуляция. Центры терморегуляции. Нервные и гуморальные механизмы регуляции теплопродукции и теплоотдачи при изменении  температуры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5D2B7B44" w14:textId="77777777" w:rsidR="00C10D9B" w:rsidRPr="00C21DF7" w:rsidRDefault="00C10D9B" w:rsidP="00C10D9B">
      <w:pPr>
        <w:suppressAutoHyphens/>
        <w:jc w:val="center"/>
        <w:rPr>
          <w:rFonts w:eastAsia="Lucida Sans Unicode"/>
          <w:b/>
          <w:kern w:val="1"/>
          <w:sz w:val="28"/>
          <w:szCs w:val="28"/>
          <w:lang w:eastAsia="ar-SA"/>
        </w:rPr>
      </w:pPr>
    </w:p>
    <w:p w14:paraId="6824CF92" w14:textId="77777777" w:rsidR="00C10D9B" w:rsidRPr="00C21DF7" w:rsidRDefault="00C10D9B" w:rsidP="00C10D9B">
      <w:pPr>
        <w:suppressAutoHyphens/>
        <w:jc w:val="center"/>
        <w:rPr>
          <w:rFonts w:eastAsia="Lucida Sans Unicode"/>
          <w:b/>
          <w:color w:val="000000"/>
          <w:kern w:val="1"/>
          <w:sz w:val="28"/>
          <w:szCs w:val="28"/>
          <w:lang w:eastAsia="ar-SA"/>
        </w:rPr>
      </w:pPr>
      <w:r w:rsidRPr="00C21DF7">
        <w:rPr>
          <w:rFonts w:eastAsia="Lucida Sans Unicode"/>
          <w:b/>
          <w:kern w:val="1"/>
          <w:sz w:val="28"/>
          <w:szCs w:val="28"/>
          <w:lang w:eastAsia="ar-SA"/>
        </w:rPr>
        <w:t xml:space="preserve">Тема: Функции </w:t>
      </w:r>
      <w:r w:rsidRPr="00C21DF7">
        <w:rPr>
          <w:rFonts w:eastAsia="Lucida Sans Unicode"/>
          <w:b/>
          <w:color w:val="000000"/>
          <w:kern w:val="1"/>
          <w:sz w:val="28"/>
          <w:szCs w:val="28"/>
          <w:lang w:eastAsia="ar-SA"/>
        </w:rPr>
        <w:t>почек. Регуляция кислотно-щелочного равновесия</w:t>
      </w:r>
    </w:p>
    <w:p w14:paraId="673BF525"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Цели занятия </w:t>
      </w:r>
    </w:p>
    <w:p w14:paraId="023875DF" w14:textId="77777777" w:rsidR="00C10D9B" w:rsidRPr="00E54E33" w:rsidRDefault="00C10D9B" w:rsidP="00C10D9B">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Изучить механизмы фильтрации,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секреции в почках, механизмы поддержания кислотно-щелочного равновесия в организме. </w:t>
      </w:r>
    </w:p>
    <w:p w14:paraId="4B0E8EEE" w14:textId="77777777" w:rsidR="00C10D9B" w:rsidRPr="00E54E33" w:rsidRDefault="00C10D9B" w:rsidP="00C10D9B">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по выделительной функции почек, регуляции кислотно-щелочного равновесия на примерах конкретных ситуаций, провести контроль знаний.</w:t>
      </w:r>
    </w:p>
    <w:p w14:paraId="088E0CAB" w14:textId="77777777" w:rsidR="00C10D9B" w:rsidRPr="00E54E33" w:rsidRDefault="00C10D9B" w:rsidP="00C10D9B">
      <w:pPr>
        <w:widowControl/>
        <w:numPr>
          <w:ilvl w:val="0"/>
          <w:numId w:val="7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некоторыми методами оценки выделительной функции почек.</w:t>
      </w:r>
    </w:p>
    <w:p w14:paraId="4C88BC2F" w14:textId="77777777" w:rsidR="00C10D9B" w:rsidRPr="00E54E33" w:rsidRDefault="00C10D9B" w:rsidP="00C10D9B">
      <w:pPr>
        <w:suppressAutoHyphens/>
        <w:jc w:val="both"/>
        <w:rPr>
          <w:rFonts w:eastAsia="Lucida Sans Unicode"/>
          <w:b/>
          <w:kern w:val="1"/>
          <w:sz w:val="24"/>
          <w:szCs w:val="24"/>
          <w:lang w:eastAsia="ar-SA"/>
        </w:rPr>
      </w:pPr>
    </w:p>
    <w:p w14:paraId="34A83C87"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 xml:space="preserve">Работа 1. Определение объемов фильтрации, </w:t>
      </w:r>
      <w:proofErr w:type="spellStart"/>
      <w:r w:rsidRPr="007D6EE4">
        <w:rPr>
          <w:rFonts w:eastAsia="Lucida Sans Unicode"/>
          <w:b/>
          <w:bCs/>
          <w:kern w:val="1"/>
          <w:sz w:val="24"/>
          <w:szCs w:val="24"/>
          <w:lang w:eastAsia="ar-SA"/>
        </w:rPr>
        <w:t>реабсорбции</w:t>
      </w:r>
      <w:proofErr w:type="spellEnd"/>
      <w:r w:rsidRPr="007D6EE4">
        <w:rPr>
          <w:rFonts w:eastAsia="Lucida Sans Unicode"/>
          <w:b/>
          <w:bCs/>
          <w:kern w:val="1"/>
          <w:sz w:val="24"/>
          <w:szCs w:val="24"/>
          <w:lang w:eastAsia="ar-SA"/>
        </w:rPr>
        <w:t xml:space="preserve">, секреции и </w:t>
      </w:r>
      <w:proofErr w:type="spellStart"/>
      <w:r w:rsidRPr="007D6EE4">
        <w:rPr>
          <w:rFonts w:eastAsia="Lucida Sans Unicode"/>
          <w:b/>
          <w:bCs/>
          <w:kern w:val="1"/>
          <w:sz w:val="24"/>
          <w:szCs w:val="24"/>
          <w:lang w:eastAsia="ar-SA"/>
        </w:rPr>
        <w:t>плазмотока</w:t>
      </w:r>
      <w:proofErr w:type="spellEnd"/>
      <w:r w:rsidRPr="007D6EE4">
        <w:rPr>
          <w:rFonts w:eastAsia="Lucida Sans Unicode"/>
          <w:b/>
          <w:bCs/>
          <w:kern w:val="1"/>
          <w:sz w:val="24"/>
          <w:szCs w:val="24"/>
          <w:lang w:eastAsia="ar-SA"/>
        </w:rPr>
        <w:t xml:space="preserve"> в почках.</w:t>
      </w:r>
    </w:p>
    <w:p w14:paraId="3526DEA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познакомиться с методикой расчета объемов фильтрации,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секреции и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w:t>
      </w:r>
    </w:p>
    <w:p w14:paraId="2F37D3A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0BBF8F9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Используя данные задачи 1 и задачи 2, рассчитать объем клубочковой фильтрации в почках. Величина фильтрации в почках определяется по инулину. Инулин хорошо фильтруется, но не </w:t>
      </w:r>
      <w:proofErr w:type="spellStart"/>
      <w:r w:rsidRPr="00E54E33">
        <w:rPr>
          <w:rFonts w:eastAsia="Lucida Sans Unicode"/>
          <w:kern w:val="1"/>
          <w:sz w:val="24"/>
          <w:szCs w:val="24"/>
          <w:lang w:eastAsia="ar-SA"/>
        </w:rPr>
        <w:t>реабсорбируется</w:t>
      </w:r>
      <w:proofErr w:type="spellEnd"/>
      <w:r w:rsidRPr="00E54E33">
        <w:rPr>
          <w:rFonts w:eastAsia="Lucida Sans Unicode"/>
          <w:kern w:val="1"/>
          <w:sz w:val="24"/>
          <w:szCs w:val="24"/>
          <w:lang w:eastAsia="ar-SA"/>
        </w:rPr>
        <w:t xml:space="preserve"> и не секретируется.</w:t>
      </w:r>
    </w:p>
    <w:p w14:paraId="4EF4C9E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vertAlign w:val="subscript"/>
          <w:lang w:eastAsia="ar-SA"/>
        </w:rPr>
        <w:t xml:space="preserve">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w:t>
      </w:r>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in</w:t>
      </w:r>
      <w:r w:rsidRPr="00E54E33">
        <w:rPr>
          <w:rFonts w:eastAsia="Lucida Sans Unicode"/>
          <w:kern w:val="1"/>
          <w:sz w:val="24"/>
          <w:szCs w:val="24"/>
          <w:lang w:eastAsia="ar-SA"/>
        </w:rPr>
        <w:t xml:space="preserve"> – концентрация инулина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eastAsia="ar-SA"/>
        </w:rPr>
        <w:t xml:space="preserve"> – концентрация инулина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1FF39823" w14:textId="77777777" w:rsidR="00C10D9B" w:rsidRPr="00E54E33" w:rsidRDefault="00C10D9B" w:rsidP="00C10D9B">
      <w:pPr>
        <w:suppressAutoHyphens/>
        <w:rPr>
          <w:sz w:val="24"/>
          <w:szCs w:val="24"/>
          <w:lang w:eastAsia="ar-SA"/>
        </w:rPr>
      </w:pPr>
      <w:r w:rsidRPr="00E54E33">
        <w:rPr>
          <w:sz w:val="24"/>
          <w:szCs w:val="24"/>
          <w:lang w:eastAsia="ar-SA"/>
        </w:rPr>
        <w:t>Задача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2399"/>
        <w:gridCol w:w="2399"/>
        <w:gridCol w:w="1631"/>
      </w:tblGrid>
      <w:tr w:rsidR="00C10D9B" w:rsidRPr="00E54E33" w14:paraId="291A1C82" w14:textId="77777777" w:rsidTr="00F31CD1">
        <w:trPr>
          <w:trHeight w:val="872"/>
        </w:trPr>
        <w:tc>
          <w:tcPr>
            <w:tcW w:w="2079" w:type="pct"/>
            <w:vAlign w:val="center"/>
          </w:tcPr>
          <w:p w14:paraId="5F20470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Вещество</w:t>
            </w:r>
          </w:p>
        </w:tc>
        <w:tc>
          <w:tcPr>
            <w:tcW w:w="1090" w:type="pct"/>
            <w:vAlign w:val="center"/>
          </w:tcPr>
          <w:p w14:paraId="745219A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 крови (Р), мг/мл</w:t>
            </w:r>
          </w:p>
        </w:tc>
        <w:tc>
          <w:tcPr>
            <w:tcW w:w="1090" w:type="pct"/>
            <w:vAlign w:val="center"/>
          </w:tcPr>
          <w:p w14:paraId="0CB01A41"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вещества в конечной моче (</w:t>
            </w:r>
            <w:r w:rsidRPr="00E54E33">
              <w:rPr>
                <w:rFonts w:eastAsia="Lucida Sans Unicode"/>
                <w:kern w:val="1"/>
                <w:sz w:val="24"/>
                <w:szCs w:val="24"/>
                <w:lang w:val="en-US" w:eastAsia="ar-SA"/>
              </w:rPr>
              <w:t>U</w:t>
            </w:r>
            <w:r w:rsidRPr="00E54E33">
              <w:rPr>
                <w:rFonts w:eastAsia="Lucida Sans Unicode"/>
                <w:kern w:val="1"/>
                <w:sz w:val="24"/>
                <w:szCs w:val="24"/>
                <w:lang w:eastAsia="ar-SA"/>
              </w:rPr>
              <w:t>), мг/мл</w:t>
            </w:r>
          </w:p>
        </w:tc>
        <w:tc>
          <w:tcPr>
            <w:tcW w:w="741" w:type="pct"/>
            <w:vAlign w:val="center"/>
          </w:tcPr>
          <w:p w14:paraId="5AEBF4C5"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Объём конечной мочи (</w:t>
            </w:r>
            <w:r w:rsidRPr="00E54E33">
              <w:rPr>
                <w:rFonts w:eastAsia="Lucida Sans Unicode"/>
                <w:kern w:val="1"/>
                <w:sz w:val="24"/>
                <w:szCs w:val="24"/>
                <w:lang w:val="en-US" w:eastAsia="ar-SA"/>
              </w:rPr>
              <w:t>V</w:t>
            </w:r>
            <w:r w:rsidRPr="00E54E33">
              <w:rPr>
                <w:rFonts w:eastAsia="Lucida Sans Unicode"/>
                <w:kern w:val="1"/>
                <w:sz w:val="24"/>
                <w:szCs w:val="24"/>
                <w:lang w:eastAsia="ar-SA"/>
              </w:rPr>
              <w:t>), мл/мин</w:t>
            </w:r>
          </w:p>
        </w:tc>
      </w:tr>
      <w:tr w:rsidR="00C10D9B" w:rsidRPr="00E54E33" w14:paraId="7B730A17" w14:textId="77777777" w:rsidTr="00F31CD1">
        <w:tc>
          <w:tcPr>
            <w:tcW w:w="2079" w:type="pct"/>
            <w:vAlign w:val="center"/>
          </w:tcPr>
          <w:p w14:paraId="69C4732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Инулин (</w:t>
            </w:r>
            <w:r w:rsidRPr="00E54E33">
              <w:rPr>
                <w:rFonts w:eastAsia="Lucida Sans Unicode"/>
                <w:kern w:val="1"/>
                <w:sz w:val="24"/>
                <w:szCs w:val="24"/>
                <w:lang w:val="en-US" w:eastAsia="ar-SA"/>
              </w:rPr>
              <w:t>in</w:t>
            </w:r>
            <w:r w:rsidRPr="00E54E33">
              <w:rPr>
                <w:rFonts w:eastAsia="Lucida Sans Unicode"/>
                <w:kern w:val="1"/>
                <w:sz w:val="24"/>
                <w:szCs w:val="24"/>
                <w:lang w:eastAsia="ar-SA"/>
              </w:rPr>
              <w:t>)</w:t>
            </w:r>
          </w:p>
        </w:tc>
        <w:tc>
          <w:tcPr>
            <w:tcW w:w="1090" w:type="pct"/>
            <w:vAlign w:val="center"/>
          </w:tcPr>
          <w:p w14:paraId="308192E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1,6</w:t>
            </w:r>
          </w:p>
        </w:tc>
        <w:tc>
          <w:tcPr>
            <w:tcW w:w="1090" w:type="pct"/>
            <w:vAlign w:val="center"/>
          </w:tcPr>
          <w:p w14:paraId="75ED808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39,5</w:t>
            </w:r>
          </w:p>
        </w:tc>
        <w:tc>
          <w:tcPr>
            <w:tcW w:w="741" w:type="pct"/>
            <w:vMerge w:val="restart"/>
            <w:vAlign w:val="center"/>
          </w:tcPr>
          <w:p w14:paraId="3369C33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5,0</w:t>
            </w:r>
          </w:p>
        </w:tc>
      </w:tr>
      <w:tr w:rsidR="00C10D9B" w:rsidRPr="00E54E33" w14:paraId="2AE107C5" w14:textId="77777777" w:rsidTr="00F31CD1">
        <w:tc>
          <w:tcPr>
            <w:tcW w:w="2079" w:type="pct"/>
            <w:vAlign w:val="center"/>
          </w:tcPr>
          <w:p w14:paraId="075710E4"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Мочевина</w:t>
            </w:r>
          </w:p>
        </w:tc>
        <w:tc>
          <w:tcPr>
            <w:tcW w:w="1090" w:type="pct"/>
            <w:vAlign w:val="center"/>
          </w:tcPr>
          <w:p w14:paraId="322FAA1C"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0,13</w:t>
            </w:r>
          </w:p>
        </w:tc>
        <w:tc>
          <w:tcPr>
            <w:tcW w:w="1090" w:type="pct"/>
            <w:vAlign w:val="center"/>
          </w:tcPr>
          <w:p w14:paraId="699DBF3F"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1,9</w:t>
            </w:r>
          </w:p>
        </w:tc>
        <w:tc>
          <w:tcPr>
            <w:tcW w:w="741" w:type="pct"/>
            <w:vMerge/>
            <w:vAlign w:val="center"/>
          </w:tcPr>
          <w:p w14:paraId="63BED43D"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6FE4EECC" w14:textId="77777777" w:rsidTr="00F31CD1">
        <w:tc>
          <w:tcPr>
            <w:tcW w:w="2079" w:type="pct"/>
            <w:vAlign w:val="center"/>
          </w:tcPr>
          <w:p w14:paraId="15F3E1B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 (</w:t>
            </w:r>
            <w:proofErr w:type="spellStart"/>
            <w:r w:rsidRPr="00E54E33">
              <w:rPr>
                <w:rFonts w:eastAsia="Lucida Sans Unicode"/>
                <w:kern w:val="1"/>
                <w:sz w:val="24"/>
                <w:szCs w:val="24"/>
                <w:lang w:val="en-US" w:eastAsia="ar-SA"/>
              </w:rPr>
              <w:t>glu</w:t>
            </w:r>
            <w:proofErr w:type="spellEnd"/>
            <w:r w:rsidRPr="00E54E33">
              <w:rPr>
                <w:rFonts w:eastAsia="Lucida Sans Unicode"/>
                <w:kern w:val="1"/>
                <w:sz w:val="24"/>
                <w:szCs w:val="24"/>
                <w:lang w:eastAsia="ar-SA"/>
              </w:rPr>
              <w:t>)</w:t>
            </w:r>
          </w:p>
        </w:tc>
        <w:tc>
          <w:tcPr>
            <w:tcW w:w="1090" w:type="pct"/>
            <w:vAlign w:val="center"/>
          </w:tcPr>
          <w:p w14:paraId="4826F874"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3,2</w:t>
            </w:r>
          </w:p>
        </w:tc>
        <w:tc>
          <w:tcPr>
            <w:tcW w:w="1090" w:type="pct"/>
            <w:vAlign w:val="center"/>
          </w:tcPr>
          <w:p w14:paraId="1A16653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20,4</w:t>
            </w:r>
          </w:p>
        </w:tc>
        <w:tc>
          <w:tcPr>
            <w:tcW w:w="741" w:type="pct"/>
            <w:vMerge/>
            <w:vAlign w:val="center"/>
          </w:tcPr>
          <w:p w14:paraId="6835B81C"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08DD82B8" w14:textId="77777777" w:rsidTr="00F31CD1">
        <w:tc>
          <w:tcPr>
            <w:tcW w:w="2079" w:type="pct"/>
            <w:vAlign w:val="center"/>
          </w:tcPr>
          <w:p w14:paraId="3CAA0624"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Фенолрот</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val="en-US" w:eastAsia="ar-SA"/>
              </w:rPr>
              <w:t>fenol</w:t>
            </w:r>
            <w:proofErr w:type="spellEnd"/>
            <w:r w:rsidRPr="00E54E33">
              <w:rPr>
                <w:rFonts w:eastAsia="Lucida Sans Unicode"/>
                <w:kern w:val="1"/>
                <w:sz w:val="24"/>
                <w:szCs w:val="24"/>
                <w:lang w:eastAsia="ar-SA"/>
              </w:rPr>
              <w:t>)</w:t>
            </w:r>
          </w:p>
        </w:tc>
        <w:tc>
          <w:tcPr>
            <w:tcW w:w="1090" w:type="pct"/>
            <w:vAlign w:val="center"/>
          </w:tcPr>
          <w:p w14:paraId="61BA5AA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0,04</w:t>
            </w:r>
          </w:p>
        </w:tc>
        <w:tc>
          <w:tcPr>
            <w:tcW w:w="1090" w:type="pct"/>
            <w:vAlign w:val="center"/>
          </w:tcPr>
          <w:p w14:paraId="4533E49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2,4</w:t>
            </w:r>
          </w:p>
        </w:tc>
        <w:tc>
          <w:tcPr>
            <w:tcW w:w="741" w:type="pct"/>
            <w:vMerge/>
            <w:vAlign w:val="center"/>
          </w:tcPr>
          <w:p w14:paraId="72D5A310"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4A5A656B" w14:textId="77777777" w:rsidTr="00F31CD1">
        <w:tc>
          <w:tcPr>
            <w:tcW w:w="2079" w:type="pct"/>
            <w:vAlign w:val="center"/>
          </w:tcPr>
          <w:p w14:paraId="34EC8185"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Парааминогиппуровая кислота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w:t>
            </w:r>
          </w:p>
        </w:tc>
        <w:tc>
          <w:tcPr>
            <w:tcW w:w="1090" w:type="pct"/>
            <w:vAlign w:val="center"/>
          </w:tcPr>
          <w:p w14:paraId="70319964"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0,02</w:t>
            </w:r>
          </w:p>
        </w:tc>
        <w:tc>
          <w:tcPr>
            <w:tcW w:w="1090" w:type="pct"/>
            <w:vAlign w:val="center"/>
          </w:tcPr>
          <w:p w14:paraId="39D6758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2,53</w:t>
            </w:r>
          </w:p>
        </w:tc>
        <w:tc>
          <w:tcPr>
            <w:tcW w:w="741" w:type="pct"/>
            <w:vMerge/>
            <w:vAlign w:val="center"/>
          </w:tcPr>
          <w:p w14:paraId="7366D085" w14:textId="77777777" w:rsidR="00C10D9B" w:rsidRPr="00E54E33" w:rsidRDefault="00C10D9B" w:rsidP="00F31CD1">
            <w:pPr>
              <w:suppressAutoHyphens/>
              <w:jc w:val="center"/>
              <w:rPr>
                <w:rFonts w:eastAsia="Lucida Sans Unicode"/>
                <w:kern w:val="1"/>
                <w:sz w:val="24"/>
                <w:szCs w:val="24"/>
                <w:lang w:eastAsia="ar-SA"/>
              </w:rPr>
            </w:pPr>
          </w:p>
        </w:tc>
      </w:tr>
    </w:tbl>
    <w:p w14:paraId="08F19151" w14:textId="77777777" w:rsidR="00C10D9B" w:rsidRPr="00E54E33" w:rsidRDefault="00C10D9B" w:rsidP="00C10D9B">
      <w:pPr>
        <w:suppressAutoHyphens/>
        <w:jc w:val="both"/>
        <w:rPr>
          <w:rFonts w:eastAsia="Lucida Sans Unicode"/>
          <w:kern w:val="1"/>
          <w:sz w:val="24"/>
          <w:szCs w:val="24"/>
          <w:lang w:eastAsia="ar-SA"/>
        </w:rPr>
      </w:pPr>
    </w:p>
    <w:p w14:paraId="366082E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Задача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2399"/>
        <w:gridCol w:w="2399"/>
        <w:gridCol w:w="1631"/>
      </w:tblGrid>
      <w:tr w:rsidR="00C10D9B" w:rsidRPr="00E54E33" w14:paraId="36645014" w14:textId="77777777" w:rsidTr="00F31CD1">
        <w:trPr>
          <w:trHeight w:val="557"/>
        </w:trPr>
        <w:tc>
          <w:tcPr>
            <w:tcW w:w="2079" w:type="pct"/>
            <w:vAlign w:val="center"/>
          </w:tcPr>
          <w:p w14:paraId="2F8BA846"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Вещество</w:t>
            </w:r>
          </w:p>
        </w:tc>
        <w:tc>
          <w:tcPr>
            <w:tcW w:w="1090" w:type="pct"/>
            <w:vAlign w:val="center"/>
          </w:tcPr>
          <w:p w14:paraId="1BC347AB"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 крови (Р), мг/мл</w:t>
            </w:r>
          </w:p>
        </w:tc>
        <w:tc>
          <w:tcPr>
            <w:tcW w:w="1090" w:type="pct"/>
            <w:vAlign w:val="center"/>
          </w:tcPr>
          <w:p w14:paraId="2DA1347A"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Концентрация вещества в конечной моче (</w:t>
            </w:r>
            <w:r w:rsidRPr="00E54E33">
              <w:rPr>
                <w:rFonts w:eastAsia="Lucida Sans Unicode"/>
                <w:kern w:val="1"/>
                <w:sz w:val="24"/>
                <w:szCs w:val="24"/>
                <w:lang w:val="en-US" w:eastAsia="ar-SA"/>
              </w:rPr>
              <w:t>U</w:t>
            </w:r>
            <w:r w:rsidRPr="00E54E33">
              <w:rPr>
                <w:rFonts w:eastAsia="Lucida Sans Unicode"/>
                <w:kern w:val="1"/>
                <w:sz w:val="24"/>
                <w:szCs w:val="24"/>
                <w:lang w:eastAsia="ar-SA"/>
              </w:rPr>
              <w:t>), мг/мл</w:t>
            </w:r>
          </w:p>
        </w:tc>
        <w:tc>
          <w:tcPr>
            <w:tcW w:w="741" w:type="pct"/>
            <w:vAlign w:val="center"/>
          </w:tcPr>
          <w:p w14:paraId="1C66FF7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Объём конечной мочи (</w:t>
            </w:r>
            <w:r w:rsidRPr="00E54E33">
              <w:rPr>
                <w:rFonts w:eastAsia="Lucida Sans Unicode"/>
                <w:kern w:val="1"/>
                <w:sz w:val="24"/>
                <w:szCs w:val="24"/>
                <w:lang w:val="en-US" w:eastAsia="ar-SA"/>
              </w:rPr>
              <w:t>V</w:t>
            </w:r>
            <w:r w:rsidRPr="00E54E33">
              <w:rPr>
                <w:rFonts w:eastAsia="Lucida Sans Unicode"/>
                <w:kern w:val="1"/>
                <w:sz w:val="24"/>
                <w:szCs w:val="24"/>
                <w:lang w:eastAsia="ar-SA"/>
              </w:rPr>
              <w:t>), мл/мин</w:t>
            </w:r>
          </w:p>
        </w:tc>
      </w:tr>
      <w:tr w:rsidR="00C10D9B" w:rsidRPr="00E54E33" w14:paraId="5AFD5834" w14:textId="77777777" w:rsidTr="00F31CD1">
        <w:tc>
          <w:tcPr>
            <w:tcW w:w="2079" w:type="pct"/>
          </w:tcPr>
          <w:p w14:paraId="4160D7C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Инулин (</w:t>
            </w:r>
            <w:r w:rsidRPr="00E54E33">
              <w:rPr>
                <w:rFonts w:eastAsia="Lucida Sans Unicode"/>
                <w:kern w:val="1"/>
                <w:sz w:val="24"/>
                <w:szCs w:val="24"/>
                <w:lang w:val="en-US" w:eastAsia="ar-SA"/>
              </w:rPr>
              <w:t>in</w:t>
            </w:r>
            <w:r w:rsidRPr="00E54E33">
              <w:rPr>
                <w:rFonts w:eastAsia="Lucida Sans Unicode"/>
                <w:kern w:val="1"/>
                <w:sz w:val="24"/>
                <w:szCs w:val="24"/>
                <w:lang w:eastAsia="ar-SA"/>
              </w:rPr>
              <w:t>)</w:t>
            </w:r>
          </w:p>
        </w:tc>
        <w:tc>
          <w:tcPr>
            <w:tcW w:w="1090" w:type="pct"/>
          </w:tcPr>
          <w:p w14:paraId="3B43805B"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1,7</w:t>
            </w:r>
          </w:p>
        </w:tc>
        <w:tc>
          <w:tcPr>
            <w:tcW w:w="1090" w:type="pct"/>
          </w:tcPr>
          <w:p w14:paraId="279FF555"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40,0</w:t>
            </w:r>
          </w:p>
        </w:tc>
        <w:tc>
          <w:tcPr>
            <w:tcW w:w="741" w:type="pct"/>
            <w:vMerge w:val="restart"/>
          </w:tcPr>
          <w:p w14:paraId="3E93824A" w14:textId="77777777" w:rsidR="00C10D9B" w:rsidRPr="00E54E33" w:rsidRDefault="00C10D9B" w:rsidP="00F31CD1">
            <w:pPr>
              <w:suppressAutoHyphens/>
              <w:jc w:val="center"/>
              <w:rPr>
                <w:rFonts w:eastAsia="Lucida Sans Unicode"/>
                <w:kern w:val="1"/>
                <w:sz w:val="24"/>
                <w:szCs w:val="24"/>
                <w:lang w:eastAsia="ar-SA"/>
              </w:rPr>
            </w:pPr>
          </w:p>
          <w:p w14:paraId="3BFA2481" w14:textId="77777777" w:rsidR="00C10D9B" w:rsidRPr="00E54E33" w:rsidRDefault="00C10D9B" w:rsidP="00F31CD1">
            <w:pPr>
              <w:suppressAutoHyphens/>
              <w:jc w:val="center"/>
              <w:rPr>
                <w:rFonts w:eastAsia="Lucida Sans Unicode"/>
                <w:kern w:val="1"/>
                <w:sz w:val="24"/>
                <w:szCs w:val="24"/>
                <w:lang w:eastAsia="ar-SA"/>
              </w:rPr>
            </w:pPr>
          </w:p>
          <w:p w14:paraId="0657379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4,0</w:t>
            </w:r>
          </w:p>
        </w:tc>
      </w:tr>
      <w:tr w:rsidR="00C10D9B" w:rsidRPr="00E54E33" w14:paraId="200FB4F7" w14:textId="77777777" w:rsidTr="00F31CD1">
        <w:tc>
          <w:tcPr>
            <w:tcW w:w="2079" w:type="pct"/>
          </w:tcPr>
          <w:p w14:paraId="442D9862"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Мочевина</w:t>
            </w:r>
          </w:p>
        </w:tc>
        <w:tc>
          <w:tcPr>
            <w:tcW w:w="1090" w:type="pct"/>
          </w:tcPr>
          <w:p w14:paraId="243BCB1C"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0,14</w:t>
            </w:r>
          </w:p>
        </w:tc>
        <w:tc>
          <w:tcPr>
            <w:tcW w:w="1090" w:type="pct"/>
          </w:tcPr>
          <w:p w14:paraId="24EBAD0B"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2,0</w:t>
            </w:r>
          </w:p>
        </w:tc>
        <w:tc>
          <w:tcPr>
            <w:tcW w:w="741" w:type="pct"/>
            <w:vMerge/>
          </w:tcPr>
          <w:p w14:paraId="005A377F"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52317715" w14:textId="77777777" w:rsidTr="00F31CD1">
        <w:tc>
          <w:tcPr>
            <w:tcW w:w="2079" w:type="pct"/>
          </w:tcPr>
          <w:p w14:paraId="159E398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Глюкоза (</w:t>
            </w:r>
            <w:proofErr w:type="spellStart"/>
            <w:r w:rsidRPr="00E54E33">
              <w:rPr>
                <w:rFonts w:eastAsia="Lucida Sans Unicode"/>
                <w:kern w:val="1"/>
                <w:sz w:val="24"/>
                <w:szCs w:val="24"/>
                <w:lang w:val="en-US" w:eastAsia="ar-SA"/>
              </w:rPr>
              <w:t>glu</w:t>
            </w:r>
            <w:proofErr w:type="spellEnd"/>
            <w:r w:rsidRPr="00E54E33">
              <w:rPr>
                <w:rFonts w:eastAsia="Lucida Sans Unicode"/>
                <w:kern w:val="1"/>
                <w:sz w:val="24"/>
                <w:szCs w:val="24"/>
                <w:lang w:eastAsia="ar-SA"/>
              </w:rPr>
              <w:t>)</w:t>
            </w:r>
          </w:p>
        </w:tc>
        <w:tc>
          <w:tcPr>
            <w:tcW w:w="1090" w:type="pct"/>
          </w:tcPr>
          <w:p w14:paraId="7212CBEF"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3,3</w:t>
            </w:r>
          </w:p>
        </w:tc>
        <w:tc>
          <w:tcPr>
            <w:tcW w:w="1090" w:type="pct"/>
          </w:tcPr>
          <w:p w14:paraId="56267760"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20,6</w:t>
            </w:r>
          </w:p>
        </w:tc>
        <w:tc>
          <w:tcPr>
            <w:tcW w:w="741" w:type="pct"/>
            <w:vMerge/>
          </w:tcPr>
          <w:p w14:paraId="1CBE78EA"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73106B96" w14:textId="77777777" w:rsidTr="00F31CD1">
        <w:tc>
          <w:tcPr>
            <w:tcW w:w="2079" w:type="pct"/>
          </w:tcPr>
          <w:p w14:paraId="4EB244CF"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Фенолрот</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val="en-US" w:eastAsia="ar-SA"/>
              </w:rPr>
              <w:t>fenol</w:t>
            </w:r>
            <w:proofErr w:type="spellEnd"/>
            <w:r w:rsidRPr="00E54E33">
              <w:rPr>
                <w:rFonts w:eastAsia="Lucida Sans Unicode"/>
                <w:kern w:val="1"/>
                <w:sz w:val="24"/>
                <w:szCs w:val="24"/>
                <w:lang w:eastAsia="ar-SA"/>
              </w:rPr>
              <w:t>)</w:t>
            </w:r>
          </w:p>
        </w:tc>
        <w:tc>
          <w:tcPr>
            <w:tcW w:w="1090" w:type="pct"/>
          </w:tcPr>
          <w:p w14:paraId="28068D6C"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0,05</w:t>
            </w:r>
          </w:p>
        </w:tc>
        <w:tc>
          <w:tcPr>
            <w:tcW w:w="1090" w:type="pct"/>
          </w:tcPr>
          <w:p w14:paraId="1E6C220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2,5</w:t>
            </w:r>
          </w:p>
        </w:tc>
        <w:tc>
          <w:tcPr>
            <w:tcW w:w="741" w:type="pct"/>
            <w:vMerge/>
          </w:tcPr>
          <w:p w14:paraId="35615BED"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57805AE0" w14:textId="77777777" w:rsidTr="00F31CD1">
        <w:tc>
          <w:tcPr>
            <w:tcW w:w="2079" w:type="pct"/>
          </w:tcPr>
          <w:p w14:paraId="57FC473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Парааминогиппуровая кислота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w:t>
            </w:r>
          </w:p>
        </w:tc>
        <w:tc>
          <w:tcPr>
            <w:tcW w:w="1090" w:type="pct"/>
          </w:tcPr>
          <w:p w14:paraId="0443D34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0,02</w:t>
            </w:r>
          </w:p>
        </w:tc>
        <w:tc>
          <w:tcPr>
            <w:tcW w:w="1090" w:type="pct"/>
          </w:tcPr>
          <w:p w14:paraId="390D38A3"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2,84</w:t>
            </w:r>
          </w:p>
        </w:tc>
        <w:tc>
          <w:tcPr>
            <w:tcW w:w="741" w:type="pct"/>
            <w:vMerge/>
          </w:tcPr>
          <w:p w14:paraId="4B42A9FE" w14:textId="77777777" w:rsidR="00C10D9B" w:rsidRPr="00E54E33" w:rsidRDefault="00C10D9B" w:rsidP="00F31CD1">
            <w:pPr>
              <w:suppressAutoHyphens/>
              <w:jc w:val="center"/>
              <w:rPr>
                <w:rFonts w:eastAsia="Lucida Sans Unicode"/>
                <w:kern w:val="1"/>
                <w:sz w:val="24"/>
                <w:szCs w:val="24"/>
                <w:lang w:eastAsia="ar-SA"/>
              </w:rPr>
            </w:pPr>
          </w:p>
        </w:tc>
      </w:tr>
    </w:tbl>
    <w:p w14:paraId="722B28E6" w14:textId="77777777" w:rsidR="00C10D9B" w:rsidRPr="00E54E33" w:rsidRDefault="00C10D9B" w:rsidP="00C10D9B">
      <w:pPr>
        <w:suppressAutoHyphens/>
        <w:rPr>
          <w:sz w:val="24"/>
          <w:szCs w:val="24"/>
          <w:lang w:eastAsia="ar-SA"/>
        </w:rPr>
      </w:pPr>
    </w:p>
    <w:p w14:paraId="7CCD0479"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2. Используя данные задачи 1 и задачи 2, рассчитать величину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глюкозы, мочевины, воды в почках.</w:t>
      </w:r>
    </w:p>
    <w:p w14:paraId="60319F26" w14:textId="77777777" w:rsidR="00C10D9B" w:rsidRPr="00E54E33" w:rsidRDefault="00C10D9B" w:rsidP="00C10D9B">
      <w:pPr>
        <w:suppressAutoHyphens/>
        <w:jc w:val="both"/>
        <w:rPr>
          <w:rFonts w:eastAsia="Lucida Sans Unicode"/>
          <w:kern w:val="1"/>
          <w:sz w:val="24"/>
          <w:szCs w:val="24"/>
          <w:lang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где </w:t>
      </w: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объем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глюкозы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Р</w:t>
      </w:r>
      <w:proofErr w:type="spellStart"/>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концентрация глюкозы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концентрация глюкозы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6AB3651F" w14:textId="77777777" w:rsidR="00C10D9B" w:rsidRPr="00E54E33" w:rsidRDefault="00C10D9B" w:rsidP="00C10D9B">
      <w:pPr>
        <w:suppressAutoHyphens/>
        <w:jc w:val="both"/>
        <w:rPr>
          <w:rFonts w:eastAsia="Lucida Sans Unicode"/>
          <w:kern w:val="1"/>
          <w:sz w:val="24"/>
          <w:szCs w:val="24"/>
          <w:lang w:eastAsia="ar-SA"/>
        </w:rPr>
      </w:pPr>
    </w:p>
    <w:p w14:paraId="7F3B3AD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объем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мочевины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w:t>
      </w:r>
      <w:proofErr w:type="spellStart"/>
      <w:r w:rsidRPr="00E54E33">
        <w:rPr>
          <w:rFonts w:eastAsia="Lucida Sans Unicode"/>
          <w:kern w:val="1"/>
          <w:sz w:val="24"/>
          <w:szCs w:val="24"/>
          <w:lang w:eastAsia="ar-SA"/>
        </w:rPr>
        <w:t>Р</w:t>
      </w:r>
      <w:r w:rsidRPr="00E54E33">
        <w:rPr>
          <w:rFonts w:eastAsia="Lucida Sans Unicode"/>
          <w:kern w:val="1"/>
          <w:sz w:val="24"/>
          <w:szCs w:val="24"/>
          <w:vertAlign w:val="subscript"/>
          <w:lang w:eastAsia="ar-SA"/>
        </w:rPr>
        <w:t>мочевины</w:t>
      </w:r>
      <w:proofErr w:type="spellEnd"/>
      <w:r w:rsidRPr="00E54E33">
        <w:rPr>
          <w:rFonts w:eastAsia="Lucida Sans Unicode"/>
          <w:kern w:val="1"/>
          <w:sz w:val="24"/>
          <w:szCs w:val="24"/>
          <w:lang w:eastAsia="ar-SA"/>
        </w:rPr>
        <w:t xml:space="preserve"> – концентрация мочевины в крови,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концентрация мочевины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1E4C34A0" w14:textId="77777777" w:rsidR="00C10D9B" w:rsidRPr="00E54E33" w:rsidRDefault="00C10D9B" w:rsidP="00C10D9B">
      <w:pPr>
        <w:suppressAutoHyphens/>
        <w:jc w:val="both"/>
        <w:rPr>
          <w:rFonts w:eastAsia="Lucida Sans Unicode"/>
          <w:kern w:val="1"/>
          <w:sz w:val="24"/>
          <w:szCs w:val="24"/>
          <w:lang w:eastAsia="ar-SA"/>
        </w:rPr>
      </w:pPr>
    </w:p>
    <w:p w14:paraId="6C8BA9B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100%, где </w:t>
      </w: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объем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воды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44FB28F9" w14:textId="77777777" w:rsidR="00C10D9B" w:rsidRPr="00E54E33" w:rsidRDefault="00C10D9B" w:rsidP="00C10D9B">
      <w:pPr>
        <w:jc w:val="both"/>
        <w:rPr>
          <w:rFonts w:eastAsia="Lucida Sans Unicode"/>
          <w:kern w:val="1"/>
          <w:sz w:val="24"/>
          <w:szCs w:val="24"/>
          <w:lang w:eastAsia="ar-SA"/>
        </w:rPr>
      </w:pPr>
    </w:p>
    <w:p w14:paraId="725FC19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3. Используя данные задачи 1 и задачи 2, рассчитать величину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почках.</w:t>
      </w:r>
    </w:p>
    <w:p w14:paraId="5E9244E6"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S</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S</w:t>
      </w:r>
      <w:r w:rsidRPr="00E54E33">
        <w:rPr>
          <w:rFonts w:eastAsia="Lucida Sans Unicode"/>
          <w:kern w:val="1"/>
          <w:sz w:val="24"/>
          <w:szCs w:val="24"/>
          <w:lang w:eastAsia="ar-SA"/>
        </w:rPr>
        <w:t xml:space="preserve"> – объем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канальцах,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объем фильтрации (определен по инулину), Р</w:t>
      </w:r>
      <w:proofErr w:type="spellStart"/>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концентрация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eastAsia="ar-SA"/>
        </w:rPr>
        <w:t xml:space="preserve"> – концентрация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2C6A0864" w14:textId="77777777" w:rsidR="00C10D9B" w:rsidRPr="00E54E33" w:rsidRDefault="00C10D9B" w:rsidP="00C10D9B">
      <w:pPr>
        <w:suppressAutoHyphens/>
        <w:jc w:val="both"/>
        <w:rPr>
          <w:rFonts w:eastAsia="Lucida Sans Unicode"/>
          <w:kern w:val="1"/>
          <w:sz w:val="24"/>
          <w:szCs w:val="24"/>
          <w:lang w:eastAsia="ar-SA"/>
        </w:rPr>
      </w:pPr>
    </w:p>
    <w:p w14:paraId="7AD0C03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4. Используя данные задачи 1 и задачи 2, рассчитать 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 Расчет </w:t>
      </w:r>
      <w:proofErr w:type="gramStart"/>
      <w:r w:rsidRPr="00E54E33">
        <w:rPr>
          <w:rFonts w:eastAsia="Lucida Sans Unicode"/>
          <w:kern w:val="1"/>
          <w:sz w:val="24"/>
          <w:szCs w:val="24"/>
          <w:lang w:eastAsia="ar-SA"/>
        </w:rPr>
        <w:t>почечного</w:t>
      </w:r>
      <w:proofErr w:type="gramEnd"/>
      <w:r w:rsidRPr="00E54E33">
        <w:rPr>
          <w:rFonts w:eastAsia="Lucida Sans Unicode"/>
          <w:kern w:val="1"/>
          <w:sz w:val="24"/>
          <w:szCs w:val="24"/>
          <w:lang w:eastAsia="ar-SA"/>
        </w:rPr>
        <w:t xml:space="preserve"> (коркового)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производится по очищению крови от парааминогиппуровой кислоты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так как кровь, при небольшой концентрации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в крови, очищается от нее при однократном прохождении крови через кору почки (в почечной артерии </w:t>
      </w:r>
      <w:proofErr w:type="spellStart"/>
      <w:r w:rsidRPr="00E54E33">
        <w:rPr>
          <w:rFonts w:eastAsia="Lucida Sans Unicode"/>
          <w:kern w:val="1"/>
          <w:sz w:val="24"/>
          <w:szCs w:val="24"/>
          <w:lang w:val="en-US" w:eastAsia="ar-SA"/>
        </w:rPr>
        <w:t>pah</w:t>
      </w:r>
      <w:proofErr w:type="spellEnd"/>
      <w:r w:rsidRPr="00E54E33">
        <w:rPr>
          <w:rFonts w:eastAsia="Lucida Sans Unicode"/>
          <w:kern w:val="1"/>
          <w:sz w:val="24"/>
          <w:szCs w:val="24"/>
          <w:lang w:eastAsia="ar-SA"/>
        </w:rPr>
        <w:t xml:space="preserve"> есть, а в почечной вене отсутствует).</w:t>
      </w:r>
    </w:p>
    <w:p w14:paraId="3569E5C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где С – 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 Р</w:t>
      </w:r>
      <w:proofErr w:type="spellStart"/>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концентрация парааминогиппуровой кислоты в крови,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концентрация парааминогиппуровой кислоты в конечной моче,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объем конечной мочи.</w:t>
      </w:r>
    </w:p>
    <w:p w14:paraId="3AA1C6C2" w14:textId="77777777" w:rsidR="00C10D9B" w:rsidRPr="00E54E33" w:rsidRDefault="00C10D9B" w:rsidP="00C10D9B">
      <w:pPr>
        <w:suppressAutoHyphens/>
        <w:jc w:val="both"/>
        <w:rPr>
          <w:rFonts w:eastAsia="Lucida Sans Unicode"/>
          <w:kern w:val="1"/>
          <w:sz w:val="24"/>
          <w:szCs w:val="24"/>
          <w:lang w:eastAsia="ar-SA"/>
        </w:rPr>
      </w:pPr>
    </w:p>
    <w:p w14:paraId="6B52DFC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5. Полученные результаты сравнить с физиологической нормой, сформулировать вывод.</w:t>
      </w:r>
    </w:p>
    <w:p w14:paraId="655FFDA8"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2E92F591" w14:textId="77777777" w:rsidR="00C10D9B" w:rsidRPr="00E54E33" w:rsidRDefault="00C10D9B" w:rsidP="00C10D9B">
      <w:pPr>
        <w:widowControl/>
        <w:numPr>
          <w:ilvl w:val="0"/>
          <w:numId w:val="9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Объем клубочковой фильтрации в почках</w:t>
      </w:r>
    </w:p>
    <w:p w14:paraId="56E385DB" w14:textId="77777777" w:rsidR="00C10D9B" w:rsidRPr="00E54E33" w:rsidRDefault="00C10D9B" w:rsidP="00C10D9B">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7192F5A7" w14:textId="77777777" w:rsidR="00C10D9B" w:rsidRPr="00E54E33" w:rsidRDefault="00C10D9B" w:rsidP="00C10D9B">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2DE6F25E" w14:textId="77777777" w:rsidR="00C10D9B" w:rsidRPr="00E54E33" w:rsidRDefault="00C10D9B" w:rsidP="00C10D9B">
      <w:pPr>
        <w:widowControl/>
        <w:numPr>
          <w:ilvl w:val="0"/>
          <w:numId w:val="9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глюкозы, мочевины, воды в почках </w:t>
      </w:r>
    </w:p>
    <w:p w14:paraId="0FECCCCE"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eastAsia="ar-SA"/>
        </w:rPr>
        <w:t>Задача 1:</w:t>
      </w:r>
    </w:p>
    <w:p w14:paraId="0A79A759" w14:textId="77777777" w:rsidR="00C10D9B" w:rsidRPr="00E54E33" w:rsidRDefault="00C10D9B" w:rsidP="00C10D9B">
      <w:pPr>
        <w:ind w:left="357"/>
        <w:jc w:val="both"/>
        <w:rPr>
          <w:rFonts w:eastAsia="Lucida Sans Unicode"/>
          <w:kern w:val="1"/>
          <w:sz w:val="24"/>
          <w:szCs w:val="24"/>
          <w:lang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7815B0C2"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732B01DA"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53F3004E"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p>
    <w:p w14:paraId="2C5F90C5" w14:textId="77777777" w:rsidR="00C10D9B" w:rsidRPr="00E54E33" w:rsidRDefault="00C10D9B" w:rsidP="00C10D9B">
      <w:pPr>
        <w:ind w:left="357"/>
        <w:jc w:val="both"/>
        <w:rPr>
          <w:rFonts w:eastAsia="Lucida Sans Unicode"/>
          <w:kern w:val="1"/>
          <w:sz w:val="24"/>
          <w:szCs w:val="24"/>
          <w:lang w:val="en-US" w:eastAsia="ar-SA"/>
        </w:rPr>
      </w:pPr>
      <w:proofErr w:type="spellStart"/>
      <w:r w:rsidRPr="00E54E33">
        <w:rPr>
          <w:rFonts w:eastAsia="Lucida Sans Unicode"/>
          <w:kern w:val="1"/>
          <w:sz w:val="24"/>
          <w:szCs w:val="24"/>
          <w:lang w:val="en-US" w:eastAsia="ar-SA"/>
        </w:rPr>
        <w:lastRenderedPageBreak/>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V =</w:t>
      </w:r>
    </w:p>
    <w:p w14:paraId="6941A6A3"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16A2A996" w14:textId="77777777" w:rsidR="00C10D9B" w:rsidRPr="00E54E33" w:rsidRDefault="00C10D9B" w:rsidP="00C10D9B">
      <w:pPr>
        <w:ind w:left="357"/>
        <w:jc w:val="both"/>
        <w:rPr>
          <w:rFonts w:eastAsia="Lucida Sans Unicode"/>
          <w:kern w:val="1"/>
          <w:sz w:val="24"/>
          <w:szCs w:val="24"/>
          <w:lang w:val="en-US"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7950A852" w14:textId="77777777" w:rsidR="00C10D9B" w:rsidRPr="00E54E33" w:rsidRDefault="00C10D9B" w:rsidP="00C10D9B">
      <w:pPr>
        <w:widowControl/>
        <w:numPr>
          <w:ilvl w:val="0"/>
          <w:numId w:val="9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почках</w:t>
      </w:r>
    </w:p>
    <w:p w14:paraId="265640E9" w14:textId="77777777" w:rsidR="00C10D9B" w:rsidRPr="00E54E33" w:rsidRDefault="00C10D9B" w:rsidP="00C10D9B">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5604EC81" w14:textId="77777777" w:rsidR="00C10D9B" w:rsidRPr="00E54E33" w:rsidRDefault="00C10D9B" w:rsidP="00C10D9B">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15F2041B" w14:textId="77777777" w:rsidR="00C10D9B" w:rsidRPr="00E54E33" w:rsidRDefault="00C10D9B" w:rsidP="00C10D9B">
      <w:pPr>
        <w:widowControl/>
        <w:numPr>
          <w:ilvl w:val="0"/>
          <w:numId w:val="9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w:t>
      </w:r>
    </w:p>
    <w:p w14:paraId="0094413A"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1: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w:t>
      </w:r>
    </w:p>
    <w:p w14:paraId="5296F123" w14:textId="77777777" w:rsidR="00C10D9B" w:rsidRPr="00E54E33" w:rsidRDefault="00C10D9B" w:rsidP="00C10D9B">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w:t>
      </w:r>
    </w:p>
    <w:p w14:paraId="03ADA5D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37C09535" w14:textId="77777777" w:rsidR="00C10D9B" w:rsidRPr="00E54E33" w:rsidRDefault="00C10D9B" w:rsidP="00C10D9B">
      <w:pPr>
        <w:suppressAutoHyphens/>
        <w:jc w:val="both"/>
        <w:rPr>
          <w:rFonts w:eastAsia="Lucida Sans Unicode"/>
          <w:kern w:val="1"/>
          <w:sz w:val="24"/>
          <w:szCs w:val="24"/>
          <w:lang w:eastAsia="ar-SA"/>
        </w:rPr>
      </w:pPr>
    </w:p>
    <w:p w14:paraId="7228D324"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2338F17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 Зарисуйте схему строения нефрона и обозначьте его отделы.</w:t>
      </w:r>
    </w:p>
    <w:p w14:paraId="5A93E63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Заполните таблицу, характеризующую механизмы образования мочи в почках</w:t>
      </w:r>
    </w:p>
    <w:tbl>
      <w:tblPr>
        <w:tblStyle w:val="aa"/>
        <w:tblW w:w="0" w:type="auto"/>
        <w:tblLook w:val="04A0" w:firstRow="1" w:lastRow="0" w:firstColumn="1" w:lastColumn="0" w:noHBand="0" w:noVBand="1"/>
      </w:tblPr>
      <w:tblGrid>
        <w:gridCol w:w="1914"/>
        <w:gridCol w:w="1914"/>
        <w:gridCol w:w="1914"/>
        <w:gridCol w:w="1914"/>
        <w:gridCol w:w="1915"/>
      </w:tblGrid>
      <w:tr w:rsidR="00C10D9B" w:rsidRPr="00E54E33" w14:paraId="0ADDB0AA" w14:textId="77777777" w:rsidTr="00F31CD1">
        <w:tc>
          <w:tcPr>
            <w:tcW w:w="1914" w:type="dxa"/>
          </w:tcPr>
          <w:p w14:paraId="76F3246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Этап</w:t>
            </w:r>
          </w:p>
        </w:tc>
        <w:tc>
          <w:tcPr>
            <w:tcW w:w="1914" w:type="dxa"/>
          </w:tcPr>
          <w:p w14:paraId="68C8FA4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Локализация в нефроне</w:t>
            </w:r>
          </w:p>
        </w:tc>
        <w:tc>
          <w:tcPr>
            <w:tcW w:w="1914" w:type="dxa"/>
          </w:tcPr>
          <w:p w14:paraId="01376FA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 процесса</w:t>
            </w:r>
          </w:p>
        </w:tc>
        <w:tc>
          <w:tcPr>
            <w:tcW w:w="1914" w:type="dxa"/>
          </w:tcPr>
          <w:p w14:paraId="46C35A65"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Что происходит с веществами </w:t>
            </w:r>
          </w:p>
        </w:tc>
        <w:tc>
          <w:tcPr>
            <w:tcW w:w="1915" w:type="dxa"/>
          </w:tcPr>
          <w:p w14:paraId="4F6FB0C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Регуляция процесса</w:t>
            </w:r>
          </w:p>
        </w:tc>
      </w:tr>
      <w:tr w:rsidR="00C10D9B" w:rsidRPr="00E54E33" w14:paraId="3F84A1D5" w14:textId="77777777" w:rsidTr="00F31CD1">
        <w:tc>
          <w:tcPr>
            <w:tcW w:w="1914" w:type="dxa"/>
          </w:tcPr>
          <w:p w14:paraId="75CF329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Клубочковая фильтрация</w:t>
            </w:r>
          </w:p>
        </w:tc>
        <w:tc>
          <w:tcPr>
            <w:tcW w:w="1914" w:type="dxa"/>
          </w:tcPr>
          <w:p w14:paraId="28D4939D"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7E2FAFE5"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067BD76F"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58047EE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682B40B" w14:textId="77777777" w:rsidTr="00F31CD1">
        <w:tc>
          <w:tcPr>
            <w:tcW w:w="1914" w:type="dxa"/>
          </w:tcPr>
          <w:p w14:paraId="5E413A46"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Канальцевая</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реабсорбция</w:t>
            </w:r>
            <w:proofErr w:type="spellEnd"/>
          </w:p>
          <w:p w14:paraId="07657DB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-проксимальная </w:t>
            </w:r>
            <w:proofErr w:type="spellStart"/>
            <w:r w:rsidRPr="00E54E33">
              <w:rPr>
                <w:rFonts w:eastAsia="Lucida Sans Unicode"/>
                <w:kern w:val="1"/>
                <w:sz w:val="24"/>
                <w:szCs w:val="24"/>
                <w:lang w:eastAsia="ar-SA"/>
              </w:rPr>
              <w:t>реабсорбция</w:t>
            </w:r>
            <w:proofErr w:type="spellEnd"/>
          </w:p>
          <w:p w14:paraId="5B950A6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-дистальная </w:t>
            </w:r>
            <w:proofErr w:type="spellStart"/>
            <w:r w:rsidRPr="00E54E33">
              <w:rPr>
                <w:rFonts w:eastAsia="Lucida Sans Unicode"/>
                <w:kern w:val="1"/>
                <w:sz w:val="24"/>
                <w:szCs w:val="24"/>
                <w:lang w:eastAsia="ar-SA"/>
              </w:rPr>
              <w:t>реабсорбция</w:t>
            </w:r>
            <w:proofErr w:type="spellEnd"/>
          </w:p>
        </w:tc>
        <w:tc>
          <w:tcPr>
            <w:tcW w:w="1914" w:type="dxa"/>
          </w:tcPr>
          <w:p w14:paraId="7FBE1132"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39A6B94E"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4C1FAED7"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76834F36"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0D82B1D" w14:textId="77777777" w:rsidTr="00F31CD1">
        <w:tc>
          <w:tcPr>
            <w:tcW w:w="1914" w:type="dxa"/>
          </w:tcPr>
          <w:p w14:paraId="7F41D359"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Канальцевая</w:t>
            </w:r>
            <w:proofErr w:type="spellEnd"/>
            <w:r w:rsidRPr="00E54E33">
              <w:rPr>
                <w:rFonts w:eastAsia="Lucida Sans Unicode"/>
                <w:kern w:val="1"/>
                <w:sz w:val="24"/>
                <w:szCs w:val="24"/>
                <w:lang w:eastAsia="ar-SA"/>
              </w:rPr>
              <w:t xml:space="preserve"> секреция</w:t>
            </w:r>
          </w:p>
        </w:tc>
        <w:tc>
          <w:tcPr>
            <w:tcW w:w="1914" w:type="dxa"/>
          </w:tcPr>
          <w:p w14:paraId="1B55F6DE"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4BEC6E1A" w14:textId="77777777" w:rsidR="00C10D9B" w:rsidRPr="00E54E33" w:rsidRDefault="00C10D9B" w:rsidP="00F31CD1">
            <w:pPr>
              <w:suppressAutoHyphens/>
              <w:jc w:val="both"/>
              <w:rPr>
                <w:rFonts w:eastAsia="Lucida Sans Unicode"/>
                <w:kern w:val="1"/>
                <w:sz w:val="24"/>
                <w:szCs w:val="24"/>
                <w:lang w:eastAsia="ar-SA"/>
              </w:rPr>
            </w:pPr>
          </w:p>
        </w:tc>
        <w:tc>
          <w:tcPr>
            <w:tcW w:w="1914" w:type="dxa"/>
          </w:tcPr>
          <w:p w14:paraId="4848B1EA" w14:textId="77777777" w:rsidR="00C10D9B" w:rsidRPr="00E54E33" w:rsidRDefault="00C10D9B" w:rsidP="00F31CD1">
            <w:pPr>
              <w:suppressAutoHyphens/>
              <w:jc w:val="both"/>
              <w:rPr>
                <w:rFonts w:eastAsia="Lucida Sans Unicode"/>
                <w:kern w:val="1"/>
                <w:sz w:val="24"/>
                <w:szCs w:val="24"/>
                <w:lang w:eastAsia="ar-SA"/>
              </w:rPr>
            </w:pPr>
          </w:p>
        </w:tc>
        <w:tc>
          <w:tcPr>
            <w:tcW w:w="1915" w:type="dxa"/>
          </w:tcPr>
          <w:p w14:paraId="27DE2903" w14:textId="77777777" w:rsidR="00C10D9B" w:rsidRPr="00E54E33" w:rsidRDefault="00C10D9B" w:rsidP="00F31CD1">
            <w:pPr>
              <w:suppressAutoHyphens/>
              <w:jc w:val="both"/>
              <w:rPr>
                <w:rFonts w:eastAsia="Lucida Sans Unicode"/>
                <w:kern w:val="1"/>
                <w:sz w:val="24"/>
                <w:szCs w:val="24"/>
                <w:lang w:eastAsia="ar-SA"/>
              </w:rPr>
            </w:pPr>
          </w:p>
        </w:tc>
      </w:tr>
    </w:tbl>
    <w:p w14:paraId="4FFAB4E7" w14:textId="77777777" w:rsidR="00C10D9B" w:rsidRPr="00E54E33" w:rsidRDefault="00C10D9B" w:rsidP="00C10D9B">
      <w:pPr>
        <w:suppressAutoHyphens/>
        <w:jc w:val="both"/>
        <w:rPr>
          <w:rFonts w:eastAsia="Lucida Sans Unicode"/>
          <w:kern w:val="1"/>
          <w:sz w:val="24"/>
          <w:szCs w:val="24"/>
          <w:lang w:eastAsia="ar-SA"/>
        </w:rPr>
      </w:pPr>
    </w:p>
    <w:p w14:paraId="5FFAD2B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3. Нарисовать схему поворотно-противоточной системы и механизма концентрирования мочи.</w:t>
      </w:r>
    </w:p>
    <w:p w14:paraId="3471A2CC" w14:textId="77777777" w:rsidR="00C10D9B" w:rsidRPr="00E54E33" w:rsidRDefault="00C10D9B" w:rsidP="00C10D9B">
      <w:pPr>
        <w:suppressAutoHyphens/>
        <w:jc w:val="both"/>
        <w:rPr>
          <w:rFonts w:eastAsia="Lucida Sans Unicode"/>
          <w:kern w:val="1"/>
          <w:sz w:val="24"/>
          <w:szCs w:val="24"/>
          <w:lang w:eastAsia="ar-SA"/>
        </w:rPr>
      </w:pPr>
    </w:p>
    <w:p w14:paraId="067F456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4. Заполнить таблицу с гуморальными механизмами регуляции функции почек</w:t>
      </w:r>
    </w:p>
    <w:tbl>
      <w:tblPr>
        <w:tblStyle w:val="aa"/>
        <w:tblW w:w="0" w:type="auto"/>
        <w:tblLook w:val="04A0" w:firstRow="1" w:lastRow="0" w:firstColumn="1" w:lastColumn="0" w:noHBand="0" w:noVBand="1"/>
      </w:tblPr>
      <w:tblGrid>
        <w:gridCol w:w="2584"/>
        <w:gridCol w:w="2430"/>
        <w:gridCol w:w="2466"/>
        <w:gridCol w:w="2091"/>
      </w:tblGrid>
      <w:tr w:rsidR="00C10D9B" w:rsidRPr="00E54E33" w14:paraId="1BEC56A0" w14:textId="77777777" w:rsidTr="00F31CD1">
        <w:tc>
          <w:tcPr>
            <w:tcW w:w="2584" w:type="dxa"/>
          </w:tcPr>
          <w:p w14:paraId="5B972DD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Гормон/БАВ</w:t>
            </w:r>
          </w:p>
        </w:tc>
        <w:tc>
          <w:tcPr>
            <w:tcW w:w="2430" w:type="dxa"/>
          </w:tcPr>
          <w:p w14:paraId="51C6FA6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и механизм выработки</w:t>
            </w:r>
          </w:p>
        </w:tc>
        <w:tc>
          <w:tcPr>
            <w:tcW w:w="2466" w:type="dxa"/>
          </w:tcPr>
          <w:p w14:paraId="59823FE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Место действия</w:t>
            </w:r>
          </w:p>
        </w:tc>
        <w:tc>
          <w:tcPr>
            <w:tcW w:w="2091" w:type="dxa"/>
          </w:tcPr>
          <w:p w14:paraId="74DB4B80"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Основной эффект</w:t>
            </w:r>
          </w:p>
        </w:tc>
      </w:tr>
      <w:tr w:rsidR="00C10D9B" w:rsidRPr="00E54E33" w14:paraId="07BE1A79" w14:textId="77777777" w:rsidTr="00F31CD1">
        <w:tc>
          <w:tcPr>
            <w:tcW w:w="2584" w:type="dxa"/>
          </w:tcPr>
          <w:p w14:paraId="54C40BF8" w14:textId="77777777" w:rsidR="00C10D9B" w:rsidRPr="00E54E33" w:rsidRDefault="00C10D9B" w:rsidP="00F31CD1">
            <w:pPr>
              <w:suppressAutoHyphens/>
              <w:jc w:val="both"/>
              <w:rPr>
                <w:rFonts w:eastAsia="Lucida Sans Unicode"/>
                <w:kern w:val="1"/>
                <w:sz w:val="24"/>
                <w:szCs w:val="24"/>
                <w:lang w:val="en-US" w:eastAsia="ar-SA"/>
              </w:rPr>
            </w:pPr>
            <w:proofErr w:type="spellStart"/>
            <w:r w:rsidRPr="00E54E33">
              <w:rPr>
                <w:rFonts w:eastAsia="Lucida Sans Unicode"/>
                <w:kern w:val="1"/>
                <w:sz w:val="24"/>
                <w:szCs w:val="24"/>
                <w:lang w:eastAsia="ar-SA"/>
              </w:rPr>
              <w:t>Ангиотензин</w:t>
            </w:r>
            <w:proofErr w:type="spellEnd"/>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II</w:t>
            </w:r>
          </w:p>
        </w:tc>
        <w:tc>
          <w:tcPr>
            <w:tcW w:w="2430" w:type="dxa"/>
          </w:tcPr>
          <w:p w14:paraId="000C0CC1" w14:textId="77777777" w:rsidR="00C10D9B" w:rsidRPr="00E54E33" w:rsidRDefault="00C10D9B" w:rsidP="00F31CD1">
            <w:pPr>
              <w:suppressAutoHyphens/>
              <w:jc w:val="both"/>
              <w:rPr>
                <w:rFonts w:eastAsia="Lucida Sans Unicode"/>
                <w:kern w:val="1"/>
                <w:sz w:val="24"/>
                <w:szCs w:val="24"/>
                <w:lang w:eastAsia="ar-SA"/>
              </w:rPr>
            </w:pPr>
          </w:p>
        </w:tc>
        <w:tc>
          <w:tcPr>
            <w:tcW w:w="2466" w:type="dxa"/>
          </w:tcPr>
          <w:p w14:paraId="6951EB8D" w14:textId="77777777" w:rsidR="00C10D9B" w:rsidRPr="00E54E33" w:rsidRDefault="00C10D9B" w:rsidP="00F31CD1">
            <w:pPr>
              <w:suppressAutoHyphens/>
              <w:jc w:val="both"/>
              <w:rPr>
                <w:rFonts w:eastAsia="Lucida Sans Unicode"/>
                <w:kern w:val="1"/>
                <w:sz w:val="24"/>
                <w:szCs w:val="24"/>
                <w:lang w:eastAsia="ar-SA"/>
              </w:rPr>
            </w:pPr>
          </w:p>
        </w:tc>
        <w:tc>
          <w:tcPr>
            <w:tcW w:w="2091" w:type="dxa"/>
          </w:tcPr>
          <w:p w14:paraId="06C67D3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E666D38" w14:textId="77777777" w:rsidTr="00F31CD1">
        <w:tc>
          <w:tcPr>
            <w:tcW w:w="2584" w:type="dxa"/>
          </w:tcPr>
          <w:p w14:paraId="230A3A9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Альдостерон</w:t>
            </w:r>
          </w:p>
        </w:tc>
        <w:tc>
          <w:tcPr>
            <w:tcW w:w="2430" w:type="dxa"/>
          </w:tcPr>
          <w:p w14:paraId="5A77B51C" w14:textId="77777777" w:rsidR="00C10D9B" w:rsidRPr="00E54E33" w:rsidRDefault="00C10D9B" w:rsidP="00F31CD1">
            <w:pPr>
              <w:suppressAutoHyphens/>
              <w:jc w:val="both"/>
              <w:rPr>
                <w:rFonts w:eastAsia="Lucida Sans Unicode"/>
                <w:kern w:val="1"/>
                <w:sz w:val="24"/>
                <w:szCs w:val="24"/>
                <w:lang w:eastAsia="ar-SA"/>
              </w:rPr>
            </w:pPr>
          </w:p>
        </w:tc>
        <w:tc>
          <w:tcPr>
            <w:tcW w:w="2466" w:type="dxa"/>
          </w:tcPr>
          <w:p w14:paraId="3D6BDAB9" w14:textId="77777777" w:rsidR="00C10D9B" w:rsidRPr="00E54E33" w:rsidRDefault="00C10D9B" w:rsidP="00F31CD1">
            <w:pPr>
              <w:suppressAutoHyphens/>
              <w:jc w:val="both"/>
              <w:rPr>
                <w:rFonts w:eastAsia="Lucida Sans Unicode"/>
                <w:kern w:val="1"/>
                <w:sz w:val="24"/>
                <w:szCs w:val="24"/>
                <w:lang w:eastAsia="ar-SA"/>
              </w:rPr>
            </w:pPr>
          </w:p>
        </w:tc>
        <w:tc>
          <w:tcPr>
            <w:tcW w:w="2091" w:type="dxa"/>
          </w:tcPr>
          <w:p w14:paraId="6DB2C618"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00CD8C8" w14:textId="77777777" w:rsidTr="00F31CD1">
        <w:tc>
          <w:tcPr>
            <w:tcW w:w="2584" w:type="dxa"/>
          </w:tcPr>
          <w:p w14:paraId="3A78E9C4"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Вазопрессин</w:t>
            </w:r>
          </w:p>
        </w:tc>
        <w:tc>
          <w:tcPr>
            <w:tcW w:w="2430" w:type="dxa"/>
          </w:tcPr>
          <w:p w14:paraId="4BACD7BF" w14:textId="77777777" w:rsidR="00C10D9B" w:rsidRPr="00E54E33" w:rsidRDefault="00C10D9B" w:rsidP="00F31CD1">
            <w:pPr>
              <w:suppressAutoHyphens/>
              <w:jc w:val="both"/>
              <w:rPr>
                <w:rFonts w:eastAsia="Lucida Sans Unicode"/>
                <w:kern w:val="1"/>
                <w:sz w:val="24"/>
                <w:szCs w:val="24"/>
                <w:lang w:eastAsia="ar-SA"/>
              </w:rPr>
            </w:pPr>
          </w:p>
        </w:tc>
        <w:tc>
          <w:tcPr>
            <w:tcW w:w="2466" w:type="dxa"/>
          </w:tcPr>
          <w:p w14:paraId="40DDA888" w14:textId="77777777" w:rsidR="00C10D9B" w:rsidRPr="00E54E33" w:rsidRDefault="00C10D9B" w:rsidP="00F31CD1">
            <w:pPr>
              <w:suppressAutoHyphens/>
              <w:jc w:val="both"/>
              <w:rPr>
                <w:rFonts w:eastAsia="Lucida Sans Unicode"/>
                <w:kern w:val="1"/>
                <w:sz w:val="24"/>
                <w:szCs w:val="24"/>
                <w:lang w:eastAsia="ar-SA"/>
              </w:rPr>
            </w:pPr>
          </w:p>
        </w:tc>
        <w:tc>
          <w:tcPr>
            <w:tcW w:w="2091" w:type="dxa"/>
          </w:tcPr>
          <w:p w14:paraId="129743B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9734A53" w14:textId="77777777" w:rsidTr="00F31CD1">
        <w:tc>
          <w:tcPr>
            <w:tcW w:w="2584" w:type="dxa"/>
          </w:tcPr>
          <w:p w14:paraId="17E557AF"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Натрийуретический пептид</w:t>
            </w:r>
          </w:p>
        </w:tc>
        <w:tc>
          <w:tcPr>
            <w:tcW w:w="2430" w:type="dxa"/>
          </w:tcPr>
          <w:p w14:paraId="5461A50C" w14:textId="77777777" w:rsidR="00C10D9B" w:rsidRPr="00E54E33" w:rsidRDefault="00C10D9B" w:rsidP="00F31CD1">
            <w:pPr>
              <w:suppressAutoHyphens/>
              <w:jc w:val="both"/>
              <w:rPr>
                <w:rFonts w:eastAsia="Lucida Sans Unicode"/>
                <w:kern w:val="1"/>
                <w:sz w:val="24"/>
                <w:szCs w:val="24"/>
                <w:lang w:eastAsia="ar-SA"/>
              </w:rPr>
            </w:pPr>
          </w:p>
        </w:tc>
        <w:tc>
          <w:tcPr>
            <w:tcW w:w="2466" w:type="dxa"/>
          </w:tcPr>
          <w:p w14:paraId="41059A58" w14:textId="77777777" w:rsidR="00C10D9B" w:rsidRPr="00E54E33" w:rsidRDefault="00C10D9B" w:rsidP="00F31CD1">
            <w:pPr>
              <w:suppressAutoHyphens/>
              <w:jc w:val="both"/>
              <w:rPr>
                <w:rFonts w:eastAsia="Lucida Sans Unicode"/>
                <w:kern w:val="1"/>
                <w:sz w:val="24"/>
                <w:szCs w:val="24"/>
                <w:lang w:eastAsia="ar-SA"/>
              </w:rPr>
            </w:pPr>
          </w:p>
        </w:tc>
        <w:tc>
          <w:tcPr>
            <w:tcW w:w="2091" w:type="dxa"/>
          </w:tcPr>
          <w:p w14:paraId="0EFF0BC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7E20B05B" w14:textId="77777777" w:rsidTr="00F31CD1">
        <w:tc>
          <w:tcPr>
            <w:tcW w:w="2584" w:type="dxa"/>
          </w:tcPr>
          <w:p w14:paraId="06F7301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Простагландины</w:t>
            </w:r>
          </w:p>
        </w:tc>
        <w:tc>
          <w:tcPr>
            <w:tcW w:w="2430" w:type="dxa"/>
          </w:tcPr>
          <w:p w14:paraId="53FD99D5" w14:textId="77777777" w:rsidR="00C10D9B" w:rsidRPr="00E54E33" w:rsidRDefault="00C10D9B" w:rsidP="00F31CD1">
            <w:pPr>
              <w:suppressAutoHyphens/>
              <w:jc w:val="both"/>
              <w:rPr>
                <w:rFonts w:eastAsia="Lucida Sans Unicode"/>
                <w:kern w:val="1"/>
                <w:sz w:val="24"/>
                <w:szCs w:val="24"/>
                <w:lang w:eastAsia="ar-SA"/>
              </w:rPr>
            </w:pPr>
          </w:p>
        </w:tc>
        <w:tc>
          <w:tcPr>
            <w:tcW w:w="2466" w:type="dxa"/>
          </w:tcPr>
          <w:p w14:paraId="43035D4A" w14:textId="77777777" w:rsidR="00C10D9B" w:rsidRPr="00E54E33" w:rsidRDefault="00C10D9B" w:rsidP="00F31CD1">
            <w:pPr>
              <w:suppressAutoHyphens/>
              <w:jc w:val="both"/>
              <w:rPr>
                <w:rFonts w:eastAsia="Lucida Sans Unicode"/>
                <w:kern w:val="1"/>
                <w:sz w:val="24"/>
                <w:szCs w:val="24"/>
                <w:lang w:eastAsia="ar-SA"/>
              </w:rPr>
            </w:pPr>
          </w:p>
        </w:tc>
        <w:tc>
          <w:tcPr>
            <w:tcW w:w="2091" w:type="dxa"/>
          </w:tcPr>
          <w:p w14:paraId="731EC2B6" w14:textId="77777777" w:rsidR="00C10D9B" w:rsidRPr="00E54E33" w:rsidRDefault="00C10D9B" w:rsidP="00F31CD1">
            <w:pPr>
              <w:suppressAutoHyphens/>
              <w:jc w:val="both"/>
              <w:rPr>
                <w:rFonts w:eastAsia="Lucida Sans Unicode"/>
                <w:kern w:val="1"/>
                <w:sz w:val="24"/>
                <w:szCs w:val="24"/>
                <w:lang w:eastAsia="ar-SA"/>
              </w:rPr>
            </w:pPr>
          </w:p>
        </w:tc>
      </w:tr>
    </w:tbl>
    <w:p w14:paraId="471A9728" w14:textId="77777777" w:rsidR="00C10D9B" w:rsidRPr="00E54E33" w:rsidRDefault="00C10D9B" w:rsidP="00C10D9B">
      <w:pPr>
        <w:suppressAutoHyphens/>
        <w:jc w:val="both"/>
        <w:rPr>
          <w:rFonts w:eastAsia="Lucida Sans Unicode"/>
          <w:kern w:val="1"/>
          <w:sz w:val="24"/>
          <w:szCs w:val="24"/>
          <w:lang w:eastAsia="ar-SA"/>
        </w:rPr>
      </w:pPr>
    </w:p>
    <w:p w14:paraId="6225BC5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5. Заполнить таблицу с характеристиками ацидозов и алкалозов</w:t>
      </w:r>
    </w:p>
    <w:tbl>
      <w:tblPr>
        <w:tblStyle w:val="aa"/>
        <w:tblW w:w="0" w:type="auto"/>
        <w:tblLook w:val="04A0" w:firstRow="1" w:lastRow="0" w:firstColumn="1" w:lastColumn="0" w:noHBand="0" w:noVBand="1"/>
      </w:tblPr>
      <w:tblGrid>
        <w:gridCol w:w="2444"/>
        <w:gridCol w:w="2449"/>
        <w:gridCol w:w="2687"/>
        <w:gridCol w:w="1991"/>
      </w:tblGrid>
      <w:tr w:rsidR="00C10D9B" w:rsidRPr="00E54E33" w14:paraId="637E24BA" w14:textId="77777777" w:rsidTr="00F31CD1">
        <w:tc>
          <w:tcPr>
            <w:tcW w:w="2444" w:type="dxa"/>
          </w:tcPr>
          <w:p w14:paraId="5CB805A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Тип нарушения КЩР</w:t>
            </w:r>
          </w:p>
        </w:tc>
        <w:tc>
          <w:tcPr>
            <w:tcW w:w="2449" w:type="dxa"/>
          </w:tcPr>
          <w:p w14:paraId="1ABE285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Причины </w:t>
            </w:r>
          </w:p>
        </w:tc>
        <w:tc>
          <w:tcPr>
            <w:tcW w:w="2687" w:type="dxa"/>
          </w:tcPr>
          <w:p w14:paraId="0C1E8CCB"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Механизм</w:t>
            </w:r>
          </w:p>
        </w:tc>
        <w:tc>
          <w:tcPr>
            <w:tcW w:w="1991" w:type="dxa"/>
          </w:tcPr>
          <w:p w14:paraId="0B0BEC8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Компенсаторные механизмы</w:t>
            </w:r>
          </w:p>
        </w:tc>
      </w:tr>
      <w:tr w:rsidR="00C10D9B" w:rsidRPr="00E54E33" w14:paraId="30D6C28A" w14:textId="77777777" w:rsidTr="00F31CD1">
        <w:tc>
          <w:tcPr>
            <w:tcW w:w="2444" w:type="dxa"/>
          </w:tcPr>
          <w:p w14:paraId="7953CF0E"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Респираторный ацидоз</w:t>
            </w:r>
          </w:p>
        </w:tc>
        <w:tc>
          <w:tcPr>
            <w:tcW w:w="2449" w:type="dxa"/>
          </w:tcPr>
          <w:p w14:paraId="1F3B43F9" w14:textId="77777777" w:rsidR="00C10D9B" w:rsidRPr="00E54E33" w:rsidRDefault="00C10D9B" w:rsidP="00F31CD1">
            <w:pPr>
              <w:suppressAutoHyphens/>
              <w:jc w:val="both"/>
              <w:rPr>
                <w:rFonts w:eastAsia="Lucida Sans Unicode"/>
                <w:kern w:val="1"/>
                <w:sz w:val="24"/>
                <w:szCs w:val="24"/>
                <w:lang w:eastAsia="ar-SA"/>
              </w:rPr>
            </w:pPr>
          </w:p>
        </w:tc>
        <w:tc>
          <w:tcPr>
            <w:tcW w:w="2687" w:type="dxa"/>
          </w:tcPr>
          <w:p w14:paraId="3FAB72E9" w14:textId="77777777" w:rsidR="00C10D9B" w:rsidRPr="00E54E33" w:rsidRDefault="00C10D9B" w:rsidP="00F31CD1">
            <w:pPr>
              <w:suppressAutoHyphens/>
              <w:jc w:val="both"/>
              <w:rPr>
                <w:rFonts w:eastAsia="Lucida Sans Unicode"/>
                <w:kern w:val="1"/>
                <w:sz w:val="24"/>
                <w:szCs w:val="24"/>
                <w:lang w:eastAsia="ar-SA"/>
              </w:rPr>
            </w:pPr>
          </w:p>
        </w:tc>
        <w:tc>
          <w:tcPr>
            <w:tcW w:w="1991" w:type="dxa"/>
          </w:tcPr>
          <w:p w14:paraId="2F642B1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06268B69" w14:textId="77777777" w:rsidTr="00F31CD1">
        <w:tc>
          <w:tcPr>
            <w:tcW w:w="2444" w:type="dxa"/>
          </w:tcPr>
          <w:p w14:paraId="39F1FB27"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Респираторный алкалоз</w:t>
            </w:r>
          </w:p>
        </w:tc>
        <w:tc>
          <w:tcPr>
            <w:tcW w:w="2449" w:type="dxa"/>
          </w:tcPr>
          <w:p w14:paraId="133CEAE7" w14:textId="77777777" w:rsidR="00C10D9B" w:rsidRPr="00E54E33" w:rsidRDefault="00C10D9B" w:rsidP="00F31CD1">
            <w:pPr>
              <w:suppressAutoHyphens/>
              <w:jc w:val="both"/>
              <w:rPr>
                <w:rFonts w:eastAsia="Lucida Sans Unicode"/>
                <w:kern w:val="1"/>
                <w:sz w:val="24"/>
                <w:szCs w:val="24"/>
                <w:lang w:eastAsia="ar-SA"/>
              </w:rPr>
            </w:pPr>
          </w:p>
        </w:tc>
        <w:tc>
          <w:tcPr>
            <w:tcW w:w="2687" w:type="dxa"/>
          </w:tcPr>
          <w:p w14:paraId="230C4A54" w14:textId="77777777" w:rsidR="00C10D9B" w:rsidRPr="00E54E33" w:rsidRDefault="00C10D9B" w:rsidP="00F31CD1">
            <w:pPr>
              <w:suppressAutoHyphens/>
              <w:jc w:val="both"/>
              <w:rPr>
                <w:rFonts w:eastAsia="Lucida Sans Unicode"/>
                <w:kern w:val="1"/>
                <w:sz w:val="24"/>
                <w:szCs w:val="24"/>
                <w:lang w:eastAsia="ar-SA"/>
              </w:rPr>
            </w:pPr>
          </w:p>
        </w:tc>
        <w:tc>
          <w:tcPr>
            <w:tcW w:w="1991" w:type="dxa"/>
          </w:tcPr>
          <w:p w14:paraId="298C4B03"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CC673FE" w14:textId="77777777" w:rsidTr="00F31CD1">
        <w:tc>
          <w:tcPr>
            <w:tcW w:w="2444" w:type="dxa"/>
          </w:tcPr>
          <w:p w14:paraId="0FBEDC0B"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Метаболический ацидоз</w:t>
            </w:r>
          </w:p>
        </w:tc>
        <w:tc>
          <w:tcPr>
            <w:tcW w:w="2449" w:type="dxa"/>
          </w:tcPr>
          <w:p w14:paraId="280C3B82" w14:textId="77777777" w:rsidR="00C10D9B" w:rsidRPr="00E54E33" w:rsidRDefault="00C10D9B" w:rsidP="00F31CD1">
            <w:pPr>
              <w:suppressAutoHyphens/>
              <w:jc w:val="both"/>
              <w:rPr>
                <w:rFonts w:eastAsia="Lucida Sans Unicode"/>
                <w:kern w:val="1"/>
                <w:sz w:val="24"/>
                <w:szCs w:val="24"/>
                <w:lang w:eastAsia="ar-SA"/>
              </w:rPr>
            </w:pPr>
          </w:p>
        </w:tc>
        <w:tc>
          <w:tcPr>
            <w:tcW w:w="2687" w:type="dxa"/>
          </w:tcPr>
          <w:p w14:paraId="7853B5D3" w14:textId="77777777" w:rsidR="00C10D9B" w:rsidRPr="00E54E33" w:rsidRDefault="00C10D9B" w:rsidP="00F31CD1">
            <w:pPr>
              <w:suppressAutoHyphens/>
              <w:jc w:val="both"/>
              <w:rPr>
                <w:rFonts w:eastAsia="Lucida Sans Unicode"/>
                <w:kern w:val="1"/>
                <w:sz w:val="24"/>
                <w:szCs w:val="24"/>
                <w:lang w:eastAsia="ar-SA"/>
              </w:rPr>
            </w:pPr>
          </w:p>
        </w:tc>
        <w:tc>
          <w:tcPr>
            <w:tcW w:w="1991" w:type="dxa"/>
          </w:tcPr>
          <w:p w14:paraId="3E736A6C"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4C6CAD1" w14:textId="77777777" w:rsidTr="00F31CD1">
        <w:tc>
          <w:tcPr>
            <w:tcW w:w="2444" w:type="dxa"/>
          </w:tcPr>
          <w:p w14:paraId="145CD16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Метаболический алкалоз</w:t>
            </w:r>
          </w:p>
        </w:tc>
        <w:tc>
          <w:tcPr>
            <w:tcW w:w="2449" w:type="dxa"/>
          </w:tcPr>
          <w:p w14:paraId="47DA5F9E" w14:textId="77777777" w:rsidR="00C10D9B" w:rsidRPr="00E54E33" w:rsidRDefault="00C10D9B" w:rsidP="00F31CD1">
            <w:pPr>
              <w:suppressAutoHyphens/>
              <w:jc w:val="both"/>
              <w:rPr>
                <w:rFonts w:eastAsia="Lucida Sans Unicode"/>
                <w:kern w:val="1"/>
                <w:sz w:val="24"/>
                <w:szCs w:val="24"/>
                <w:lang w:eastAsia="ar-SA"/>
              </w:rPr>
            </w:pPr>
          </w:p>
        </w:tc>
        <w:tc>
          <w:tcPr>
            <w:tcW w:w="2687" w:type="dxa"/>
          </w:tcPr>
          <w:p w14:paraId="1F930C43" w14:textId="77777777" w:rsidR="00C10D9B" w:rsidRPr="00E54E33" w:rsidRDefault="00C10D9B" w:rsidP="00F31CD1">
            <w:pPr>
              <w:suppressAutoHyphens/>
              <w:jc w:val="both"/>
              <w:rPr>
                <w:rFonts w:eastAsia="Lucida Sans Unicode"/>
                <w:kern w:val="1"/>
                <w:sz w:val="24"/>
                <w:szCs w:val="24"/>
                <w:lang w:eastAsia="ar-SA"/>
              </w:rPr>
            </w:pPr>
          </w:p>
        </w:tc>
        <w:tc>
          <w:tcPr>
            <w:tcW w:w="1991" w:type="dxa"/>
          </w:tcPr>
          <w:p w14:paraId="674A3457" w14:textId="77777777" w:rsidR="00C10D9B" w:rsidRPr="00E54E33" w:rsidRDefault="00C10D9B" w:rsidP="00F31CD1">
            <w:pPr>
              <w:suppressAutoHyphens/>
              <w:jc w:val="both"/>
              <w:rPr>
                <w:rFonts w:eastAsia="Lucida Sans Unicode"/>
                <w:kern w:val="1"/>
                <w:sz w:val="24"/>
                <w:szCs w:val="24"/>
                <w:lang w:eastAsia="ar-SA"/>
              </w:rPr>
            </w:pPr>
          </w:p>
        </w:tc>
      </w:tr>
    </w:tbl>
    <w:p w14:paraId="795F8C43" w14:textId="77777777" w:rsidR="00C10D9B" w:rsidRPr="00E54E33" w:rsidRDefault="00C10D9B" w:rsidP="00C10D9B">
      <w:pPr>
        <w:suppressAutoHyphens/>
        <w:jc w:val="both"/>
        <w:rPr>
          <w:rFonts w:eastAsia="Lucida Sans Unicode"/>
          <w:kern w:val="1"/>
          <w:sz w:val="24"/>
          <w:szCs w:val="24"/>
          <w:lang w:eastAsia="ar-SA"/>
        </w:rPr>
      </w:pPr>
    </w:p>
    <w:p w14:paraId="6194EC76"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29404A1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Студент целый день провел на летнем солнце, играя в футбол, и пил очень мало воды. К вечеру он почувствовал сильную жажду, слабость, моча приобрела насыщенно-желтый оттенок. Какие гормоны преимущественно будут действовать на нефроны его почек в данной ситуации? Как изменится </w:t>
      </w:r>
      <w:proofErr w:type="spellStart"/>
      <w:r w:rsidRPr="00E54E33">
        <w:rPr>
          <w:rFonts w:eastAsia="Lucida Sans Unicode"/>
          <w:kern w:val="1"/>
          <w:sz w:val="24"/>
          <w:szCs w:val="24"/>
          <w:lang w:eastAsia="ar-SA"/>
        </w:rPr>
        <w:lastRenderedPageBreak/>
        <w:t>реабсорбция</w:t>
      </w:r>
      <w:proofErr w:type="spellEnd"/>
      <w:r w:rsidRPr="00E54E33">
        <w:rPr>
          <w:rFonts w:eastAsia="Lucida Sans Unicode"/>
          <w:kern w:val="1"/>
          <w:sz w:val="24"/>
          <w:szCs w:val="24"/>
          <w:lang w:eastAsia="ar-SA"/>
        </w:rPr>
        <w:t xml:space="preserve"> воды и натрия в канальцах нефрона? Почему моча стала концентрированной и ее объем уменьшился? Какие показатели крови могут быть изменены?</w:t>
      </w:r>
    </w:p>
    <w:p w14:paraId="22679C1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2. Пациент с </w:t>
      </w:r>
      <w:proofErr w:type="spellStart"/>
      <w:r w:rsidRPr="00E54E33">
        <w:rPr>
          <w:rFonts w:eastAsia="Lucida Sans Unicode"/>
          <w:kern w:val="1"/>
          <w:sz w:val="24"/>
          <w:szCs w:val="24"/>
          <w:lang w:eastAsia="ar-SA"/>
        </w:rPr>
        <w:t>недиагностированным</w:t>
      </w:r>
      <w:proofErr w:type="spellEnd"/>
      <w:r w:rsidRPr="00E54E33">
        <w:rPr>
          <w:rFonts w:eastAsia="Lucida Sans Unicode"/>
          <w:kern w:val="1"/>
          <w:sz w:val="24"/>
          <w:szCs w:val="24"/>
          <w:lang w:eastAsia="ar-SA"/>
        </w:rPr>
        <w:t xml:space="preserve"> сахарным диабетом второго типа обратился с жалобами на постоянную жажду, сухость во рту, частое и обильное мочеиспускание. В крови глюкоза 18 </w:t>
      </w:r>
      <w:proofErr w:type="spellStart"/>
      <w:r w:rsidRPr="00E54E33">
        <w:rPr>
          <w:rFonts w:eastAsia="Lucida Sans Unicode"/>
          <w:kern w:val="1"/>
          <w:sz w:val="24"/>
          <w:szCs w:val="24"/>
          <w:lang w:eastAsia="ar-SA"/>
        </w:rPr>
        <w:t>ммоль</w:t>
      </w:r>
      <w:proofErr w:type="spellEnd"/>
      <w:r w:rsidRPr="00E54E33">
        <w:rPr>
          <w:rFonts w:eastAsia="Lucida Sans Unicode"/>
          <w:kern w:val="1"/>
          <w:sz w:val="24"/>
          <w:szCs w:val="24"/>
          <w:lang w:eastAsia="ar-SA"/>
        </w:rPr>
        <w:t xml:space="preserve">/л, в моче </w:t>
      </w:r>
      <w:proofErr w:type="spellStart"/>
      <w:r w:rsidRPr="00E54E33">
        <w:rPr>
          <w:rFonts w:eastAsia="Lucida Sans Unicode"/>
          <w:kern w:val="1"/>
          <w:sz w:val="24"/>
          <w:szCs w:val="24"/>
          <w:lang w:eastAsia="ar-SA"/>
        </w:rPr>
        <w:t>глюкозурия</w:t>
      </w:r>
      <w:proofErr w:type="spellEnd"/>
      <w:r w:rsidRPr="00E54E33">
        <w:rPr>
          <w:rFonts w:eastAsia="Lucida Sans Unicode"/>
          <w:kern w:val="1"/>
          <w:sz w:val="24"/>
          <w:szCs w:val="24"/>
          <w:lang w:eastAsia="ar-SA"/>
        </w:rPr>
        <w:t xml:space="preserve">. Почему при уровне глюкозы 10 </w:t>
      </w:r>
      <w:proofErr w:type="spellStart"/>
      <w:r w:rsidRPr="00E54E33">
        <w:rPr>
          <w:rFonts w:eastAsia="Lucida Sans Unicode"/>
          <w:kern w:val="1"/>
          <w:sz w:val="24"/>
          <w:szCs w:val="24"/>
          <w:lang w:eastAsia="ar-SA"/>
        </w:rPr>
        <w:t>ммоль</w:t>
      </w:r>
      <w:proofErr w:type="spellEnd"/>
      <w:r w:rsidRPr="00E54E33">
        <w:rPr>
          <w:rFonts w:eastAsia="Lucida Sans Unicode"/>
          <w:kern w:val="1"/>
          <w:sz w:val="24"/>
          <w:szCs w:val="24"/>
          <w:lang w:eastAsia="ar-SA"/>
        </w:rPr>
        <w:t xml:space="preserve">/л она появляется в моче? Объясните механизм осмотического диуреза. Почему у пациента развилась сильная жажда? </w:t>
      </w:r>
    </w:p>
    <w:p w14:paraId="7BDCE81D" w14:textId="77777777" w:rsidR="00C10D9B" w:rsidRPr="00E54E33" w:rsidRDefault="00C10D9B" w:rsidP="00C10D9B">
      <w:pPr>
        <w:suppressAutoHyphens/>
        <w:jc w:val="both"/>
        <w:rPr>
          <w:rFonts w:eastAsia="Lucida Sans Unicode"/>
          <w:kern w:val="1"/>
          <w:sz w:val="24"/>
          <w:szCs w:val="24"/>
          <w:lang w:eastAsia="ar-SA"/>
        </w:rPr>
      </w:pPr>
    </w:p>
    <w:p w14:paraId="64C189BC"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6FCDCC08"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Органы, осуществляющие выделительную функцию.</w:t>
      </w:r>
    </w:p>
    <w:p w14:paraId="45194DD6"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Почка, ее роль в регуляции гомеостазиса. Нефрон – структурно-функциональная единица почки. Особенности кровоснабжения почки.</w:t>
      </w:r>
    </w:p>
    <w:p w14:paraId="76CBD930"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Образование первичной мочи. Клубочковая фильтрация, ее механизмы.</w:t>
      </w:r>
    </w:p>
    <w:p w14:paraId="05580D76"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Образование конечной мочи. Механизмы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особенности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в различных частях нефрона.</w:t>
      </w:r>
    </w:p>
    <w:p w14:paraId="1E0927A2"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Внеклеточное и внутриклеточное водное пространство. Ионный состав внутри- и внеклеточной жидкости.</w:t>
      </w:r>
    </w:p>
    <w:p w14:paraId="60423B6E"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Регуляция объема внеклеточной жидкости и осмотического давления в крови. Роль вазопрессина (антидиуретического гормона), альдостерона, ренин-</w:t>
      </w:r>
      <w:proofErr w:type="spellStart"/>
      <w:r w:rsidRPr="00E54E33">
        <w:rPr>
          <w:rFonts w:eastAsia="Lucida Sans Unicode"/>
          <w:kern w:val="1"/>
          <w:sz w:val="24"/>
          <w:szCs w:val="24"/>
          <w:lang w:eastAsia="ar-SA"/>
        </w:rPr>
        <w:t>ангиотензиновой</w:t>
      </w:r>
      <w:proofErr w:type="spellEnd"/>
      <w:r w:rsidRPr="00E54E33">
        <w:rPr>
          <w:rFonts w:eastAsia="Lucida Sans Unicode"/>
          <w:kern w:val="1"/>
          <w:sz w:val="24"/>
          <w:szCs w:val="24"/>
          <w:lang w:eastAsia="ar-SA"/>
        </w:rPr>
        <w:t xml:space="preserve"> системы, натрийуретических пептидов, простагландинов в регуляции водно-солевого обмена.</w:t>
      </w:r>
    </w:p>
    <w:p w14:paraId="67EED309"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Роль буферных систем крови, почек и системы дыхания в поддержании кислотно-щелочного равновесия.</w:t>
      </w:r>
    </w:p>
    <w:p w14:paraId="5022E592" w14:textId="77777777" w:rsidR="00C10D9B" w:rsidRPr="00E54E33" w:rsidRDefault="00C10D9B" w:rsidP="00C10D9B">
      <w:pPr>
        <w:widowControl/>
        <w:numPr>
          <w:ilvl w:val="0"/>
          <w:numId w:val="9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Ацидозы и алкалозы (респираторные и метаболические). Механизмы компенсации при ацидозах и алкалозах.</w:t>
      </w:r>
    </w:p>
    <w:p w14:paraId="65CE020E"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 xml:space="preserve">Вопросы по теме для самостоятельного изучения </w:t>
      </w:r>
      <w:proofErr w:type="gramStart"/>
      <w:r w:rsidRPr="00E54E33">
        <w:rPr>
          <w:rFonts w:eastAsia="Lucida Sans Unicode"/>
          <w:b/>
          <w:kern w:val="1"/>
          <w:sz w:val="24"/>
          <w:szCs w:val="24"/>
          <w:lang w:eastAsia="ar-SA"/>
        </w:rPr>
        <w:t>обучающимися</w:t>
      </w:r>
      <w:proofErr w:type="gramEnd"/>
    </w:p>
    <w:p w14:paraId="2B31C222" w14:textId="77777777" w:rsidR="00C10D9B" w:rsidRPr="00E54E33" w:rsidRDefault="00C10D9B" w:rsidP="00C10D9B">
      <w:pPr>
        <w:widowControl/>
        <w:numPr>
          <w:ilvl w:val="0"/>
          <w:numId w:val="85"/>
        </w:numPr>
        <w:suppressAutoHyphens/>
        <w:autoSpaceDE/>
        <w:autoSpaceDN/>
        <w:ind w:left="357" w:hanging="357"/>
        <w:jc w:val="both"/>
        <w:rPr>
          <w:kern w:val="1"/>
          <w:sz w:val="24"/>
          <w:szCs w:val="24"/>
          <w:lang w:eastAsia="ar-SA"/>
        </w:rPr>
      </w:pPr>
      <w:r w:rsidRPr="00E54E33">
        <w:rPr>
          <w:color w:val="000000"/>
          <w:kern w:val="1"/>
          <w:sz w:val="24"/>
          <w:szCs w:val="24"/>
          <w:lang w:eastAsia="ar-SA"/>
        </w:rPr>
        <w:t>Механизмы регуляции водно-солевого обмена.</w:t>
      </w:r>
    </w:p>
    <w:p w14:paraId="2EF14D2C" w14:textId="77777777" w:rsidR="00C10D9B" w:rsidRPr="00E54E33" w:rsidRDefault="00C10D9B" w:rsidP="00C10D9B">
      <w:pPr>
        <w:suppressAutoHyphens/>
        <w:jc w:val="center"/>
        <w:rPr>
          <w:rFonts w:eastAsia="Lucida Sans Unicode"/>
          <w:b/>
          <w:kern w:val="1"/>
          <w:sz w:val="24"/>
          <w:szCs w:val="24"/>
          <w:lang w:eastAsia="ar-SA"/>
        </w:rPr>
      </w:pPr>
    </w:p>
    <w:p w14:paraId="7A2A5B03" w14:textId="77777777" w:rsidR="00C10D9B" w:rsidRPr="00E54E33" w:rsidRDefault="00C10D9B" w:rsidP="00C10D9B">
      <w:pPr>
        <w:suppressAutoHyphens/>
        <w:jc w:val="center"/>
        <w:rPr>
          <w:rFonts w:eastAsia="Lucida Sans Unicode"/>
          <w:b/>
          <w:kern w:val="1"/>
          <w:sz w:val="24"/>
          <w:szCs w:val="24"/>
          <w:lang w:eastAsia="ar-SA"/>
        </w:rPr>
      </w:pPr>
    </w:p>
    <w:p w14:paraId="45F26D9D" w14:textId="77777777" w:rsidR="00C10D9B" w:rsidRPr="00C21DF7" w:rsidRDefault="00C10D9B" w:rsidP="00C10D9B">
      <w:pPr>
        <w:suppressAutoHyphens/>
        <w:jc w:val="center"/>
        <w:rPr>
          <w:rFonts w:eastAsia="Lucida Sans Unicode"/>
          <w:b/>
          <w:kern w:val="1"/>
          <w:sz w:val="28"/>
          <w:szCs w:val="28"/>
          <w:lang w:eastAsia="ar-SA"/>
        </w:rPr>
      </w:pPr>
      <w:r w:rsidRPr="00C21DF7">
        <w:rPr>
          <w:rFonts w:eastAsia="Lucida Sans Unicode"/>
          <w:b/>
          <w:kern w:val="1"/>
          <w:sz w:val="28"/>
          <w:szCs w:val="28"/>
          <w:lang w:eastAsia="ar-SA"/>
        </w:rPr>
        <w:t>Тема: Физиологические основы трудовой деятельности</w:t>
      </w:r>
    </w:p>
    <w:p w14:paraId="0063ECB1" w14:textId="77777777" w:rsidR="00C10D9B" w:rsidRPr="00E54E33" w:rsidRDefault="00C10D9B" w:rsidP="00C10D9B">
      <w:pPr>
        <w:suppressAutoHyphens/>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147BEED0" w14:textId="77777777" w:rsidR="00C10D9B" w:rsidRPr="00E54E33" w:rsidRDefault="00C10D9B" w:rsidP="00C10D9B">
      <w:pPr>
        <w:widowControl/>
        <w:numPr>
          <w:ilvl w:val="0"/>
          <w:numId w:val="81"/>
        </w:numPr>
        <w:suppressAutoHyphens/>
        <w:autoSpaceDE/>
        <w:autoSpaceDN/>
        <w:ind w:left="357" w:hanging="357"/>
        <w:rPr>
          <w:rFonts w:eastAsia="Lucida Sans Unicode"/>
          <w:b/>
          <w:kern w:val="1"/>
          <w:sz w:val="24"/>
          <w:szCs w:val="24"/>
          <w:lang w:eastAsia="ar-SA"/>
        </w:rPr>
      </w:pPr>
      <w:r w:rsidRPr="00E54E33">
        <w:rPr>
          <w:rFonts w:eastAsia="Lucida Sans Unicode"/>
          <w:kern w:val="1"/>
          <w:sz w:val="24"/>
          <w:szCs w:val="24"/>
          <w:lang w:eastAsia="ar-SA"/>
        </w:rPr>
        <w:t>Рассмотреть изменения функционального состояния организма человека в процессе трудовой деятельности.</w:t>
      </w:r>
    </w:p>
    <w:p w14:paraId="718550FE" w14:textId="77777777" w:rsidR="00C10D9B" w:rsidRPr="00E54E33" w:rsidRDefault="00C10D9B" w:rsidP="00C10D9B">
      <w:pPr>
        <w:widowControl/>
        <w:numPr>
          <w:ilvl w:val="0"/>
          <w:numId w:val="81"/>
        </w:numPr>
        <w:suppressAutoHyphens/>
        <w:autoSpaceDE/>
        <w:autoSpaceDN/>
        <w:ind w:left="357" w:hanging="357"/>
        <w:rPr>
          <w:rFonts w:eastAsia="Lucida Sans Unicode"/>
          <w:b/>
          <w:kern w:val="1"/>
          <w:sz w:val="24"/>
          <w:szCs w:val="24"/>
          <w:lang w:eastAsia="ar-SA"/>
        </w:rPr>
      </w:pPr>
      <w:r w:rsidRPr="00E54E33">
        <w:rPr>
          <w:rFonts w:eastAsia="Lucida Sans Unicode"/>
          <w:kern w:val="1"/>
          <w:sz w:val="24"/>
          <w:szCs w:val="24"/>
          <w:lang w:eastAsia="ar-SA"/>
        </w:rPr>
        <w:t>Изучить физиологические особенности умственного и монотонного труда, вегетативное обеспечение трудовой деятельности.</w:t>
      </w:r>
    </w:p>
    <w:p w14:paraId="228107A8" w14:textId="77777777" w:rsidR="00C10D9B" w:rsidRPr="00E54E33" w:rsidRDefault="00C10D9B" w:rsidP="00C10D9B">
      <w:pPr>
        <w:widowControl/>
        <w:numPr>
          <w:ilvl w:val="0"/>
          <w:numId w:val="81"/>
        </w:numPr>
        <w:suppressAutoHyphens/>
        <w:autoSpaceDE/>
        <w:autoSpaceDN/>
        <w:ind w:left="357" w:hanging="357"/>
        <w:rPr>
          <w:rFonts w:eastAsia="Lucida Sans Unicode"/>
          <w:b/>
          <w:kern w:val="1"/>
          <w:sz w:val="24"/>
          <w:szCs w:val="24"/>
          <w:lang w:eastAsia="ar-SA"/>
        </w:rPr>
      </w:pPr>
      <w:r w:rsidRPr="00E54E33">
        <w:rPr>
          <w:rFonts w:eastAsia="Lucida Sans Unicode"/>
          <w:kern w:val="1"/>
          <w:sz w:val="24"/>
          <w:szCs w:val="24"/>
          <w:lang w:eastAsia="ar-SA"/>
        </w:rPr>
        <w:t>Ознакомить с методами исследования работоспособности.</w:t>
      </w:r>
    </w:p>
    <w:p w14:paraId="4B0F8CED" w14:textId="77777777" w:rsidR="00C10D9B" w:rsidRPr="00E54E33" w:rsidRDefault="00C10D9B" w:rsidP="00C10D9B">
      <w:pPr>
        <w:suppressAutoHyphens/>
        <w:jc w:val="both"/>
        <w:rPr>
          <w:rFonts w:eastAsia="Lucida Sans Unicode"/>
          <w:b/>
          <w:kern w:val="1"/>
          <w:sz w:val="24"/>
          <w:szCs w:val="24"/>
          <w:lang w:eastAsia="ar-SA"/>
        </w:rPr>
      </w:pPr>
    </w:p>
    <w:p w14:paraId="2E9E323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Методы косвенной оценки физической работоспособности</w:t>
      </w:r>
    </w:p>
    <w:p w14:paraId="05F96B2F" w14:textId="77777777" w:rsidR="00C10D9B" w:rsidRPr="00E54E33" w:rsidRDefault="00C10D9B" w:rsidP="00C10D9B">
      <w:pPr>
        <w:suppressAutoHyphens/>
        <w:jc w:val="both"/>
        <w:rPr>
          <w:rFonts w:eastAsia="Lucida Sans Unicode"/>
          <w:kern w:val="1"/>
          <w:sz w:val="24"/>
          <w:szCs w:val="24"/>
          <w:lang w:eastAsia="ar-SA"/>
        </w:rPr>
      </w:pPr>
    </w:p>
    <w:p w14:paraId="4C919F93"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1. Тест PWC</w:t>
      </w:r>
      <w:r w:rsidRPr="007D6EE4">
        <w:rPr>
          <w:rFonts w:eastAsia="Lucida Sans Unicode"/>
          <w:b/>
          <w:bCs/>
          <w:kern w:val="1"/>
          <w:sz w:val="24"/>
          <w:szCs w:val="24"/>
          <w:vertAlign w:val="subscript"/>
          <w:lang w:eastAsia="ar-SA"/>
        </w:rPr>
        <w:t>170</w:t>
      </w:r>
      <w:r w:rsidRPr="007D6EE4">
        <w:rPr>
          <w:rFonts w:eastAsia="Lucida Sans Unicode"/>
          <w:b/>
          <w:bCs/>
          <w:kern w:val="1"/>
          <w:sz w:val="24"/>
          <w:szCs w:val="24"/>
          <w:lang w:eastAsia="ar-SA"/>
        </w:rPr>
        <w:t xml:space="preserve"> (способность к физической работе при частоте пульса 170 ударов в минуту)</w:t>
      </w:r>
    </w:p>
    <w:p w14:paraId="09A3986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познакомиться  с принципом косвенной оценки физической работоспособности по изменению частоты сердечных сокращений при выполнении двух работ </w:t>
      </w:r>
      <w:proofErr w:type="spellStart"/>
      <w:r w:rsidRPr="00E54E33">
        <w:rPr>
          <w:rFonts w:eastAsia="Lucida Sans Unicode"/>
          <w:kern w:val="1"/>
          <w:sz w:val="24"/>
          <w:szCs w:val="24"/>
          <w:lang w:eastAsia="ar-SA"/>
        </w:rPr>
        <w:t>субмаксимальной</w:t>
      </w:r>
      <w:proofErr w:type="spellEnd"/>
      <w:r w:rsidRPr="00E54E33">
        <w:rPr>
          <w:rFonts w:eastAsia="Lucida Sans Unicode"/>
          <w:kern w:val="1"/>
          <w:sz w:val="24"/>
          <w:szCs w:val="24"/>
          <w:lang w:eastAsia="ar-SA"/>
        </w:rPr>
        <w:t xml:space="preserve"> мощности.</w:t>
      </w:r>
    </w:p>
    <w:p w14:paraId="641A84A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685EECD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Испытуемый должен выполнить две работы (2&gt;1) </w:t>
      </w:r>
      <w:proofErr w:type="spellStart"/>
      <w:r w:rsidRPr="00E54E33">
        <w:rPr>
          <w:rFonts w:eastAsia="Lucida Sans Unicode"/>
          <w:kern w:val="1"/>
          <w:sz w:val="24"/>
          <w:szCs w:val="24"/>
          <w:lang w:eastAsia="ar-SA"/>
        </w:rPr>
        <w:t>субмаксимальной</w:t>
      </w:r>
      <w:proofErr w:type="spellEnd"/>
      <w:r w:rsidRPr="00E54E33">
        <w:rPr>
          <w:rFonts w:eastAsia="Lucida Sans Unicode"/>
          <w:kern w:val="1"/>
          <w:sz w:val="24"/>
          <w:szCs w:val="24"/>
          <w:lang w:eastAsia="ar-SA"/>
        </w:rPr>
        <w:t xml:space="preserve"> мощности, поднимаясь на ступеньку определенной высоты с частотой 20 циклов в минуту. Для 1 работы высота ступеньки 0,20 м, для второй работы – 0,35 м. Длительность восхождения 3 минуты. Сразу после прекращения каждой работы у испытуемого определяется частота пульса в 1 минуту. Перерыв между 1 и 2 работами – 15-20 минут.</w:t>
      </w:r>
    </w:p>
    <w:p w14:paraId="1CB060C7"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Рассчитать мощность 1 работы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 1</w:t>
      </w:r>
      <w:proofErr w:type="gramStart"/>
      <w:r w:rsidRPr="00E54E33">
        <w:rPr>
          <w:rFonts w:eastAsia="Lucida Sans Unicode"/>
          <w:kern w:val="1"/>
          <w:sz w:val="24"/>
          <w:szCs w:val="24"/>
          <w:lang w:eastAsia="ar-SA"/>
        </w:rPr>
        <w:t>,3</w:t>
      </w:r>
      <w:proofErr w:type="gramEnd"/>
      <w:r w:rsidRPr="00E54E33">
        <w:rPr>
          <w:rFonts w:eastAsia="Lucida Sans Unicode"/>
          <w:kern w:val="1"/>
          <w:sz w:val="24"/>
          <w:szCs w:val="24"/>
          <w:lang w:eastAsia="ar-SA"/>
        </w:rPr>
        <w:t xml:space="preserve"> × Р ×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P</w:t>
      </w:r>
      <w:r w:rsidRPr="00E54E33">
        <w:rPr>
          <w:rFonts w:eastAsia="Lucida Sans Unicode"/>
          <w:kern w:val="1"/>
          <w:sz w:val="24"/>
          <w:szCs w:val="24"/>
          <w:lang w:eastAsia="ar-SA"/>
        </w:rPr>
        <w:t xml:space="preserve"> – вес испытуемого в кг;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высота ступеньки в м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0,20 м);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 число восхождений в 1 минуту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 20); 1,3 – коэффициент для учета отрицательной работы (спуск со ступеньки).</w:t>
      </w:r>
    </w:p>
    <w:p w14:paraId="357D6B0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3. Рассчитать мощность 2 работы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 1</w:t>
      </w:r>
      <w:proofErr w:type="gramStart"/>
      <w:r w:rsidRPr="00E54E33">
        <w:rPr>
          <w:rFonts w:eastAsia="Lucida Sans Unicode"/>
          <w:kern w:val="1"/>
          <w:sz w:val="24"/>
          <w:szCs w:val="24"/>
          <w:lang w:eastAsia="ar-SA"/>
        </w:rPr>
        <w:t>,3</w:t>
      </w:r>
      <w:proofErr w:type="gramEnd"/>
      <w:r w:rsidRPr="00E54E33">
        <w:rPr>
          <w:rFonts w:eastAsia="Lucida Sans Unicode"/>
          <w:kern w:val="1"/>
          <w:sz w:val="24"/>
          <w:szCs w:val="24"/>
          <w:lang w:eastAsia="ar-SA"/>
        </w:rPr>
        <w:t xml:space="preserve"> × Р ×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P</w:t>
      </w:r>
      <w:r w:rsidRPr="00E54E33">
        <w:rPr>
          <w:rFonts w:eastAsia="Lucida Sans Unicode"/>
          <w:kern w:val="1"/>
          <w:sz w:val="24"/>
          <w:szCs w:val="24"/>
          <w:lang w:eastAsia="ar-SA"/>
        </w:rPr>
        <w:t xml:space="preserve"> – вес испытуемого в кг;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высота ступеньки в м (</w:t>
      </w:r>
      <w:r w:rsidRPr="00E54E33">
        <w:rPr>
          <w:rFonts w:eastAsia="Lucida Sans Unicode"/>
          <w:kern w:val="1"/>
          <w:sz w:val="24"/>
          <w:szCs w:val="24"/>
          <w:lang w:val="en-US" w:eastAsia="ar-SA"/>
        </w:rPr>
        <w:t>h</w:t>
      </w:r>
      <w:r w:rsidRPr="00E54E33">
        <w:rPr>
          <w:rFonts w:eastAsia="Lucida Sans Unicode"/>
          <w:kern w:val="1"/>
          <w:sz w:val="24"/>
          <w:szCs w:val="24"/>
          <w:lang w:eastAsia="ar-SA"/>
        </w:rPr>
        <w:t xml:space="preserve"> = 0,35 м);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 число восхождений в 1 минуту (</w:t>
      </w:r>
      <w:r w:rsidRPr="00E54E33">
        <w:rPr>
          <w:rFonts w:eastAsia="Lucida Sans Unicode"/>
          <w:kern w:val="1"/>
          <w:sz w:val="24"/>
          <w:szCs w:val="24"/>
          <w:lang w:val="en-US" w:eastAsia="ar-SA"/>
        </w:rPr>
        <w:t>n</w:t>
      </w:r>
      <w:r w:rsidRPr="00E54E33">
        <w:rPr>
          <w:rFonts w:eastAsia="Lucida Sans Unicode"/>
          <w:kern w:val="1"/>
          <w:sz w:val="24"/>
          <w:szCs w:val="24"/>
          <w:lang w:eastAsia="ar-SA"/>
        </w:rPr>
        <w:t xml:space="preserve"> = 20); 1,3 – коэффициент для учета отрицательной работы (спуск со ступеньки).</w:t>
      </w:r>
    </w:p>
    <w:p w14:paraId="277F3F3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4. Рассчитать величину способности к физической работе при частоте пульса 170 ударов в минуту (Р</w:t>
      </w:r>
      <w:r w:rsidRPr="00E54E33">
        <w:rPr>
          <w:rFonts w:eastAsia="Lucida Sans Unicode"/>
          <w:kern w:val="1"/>
          <w:sz w:val="24"/>
          <w:szCs w:val="24"/>
          <w:lang w:val="en-US" w:eastAsia="ar-SA"/>
        </w:rPr>
        <w:t>W</w:t>
      </w:r>
      <w:r w:rsidRPr="00E54E33">
        <w:rPr>
          <w:rFonts w:eastAsia="Lucida Sans Unicode"/>
          <w:kern w:val="1"/>
          <w:sz w:val="24"/>
          <w:szCs w:val="24"/>
          <w:lang w:eastAsia="ar-SA"/>
        </w:rPr>
        <w:t>С</w:t>
      </w:r>
      <w:r w:rsidRPr="00E54E33">
        <w:rPr>
          <w:rFonts w:eastAsia="Lucida Sans Unicode"/>
          <w:kern w:val="1"/>
          <w:sz w:val="24"/>
          <w:szCs w:val="24"/>
          <w:vertAlign w:val="subscript"/>
          <w:lang w:eastAsia="ar-SA"/>
        </w:rPr>
        <w:t xml:space="preserve">170) </w:t>
      </w:r>
      <w:r w:rsidRPr="00E54E33">
        <w:rPr>
          <w:rFonts w:eastAsia="Lucida Sans Unicode"/>
          <w:kern w:val="1"/>
          <w:sz w:val="24"/>
          <w:szCs w:val="24"/>
          <w:lang w:eastAsia="ar-SA"/>
        </w:rPr>
        <w:t xml:space="preserve">по формуле В.Л. </w:t>
      </w:r>
      <w:proofErr w:type="spellStart"/>
      <w:r w:rsidRPr="00E54E33">
        <w:rPr>
          <w:rFonts w:eastAsia="Lucida Sans Unicode"/>
          <w:kern w:val="1"/>
          <w:sz w:val="24"/>
          <w:szCs w:val="24"/>
          <w:lang w:eastAsia="ar-SA"/>
        </w:rPr>
        <w:t>Карпмана</w:t>
      </w:r>
      <w:proofErr w:type="spellEnd"/>
      <w:r w:rsidRPr="00E54E33">
        <w:rPr>
          <w:rFonts w:eastAsia="Lucida Sans Unicode"/>
          <w:kern w:val="1"/>
          <w:sz w:val="24"/>
          <w:szCs w:val="24"/>
          <w:lang w:eastAsia="ar-SA"/>
        </w:rPr>
        <w:t xml:space="preserve">, в  </w:t>
      </w:r>
      <w:proofErr w:type="spellStart"/>
      <w:proofErr w:type="gramStart"/>
      <w:r w:rsidRPr="00E54E33">
        <w:rPr>
          <w:rFonts w:eastAsia="Lucida Sans Unicode"/>
          <w:kern w:val="1"/>
          <w:sz w:val="24"/>
          <w:szCs w:val="24"/>
          <w:lang w:eastAsia="ar-SA"/>
        </w:rPr>
        <w:t>кг</w:t>
      </w:r>
      <w:proofErr w:type="gramEnd"/>
      <w:r w:rsidRPr="00E54E33">
        <w:rPr>
          <w:rFonts w:eastAsia="Lucida Sans Unicode"/>
          <w:kern w:val="1"/>
          <w:sz w:val="24"/>
          <w:szCs w:val="24"/>
          <w:lang w:eastAsia="ar-SA"/>
        </w:rPr>
        <w:t>∙м</w:t>
      </w:r>
      <w:proofErr w:type="spellEnd"/>
      <w:r w:rsidRPr="00E54E33">
        <w:rPr>
          <w:rFonts w:eastAsia="Lucida Sans Unicode"/>
          <w:kern w:val="1"/>
          <w:sz w:val="24"/>
          <w:szCs w:val="24"/>
          <w:lang w:eastAsia="ar-SA"/>
        </w:rPr>
        <w:t>/мин:</w:t>
      </w:r>
    </w:p>
    <w:p w14:paraId="57A7D9E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Р</w:t>
      </w:r>
      <w:r w:rsidRPr="00E54E33">
        <w:rPr>
          <w:rFonts w:eastAsia="Lucida Sans Unicode"/>
          <w:kern w:val="1"/>
          <w:sz w:val="24"/>
          <w:szCs w:val="24"/>
          <w:lang w:val="en-US" w:eastAsia="ar-SA"/>
        </w:rPr>
        <w:t>W</w:t>
      </w:r>
      <w:r w:rsidRPr="00E54E33">
        <w:rPr>
          <w:rFonts w:eastAsia="Lucida Sans Unicode"/>
          <w:kern w:val="1"/>
          <w:sz w:val="24"/>
          <w:szCs w:val="24"/>
          <w:lang w:eastAsia="ar-SA"/>
        </w:rPr>
        <w:t>С</w:t>
      </w:r>
      <w:r w:rsidRPr="00E54E33">
        <w:rPr>
          <w:rFonts w:eastAsia="Lucida Sans Unicode"/>
          <w:kern w:val="1"/>
          <w:sz w:val="24"/>
          <w:szCs w:val="24"/>
          <w:vertAlign w:val="subscript"/>
          <w:lang w:eastAsia="ar-SA"/>
        </w:rPr>
        <w:t xml:space="preserve">170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 xml:space="preserve">1 </w:t>
      </w:r>
      <w:r w:rsidRPr="00E54E33">
        <w:rPr>
          <w:rFonts w:eastAsia="Lucida Sans Unicode"/>
          <w:kern w:val="1"/>
          <w:sz w:val="24"/>
          <w:szCs w:val="24"/>
          <w:lang w:eastAsia="ar-SA"/>
        </w:rPr>
        <w:t>+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 (170 – </w:t>
      </w: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 (</w:t>
      </w: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где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 мощность 1 работы, </w:t>
      </w: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 мощность 2 работы, </w:t>
      </w: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 xml:space="preserve"> – частота пульса в минуту после 1 работы, </w:t>
      </w: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 xml:space="preserve"> – частота пульса в минуту после 2 работы.</w:t>
      </w:r>
    </w:p>
    <w:p w14:paraId="5D5F0EA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lastRenderedPageBreak/>
        <w:t>5. Повторить исследование с другим испытуемым.</w:t>
      </w:r>
    </w:p>
    <w:p w14:paraId="22C18B5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5. Результаты исследований записать в таблице. Полученный результат PWC</w:t>
      </w:r>
      <w:r w:rsidRPr="00E54E33">
        <w:rPr>
          <w:rFonts w:eastAsia="Lucida Sans Unicode"/>
          <w:kern w:val="1"/>
          <w:sz w:val="24"/>
          <w:szCs w:val="24"/>
          <w:vertAlign w:val="subscript"/>
          <w:lang w:eastAsia="ar-SA"/>
        </w:rPr>
        <w:t xml:space="preserve">170 </w:t>
      </w:r>
      <w:r w:rsidRPr="00E54E33">
        <w:rPr>
          <w:rFonts w:eastAsia="Lucida Sans Unicode"/>
          <w:kern w:val="1"/>
          <w:sz w:val="24"/>
          <w:szCs w:val="24"/>
          <w:lang w:eastAsia="ar-SA"/>
        </w:rPr>
        <w:t>у каждого испытуемого сравнить со средними величинами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у тренированных женщин (PWC</w:t>
      </w:r>
      <w:r w:rsidRPr="00E54E33">
        <w:rPr>
          <w:rFonts w:eastAsia="Lucida Sans Unicode"/>
          <w:kern w:val="1"/>
          <w:sz w:val="24"/>
          <w:szCs w:val="24"/>
          <w:vertAlign w:val="subscript"/>
          <w:lang w:eastAsia="ar-SA"/>
        </w:rPr>
        <w:t xml:space="preserve">170 = </w:t>
      </w:r>
      <w:r w:rsidRPr="00E54E33">
        <w:rPr>
          <w:rFonts w:eastAsia="Lucida Sans Unicode"/>
          <w:kern w:val="1"/>
          <w:sz w:val="24"/>
          <w:szCs w:val="24"/>
          <w:lang w:eastAsia="ar-SA"/>
        </w:rPr>
        <w:t xml:space="preserve">780 </w:t>
      </w:r>
      <w:proofErr w:type="spellStart"/>
      <w:r w:rsidRPr="00E54E33">
        <w:rPr>
          <w:rFonts w:eastAsia="Lucida Sans Unicode"/>
          <w:kern w:val="1"/>
          <w:sz w:val="24"/>
          <w:szCs w:val="24"/>
          <w:lang w:eastAsia="ar-SA"/>
        </w:rPr>
        <w:t>кг∙м</w:t>
      </w:r>
      <w:proofErr w:type="spellEnd"/>
      <w:r w:rsidRPr="00E54E33">
        <w:rPr>
          <w:rFonts w:eastAsia="Lucida Sans Unicode"/>
          <w:kern w:val="1"/>
          <w:sz w:val="24"/>
          <w:szCs w:val="24"/>
          <w:lang w:eastAsia="ar-SA"/>
        </w:rPr>
        <w:t>/мин), у нетренированных женщин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 580 </w:t>
      </w:r>
      <w:proofErr w:type="spellStart"/>
      <w:r w:rsidRPr="00E54E33">
        <w:rPr>
          <w:rFonts w:eastAsia="Lucida Sans Unicode"/>
          <w:kern w:val="1"/>
          <w:sz w:val="24"/>
          <w:szCs w:val="24"/>
          <w:lang w:eastAsia="ar-SA"/>
        </w:rPr>
        <w:t>кг∙м</w:t>
      </w:r>
      <w:proofErr w:type="spellEnd"/>
      <w:r w:rsidRPr="00E54E33">
        <w:rPr>
          <w:rFonts w:eastAsia="Lucida Sans Unicode"/>
          <w:kern w:val="1"/>
          <w:sz w:val="24"/>
          <w:szCs w:val="24"/>
          <w:lang w:eastAsia="ar-SA"/>
        </w:rPr>
        <w:t>/мин), у тренированных мужчин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 1520 </w:t>
      </w:r>
      <w:proofErr w:type="spellStart"/>
      <w:r w:rsidRPr="00E54E33">
        <w:rPr>
          <w:rFonts w:eastAsia="Lucida Sans Unicode"/>
          <w:kern w:val="1"/>
          <w:sz w:val="24"/>
          <w:szCs w:val="24"/>
          <w:lang w:eastAsia="ar-SA"/>
        </w:rPr>
        <w:t>кг∙м</w:t>
      </w:r>
      <w:proofErr w:type="spellEnd"/>
      <w:r w:rsidRPr="00E54E33">
        <w:rPr>
          <w:rFonts w:eastAsia="Lucida Sans Unicode"/>
          <w:kern w:val="1"/>
          <w:sz w:val="24"/>
          <w:szCs w:val="24"/>
          <w:lang w:eastAsia="ar-SA"/>
        </w:rPr>
        <w:t>/мин), у нетренированных мужчин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 1060 </w:t>
      </w:r>
      <w:proofErr w:type="spellStart"/>
      <w:r w:rsidRPr="00E54E33">
        <w:rPr>
          <w:rFonts w:eastAsia="Lucida Sans Unicode"/>
          <w:kern w:val="1"/>
          <w:sz w:val="24"/>
          <w:szCs w:val="24"/>
          <w:lang w:eastAsia="ar-SA"/>
        </w:rPr>
        <w:t>кг∙м</w:t>
      </w:r>
      <w:proofErr w:type="spellEnd"/>
      <w:r w:rsidRPr="00E54E33">
        <w:rPr>
          <w:rFonts w:eastAsia="Lucida Sans Unicode"/>
          <w:kern w:val="1"/>
          <w:sz w:val="24"/>
          <w:szCs w:val="24"/>
          <w:lang w:eastAsia="ar-SA"/>
        </w:rPr>
        <w:t>/мин). Сформулировать вывод.</w:t>
      </w:r>
    </w:p>
    <w:p w14:paraId="760C23D5" w14:textId="77777777" w:rsidR="00C10D9B" w:rsidRPr="00E54E33" w:rsidRDefault="00C10D9B" w:rsidP="00C10D9B">
      <w:pPr>
        <w:suppressAutoHyphens/>
        <w:jc w:val="both"/>
        <w:rPr>
          <w:rFonts w:eastAsia="Lucida Sans Unicode"/>
          <w:kern w:val="1"/>
          <w:sz w:val="24"/>
          <w:szCs w:val="24"/>
          <w:lang w:eastAsia="ar-SA"/>
        </w:rPr>
      </w:pPr>
    </w:p>
    <w:p w14:paraId="4AC7934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Результаты теста PWC</w:t>
      </w:r>
      <w:r w:rsidRPr="00E54E33">
        <w:rPr>
          <w:rFonts w:eastAsia="Lucida Sans Unicode"/>
          <w:kern w:val="1"/>
          <w:sz w:val="24"/>
          <w:szCs w:val="24"/>
          <w:vertAlign w:val="subscript"/>
          <w:lang w:eastAsia="ar-SA"/>
        </w:rPr>
        <w:t xml:space="preserve">170 </w:t>
      </w:r>
      <w:r w:rsidRPr="00E54E33">
        <w:rPr>
          <w:rFonts w:eastAsia="Lucida Sans Unicode"/>
          <w:kern w:val="1"/>
          <w:sz w:val="24"/>
          <w:szCs w:val="24"/>
          <w:lang w:eastAsia="ar-SA"/>
        </w:rPr>
        <w:t>и расчета максимума потребления кислорода при физической работе (МПК)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75"/>
        <w:gridCol w:w="1495"/>
        <w:gridCol w:w="1558"/>
        <w:gridCol w:w="952"/>
        <w:gridCol w:w="1069"/>
        <w:gridCol w:w="1067"/>
        <w:gridCol w:w="1071"/>
        <w:gridCol w:w="1069"/>
        <w:gridCol w:w="1111"/>
      </w:tblGrid>
      <w:tr w:rsidR="00C10D9B" w:rsidRPr="00E54E33" w14:paraId="3B8049B7" w14:textId="77777777" w:rsidTr="00F31CD1">
        <w:trPr>
          <w:cantSplit/>
          <w:trHeight w:hRule="exact" w:val="760"/>
        </w:trPr>
        <w:tc>
          <w:tcPr>
            <w:tcW w:w="678" w:type="pct"/>
          </w:tcPr>
          <w:p w14:paraId="656A9A4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Испытуемые</w:t>
            </w:r>
          </w:p>
        </w:tc>
        <w:tc>
          <w:tcPr>
            <w:tcW w:w="688" w:type="pct"/>
          </w:tcPr>
          <w:p w14:paraId="45ACB30A"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Пол </w:t>
            </w:r>
          </w:p>
          <w:p w14:paraId="0D5D510A"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испытуемого</w:t>
            </w:r>
          </w:p>
        </w:tc>
        <w:tc>
          <w:tcPr>
            <w:tcW w:w="717" w:type="pct"/>
          </w:tcPr>
          <w:p w14:paraId="4FFAAE45"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Вес </w:t>
            </w:r>
          </w:p>
          <w:p w14:paraId="5EFC6B66"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испытуемого,</w:t>
            </w:r>
          </w:p>
          <w:p w14:paraId="14B11C3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кг</w:t>
            </w:r>
          </w:p>
        </w:tc>
        <w:tc>
          <w:tcPr>
            <w:tcW w:w="438" w:type="pct"/>
          </w:tcPr>
          <w:p w14:paraId="6993727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1</w:t>
            </w:r>
            <w:r w:rsidRPr="00E54E33">
              <w:rPr>
                <w:rFonts w:eastAsia="Lucida Sans Unicode"/>
                <w:kern w:val="1"/>
                <w:sz w:val="24"/>
                <w:szCs w:val="24"/>
                <w:lang w:eastAsia="ar-SA"/>
              </w:rPr>
              <w:t>,</w:t>
            </w:r>
          </w:p>
          <w:p w14:paraId="589B4A4C"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ударов в минуту</w:t>
            </w:r>
          </w:p>
        </w:tc>
        <w:tc>
          <w:tcPr>
            <w:tcW w:w="492" w:type="pct"/>
          </w:tcPr>
          <w:p w14:paraId="587E243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val="en-US" w:eastAsia="ar-SA"/>
              </w:rPr>
              <w:t>f</w:t>
            </w:r>
            <w:r w:rsidRPr="00E54E33">
              <w:rPr>
                <w:rFonts w:eastAsia="Lucida Sans Unicode"/>
                <w:kern w:val="1"/>
                <w:sz w:val="24"/>
                <w:szCs w:val="24"/>
                <w:vertAlign w:val="subscript"/>
                <w:lang w:eastAsia="ar-SA"/>
              </w:rPr>
              <w:t>2</w:t>
            </w:r>
            <w:r w:rsidRPr="00E54E33">
              <w:rPr>
                <w:rFonts w:eastAsia="Lucida Sans Unicode"/>
                <w:kern w:val="1"/>
                <w:sz w:val="24"/>
                <w:szCs w:val="24"/>
                <w:lang w:eastAsia="ar-SA"/>
              </w:rPr>
              <w:t>,</w:t>
            </w:r>
          </w:p>
          <w:p w14:paraId="7A41482B"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ударов в минуту</w:t>
            </w:r>
          </w:p>
        </w:tc>
        <w:tc>
          <w:tcPr>
            <w:tcW w:w="491" w:type="pct"/>
          </w:tcPr>
          <w:p w14:paraId="357A9E2C" w14:textId="77777777" w:rsidR="00C10D9B" w:rsidRPr="00E54E33" w:rsidRDefault="00C10D9B" w:rsidP="00F31CD1">
            <w:pPr>
              <w:suppressAutoHyphens/>
              <w:jc w:val="center"/>
              <w:rPr>
                <w:rFonts w:eastAsia="Lucida Sans Unicode"/>
                <w:kern w:val="1"/>
                <w:sz w:val="24"/>
                <w:szCs w:val="24"/>
                <w:vertAlign w:val="subscript"/>
                <w:lang w:eastAsia="ar-SA"/>
              </w:rPr>
            </w:pP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1</w:t>
            </w:r>
          </w:p>
        </w:tc>
        <w:tc>
          <w:tcPr>
            <w:tcW w:w="493" w:type="pct"/>
          </w:tcPr>
          <w:p w14:paraId="3C12BDE6"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val="en-US" w:eastAsia="ar-SA"/>
              </w:rPr>
              <w:t>N</w:t>
            </w:r>
            <w:r w:rsidRPr="00E54E33">
              <w:rPr>
                <w:rFonts w:eastAsia="Lucida Sans Unicode"/>
                <w:kern w:val="1"/>
                <w:sz w:val="24"/>
                <w:szCs w:val="24"/>
                <w:vertAlign w:val="subscript"/>
                <w:lang w:eastAsia="ar-SA"/>
              </w:rPr>
              <w:t>2</w:t>
            </w:r>
          </w:p>
        </w:tc>
        <w:tc>
          <w:tcPr>
            <w:tcW w:w="492" w:type="pct"/>
          </w:tcPr>
          <w:p w14:paraId="360BF812" w14:textId="77777777" w:rsidR="00C10D9B" w:rsidRPr="00E54E33" w:rsidRDefault="00C10D9B" w:rsidP="00F31CD1">
            <w:pPr>
              <w:jc w:val="center"/>
              <w:outlineLvl w:val="7"/>
              <w:rPr>
                <w:iCs/>
                <w:sz w:val="24"/>
                <w:szCs w:val="24"/>
                <w:lang w:eastAsia="ru-RU"/>
              </w:rPr>
            </w:pPr>
            <w:r w:rsidRPr="00E54E33">
              <w:rPr>
                <w:iCs/>
                <w:sz w:val="24"/>
                <w:szCs w:val="24"/>
                <w:lang w:val="en-US" w:eastAsia="ru-RU"/>
              </w:rPr>
              <w:t>PWC</w:t>
            </w:r>
            <w:r w:rsidRPr="00E54E33">
              <w:rPr>
                <w:iCs/>
                <w:sz w:val="24"/>
                <w:szCs w:val="24"/>
                <w:vertAlign w:val="subscript"/>
                <w:lang w:eastAsia="ru-RU"/>
              </w:rPr>
              <w:t>170</w:t>
            </w:r>
            <w:r w:rsidRPr="00E54E33">
              <w:rPr>
                <w:iCs/>
                <w:sz w:val="24"/>
                <w:szCs w:val="24"/>
                <w:lang w:eastAsia="ru-RU"/>
              </w:rPr>
              <w:t>,</w:t>
            </w:r>
          </w:p>
          <w:p w14:paraId="0438AA60" w14:textId="77777777" w:rsidR="00C10D9B" w:rsidRPr="00E54E33" w:rsidRDefault="00C10D9B" w:rsidP="00F31CD1">
            <w:pPr>
              <w:suppressAutoHyphens/>
              <w:jc w:val="center"/>
              <w:rPr>
                <w:rFonts w:eastAsia="Lucida Sans Unicode"/>
                <w:kern w:val="1"/>
                <w:sz w:val="24"/>
                <w:szCs w:val="24"/>
                <w:lang w:eastAsia="ar-SA"/>
              </w:rPr>
            </w:pPr>
            <w:proofErr w:type="spellStart"/>
            <w:proofErr w:type="gramStart"/>
            <w:r w:rsidRPr="00E54E33">
              <w:rPr>
                <w:rFonts w:eastAsia="Lucida Sans Unicode"/>
                <w:kern w:val="1"/>
                <w:sz w:val="24"/>
                <w:szCs w:val="24"/>
                <w:lang w:eastAsia="ar-SA"/>
              </w:rPr>
              <w:t>кг</w:t>
            </w:r>
            <w:proofErr w:type="gramEnd"/>
            <w:r w:rsidRPr="00E54E33">
              <w:rPr>
                <w:rFonts w:eastAsia="Lucida Sans Unicode"/>
                <w:kern w:val="1"/>
                <w:sz w:val="24"/>
                <w:szCs w:val="24"/>
                <w:lang w:eastAsia="ar-SA"/>
              </w:rPr>
              <w:t>∙м</w:t>
            </w:r>
            <w:proofErr w:type="spellEnd"/>
            <w:r w:rsidRPr="00E54E33">
              <w:rPr>
                <w:rFonts w:eastAsia="Lucida Sans Unicode"/>
                <w:kern w:val="1"/>
                <w:sz w:val="24"/>
                <w:szCs w:val="24"/>
                <w:lang w:eastAsia="ar-SA"/>
              </w:rPr>
              <w:t>/мин</w:t>
            </w:r>
          </w:p>
        </w:tc>
        <w:tc>
          <w:tcPr>
            <w:tcW w:w="511" w:type="pct"/>
          </w:tcPr>
          <w:p w14:paraId="0CECE491" w14:textId="77777777" w:rsidR="00C10D9B" w:rsidRPr="00E54E33" w:rsidRDefault="00C10D9B" w:rsidP="00F31CD1">
            <w:pPr>
              <w:jc w:val="center"/>
              <w:outlineLvl w:val="7"/>
              <w:rPr>
                <w:iCs/>
                <w:sz w:val="24"/>
                <w:szCs w:val="24"/>
                <w:lang w:eastAsia="ru-RU"/>
              </w:rPr>
            </w:pPr>
            <w:r w:rsidRPr="00E54E33">
              <w:rPr>
                <w:iCs/>
                <w:sz w:val="24"/>
                <w:szCs w:val="24"/>
                <w:lang w:eastAsia="ru-RU"/>
              </w:rPr>
              <w:t>МПК,</w:t>
            </w:r>
          </w:p>
          <w:p w14:paraId="77095149" w14:textId="77777777" w:rsidR="00C10D9B" w:rsidRPr="00E54E33" w:rsidRDefault="00C10D9B" w:rsidP="00F31CD1">
            <w:pPr>
              <w:suppressAutoHyphens/>
              <w:jc w:val="center"/>
              <w:rPr>
                <w:rFonts w:eastAsia="Lucida Sans Unicode"/>
                <w:kern w:val="1"/>
                <w:sz w:val="24"/>
                <w:szCs w:val="24"/>
                <w:lang w:eastAsia="ar-SA"/>
              </w:rPr>
            </w:pPr>
            <w:proofErr w:type="gramStart"/>
            <w:r w:rsidRPr="00E54E33">
              <w:rPr>
                <w:rFonts w:eastAsia="Lucida Sans Unicode"/>
                <w:kern w:val="1"/>
                <w:sz w:val="24"/>
                <w:szCs w:val="24"/>
                <w:lang w:eastAsia="ar-SA"/>
              </w:rPr>
              <w:t>л</w:t>
            </w:r>
            <w:proofErr w:type="gramEnd"/>
            <w:r w:rsidRPr="00E54E33">
              <w:rPr>
                <w:rFonts w:eastAsia="Lucida Sans Unicode"/>
                <w:kern w:val="1"/>
                <w:sz w:val="24"/>
                <w:szCs w:val="24"/>
                <w:lang w:eastAsia="ar-SA"/>
              </w:rPr>
              <w:t>/мин</w:t>
            </w:r>
          </w:p>
        </w:tc>
      </w:tr>
      <w:tr w:rsidR="00C10D9B" w:rsidRPr="00E54E33" w14:paraId="1F8A8214" w14:textId="77777777" w:rsidTr="00F31CD1">
        <w:trPr>
          <w:cantSplit/>
          <w:trHeight w:hRule="exact" w:val="330"/>
        </w:trPr>
        <w:tc>
          <w:tcPr>
            <w:tcW w:w="678" w:type="pct"/>
          </w:tcPr>
          <w:p w14:paraId="4398D669" w14:textId="77777777" w:rsidR="00C10D9B" w:rsidRPr="00E54E33" w:rsidRDefault="00C10D9B" w:rsidP="00F31CD1">
            <w:pPr>
              <w:suppressAutoHyphens/>
              <w:jc w:val="both"/>
              <w:rPr>
                <w:rFonts w:eastAsia="Lucida Sans Unicode"/>
                <w:kern w:val="1"/>
                <w:sz w:val="24"/>
                <w:szCs w:val="24"/>
                <w:lang w:eastAsia="ar-SA"/>
              </w:rPr>
            </w:pPr>
          </w:p>
        </w:tc>
        <w:tc>
          <w:tcPr>
            <w:tcW w:w="688" w:type="pct"/>
          </w:tcPr>
          <w:p w14:paraId="59664752" w14:textId="77777777" w:rsidR="00C10D9B" w:rsidRPr="00E54E33" w:rsidRDefault="00C10D9B" w:rsidP="00F31CD1">
            <w:pPr>
              <w:suppressAutoHyphens/>
              <w:jc w:val="both"/>
              <w:rPr>
                <w:rFonts w:eastAsia="Lucida Sans Unicode"/>
                <w:kern w:val="1"/>
                <w:sz w:val="24"/>
                <w:szCs w:val="24"/>
                <w:lang w:eastAsia="ar-SA"/>
              </w:rPr>
            </w:pPr>
          </w:p>
        </w:tc>
        <w:tc>
          <w:tcPr>
            <w:tcW w:w="717" w:type="pct"/>
          </w:tcPr>
          <w:p w14:paraId="43CAF213" w14:textId="77777777" w:rsidR="00C10D9B" w:rsidRPr="00E54E33" w:rsidRDefault="00C10D9B" w:rsidP="00F31CD1">
            <w:pPr>
              <w:suppressAutoHyphens/>
              <w:jc w:val="both"/>
              <w:rPr>
                <w:rFonts w:eastAsia="Lucida Sans Unicode"/>
                <w:kern w:val="1"/>
                <w:sz w:val="24"/>
                <w:szCs w:val="24"/>
                <w:lang w:eastAsia="ar-SA"/>
              </w:rPr>
            </w:pPr>
          </w:p>
        </w:tc>
        <w:tc>
          <w:tcPr>
            <w:tcW w:w="438" w:type="pct"/>
          </w:tcPr>
          <w:p w14:paraId="5BB5A236" w14:textId="77777777" w:rsidR="00C10D9B" w:rsidRPr="00E54E33" w:rsidRDefault="00C10D9B" w:rsidP="00F31CD1">
            <w:pPr>
              <w:suppressAutoHyphens/>
              <w:jc w:val="both"/>
              <w:rPr>
                <w:rFonts w:eastAsia="Lucida Sans Unicode"/>
                <w:kern w:val="1"/>
                <w:sz w:val="24"/>
                <w:szCs w:val="24"/>
                <w:lang w:eastAsia="ar-SA"/>
              </w:rPr>
            </w:pPr>
          </w:p>
        </w:tc>
        <w:tc>
          <w:tcPr>
            <w:tcW w:w="492" w:type="pct"/>
          </w:tcPr>
          <w:p w14:paraId="621CCD41" w14:textId="77777777" w:rsidR="00C10D9B" w:rsidRPr="00E54E33" w:rsidRDefault="00C10D9B" w:rsidP="00F31CD1">
            <w:pPr>
              <w:suppressAutoHyphens/>
              <w:jc w:val="both"/>
              <w:rPr>
                <w:rFonts w:eastAsia="Lucida Sans Unicode"/>
                <w:kern w:val="1"/>
                <w:sz w:val="24"/>
                <w:szCs w:val="24"/>
                <w:lang w:eastAsia="ar-SA"/>
              </w:rPr>
            </w:pPr>
          </w:p>
        </w:tc>
        <w:tc>
          <w:tcPr>
            <w:tcW w:w="491" w:type="pct"/>
          </w:tcPr>
          <w:p w14:paraId="05FB1613" w14:textId="77777777" w:rsidR="00C10D9B" w:rsidRPr="00E54E33" w:rsidRDefault="00C10D9B" w:rsidP="00F31CD1">
            <w:pPr>
              <w:suppressAutoHyphens/>
              <w:jc w:val="both"/>
              <w:rPr>
                <w:rFonts w:eastAsia="Lucida Sans Unicode"/>
                <w:kern w:val="1"/>
                <w:sz w:val="24"/>
                <w:szCs w:val="24"/>
                <w:lang w:eastAsia="ar-SA"/>
              </w:rPr>
            </w:pPr>
          </w:p>
        </w:tc>
        <w:tc>
          <w:tcPr>
            <w:tcW w:w="493" w:type="pct"/>
          </w:tcPr>
          <w:p w14:paraId="0C8A9A1E" w14:textId="77777777" w:rsidR="00C10D9B" w:rsidRPr="00E54E33" w:rsidRDefault="00C10D9B" w:rsidP="00F31CD1">
            <w:pPr>
              <w:suppressAutoHyphens/>
              <w:jc w:val="both"/>
              <w:rPr>
                <w:rFonts w:eastAsia="Lucida Sans Unicode"/>
                <w:kern w:val="1"/>
                <w:sz w:val="24"/>
                <w:szCs w:val="24"/>
                <w:lang w:eastAsia="ar-SA"/>
              </w:rPr>
            </w:pPr>
          </w:p>
        </w:tc>
        <w:tc>
          <w:tcPr>
            <w:tcW w:w="492" w:type="pct"/>
          </w:tcPr>
          <w:p w14:paraId="3C4721C1" w14:textId="77777777" w:rsidR="00C10D9B" w:rsidRPr="00E54E33" w:rsidRDefault="00C10D9B" w:rsidP="00F31CD1">
            <w:pPr>
              <w:suppressAutoHyphens/>
              <w:jc w:val="both"/>
              <w:rPr>
                <w:rFonts w:eastAsia="Lucida Sans Unicode"/>
                <w:kern w:val="1"/>
                <w:sz w:val="24"/>
                <w:szCs w:val="24"/>
                <w:lang w:eastAsia="ar-SA"/>
              </w:rPr>
            </w:pPr>
          </w:p>
        </w:tc>
        <w:tc>
          <w:tcPr>
            <w:tcW w:w="511" w:type="pct"/>
          </w:tcPr>
          <w:p w14:paraId="0FE6AD14"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FACF357" w14:textId="77777777" w:rsidTr="00F31CD1">
        <w:trPr>
          <w:cantSplit/>
          <w:trHeight w:hRule="exact" w:val="275"/>
        </w:trPr>
        <w:tc>
          <w:tcPr>
            <w:tcW w:w="678" w:type="pct"/>
          </w:tcPr>
          <w:p w14:paraId="1FACFA61" w14:textId="77777777" w:rsidR="00C10D9B" w:rsidRPr="00E54E33" w:rsidRDefault="00C10D9B" w:rsidP="00F31CD1">
            <w:pPr>
              <w:suppressAutoHyphens/>
              <w:jc w:val="both"/>
              <w:rPr>
                <w:rFonts w:eastAsia="Lucida Sans Unicode"/>
                <w:kern w:val="1"/>
                <w:sz w:val="24"/>
                <w:szCs w:val="24"/>
                <w:lang w:eastAsia="ar-SA"/>
              </w:rPr>
            </w:pPr>
          </w:p>
        </w:tc>
        <w:tc>
          <w:tcPr>
            <w:tcW w:w="688" w:type="pct"/>
          </w:tcPr>
          <w:p w14:paraId="4A0E2F28" w14:textId="77777777" w:rsidR="00C10D9B" w:rsidRPr="00E54E33" w:rsidRDefault="00C10D9B" w:rsidP="00F31CD1">
            <w:pPr>
              <w:suppressAutoHyphens/>
              <w:jc w:val="both"/>
              <w:rPr>
                <w:rFonts w:eastAsia="Lucida Sans Unicode"/>
                <w:kern w:val="1"/>
                <w:sz w:val="24"/>
                <w:szCs w:val="24"/>
                <w:lang w:eastAsia="ar-SA"/>
              </w:rPr>
            </w:pPr>
          </w:p>
        </w:tc>
        <w:tc>
          <w:tcPr>
            <w:tcW w:w="717" w:type="pct"/>
          </w:tcPr>
          <w:p w14:paraId="1D33FC28" w14:textId="77777777" w:rsidR="00C10D9B" w:rsidRPr="00E54E33" w:rsidRDefault="00C10D9B" w:rsidP="00F31CD1">
            <w:pPr>
              <w:suppressAutoHyphens/>
              <w:jc w:val="both"/>
              <w:rPr>
                <w:rFonts w:eastAsia="Lucida Sans Unicode"/>
                <w:kern w:val="1"/>
                <w:sz w:val="24"/>
                <w:szCs w:val="24"/>
                <w:lang w:eastAsia="ar-SA"/>
              </w:rPr>
            </w:pPr>
          </w:p>
        </w:tc>
        <w:tc>
          <w:tcPr>
            <w:tcW w:w="438" w:type="pct"/>
          </w:tcPr>
          <w:p w14:paraId="6E5D5036" w14:textId="77777777" w:rsidR="00C10D9B" w:rsidRPr="00E54E33" w:rsidRDefault="00C10D9B" w:rsidP="00F31CD1">
            <w:pPr>
              <w:suppressAutoHyphens/>
              <w:jc w:val="both"/>
              <w:rPr>
                <w:rFonts w:eastAsia="Lucida Sans Unicode"/>
                <w:kern w:val="1"/>
                <w:sz w:val="24"/>
                <w:szCs w:val="24"/>
                <w:lang w:eastAsia="ar-SA"/>
              </w:rPr>
            </w:pPr>
          </w:p>
        </w:tc>
        <w:tc>
          <w:tcPr>
            <w:tcW w:w="492" w:type="pct"/>
          </w:tcPr>
          <w:p w14:paraId="0CDB24FA" w14:textId="77777777" w:rsidR="00C10D9B" w:rsidRPr="00E54E33" w:rsidRDefault="00C10D9B" w:rsidP="00F31CD1">
            <w:pPr>
              <w:suppressAutoHyphens/>
              <w:jc w:val="both"/>
              <w:rPr>
                <w:rFonts w:eastAsia="Lucida Sans Unicode"/>
                <w:kern w:val="1"/>
                <w:sz w:val="24"/>
                <w:szCs w:val="24"/>
                <w:lang w:eastAsia="ar-SA"/>
              </w:rPr>
            </w:pPr>
          </w:p>
        </w:tc>
        <w:tc>
          <w:tcPr>
            <w:tcW w:w="491" w:type="pct"/>
          </w:tcPr>
          <w:p w14:paraId="4E2639F3" w14:textId="77777777" w:rsidR="00C10D9B" w:rsidRPr="00E54E33" w:rsidRDefault="00C10D9B" w:rsidP="00F31CD1">
            <w:pPr>
              <w:suppressAutoHyphens/>
              <w:jc w:val="both"/>
              <w:rPr>
                <w:rFonts w:eastAsia="Lucida Sans Unicode"/>
                <w:kern w:val="1"/>
                <w:sz w:val="24"/>
                <w:szCs w:val="24"/>
                <w:lang w:eastAsia="ar-SA"/>
              </w:rPr>
            </w:pPr>
          </w:p>
        </w:tc>
        <w:tc>
          <w:tcPr>
            <w:tcW w:w="493" w:type="pct"/>
          </w:tcPr>
          <w:p w14:paraId="2B8A02C9" w14:textId="77777777" w:rsidR="00C10D9B" w:rsidRPr="00E54E33" w:rsidRDefault="00C10D9B" w:rsidP="00F31CD1">
            <w:pPr>
              <w:suppressAutoHyphens/>
              <w:jc w:val="both"/>
              <w:rPr>
                <w:rFonts w:eastAsia="Lucida Sans Unicode"/>
                <w:kern w:val="1"/>
                <w:sz w:val="24"/>
                <w:szCs w:val="24"/>
                <w:lang w:eastAsia="ar-SA"/>
              </w:rPr>
            </w:pPr>
          </w:p>
        </w:tc>
        <w:tc>
          <w:tcPr>
            <w:tcW w:w="492" w:type="pct"/>
          </w:tcPr>
          <w:p w14:paraId="689994E3" w14:textId="77777777" w:rsidR="00C10D9B" w:rsidRPr="00E54E33" w:rsidRDefault="00C10D9B" w:rsidP="00F31CD1">
            <w:pPr>
              <w:suppressAutoHyphens/>
              <w:jc w:val="both"/>
              <w:rPr>
                <w:rFonts w:eastAsia="Lucida Sans Unicode"/>
                <w:kern w:val="1"/>
                <w:sz w:val="24"/>
                <w:szCs w:val="24"/>
                <w:lang w:eastAsia="ar-SA"/>
              </w:rPr>
            </w:pPr>
          </w:p>
        </w:tc>
        <w:tc>
          <w:tcPr>
            <w:tcW w:w="511" w:type="pct"/>
          </w:tcPr>
          <w:p w14:paraId="66F1A752" w14:textId="77777777" w:rsidR="00C10D9B" w:rsidRPr="00E54E33" w:rsidRDefault="00C10D9B" w:rsidP="00F31CD1">
            <w:pPr>
              <w:suppressAutoHyphens/>
              <w:jc w:val="both"/>
              <w:rPr>
                <w:rFonts w:eastAsia="Lucida Sans Unicode"/>
                <w:kern w:val="1"/>
                <w:sz w:val="24"/>
                <w:szCs w:val="24"/>
                <w:lang w:eastAsia="ar-SA"/>
              </w:rPr>
            </w:pPr>
          </w:p>
        </w:tc>
      </w:tr>
    </w:tbl>
    <w:p w14:paraId="090048CB" w14:textId="77777777" w:rsidR="00C10D9B" w:rsidRPr="00E54E33" w:rsidRDefault="00C10D9B" w:rsidP="00C10D9B">
      <w:pPr>
        <w:suppressAutoHyphens/>
        <w:jc w:val="both"/>
        <w:rPr>
          <w:rFonts w:eastAsia="Lucida Sans Unicode"/>
          <w:kern w:val="1"/>
          <w:sz w:val="24"/>
          <w:szCs w:val="24"/>
          <w:lang w:eastAsia="ar-SA"/>
        </w:rPr>
      </w:pPr>
    </w:p>
    <w:p w14:paraId="6AF554B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60BF9019" w14:textId="77777777" w:rsidR="00C10D9B" w:rsidRPr="00E54E33" w:rsidRDefault="00C10D9B" w:rsidP="00C10D9B">
      <w:pPr>
        <w:suppressAutoHyphens/>
        <w:jc w:val="both"/>
        <w:rPr>
          <w:rFonts w:eastAsia="Lucida Sans Unicode"/>
          <w:kern w:val="1"/>
          <w:sz w:val="24"/>
          <w:szCs w:val="24"/>
          <w:lang w:eastAsia="ar-SA"/>
        </w:rPr>
      </w:pPr>
    </w:p>
    <w:p w14:paraId="30080219"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2. Определение максимума потребления кислорода при физической работе (непрямым путем)</w:t>
      </w:r>
    </w:p>
    <w:p w14:paraId="3E454BF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познакомиться с принципом косвенного расчета максимума потребления кислорода по изменению частоты сердечных сокращений при выполнении работы </w:t>
      </w:r>
      <w:proofErr w:type="spellStart"/>
      <w:r w:rsidRPr="00E54E33">
        <w:rPr>
          <w:rFonts w:eastAsia="Lucida Sans Unicode"/>
          <w:kern w:val="1"/>
          <w:sz w:val="24"/>
          <w:szCs w:val="24"/>
          <w:lang w:eastAsia="ar-SA"/>
        </w:rPr>
        <w:t>субмаксимальной</w:t>
      </w:r>
      <w:proofErr w:type="spellEnd"/>
      <w:r w:rsidRPr="00E54E33">
        <w:rPr>
          <w:rFonts w:eastAsia="Lucida Sans Unicode"/>
          <w:kern w:val="1"/>
          <w:sz w:val="24"/>
          <w:szCs w:val="24"/>
          <w:lang w:eastAsia="ar-SA"/>
        </w:rPr>
        <w:t xml:space="preserve"> мощности.</w:t>
      </w:r>
    </w:p>
    <w:p w14:paraId="037FA57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52FA6C57"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1. После выполнения теста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(работа 1) у каждого испытуемого рассчитать максимум потребления кислорода (МПК) при физической работе по формуле В.Л. </w:t>
      </w:r>
      <w:proofErr w:type="spellStart"/>
      <w:r w:rsidRPr="00E54E33">
        <w:rPr>
          <w:rFonts w:eastAsia="Lucida Sans Unicode"/>
          <w:kern w:val="1"/>
          <w:sz w:val="24"/>
          <w:szCs w:val="24"/>
          <w:lang w:eastAsia="ar-SA"/>
        </w:rPr>
        <w:t>Карпмана</w:t>
      </w:r>
      <w:proofErr w:type="spellEnd"/>
      <w:r w:rsidRPr="00E54E33">
        <w:rPr>
          <w:rFonts w:eastAsia="Lucida Sans Unicode"/>
          <w:kern w:val="1"/>
          <w:sz w:val="24"/>
          <w:szCs w:val="24"/>
          <w:lang w:eastAsia="ar-SA"/>
        </w:rPr>
        <w:t xml:space="preserve">, в </w:t>
      </w:r>
      <w:proofErr w:type="gramStart"/>
      <w:r w:rsidRPr="00E54E33">
        <w:rPr>
          <w:rFonts w:eastAsia="Lucida Sans Unicode"/>
          <w:kern w:val="1"/>
          <w:sz w:val="24"/>
          <w:szCs w:val="24"/>
          <w:lang w:eastAsia="ar-SA"/>
        </w:rPr>
        <w:t>л</w:t>
      </w:r>
      <w:proofErr w:type="gramEnd"/>
      <w:r w:rsidRPr="00E54E33">
        <w:rPr>
          <w:rFonts w:eastAsia="Lucida Sans Unicode"/>
          <w:kern w:val="1"/>
          <w:sz w:val="24"/>
          <w:szCs w:val="24"/>
          <w:lang w:eastAsia="ar-SA"/>
        </w:rPr>
        <w:t xml:space="preserve">/мин:  </w:t>
      </w:r>
    </w:p>
    <w:p w14:paraId="6C1B175A"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МПК = 1,7 × PWC</w:t>
      </w:r>
      <w:r w:rsidRPr="00E54E33">
        <w:rPr>
          <w:rFonts w:eastAsia="Lucida Sans Unicode"/>
          <w:kern w:val="1"/>
          <w:sz w:val="24"/>
          <w:szCs w:val="24"/>
          <w:vertAlign w:val="subscript"/>
          <w:lang w:eastAsia="ar-SA"/>
        </w:rPr>
        <w:t xml:space="preserve">170 </w:t>
      </w:r>
      <w:r w:rsidRPr="00E54E33">
        <w:rPr>
          <w:rFonts w:eastAsia="Lucida Sans Unicode"/>
          <w:kern w:val="1"/>
          <w:sz w:val="24"/>
          <w:szCs w:val="24"/>
          <w:lang w:eastAsia="ar-SA"/>
        </w:rPr>
        <w:t>+ 1240, где PWC</w:t>
      </w:r>
      <w:r w:rsidRPr="00E54E33">
        <w:rPr>
          <w:rFonts w:eastAsia="Lucida Sans Unicode"/>
          <w:kern w:val="1"/>
          <w:sz w:val="24"/>
          <w:szCs w:val="24"/>
          <w:vertAlign w:val="subscript"/>
          <w:lang w:eastAsia="ar-SA"/>
        </w:rPr>
        <w:t>170</w:t>
      </w:r>
      <w:r w:rsidRPr="00E54E33">
        <w:rPr>
          <w:rFonts w:eastAsia="Lucida Sans Unicode"/>
          <w:kern w:val="1"/>
          <w:sz w:val="24"/>
          <w:szCs w:val="24"/>
          <w:lang w:eastAsia="ar-SA"/>
        </w:rPr>
        <w:t xml:space="preserve"> – величина способности к физической работе при частоте пульса 170 ударов в минуту.</w:t>
      </w:r>
    </w:p>
    <w:p w14:paraId="665BB80D"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2. Полученный результат МПК у каждого испытуемого записать в таблице, сравнить со средними величинами МПК у женщин (МПК = 2,00-2,50 л/мин), у мужчин (МПК = 3,10-3,70 л/мин). Сформулировать вывод.</w:t>
      </w:r>
    </w:p>
    <w:p w14:paraId="67B0BB56"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020FD2AC" w14:textId="77777777" w:rsidR="00C10D9B" w:rsidRPr="00E54E33" w:rsidRDefault="00C10D9B" w:rsidP="00C10D9B">
      <w:pPr>
        <w:suppressAutoHyphens/>
        <w:rPr>
          <w:rFonts w:eastAsia="Lucida Sans Unicode"/>
          <w:bCs/>
          <w:kern w:val="1"/>
          <w:sz w:val="24"/>
          <w:szCs w:val="24"/>
          <w:lang w:eastAsia="ar-SA"/>
        </w:rPr>
      </w:pPr>
    </w:p>
    <w:p w14:paraId="3411D0B3" w14:textId="77777777" w:rsidR="00C10D9B" w:rsidRPr="00E54E33" w:rsidRDefault="00C10D9B" w:rsidP="00C10D9B">
      <w:pPr>
        <w:suppressAutoHyphens/>
        <w:jc w:val="both"/>
        <w:rPr>
          <w:rFonts w:eastAsia="Lucida Sans Unicode"/>
          <w:bCs/>
          <w:kern w:val="1"/>
          <w:sz w:val="24"/>
          <w:szCs w:val="24"/>
          <w:lang w:eastAsia="ar-SA"/>
        </w:rPr>
      </w:pPr>
      <w:r w:rsidRPr="00E54E33">
        <w:rPr>
          <w:rFonts w:eastAsia="Lucida Sans Unicode"/>
          <w:bCs/>
          <w:kern w:val="1"/>
          <w:sz w:val="24"/>
          <w:szCs w:val="24"/>
          <w:lang w:eastAsia="ar-SA"/>
        </w:rPr>
        <w:t>Методы оценки состояния двигательного аппарата</w:t>
      </w:r>
    </w:p>
    <w:p w14:paraId="2A80300F" w14:textId="77777777" w:rsidR="00C10D9B" w:rsidRPr="00E54E33" w:rsidRDefault="00C10D9B" w:rsidP="00C10D9B">
      <w:pPr>
        <w:suppressAutoHyphens/>
        <w:jc w:val="both"/>
        <w:rPr>
          <w:rFonts w:eastAsia="Lucida Sans Unicode"/>
          <w:bCs/>
          <w:kern w:val="1"/>
          <w:sz w:val="24"/>
          <w:szCs w:val="24"/>
          <w:lang w:eastAsia="ar-SA"/>
        </w:rPr>
      </w:pPr>
    </w:p>
    <w:p w14:paraId="12C06F71"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3. Динамометрия, определение динамометрического индекса</w:t>
      </w:r>
    </w:p>
    <w:p w14:paraId="7B7FFA2B"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измерить силу мышц кисти человека и оценить динамометрический индекс.</w:t>
      </w:r>
    </w:p>
    <w:p w14:paraId="77AD45B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4D57A417"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1. Испытуемый должен сжать рукой, отведенной в сторону, пружинный ручной динамометр с предельным усилием, но без рывка и каких-либо дополнительных усилий. При этом вторая, свободная рука, опущена и расслаблена. Измерения можно повторить 2-3 раза. Силу мышц оценить по лучшему результату.</w:t>
      </w:r>
    </w:p>
    <w:p w14:paraId="363EEBE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 динамометрии:</w:t>
      </w:r>
    </w:p>
    <w:p w14:paraId="26EC1BA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I</w:t>
      </w:r>
      <w:r w:rsidRPr="00E54E33">
        <w:rPr>
          <w:rFonts w:eastAsia="Lucida Sans Unicode"/>
          <w:kern w:val="1"/>
          <w:sz w:val="24"/>
          <w:szCs w:val="24"/>
          <w:lang w:eastAsia="ar-SA"/>
        </w:rPr>
        <w:t xml:space="preserve"> измерение: </w:t>
      </w:r>
    </w:p>
    <w:p w14:paraId="4AEE051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правой кисти испытуемого = _____ </w:t>
      </w:r>
      <w:proofErr w:type="gramStart"/>
      <w:r w:rsidRPr="00E54E33">
        <w:rPr>
          <w:rFonts w:eastAsia="Lucida Sans Unicode"/>
          <w:kern w:val="1"/>
          <w:sz w:val="24"/>
          <w:szCs w:val="24"/>
          <w:lang w:eastAsia="ar-SA"/>
        </w:rPr>
        <w:t>кг</w:t>
      </w:r>
      <w:proofErr w:type="gramEnd"/>
    </w:p>
    <w:p w14:paraId="28458C36"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левой кисти испытуемого = _____ </w:t>
      </w:r>
      <w:proofErr w:type="gramStart"/>
      <w:r w:rsidRPr="00E54E33">
        <w:rPr>
          <w:rFonts w:eastAsia="Lucida Sans Unicode"/>
          <w:kern w:val="1"/>
          <w:sz w:val="24"/>
          <w:szCs w:val="24"/>
          <w:lang w:eastAsia="ar-SA"/>
        </w:rPr>
        <w:t>кг</w:t>
      </w:r>
      <w:proofErr w:type="gramEnd"/>
    </w:p>
    <w:p w14:paraId="0F20B316"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II</w:t>
      </w:r>
      <w:r w:rsidRPr="00E54E33">
        <w:rPr>
          <w:rFonts w:eastAsia="Lucida Sans Unicode"/>
          <w:kern w:val="1"/>
          <w:sz w:val="24"/>
          <w:szCs w:val="24"/>
          <w:lang w:eastAsia="ar-SA"/>
        </w:rPr>
        <w:t xml:space="preserve"> измерение: </w:t>
      </w:r>
    </w:p>
    <w:p w14:paraId="748300B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правой кисти испытуемого = _____ </w:t>
      </w:r>
      <w:proofErr w:type="gramStart"/>
      <w:r w:rsidRPr="00E54E33">
        <w:rPr>
          <w:rFonts w:eastAsia="Lucida Sans Unicode"/>
          <w:kern w:val="1"/>
          <w:sz w:val="24"/>
          <w:szCs w:val="24"/>
          <w:lang w:eastAsia="ar-SA"/>
        </w:rPr>
        <w:t>кг</w:t>
      </w:r>
      <w:proofErr w:type="gramEnd"/>
    </w:p>
    <w:p w14:paraId="60BEA539"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левой кисти испытуемого = _____ </w:t>
      </w:r>
      <w:proofErr w:type="gramStart"/>
      <w:r w:rsidRPr="00E54E33">
        <w:rPr>
          <w:rFonts w:eastAsia="Lucida Sans Unicode"/>
          <w:kern w:val="1"/>
          <w:sz w:val="24"/>
          <w:szCs w:val="24"/>
          <w:lang w:eastAsia="ar-SA"/>
        </w:rPr>
        <w:t>кг</w:t>
      </w:r>
      <w:proofErr w:type="gramEnd"/>
    </w:p>
    <w:p w14:paraId="0CD55F97"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val="en-US" w:eastAsia="ar-SA"/>
        </w:rPr>
        <w:t>III</w:t>
      </w:r>
      <w:r w:rsidRPr="00E54E33">
        <w:rPr>
          <w:rFonts w:eastAsia="Lucida Sans Unicode"/>
          <w:kern w:val="1"/>
          <w:sz w:val="24"/>
          <w:szCs w:val="24"/>
          <w:lang w:eastAsia="ar-SA"/>
        </w:rPr>
        <w:t xml:space="preserve"> измерение: </w:t>
      </w:r>
    </w:p>
    <w:p w14:paraId="70C0DC3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правой кисти испытуемого = _____ </w:t>
      </w:r>
      <w:proofErr w:type="gramStart"/>
      <w:r w:rsidRPr="00E54E33">
        <w:rPr>
          <w:rFonts w:eastAsia="Lucida Sans Unicode"/>
          <w:kern w:val="1"/>
          <w:sz w:val="24"/>
          <w:szCs w:val="24"/>
          <w:lang w:eastAsia="ar-SA"/>
        </w:rPr>
        <w:t>кг</w:t>
      </w:r>
      <w:proofErr w:type="gramEnd"/>
    </w:p>
    <w:p w14:paraId="31CC812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сила мышц левой кисти испытуемого = _____ </w:t>
      </w:r>
      <w:proofErr w:type="gramStart"/>
      <w:r w:rsidRPr="00E54E33">
        <w:rPr>
          <w:rFonts w:eastAsia="Lucida Sans Unicode"/>
          <w:kern w:val="1"/>
          <w:sz w:val="24"/>
          <w:szCs w:val="24"/>
          <w:lang w:eastAsia="ar-SA"/>
        </w:rPr>
        <w:t>кг</w:t>
      </w:r>
      <w:proofErr w:type="gramEnd"/>
    </w:p>
    <w:p w14:paraId="0D834295" w14:textId="77777777" w:rsidR="00C10D9B" w:rsidRPr="00E54E33" w:rsidRDefault="00C10D9B" w:rsidP="00C10D9B">
      <w:pPr>
        <w:jc w:val="both"/>
        <w:rPr>
          <w:rFonts w:eastAsia="Lucida Sans Unicode"/>
          <w:kern w:val="1"/>
          <w:sz w:val="24"/>
          <w:szCs w:val="24"/>
          <w:lang w:eastAsia="ar-SA"/>
        </w:rPr>
      </w:pPr>
    </w:p>
    <w:p w14:paraId="7F9E154F"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 xml:space="preserve">2. Рассчитать динамометрический индекс (ДИ) кисти ведущей руки. ДИ представляет собой отношение показателя силы мышц кисти (лучший результат измерений) к величине массы тела: </w:t>
      </w:r>
    </w:p>
    <w:p w14:paraId="6EA466F7"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 xml:space="preserve">ДИ = </w:t>
      </w:r>
      <w:proofErr w:type="gramStart"/>
      <w:r w:rsidRPr="00E54E33">
        <w:rPr>
          <w:rFonts w:eastAsia="Lucida Sans Unicode"/>
          <w:kern w:val="1"/>
          <w:sz w:val="24"/>
          <w:szCs w:val="24"/>
          <w:lang w:eastAsia="ar-SA"/>
        </w:rPr>
        <w:t>Р</w:t>
      </w:r>
      <w:proofErr w:type="gramEnd"/>
      <w:r w:rsidRPr="00E54E33">
        <w:rPr>
          <w:rFonts w:eastAsia="Lucida Sans Unicode"/>
          <w:kern w:val="1"/>
          <w:sz w:val="24"/>
          <w:szCs w:val="24"/>
          <w:lang w:eastAsia="ar-SA"/>
        </w:rPr>
        <w:t xml:space="preserve"> / М, где Р – показатель мышечной силы в кг; М – масса тела испытуемого в кг.</w:t>
      </w:r>
    </w:p>
    <w:p w14:paraId="340F07E5"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ДИ = </w:t>
      </w:r>
      <w:proofErr w:type="gramStart"/>
      <w:r w:rsidRPr="00E54E33">
        <w:rPr>
          <w:rFonts w:eastAsia="Lucida Sans Unicode"/>
          <w:kern w:val="1"/>
          <w:sz w:val="24"/>
          <w:szCs w:val="24"/>
          <w:lang w:eastAsia="ar-SA"/>
        </w:rPr>
        <w:t>Р</w:t>
      </w:r>
      <w:proofErr w:type="gramEnd"/>
      <w:r w:rsidRPr="00E54E33">
        <w:rPr>
          <w:rFonts w:eastAsia="Lucida Sans Unicode"/>
          <w:kern w:val="1"/>
          <w:sz w:val="24"/>
          <w:szCs w:val="24"/>
          <w:lang w:eastAsia="ar-SA"/>
        </w:rPr>
        <w:t xml:space="preserve"> / М = </w:t>
      </w:r>
    </w:p>
    <w:p w14:paraId="3FAEA0E7" w14:textId="77777777" w:rsidR="00C10D9B" w:rsidRPr="00E54E33" w:rsidRDefault="00C10D9B" w:rsidP="00C10D9B">
      <w:pPr>
        <w:jc w:val="both"/>
        <w:rPr>
          <w:rFonts w:eastAsia="Lucida Sans Unicode"/>
          <w:kern w:val="1"/>
          <w:sz w:val="24"/>
          <w:szCs w:val="24"/>
          <w:lang w:eastAsia="ar-SA"/>
        </w:rPr>
      </w:pPr>
    </w:p>
    <w:p w14:paraId="295F870D"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3. Используя таблицу, оценить динамометрический индекс, сформулировать вывод.</w:t>
      </w:r>
    </w:p>
    <w:p w14:paraId="50CCBBFD" w14:textId="77777777" w:rsidR="00C10D9B" w:rsidRPr="00E54E33" w:rsidRDefault="00C10D9B" w:rsidP="00C10D9B">
      <w:pPr>
        <w:jc w:val="both"/>
        <w:rPr>
          <w:rFonts w:eastAsia="Lucida Sans Unicode"/>
          <w:kern w:val="1"/>
          <w:sz w:val="24"/>
          <w:szCs w:val="24"/>
          <w:lang w:eastAsia="ar-SA"/>
        </w:rPr>
      </w:pPr>
    </w:p>
    <w:p w14:paraId="5954B09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Таблица – Оценка динамометрического индекса</w:t>
      </w:r>
    </w:p>
    <w:p w14:paraId="2106E52D" w14:textId="77777777" w:rsidR="00C10D9B" w:rsidRPr="00E54E33" w:rsidRDefault="00C10D9B" w:rsidP="00C10D9B">
      <w:pPr>
        <w:suppressAutoHyphens/>
        <w:jc w:val="both"/>
        <w:rPr>
          <w:rFonts w:eastAsia="Lucida Sans Unicode"/>
          <w:kern w:val="1"/>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3668"/>
        <w:gridCol w:w="3668"/>
      </w:tblGrid>
      <w:tr w:rsidR="00C10D9B" w:rsidRPr="00E54E33" w14:paraId="4EF4DC78" w14:textId="77777777" w:rsidTr="00F31CD1">
        <w:trPr>
          <w:jc w:val="center"/>
        </w:trPr>
        <w:tc>
          <w:tcPr>
            <w:tcW w:w="1666" w:type="pct"/>
            <w:tcBorders>
              <w:top w:val="single" w:sz="4" w:space="0" w:color="000000"/>
              <w:left w:val="single" w:sz="4" w:space="0" w:color="000000"/>
              <w:bottom w:val="single" w:sz="4" w:space="0" w:color="000000"/>
              <w:right w:val="single" w:sz="4" w:space="0" w:color="000000"/>
            </w:tcBorders>
            <w:hideMark/>
          </w:tcPr>
          <w:p w14:paraId="2092A6CC"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Показатель</w:t>
            </w:r>
          </w:p>
        </w:tc>
        <w:tc>
          <w:tcPr>
            <w:tcW w:w="1667" w:type="pct"/>
            <w:tcBorders>
              <w:top w:val="single" w:sz="4" w:space="0" w:color="000000"/>
              <w:left w:val="single" w:sz="4" w:space="0" w:color="000000"/>
              <w:bottom w:val="single" w:sz="4" w:space="0" w:color="000000"/>
              <w:right w:val="single" w:sz="4" w:space="0" w:color="000000"/>
            </w:tcBorders>
            <w:hideMark/>
          </w:tcPr>
          <w:p w14:paraId="3515A379"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Мужчины</w:t>
            </w:r>
          </w:p>
        </w:tc>
        <w:tc>
          <w:tcPr>
            <w:tcW w:w="1667" w:type="pct"/>
            <w:tcBorders>
              <w:top w:val="single" w:sz="4" w:space="0" w:color="000000"/>
              <w:left w:val="single" w:sz="4" w:space="0" w:color="000000"/>
              <w:bottom w:val="single" w:sz="4" w:space="0" w:color="000000"/>
              <w:right w:val="single" w:sz="4" w:space="0" w:color="000000"/>
            </w:tcBorders>
            <w:hideMark/>
          </w:tcPr>
          <w:p w14:paraId="1A2D17C0"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Женщины</w:t>
            </w:r>
          </w:p>
        </w:tc>
      </w:tr>
      <w:tr w:rsidR="00C10D9B" w:rsidRPr="00E54E33" w14:paraId="04F572CB" w14:textId="77777777" w:rsidTr="00F31CD1">
        <w:trPr>
          <w:jc w:val="center"/>
        </w:trPr>
        <w:tc>
          <w:tcPr>
            <w:tcW w:w="1666" w:type="pct"/>
            <w:tcBorders>
              <w:top w:val="single" w:sz="4" w:space="0" w:color="000000"/>
              <w:left w:val="single" w:sz="4" w:space="0" w:color="000000"/>
              <w:bottom w:val="single" w:sz="4" w:space="0" w:color="000000"/>
              <w:right w:val="single" w:sz="4" w:space="0" w:color="000000"/>
            </w:tcBorders>
            <w:hideMark/>
          </w:tcPr>
          <w:p w14:paraId="22BAB885" w14:textId="77777777" w:rsidR="00C10D9B" w:rsidRPr="00E54E33" w:rsidRDefault="00C10D9B" w:rsidP="00F31CD1">
            <w:pPr>
              <w:suppressAutoHyphens/>
              <w:jc w:val="both"/>
              <w:rPr>
                <w:rFonts w:eastAsia="Lucida Sans Unicode"/>
                <w:bCs/>
                <w:kern w:val="1"/>
                <w:sz w:val="24"/>
                <w:szCs w:val="24"/>
              </w:rPr>
            </w:pPr>
            <w:r w:rsidRPr="00E54E33">
              <w:rPr>
                <w:rFonts w:eastAsia="SimSun"/>
                <w:bCs/>
                <w:kern w:val="1"/>
                <w:sz w:val="24"/>
                <w:szCs w:val="24"/>
              </w:rPr>
              <w:t>Отличный</w:t>
            </w:r>
          </w:p>
        </w:tc>
        <w:tc>
          <w:tcPr>
            <w:tcW w:w="1667" w:type="pct"/>
            <w:tcBorders>
              <w:top w:val="single" w:sz="4" w:space="0" w:color="000000"/>
              <w:left w:val="single" w:sz="4" w:space="0" w:color="000000"/>
              <w:bottom w:val="single" w:sz="4" w:space="0" w:color="000000"/>
              <w:right w:val="single" w:sz="4" w:space="0" w:color="000000"/>
            </w:tcBorders>
            <w:hideMark/>
          </w:tcPr>
          <w:p w14:paraId="70458062"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более 0,80</w:t>
            </w:r>
          </w:p>
        </w:tc>
        <w:tc>
          <w:tcPr>
            <w:tcW w:w="1667" w:type="pct"/>
            <w:tcBorders>
              <w:top w:val="single" w:sz="4" w:space="0" w:color="000000"/>
              <w:left w:val="single" w:sz="4" w:space="0" w:color="000000"/>
              <w:bottom w:val="single" w:sz="4" w:space="0" w:color="000000"/>
              <w:right w:val="single" w:sz="4" w:space="0" w:color="000000"/>
            </w:tcBorders>
            <w:hideMark/>
          </w:tcPr>
          <w:p w14:paraId="355B270A"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более 0,60</w:t>
            </w:r>
          </w:p>
        </w:tc>
      </w:tr>
      <w:tr w:rsidR="00C10D9B" w:rsidRPr="00E54E33" w14:paraId="7C6B9966" w14:textId="77777777" w:rsidTr="00F31CD1">
        <w:trPr>
          <w:jc w:val="center"/>
        </w:trPr>
        <w:tc>
          <w:tcPr>
            <w:tcW w:w="1666" w:type="pct"/>
            <w:tcBorders>
              <w:top w:val="single" w:sz="4" w:space="0" w:color="000000"/>
              <w:left w:val="single" w:sz="4" w:space="0" w:color="000000"/>
              <w:bottom w:val="single" w:sz="4" w:space="0" w:color="000000"/>
              <w:right w:val="single" w:sz="4" w:space="0" w:color="000000"/>
            </w:tcBorders>
            <w:hideMark/>
          </w:tcPr>
          <w:p w14:paraId="57418626" w14:textId="77777777" w:rsidR="00C10D9B" w:rsidRPr="00E54E33" w:rsidRDefault="00C10D9B" w:rsidP="00F31CD1">
            <w:pPr>
              <w:suppressAutoHyphens/>
              <w:jc w:val="both"/>
              <w:rPr>
                <w:rFonts w:eastAsia="Lucida Sans Unicode"/>
                <w:bCs/>
                <w:kern w:val="1"/>
                <w:sz w:val="24"/>
                <w:szCs w:val="24"/>
              </w:rPr>
            </w:pPr>
            <w:r w:rsidRPr="00E54E33">
              <w:rPr>
                <w:rFonts w:eastAsia="SimSun"/>
                <w:bCs/>
                <w:kern w:val="1"/>
                <w:sz w:val="24"/>
                <w:szCs w:val="24"/>
              </w:rPr>
              <w:t>Хороший</w:t>
            </w:r>
          </w:p>
        </w:tc>
        <w:tc>
          <w:tcPr>
            <w:tcW w:w="1667" w:type="pct"/>
            <w:tcBorders>
              <w:top w:val="single" w:sz="4" w:space="0" w:color="000000"/>
              <w:left w:val="single" w:sz="4" w:space="0" w:color="000000"/>
              <w:bottom w:val="single" w:sz="4" w:space="0" w:color="000000"/>
              <w:right w:val="single" w:sz="4" w:space="0" w:color="000000"/>
            </w:tcBorders>
            <w:hideMark/>
          </w:tcPr>
          <w:p w14:paraId="07C446AF"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0,70-0,80</w:t>
            </w:r>
          </w:p>
        </w:tc>
        <w:tc>
          <w:tcPr>
            <w:tcW w:w="1667" w:type="pct"/>
            <w:tcBorders>
              <w:top w:val="single" w:sz="4" w:space="0" w:color="000000"/>
              <w:left w:val="single" w:sz="4" w:space="0" w:color="000000"/>
              <w:bottom w:val="single" w:sz="4" w:space="0" w:color="000000"/>
              <w:right w:val="single" w:sz="4" w:space="0" w:color="000000"/>
            </w:tcBorders>
            <w:hideMark/>
          </w:tcPr>
          <w:p w14:paraId="0FD86A1D"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0,56-0,60</w:t>
            </w:r>
          </w:p>
        </w:tc>
      </w:tr>
      <w:tr w:rsidR="00C10D9B" w:rsidRPr="00E54E33" w14:paraId="5033282A" w14:textId="77777777" w:rsidTr="00F31CD1">
        <w:trPr>
          <w:jc w:val="center"/>
        </w:trPr>
        <w:tc>
          <w:tcPr>
            <w:tcW w:w="1666" w:type="pct"/>
            <w:tcBorders>
              <w:top w:val="single" w:sz="4" w:space="0" w:color="000000"/>
              <w:left w:val="single" w:sz="4" w:space="0" w:color="000000"/>
              <w:bottom w:val="single" w:sz="4" w:space="0" w:color="000000"/>
              <w:right w:val="single" w:sz="4" w:space="0" w:color="000000"/>
            </w:tcBorders>
            <w:hideMark/>
          </w:tcPr>
          <w:p w14:paraId="46E8C71B" w14:textId="77777777" w:rsidR="00C10D9B" w:rsidRPr="00E54E33" w:rsidRDefault="00C10D9B" w:rsidP="00F31CD1">
            <w:pPr>
              <w:suppressAutoHyphens/>
              <w:jc w:val="both"/>
              <w:rPr>
                <w:rFonts w:eastAsia="Lucida Sans Unicode"/>
                <w:bCs/>
                <w:kern w:val="1"/>
                <w:sz w:val="24"/>
                <w:szCs w:val="24"/>
              </w:rPr>
            </w:pPr>
            <w:r w:rsidRPr="00E54E33">
              <w:rPr>
                <w:rFonts w:eastAsia="SimSun"/>
                <w:bCs/>
                <w:kern w:val="1"/>
                <w:sz w:val="24"/>
                <w:szCs w:val="24"/>
              </w:rPr>
              <w:t>Удовлетворительный</w:t>
            </w:r>
          </w:p>
        </w:tc>
        <w:tc>
          <w:tcPr>
            <w:tcW w:w="1667" w:type="pct"/>
            <w:tcBorders>
              <w:top w:val="single" w:sz="4" w:space="0" w:color="000000"/>
              <w:left w:val="single" w:sz="4" w:space="0" w:color="000000"/>
              <w:bottom w:val="single" w:sz="4" w:space="0" w:color="000000"/>
              <w:right w:val="single" w:sz="4" w:space="0" w:color="000000"/>
            </w:tcBorders>
            <w:hideMark/>
          </w:tcPr>
          <w:p w14:paraId="6B2B23C2"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0,60-0,69</w:t>
            </w:r>
          </w:p>
        </w:tc>
        <w:tc>
          <w:tcPr>
            <w:tcW w:w="1667" w:type="pct"/>
            <w:tcBorders>
              <w:top w:val="single" w:sz="4" w:space="0" w:color="000000"/>
              <w:left w:val="single" w:sz="4" w:space="0" w:color="000000"/>
              <w:bottom w:val="single" w:sz="4" w:space="0" w:color="000000"/>
              <w:right w:val="single" w:sz="4" w:space="0" w:color="000000"/>
            </w:tcBorders>
            <w:hideMark/>
          </w:tcPr>
          <w:p w14:paraId="7107B838"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0,40-0,55</w:t>
            </w:r>
          </w:p>
        </w:tc>
      </w:tr>
      <w:tr w:rsidR="00C10D9B" w:rsidRPr="00E54E33" w14:paraId="276C8CD5" w14:textId="77777777" w:rsidTr="00F31CD1">
        <w:trPr>
          <w:jc w:val="center"/>
        </w:trPr>
        <w:tc>
          <w:tcPr>
            <w:tcW w:w="1666" w:type="pct"/>
            <w:tcBorders>
              <w:top w:val="single" w:sz="4" w:space="0" w:color="000000"/>
              <w:left w:val="single" w:sz="4" w:space="0" w:color="000000"/>
              <w:bottom w:val="single" w:sz="4" w:space="0" w:color="000000"/>
              <w:right w:val="single" w:sz="4" w:space="0" w:color="000000"/>
            </w:tcBorders>
            <w:hideMark/>
          </w:tcPr>
          <w:p w14:paraId="5598BBC8" w14:textId="77777777" w:rsidR="00C10D9B" w:rsidRPr="00E54E33" w:rsidRDefault="00C10D9B" w:rsidP="00F31CD1">
            <w:pPr>
              <w:suppressAutoHyphens/>
              <w:jc w:val="both"/>
              <w:rPr>
                <w:rFonts w:eastAsia="Lucida Sans Unicode"/>
                <w:bCs/>
                <w:kern w:val="1"/>
                <w:sz w:val="24"/>
                <w:szCs w:val="24"/>
              </w:rPr>
            </w:pPr>
            <w:r w:rsidRPr="00E54E33">
              <w:rPr>
                <w:rFonts w:eastAsia="SimSun"/>
                <w:bCs/>
                <w:kern w:val="1"/>
                <w:sz w:val="24"/>
                <w:szCs w:val="24"/>
              </w:rPr>
              <w:t>Плохой</w:t>
            </w:r>
          </w:p>
        </w:tc>
        <w:tc>
          <w:tcPr>
            <w:tcW w:w="1667" w:type="pct"/>
            <w:tcBorders>
              <w:top w:val="single" w:sz="4" w:space="0" w:color="000000"/>
              <w:left w:val="single" w:sz="4" w:space="0" w:color="000000"/>
              <w:bottom w:val="single" w:sz="4" w:space="0" w:color="000000"/>
              <w:right w:val="single" w:sz="4" w:space="0" w:color="000000"/>
            </w:tcBorders>
            <w:hideMark/>
          </w:tcPr>
          <w:p w14:paraId="5F68D068"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менее 0,60</w:t>
            </w:r>
          </w:p>
        </w:tc>
        <w:tc>
          <w:tcPr>
            <w:tcW w:w="1667" w:type="pct"/>
            <w:tcBorders>
              <w:top w:val="single" w:sz="4" w:space="0" w:color="000000"/>
              <w:left w:val="single" w:sz="4" w:space="0" w:color="000000"/>
              <w:bottom w:val="single" w:sz="4" w:space="0" w:color="000000"/>
              <w:right w:val="single" w:sz="4" w:space="0" w:color="000000"/>
            </w:tcBorders>
            <w:hideMark/>
          </w:tcPr>
          <w:p w14:paraId="530FFD12" w14:textId="77777777" w:rsidR="00C10D9B" w:rsidRPr="00E54E33" w:rsidRDefault="00C10D9B" w:rsidP="00F31CD1">
            <w:pPr>
              <w:suppressAutoHyphens/>
              <w:jc w:val="center"/>
              <w:rPr>
                <w:rFonts w:eastAsia="Lucida Sans Unicode"/>
                <w:bCs/>
                <w:kern w:val="1"/>
                <w:sz w:val="24"/>
                <w:szCs w:val="24"/>
              </w:rPr>
            </w:pPr>
            <w:r w:rsidRPr="00E54E33">
              <w:rPr>
                <w:rFonts w:eastAsia="SimSun"/>
                <w:bCs/>
                <w:kern w:val="1"/>
                <w:sz w:val="24"/>
                <w:szCs w:val="24"/>
              </w:rPr>
              <w:t>менее 0,40</w:t>
            </w:r>
          </w:p>
        </w:tc>
      </w:tr>
    </w:tbl>
    <w:p w14:paraId="0A63936F" w14:textId="77777777" w:rsidR="00C10D9B" w:rsidRPr="00E54E33" w:rsidRDefault="00C10D9B" w:rsidP="00C10D9B">
      <w:pPr>
        <w:suppressAutoHyphens/>
        <w:jc w:val="both"/>
        <w:rPr>
          <w:rFonts w:eastAsia="Lucida Sans Unicode"/>
          <w:kern w:val="1"/>
          <w:sz w:val="24"/>
          <w:szCs w:val="24"/>
          <w:lang w:eastAsia="ar-SA"/>
        </w:rPr>
      </w:pPr>
    </w:p>
    <w:p w14:paraId="291BCAD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2A405DF6" w14:textId="77777777" w:rsidR="00C10D9B" w:rsidRPr="00E54E33" w:rsidRDefault="00C10D9B" w:rsidP="00C10D9B">
      <w:pPr>
        <w:suppressAutoHyphens/>
        <w:rPr>
          <w:rFonts w:eastAsia="Lucida Sans Unicode"/>
          <w:kern w:val="1"/>
          <w:sz w:val="24"/>
          <w:szCs w:val="24"/>
          <w:lang w:eastAsia="ar-SA"/>
        </w:rPr>
      </w:pPr>
    </w:p>
    <w:p w14:paraId="02617C6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Оценка функциональных резервов систем дыхания и кровообращения</w:t>
      </w:r>
    </w:p>
    <w:p w14:paraId="70EDA985" w14:textId="77777777" w:rsidR="00C10D9B" w:rsidRPr="00E54E33" w:rsidRDefault="00C10D9B" w:rsidP="00C10D9B">
      <w:pPr>
        <w:suppressAutoHyphens/>
        <w:jc w:val="both"/>
        <w:rPr>
          <w:rFonts w:eastAsia="Lucida Sans Unicode"/>
          <w:kern w:val="1"/>
          <w:sz w:val="24"/>
          <w:szCs w:val="24"/>
          <w:lang w:eastAsia="ar-SA"/>
        </w:rPr>
      </w:pPr>
    </w:p>
    <w:p w14:paraId="688D3F10"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4. Дыхательные пробы</w:t>
      </w:r>
    </w:p>
    <w:p w14:paraId="0DB9416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определить функциональные резервы систем дыхания и кровообращения путем задержки дыхания на вдохе и выдохе.</w:t>
      </w:r>
    </w:p>
    <w:p w14:paraId="170DBD5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0524A42C"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1. Провести дыхательные пробы.</w:t>
      </w:r>
    </w:p>
    <w:p w14:paraId="69BAD3F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1.1. Проба Штанге (задержка дыхания на вдохе).</w:t>
      </w:r>
    </w:p>
    <w:p w14:paraId="3F63B754"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До начала пробы у испытуемого определить частоту пульса в 1 минуту. После нескольких </w:t>
      </w:r>
      <w:proofErr w:type="spellStart"/>
      <w:r w:rsidRPr="00E54E33">
        <w:rPr>
          <w:rFonts w:eastAsia="Lucida Sans Unicode"/>
          <w:kern w:val="1"/>
          <w:sz w:val="24"/>
          <w:szCs w:val="24"/>
          <w:lang w:eastAsia="ar-SA"/>
        </w:rPr>
        <w:t>субмаксимальных</w:t>
      </w:r>
      <w:proofErr w:type="spellEnd"/>
      <w:r w:rsidRPr="00E54E33">
        <w:rPr>
          <w:rFonts w:eastAsia="Lucida Sans Unicode"/>
          <w:kern w:val="1"/>
          <w:sz w:val="24"/>
          <w:szCs w:val="24"/>
          <w:lang w:eastAsia="ar-SA"/>
        </w:rPr>
        <w:t xml:space="preserve"> дыхательных движений испытуемый делает вдох и задерживает дыхание. Нос закрывается пальцами или зажимом. Длительность задержки дыхания фиксируется секундомером. После возобновления дыхания сразу же вновь определить частоту пульса в 1 минуту. Результаты записать в таблицу.</w:t>
      </w:r>
    </w:p>
    <w:p w14:paraId="6F7CD54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1.2. Проба </w:t>
      </w:r>
      <w:proofErr w:type="spellStart"/>
      <w:r w:rsidRPr="00E54E33">
        <w:rPr>
          <w:rFonts w:eastAsia="Lucida Sans Unicode"/>
          <w:kern w:val="1"/>
          <w:sz w:val="24"/>
          <w:szCs w:val="24"/>
          <w:lang w:eastAsia="ar-SA"/>
        </w:rPr>
        <w:t>Генча</w:t>
      </w:r>
      <w:proofErr w:type="spellEnd"/>
      <w:r w:rsidRPr="00E54E33">
        <w:rPr>
          <w:rFonts w:eastAsia="Lucida Sans Unicode"/>
          <w:kern w:val="1"/>
          <w:sz w:val="24"/>
          <w:szCs w:val="24"/>
          <w:lang w:eastAsia="ar-SA"/>
        </w:rPr>
        <w:t xml:space="preserve"> (задержка дыхания на выдохе) проводится на том же испытуемом не ранее, чем через 15 минут после пробы Штанге.</w:t>
      </w:r>
    </w:p>
    <w:p w14:paraId="230DD9E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Проба проводится аналогично пробе Штанге, но дыхание задерживается после глубокого выдоха. Результаты записать в таблицу.</w:t>
      </w:r>
    </w:p>
    <w:p w14:paraId="656C80A6" w14:textId="77777777" w:rsidR="00C10D9B" w:rsidRPr="00E54E33" w:rsidRDefault="00C10D9B" w:rsidP="00C10D9B">
      <w:pPr>
        <w:suppressAutoHyphens/>
        <w:jc w:val="both"/>
        <w:rPr>
          <w:rFonts w:eastAsia="Lucida Sans Unicode"/>
          <w:kern w:val="1"/>
          <w:sz w:val="24"/>
          <w:szCs w:val="24"/>
          <w:lang w:eastAsia="ar-SA"/>
        </w:rPr>
      </w:pPr>
    </w:p>
    <w:p w14:paraId="0E90606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Таблица – Результаты проб Штанге и </w:t>
      </w:r>
      <w:proofErr w:type="spellStart"/>
      <w:r w:rsidRPr="00E54E33">
        <w:rPr>
          <w:rFonts w:eastAsia="Lucida Sans Unicode"/>
          <w:kern w:val="1"/>
          <w:sz w:val="24"/>
          <w:szCs w:val="24"/>
          <w:lang w:eastAsia="ar-SA"/>
        </w:rPr>
        <w:t>Генча</w:t>
      </w:r>
      <w:proofErr w:type="spellEnd"/>
    </w:p>
    <w:p w14:paraId="53D04D07" w14:textId="77777777" w:rsidR="00C10D9B" w:rsidRPr="00E54E33" w:rsidRDefault="00C10D9B" w:rsidP="00C10D9B">
      <w:pPr>
        <w:suppressAutoHyphens/>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2172"/>
        <w:gridCol w:w="3345"/>
        <w:gridCol w:w="2675"/>
        <w:gridCol w:w="2675"/>
      </w:tblGrid>
      <w:tr w:rsidR="00C10D9B" w:rsidRPr="00E54E33" w14:paraId="64CCD959" w14:textId="77777777" w:rsidTr="00F31CD1">
        <w:trPr>
          <w:cantSplit/>
          <w:trHeight w:hRule="exact" w:val="400"/>
        </w:trPr>
        <w:tc>
          <w:tcPr>
            <w:tcW w:w="999" w:type="pct"/>
            <w:vMerge w:val="restart"/>
            <w:tcBorders>
              <w:top w:val="single" w:sz="6" w:space="0" w:color="auto"/>
              <w:left w:val="single" w:sz="6" w:space="0" w:color="auto"/>
              <w:right w:val="single" w:sz="6" w:space="0" w:color="auto"/>
            </w:tcBorders>
          </w:tcPr>
          <w:p w14:paraId="7927E30D"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Характер </w:t>
            </w:r>
          </w:p>
          <w:p w14:paraId="0A3E5DF1"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пробы</w:t>
            </w:r>
          </w:p>
        </w:tc>
        <w:tc>
          <w:tcPr>
            <w:tcW w:w="1539" w:type="pct"/>
            <w:vMerge w:val="restart"/>
            <w:tcBorders>
              <w:top w:val="single" w:sz="6" w:space="0" w:color="auto"/>
              <w:left w:val="single" w:sz="6" w:space="0" w:color="auto"/>
              <w:right w:val="single" w:sz="6" w:space="0" w:color="auto"/>
            </w:tcBorders>
          </w:tcPr>
          <w:p w14:paraId="15A68F8A"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Длительность</w:t>
            </w:r>
          </w:p>
          <w:p w14:paraId="31DD625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задержки дыхания, </w:t>
            </w:r>
            <w:proofErr w:type="gramStart"/>
            <w:r w:rsidRPr="00E54E33">
              <w:rPr>
                <w:rFonts w:eastAsia="Lucida Sans Unicode"/>
                <w:kern w:val="1"/>
                <w:sz w:val="24"/>
                <w:szCs w:val="24"/>
                <w:lang w:eastAsia="ar-SA"/>
              </w:rPr>
              <w:t>с</w:t>
            </w:r>
            <w:proofErr w:type="gramEnd"/>
          </w:p>
        </w:tc>
        <w:tc>
          <w:tcPr>
            <w:tcW w:w="2462" w:type="pct"/>
            <w:gridSpan w:val="2"/>
            <w:tcBorders>
              <w:top w:val="single" w:sz="6" w:space="0" w:color="auto"/>
              <w:left w:val="single" w:sz="6" w:space="0" w:color="auto"/>
              <w:bottom w:val="single" w:sz="6" w:space="0" w:color="auto"/>
              <w:right w:val="single" w:sz="6" w:space="0" w:color="auto"/>
            </w:tcBorders>
          </w:tcPr>
          <w:p w14:paraId="1511BEA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Частота пульса, ударов в минуту</w:t>
            </w:r>
          </w:p>
        </w:tc>
      </w:tr>
      <w:tr w:rsidR="00C10D9B" w:rsidRPr="00E54E33" w14:paraId="4244DF89" w14:textId="77777777" w:rsidTr="00F31CD1">
        <w:trPr>
          <w:cantSplit/>
          <w:trHeight w:hRule="exact" w:val="441"/>
        </w:trPr>
        <w:tc>
          <w:tcPr>
            <w:tcW w:w="999" w:type="pct"/>
            <w:vMerge/>
            <w:tcBorders>
              <w:left w:val="single" w:sz="6" w:space="0" w:color="auto"/>
              <w:bottom w:val="single" w:sz="6" w:space="0" w:color="auto"/>
              <w:right w:val="single" w:sz="6" w:space="0" w:color="auto"/>
            </w:tcBorders>
          </w:tcPr>
          <w:p w14:paraId="21BB17C1" w14:textId="77777777" w:rsidR="00C10D9B" w:rsidRPr="00E54E33" w:rsidRDefault="00C10D9B" w:rsidP="00F31CD1">
            <w:pPr>
              <w:suppressAutoHyphens/>
              <w:jc w:val="both"/>
              <w:rPr>
                <w:rFonts w:eastAsia="Lucida Sans Unicode"/>
                <w:kern w:val="1"/>
                <w:sz w:val="24"/>
                <w:szCs w:val="24"/>
                <w:lang w:eastAsia="ar-SA"/>
              </w:rPr>
            </w:pPr>
          </w:p>
        </w:tc>
        <w:tc>
          <w:tcPr>
            <w:tcW w:w="1539" w:type="pct"/>
            <w:vMerge/>
            <w:tcBorders>
              <w:left w:val="single" w:sz="6" w:space="0" w:color="auto"/>
              <w:bottom w:val="single" w:sz="6" w:space="0" w:color="auto"/>
              <w:right w:val="single" w:sz="6" w:space="0" w:color="auto"/>
            </w:tcBorders>
          </w:tcPr>
          <w:p w14:paraId="218B1A96" w14:textId="77777777" w:rsidR="00C10D9B" w:rsidRPr="00E54E33" w:rsidRDefault="00C10D9B" w:rsidP="00F31CD1">
            <w:pPr>
              <w:suppressAutoHyphens/>
              <w:jc w:val="both"/>
              <w:rPr>
                <w:rFonts w:eastAsia="Lucida Sans Unicode"/>
                <w:kern w:val="1"/>
                <w:sz w:val="24"/>
                <w:szCs w:val="24"/>
                <w:lang w:eastAsia="ar-SA"/>
              </w:rPr>
            </w:pPr>
          </w:p>
        </w:tc>
        <w:tc>
          <w:tcPr>
            <w:tcW w:w="1231" w:type="pct"/>
            <w:tcBorders>
              <w:top w:val="single" w:sz="6" w:space="0" w:color="auto"/>
              <w:left w:val="single" w:sz="6" w:space="0" w:color="auto"/>
              <w:bottom w:val="single" w:sz="6" w:space="0" w:color="auto"/>
              <w:right w:val="single" w:sz="6" w:space="0" w:color="auto"/>
            </w:tcBorders>
            <w:vAlign w:val="center"/>
          </w:tcPr>
          <w:p w14:paraId="7087AD4D" w14:textId="77777777" w:rsidR="00C10D9B" w:rsidRPr="00E54E33" w:rsidRDefault="00C10D9B" w:rsidP="00F31CD1">
            <w:pPr>
              <w:tabs>
                <w:tab w:val="left" w:pos="288"/>
              </w:tabs>
              <w:suppressAutoHyphens/>
              <w:jc w:val="center"/>
              <w:rPr>
                <w:rFonts w:eastAsia="Lucida Sans Unicode"/>
                <w:kern w:val="1"/>
                <w:sz w:val="24"/>
                <w:szCs w:val="24"/>
                <w:lang w:eastAsia="ar-SA"/>
              </w:rPr>
            </w:pPr>
            <w:r w:rsidRPr="00E54E33">
              <w:rPr>
                <w:rFonts w:eastAsia="Lucida Sans Unicode"/>
                <w:kern w:val="1"/>
                <w:sz w:val="24"/>
                <w:szCs w:val="24"/>
                <w:lang w:eastAsia="ar-SA"/>
              </w:rPr>
              <w:t>исходная</w:t>
            </w:r>
          </w:p>
        </w:tc>
        <w:tc>
          <w:tcPr>
            <w:tcW w:w="1231" w:type="pct"/>
            <w:tcBorders>
              <w:top w:val="single" w:sz="6" w:space="0" w:color="auto"/>
              <w:left w:val="single" w:sz="6" w:space="0" w:color="auto"/>
              <w:bottom w:val="single" w:sz="6" w:space="0" w:color="auto"/>
              <w:right w:val="single" w:sz="6" w:space="0" w:color="auto"/>
            </w:tcBorders>
            <w:vAlign w:val="center"/>
          </w:tcPr>
          <w:p w14:paraId="201067BF"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после задержки</w:t>
            </w:r>
          </w:p>
          <w:p w14:paraId="3068DF2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дыхания</w:t>
            </w:r>
          </w:p>
        </w:tc>
      </w:tr>
      <w:tr w:rsidR="00C10D9B" w:rsidRPr="00E54E33" w14:paraId="461032A6" w14:textId="77777777" w:rsidTr="00F31CD1">
        <w:trPr>
          <w:cantSplit/>
          <w:trHeight w:hRule="exact" w:val="277"/>
        </w:trPr>
        <w:tc>
          <w:tcPr>
            <w:tcW w:w="999" w:type="pct"/>
            <w:tcBorders>
              <w:top w:val="single" w:sz="6" w:space="0" w:color="auto"/>
              <w:left w:val="single" w:sz="6" w:space="0" w:color="auto"/>
              <w:bottom w:val="single" w:sz="4" w:space="0" w:color="auto"/>
              <w:right w:val="single" w:sz="6" w:space="0" w:color="auto"/>
            </w:tcBorders>
          </w:tcPr>
          <w:p w14:paraId="67406FD9"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Проба Штанге</w:t>
            </w:r>
          </w:p>
          <w:p w14:paraId="2E0FB2F2" w14:textId="77777777" w:rsidR="00C10D9B" w:rsidRPr="00E54E33" w:rsidRDefault="00C10D9B" w:rsidP="00F31CD1">
            <w:pPr>
              <w:suppressAutoHyphens/>
              <w:jc w:val="both"/>
              <w:rPr>
                <w:rFonts w:eastAsia="Lucida Sans Unicode"/>
                <w:kern w:val="1"/>
                <w:sz w:val="24"/>
                <w:szCs w:val="24"/>
                <w:lang w:eastAsia="ar-SA"/>
              </w:rPr>
            </w:pPr>
          </w:p>
        </w:tc>
        <w:tc>
          <w:tcPr>
            <w:tcW w:w="1539" w:type="pct"/>
            <w:tcBorders>
              <w:top w:val="single" w:sz="6" w:space="0" w:color="auto"/>
              <w:left w:val="single" w:sz="6" w:space="0" w:color="auto"/>
              <w:bottom w:val="single" w:sz="4" w:space="0" w:color="auto"/>
              <w:right w:val="single" w:sz="6" w:space="0" w:color="auto"/>
            </w:tcBorders>
          </w:tcPr>
          <w:p w14:paraId="2B50C2F6" w14:textId="77777777" w:rsidR="00C10D9B" w:rsidRPr="00E54E33" w:rsidRDefault="00C10D9B" w:rsidP="00F31CD1">
            <w:pPr>
              <w:suppressAutoHyphens/>
              <w:jc w:val="both"/>
              <w:rPr>
                <w:rFonts w:eastAsia="Lucida Sans Unicode"/>
                <w:kern w:val="1"/>
                <w:sz w:val="24"/>
                <w:szCs w:val="24"/>
                <w:lang w:eastAsia="ar-SA"/>
              </w:rPr>
            </w:pPr>
          </w:p>
          <w:p w14:paraId="54541110" w14:textId="77777777" w:rsidR="00C10D9B" w:rsidRPr="00E54E33" w:rsidRDefault="00C10D9B" w:rsidP="00F31CD1">
            <w:pPr>
              <w:suppressAutoHyphens/>
              <w:jc w:val="both"/>
              <w:rPr>
                <w:rFonts w:eastAsia="Lucida Sans Unicode"/>
                <w:kern w:val="1"/>
                <w:sz w:val="24"/>
                <w:szCs w:val="24"/>
                <w:lang w:eastAsia="ar-SA"/>
              </w:rPr>
            </w:pPr>
          </w:p>
        </w:tc>
        <w:tc>
          <w:tcPr>
            <w:tcW w:w="1231" w:type="pct"/>
            <w:tcBorders>
              <w:top w:val="single" w:sz="6" w:space="0" w:color="auto"/>
              <w:left w:val="single" w:sz="6" w:space="0" w:color="auto"/>
              <w:bottom w:val="single" w:sz="4" w:space="0" w:color="auto"/>
              <w:right w:val="single" w:sz="6" w:space="0" w:color="auto"/>
            </w:tcBorders>
          </w:tcPr>
          <w:p w14:paraId="381F6768" w14:textId="77777777" w:rsidR="00C10D9B" w:rsidRPr="00E54E33" w:rsidRDefault="00C10D9B" w:rsidP="00F31CD1">
            <w:pPr>
              <w:suppressAutoHyphens/>
              <w:jc w:val="both"/>
              <w:rPr>
                <w:rFonts w:eastAsia="Lucida Sans Unicode"/>
                <w:kern w:val="1"/>
                <w:sz w:val="24"/>
                <w:szCs w:val="24"/>
                <w:lang w:eastAsia="ar-SA"/>
              </w:rPr>
            </w:pPr>
          </w:p>
        </w:tc>
        <w:tc>
          <w:tcPr>
            <w:tcW w:w="1231" w:type="pct"/>
            <w:tcBorders>
              <w:top w:val="single" w:sz="6" w:space="0" w:color="auto"/>
              <w:left w:val="single" w:sz="6" w:space="0" w:color="auto"/>
              <w:bottom w:val="single" w:sz="4" w:space="0" w:color="auto"/>
              <w:right w:val="single" w:sz="6" w:space="0" w:color="auto"/>
            </w:tcBorders>
          </w:tcPr>
          <w:p w14:paraId="27CEDD6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077751DB" w14:textId="77777777" w:rsidTr="00F31CD1">
        <w:trPr>
          <w:cantSplit/>
          <w:trHeight w:hRule="exact" w:val="276"/>
        </w:trPr>
        <w:tc>
          <w:tcPr>
            <w:tcW w:w="999" w:type="pct"/>
            <w:tcBorders>
              <w:top w:val="single" w:sz="4" w:space="0" w:color="auto"/>
              <w:left w:val="single" w:sz="6" w:space="0" w:color="auto"/>
              <w:bottom w:val="single" w:sz="6" w:space="0" w:color="auto"/>
              <w:right w:val="single" w:sz="6" w:space="0" w:color="auto"/>
            </w:tcBorders>
          </w:tcPr>
          <w:p w14:paraId="7673E4A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Проба </w:t>
            </w:r>
            <w:proofErr w:type="spellStart"/>
            <w:r w:rsidRPr="00E54E33">
              <w:rPr>
                <w:rFonts w:eastAsia="Lucida Sans Unicode"/>
                <w:kern w:val="1"/>
                <w:sz w:val="24"/>
                <w:szCs w:val="24"/>
                <w:lang w:eastAsia="ar-SA"/>
              </w:rPr>
              <w:t>Генча</w:t>
            </w:r>
            <w:proofErr w:type="spellEnd"/>
          </w:p>
          <w:p w14:paraId="57185035" w14:textId="77777777" w:rsidR="00C10D9B" w:rsidRPr="00E54E33" w:rsidRDefault="00C10D9B" w:rsidP="00F31CD1">
            <w:pPr>
              <w:suppressAutoHyphens/>
              <w:jc w:val="both"/>
              <w:rPr>
                <w:rFonts w:eastAsia="Lucida Sans Unicode"/>
                <w:kern w:val="1"/>
                <w:sz w:val="24"/>
                <w:szCs w:val="24"/>
                <w:lang w:eastAsia="ar-SA"/>
              </w:rPr>
            </w:pPr>
          </w:p>
          <w:p w14:paraId="5AC9E43C" w14:textId="77777777" w:rsidR="00C10D9B" w:rsidRPr="00E54E33" w:rsidRDefault="00C10D9B" w:rsidP="00F31CD1">
            <w:pPr>
              <w:suppressAutoHyphens/>
              <w:jc w:val="both"/>
              <w:rPr>
                <w:rFonts w:eastAsia="Lucida Sans Unicode"/>
                <w:kern w:val="1"/>
                <w:sz w:val="24"/>
                <w:szCs w:val="24"/>
                <w:lang w:eastAsia="ar-SA"/>
              </w:rPr>
            </w:pPr>
          </w:p>
          <w:p w14:paraId="0E45A99E" w14:textId="77777777" w:rsidR="00C10D9B" w:rsidRPr="00E54E33" w:rsidRDefault="00C10D9B" w:rsidP="00F31CD1">
            <w:pPr>
              <w:suppressAutoHyphens/>
              <w:jc w:val="both"/>
              <w:rPr>
                <w:rFonts w:eastAsia="Lucida Sans Unicode"/>
                <w:kern w:val="1"/>
                <w:sz w:val="24"/>
                <w:szCs w:val="24"/>
                <w:lang w:eastAsia="ar-SA"/>
              </w:rPr>
            </w:pPr>
          </w:p>
          <w:p w14:paraId="2188C161" w14:textId="77777777" w:rsidR="00C10D9B" w:rsidRPr="00E54E33" w:rsidRDefault="00C10D9B" w:rsidP="00F31CD1">
            <w:pPr>
              <w:suppressAutoHyphens/>
              <w:jc w:val="both"/>
              <w:rPr>
                <w:rFonts w:eastAsia="Lucida Sans Unicode"/>
                <w:kern w:val="1"/>
                <w:sz w:val="24"/>
                <w:szCs w:val="24"/>
                <w:lang w:eastAsia="ar-SA"/>
              </w:rPr>
            </w:pPr>
          </w:p>
          <w:p w14:paraId="166F7BCF" w14:textId="77777777" w:rsidR="00C10D9B" w:rsidRPr="00E54E33" w:rsidRDefault="00C10D9B" w:rsidP="00F31CD1">
            <w:pPr>
              <w:suppressAutoHyphens/>
              <w:jc w:val="both"/>
              <w:rPr>
                <w:rFonts w:eastAsia="Lucida Sans Unicode"/>
                <w:kern w:val="1"/>
                <w:sz w:val="24"/>
                <w:szCs w:val="24"/>
                <w:lang w:eastAsia="ar-SA"/>
              </w:rPr>
            </w:pPr>
          </w:p>
          <w:p w14:paraId="4DED784F" w14:textId="77777777" w:rsidR="00C10D9B" w:rsidRPr="00E54E33" w:rsidRDefault="00C10D9B" w:rsidP="00F31CD1">
            <w:pPr>
              <w:suppressAutoHyphens/>
              <w:jc w:val="both"/>
              <w:rPr>
                <w:rFonts w:eastAsia="Lucida Sans Unicode"/>
                <w:kern w:val="1"/>
                <w:sz w:val="24"/>
                <w:szCs w:val="24"/>
                <w:lang w:eastAsia="ar-SA"/>
              </w:rPr>
            </w:pPr>
          </w:p>
        </w:tc>
        <w:tc>
          <w:tcPr>
            <w:tcW w:w="1539" w:type="pct"/>
            <w:tcBorders>
              <w:top w:val="single" w:sz="4" w:space="0" w:color="auto"/>
              <w:left w:val="single" w:sz="6" w:space="0" w:color="auto"/>
              <w:bottom w:val="single" w:sz="6" w:space="0" w:color="auto"/>
              <w:right w:val="single" w:sz="6" w:space="0" w:color="auto"/>
            </w:tcBorders>
          </w:tcPr>
          <w:p w14:paraId="2A2D4CD0" w14:textId="77777777" w:rsidR="00C10D9B" w:rsidRPr="00E54E33" w:rsidRDefault="00C10D9B" w:rsidP="00F31CD1">
            <w:pPr>
              <w:suppressAutoHyphens/>
              <w:jc w:val="both"/>
              <w:rPr>
                <w:rFonts w:eastAsia="Lucida Sans Unicode"/>
                <w:kern w:val="1"/>
                <w:sz w:val="24"/>
                <w:szCs w:val="24"/>
                <w:lang w:eastAsia="ar-SA"/>
              </w:rPr>
            </w:pPr>
          </w:p>
        </w:tc>
        <w:tc>
          <w:tcPr>
            <w:tcW w:w="1231" w:type="pct"/>
            <w:tcBorders>
              <w:top w:val="single" w:sz="4" w:space="0" w:color="auto"/>
              <w:left w:val="single" w:sz="6" w:space="0" w:color="auto"/>
              <w:bottom w:val="single" w:sz="6" w:space="0" w:color="auto"/>
              <w:right w:val="single" w:sz="6" w:space="0" w:color="auto"/>
            </w:tcBorders>
          </w:tcPr>
          <w:p w14:paraId="26E8806F" w14:textId="77777777" w:rsidR="00C10D9B" w:rsidRPr="00E54E33" w:rsidRDefault="00C10D9B" w:rsidP="00F31CD1">
            <w:pPr>
              <w:suppressAutoHyphens/>
              <w:jc w:val="both"/>
              <w:rPr>
                <w:rFonts w:eastAsia="Lucida Sans Unicode"/>
                <w:kern w:val="1"/>
                <w:sz w:val="24"/>
                <w:szCs w:val="24"/>
                <w:lang w:eastAsia="ar-SA"/>
              </w:rPr>
            </w:pPr>
          </w:p>
        </w:tc>
        <w:tc>
          <w:tcPr>
            <w:tcW w:w="1231" w:type="pct"/>
            <w:tcBorders>
              <w:top w:val="single" w:sz="4" w:space="0" w:color="auto"/>
              <w:left w:val="single" w:sz="6" w:space="0" w:color="auto"/>
              <w:bottom w:val="single" w:sz="6" w:space="0" w:color="auto"/>
              <w:right w:val="single" w:sz="6" w:space="0" w:color="auto"/>
            </w:tcBorders>
          </w:tcPr>
          <w:p w14:paraId="4093F6FE" w14:textId="77777777" w:rsidR="00C10D9B" w:rsidRPr="00E54E33" w:rsidRDefault="00C10D9B" w:rsidP="00F31CD1">
            <w:pPr>
              <w:suppressAutoHyphens/>
              <w:jc w:val="both"/>
              <w:rPr>
                <w:rFonts w:eastAsia="Lucida Sans Unicode"/>
                <w:kern w:val="1"/>
                <w:sz w:val="24"/>
                <w:szCs w:val="24"/>
                <w:lang w:eastAsia="ar-SA"/>
              </w:rPr>
            </w:pPr>
          </w:p>
        </w:tc>
      </w:tr>
    </w:tbl>
    <w:p w14:paraId="078C0166" w14:textId="77777777" w:rsidR="00C10D9B" w:rsidRPr="00E54E33" w:rsidRDefault="00C10D9B" w:rsidP="00C10D9B">
      <w:pPr>
        <w:suppressAutoHyphens/>
        <w:jc w:val="both"/>
        <w:rPr>
          <w:rFonts w:eastAsia="Lucida Sans Unicode"/>
          <w:kern w:val="1"/>
          <w:sz w:val="24"/>
          <w:szCs w:val="24"/>
          <w:lang w:eastAsia="ar-SA"/>
        </w:rPr>
      </w:pPr>
    </w:p>
    <w:p w14:paraId="211E5A6F"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2. Используя таблицу, оценить резервные возможности функций, сформулировать вывод.</w:t>
      </w:r>
    </w:p>
    <w:p w14:paraId="24800687" w14:textId="77777777" w:rsidR="00C10D9B" w:rsidRPr="00E54E33" w:rsidRDefault="00C10D9B" w:rsidP="00C10D9B">
      <w:pPr>
        <w:jc w:val="both"/>
        <w:rPr>
          <w:rFonts w:eastAsia="Lucida Sans Unicode"/>
          <w:kern w:val="1"/>
          <w:sz w:val="24"/>
          <w:szCs w:val="24"/>
          <w:lang w:eastAsia="ar-SA"/>
        </w:rPr>
      </w:pPr>
    </w:p>
    <w:p w14:paraId="5E873757"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Таблица – Оценка проб Штанге и </w:t>
      </w:r>
      <w:proofErr w:type="spellStart"/>
      <w:r w:rsidRPr="00E54E33">
        <w:rPr>
          <w:rFonts w:eastAsia="Lucida Sans Unicode"/>
          <w:kern w:val="1"/>
          <w:sz w:val="24"/>
          <w:szCs w:val="24"/>
          <w:lang w:eastAsia="ar-SA"/>
        </w:rPr>
        <w:t>Генча</w:t>
      </w:r>
      <w:proofErr w:type="spellEnd"/>
    </w:p>
    <w:p w14:paraId="0462FDB2" w14:textId="77777777" w:rsidR="00C10D9B" w:rsidRPr="00E54E33" w:rsidRDefault="00C10D9B" w:rsidP="00C10D9B">
      <w:pPr>
        <w:suppressAutoHyphens/>
        <w:jc w:val="both"/>
        <w:rPr>
          <w:rFonts w:eastAsia="Lucida Sans Unicode"/>
          <w:kern w:val="1"/>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2632"/>
        <w:gridCol w:w="2377"/>
        <w:gridCol w:w="1080"/>
        <w:gridCol w:w="1756"/>
        <w:gridCol w:w="2011"/>
      </w:tblGrid>
      <w:tr w:rsidR="00C10D9B" w:rsidRPr="00E54E33" w14:paraId="7FCA98A3" w14:textId="77777777" w:rsidTr="00F31CD1">
        <w:trPr>
          <w:cantSplit/>
        </w:trPr>
        <w:tc>
          <w:tcPr>
            <w:tcW w:w="521" w:type="pct"/>
            <w:vMerge w:val="restart"/>
          </w:tcPr>
          <w:p w14:paraId="64AB3728" w14:textId="77777777" w:rsidR="00C10D9B" w:rsidRPr="00E54E33" w:rsidRDefault="00C10D9B" w:rsidP="00F31CD1">
            <w:pPr>
              <w:keepNext/>
              <w:suppressAutoHyphens/>
              <w:jc w:val="both"/>
              <w:outlineLvl w:val="4"/>
              <w:rPr>
                <w:kern w:val="1"/>
                <w:sz w:val="24"/>
                <w:szCs w:val="24"/>
                <w:lang w:eastAsia="ar-SA"/>
              </w:rPr>
            </w:pPr>
            <w:r w:rsidRPr="00E54E33">
              <w:rPr>
                <w:kern w:val="1"/>
                <w:sz w:val="24"/>
                <w:szCs w:val="24"/>
                <w:lang w:eastAsia="ar-SA"/>
              </w:rPr>
              <w:t>Пробы</w:t>
            </w:r>
          </w:p>
        </w:tc>
        <w:tc>
          <w:tcPr>
            <w:tcW w:w="2767" w:type="pct"/>
            <w:gridSpan w:val="3"/>
          </w:tcPr>
          <w:p w14:paraId="176FDACA"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Длительность задержки дыхания, </w:t>
            </w:r>
            <w:proofErr w:type="gramStart"/>
            <w:r w:rsidRPr="00E54E33">
              <w:rPr>
                <w:rFonts w:eastAsia="Lucida Sans Unicode"/>
                <w:kern w:val="1"/>
                <w:sz w:val="24"/>
                <w:szCs w:val="24"/>
                <w:lang w:eastAsia="ar-SA"/>
              </w:rPr>
              <w:t>с</w:t>
            </w:r>
            <w:proofErr w:type="gramEnd"/>
          </w:p>
        </w:tc>
        <w:tc>
          <w:tcPr>
            <w:tcW w:w="1712" w:type="pct"/>
            <w:gridSpan w:val="2"/>
          </w:tcPr>
          <w:p w14:paraId="39294862"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Учащение пульса, %</w:t>
            </w:r>
          </w:p>
        </w:tc>
      </w:tr>
      <w:tr w:rsidR="00C10D9B" w:rsidRPr="00E54E33" w14:paraId="5D3AB1EC" w14:textId="77777777" w:rsidTr="00F31CD1">
        <w:trPr>
          <w:cantSplit/>
        </w:trPr>
        <w:tc>
          <w:tcPr>
            <w:tcW w:w="521" w:type="pct"/>
            <w:vMerge/>
          </w:tcPr>
          <w:p w14:paraId="1A4E9888" w14:textId="77777777" w:rsidR="00C10D9B" w:rsidRPr="00E54E33" w:rsidRDefault="00C10D9B" w:rsidP="00F31CD1">
            <w:pPr>
              <w:suppressAutoHyphens/>
              <w:jc w:val="both"/>
              <w:rPr>
                <w:rFonts w:eastAsia="Lucida Sans Unicode"/>
                <w:kern w:val="1"/>
                <w:sz w:val="24"/>
                <w:szCs w:val="24"/>
                <w:lang w:eastAsia="ar-SA"/>
              </w:rPr>
            </w:pPr>
          </w:p>
        </w:tc>
        <w:tc>
          <w:tcPr>
            <w:tcW w:w="1196" w:type="pct"/>
          </w:tcPr>
          <w:p w14:paraId="543E61DC"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неудовлетворительно</w:t>
            </w:r>
          </w:p>
        </w:tc>
        <w:tc>
          <w:tcPr>
            <w:tcW w:w="1080" w:type="pct"/>
          </w:tcPr>
          <w:p w14:paraId="783D278F"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удовлетворительно</w:t>
            </w:r>
          </w:p>
        </w:tc>
        <w:tc>
          <w:tcPr>
            <w:tcW w:w="491" w:type="pct"/>
          </w:tcPr>
          <w:p w14:paraId="5D2395B4"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хорошо</w:t>
            </w:r>
          </w:p>
        </w:tc>
        <w:tc>
          <w:tcPr>
            <w:tcW w:w="798" w:type="pct"/>
          </w:tcPr>
          <w:p w14:paraId="393304DD"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благоприятно</w:t>
            </w:r>
          </w:p>
        </w:tc>
        <w:tc>
          <w:tcPr>
            <w:tcW w:w="914" w:type="pct"/>
          </w:tcPr>
          <w:p w14:paraId="754E7064"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неблагоприятно</w:t>
            </w:r>
          </w:p>
        </w:tc>
      </w:tr>
      <w:tr w:rsidR="00C10D9B" w:rsidRPr="00E54E33" w14:paraId="2CC88EE4" w14:textId="77777777" w:rsidTr="00F31CD1">
        <w:trPr>
          <w:trHeight w:val="235"/>
        </w:trPr>
        <w:tc>
          <w:tcPr>
            <w:tcW w:w="521" w:type="pct"/>
          </w:tcPr>
          <w:p w14:paraId="2FC8A5D8"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Штанге</w:t>
            </w:r>
          </w:p>
        </w:tc>
        <w:tc>
          <w:tcPr>
            <w:tcW w:w="1196" w:type="pct"/>
          </w:tcPr>
          <w:p w14:paraId="3F8F13A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39</w:t>
            </w:r>
          </w:p>
        </w:tc>
        <w:tc>
          <w:tcPr>
            <w:tcW w:w="1080" w:type="pct"/>
          </w:tcPr>
          <w:p w14:paraId="6EF1D2B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40-49</w:t>
            </w:r>
          </w:p>
        </w:tc>
        <w:tc>
          <w:tcPr>
            <w:tcW w:w="491" w:type="pct"/>
          </w:tcPr>
          <w:p w14:paraId="4E2EC480"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50</w:t>
            </w:r>
          </w:p>
        </w:tc>
        <w:tc>
          <w:tcPr>
            <w:tcW w:w="798" w:type="pct"/>
            <w:vMerge w:val="restart"/>
          </w:tcPr>
          <w:p w14:paraId="7335378A" w14:textId="77777777" w:rsidR="00C10D9B" w:rsidRPr="00E54E33" w:rsidRDefault="00C10D9B" w:rsidP="00F31CD1">
            <w:pPr>
              <w:suppressAutoHyphens/>
              <w:jc w:val="center"/>
              <w:rPr>
                <w:rFonts w:eastAsia="Lucida Sans Unicode"/>
                <w:kern w:val="1"/>
                <w:sz w:val="24"/>
                <w:szCs w:val="24"/>
                <w:lang w:eastAsia="ar-SA"/>
              </w:rPr>
            </w:pPr>
          </w:p>
          <w:p w14:paraId="5BA0AF8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≤120</w:t>
            </w:r>
          </w:p>
        </w:tc>
        <w:tc>
          <w:tcPr>
            <w:tcW w:w="914" w:type="pct"/>
            <w:vMerge w:val="restart"/>
          </w:tcPr>
          <w:p w14:paraId="3E7BAF55" w14:textId="77777777" w:rsidR="00C10D9B" w:rsidRPr="00E54E33" w:rsidRDefault="00C10D9B" w:rsidP="00F31CD1">
            <w:pPr>
              <w:suppressAutoHyphens/>
              <w:jc w:val="center"/>
              <w:rPr>
                <w:rFonts w:eastAsia="Lucida Sans Unicode"/>
                <w:kern w:val="1"/>
                <w:sz w:val="24"/>
                <w:szCs w:val="24"/>
                <w:lang w:eastAsia="ar-SA"/>
              </w:rPr>
            </w:pPr>
          </w:p>
          <w:p w14:paraId="2A021411"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&gt;120</w:t>
            </w:r>
          </w:p>
        </w:tc>
      </w:tr>
      <w:tr w:rsidR="00C10D9B" w:rsidRPr="00E54E33" w14:paraId="74B2D591" w14:textId="77777777" w:rsidTr="00F31CD1">
        <w:trPr>
          <w:trHeight w:val="270"/>
        </w:trPr>
        <w:tc>
          <w:tcPr>
            <w:tcW w:w="521" w:type="pct"/>
            <w:tcBorders>
              <w:bottom w:val="single" w:sz="4" w:space="0" w:color="auto"/>
            </w:tcBorders>
          </w:tcPr>
          <w:p w14:paraId="251E9BF1"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Генча</w:t>
            </w:r>
            <w:proofErr w:type="spellEnd"/>
          </w:p>
        </w:tc>
        <w:tc>
          <w:tcPr>
            <w:tcW w:w="1196" w:type="pct"/>
            <w:tcBorders>
              <w:bottom w:val="single" w:sz="4" w:space="0" w:color="auto"/>
            </w:tcBorders>
          </w:tcPr>
          <w:p w14:paraId="2251419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34</w:t>
            </w:r>
          </w:p>
        </w:tc>
        <w:tc>
          <w:tcPr>
            <w:tcW w:w="1080" w:type="pct"/>
            <w:tcBorders>
              <w:bottom w:val="single" w:sz="4" w:space="0" w:color="auto"/>
            </w:tcBorders>
          </w:tcPr>
          <w:p w14:paraId="224E444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35-39</w:t>
            </w:r>
          </w:p>
        </w:tc>
        <w:tc>
          <w:tcPr>
            <w:tcW w:w="491" w:type="pct"/>
            <w:tcBorders>
              <w:bottom w:val="single" w:sz="4" w:space="0" w:color="auto"/>
            </w:tcBorders>
          </w:tcPr>
          <w:p w14:paraId="2F9E2C63"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≥40</w:t>
            </w:r>
          </w:p>
        </w:tc>
        <w:tc>
          <w:tcPr>
            <w:tcW w:w="798" w:type="pct"/>
            <w:vMerge/>
            <w:tcBorders>
              <w:bottom w:val="single" w:sz="4" w:space="0" w:color="auto"/>
            </w:tcBorders>
          </w:tcPr>
          <w:p w14:paraId="6219AE93" w14:textId="77777777" w:rsidR="00C10D9B" w:rsidRPr="00E54E33" w:rsidRDefault="00C10D9B" w:rsidP="00F31CD1">
            <w:pPr>
              <w:suppressAutoHyphens/>
              <w:jc w:val="both"/>
              <w:rPr>
                <w:rFonts w:eastAsia="Lucida Sans Unicode"/>
                <w:kern w:val="1"/>
                <w:sz w:val="24"/>
                <w:szCs w:val="24"/>
                <w:lang w:eastAsia="ar-SA"/>
              </w:rPr>
            </w:pPr>
          </w:p>
        </w:tc>
        <w:tc>
          <w:tcPr>
            <w:tcW w:w="914" w:type="pct"/>
            <w:vMerge/>
            <w:tcBorders>
              <w:bottom w:val="single" w:sz="4" w:space="0" w:color="auto"/>
            </w:tcBorders>
          </w:tcPr>
          <w:p w14:paraId="0E4B2ABA" w14:textId="77777777" w:rsidR="00C10D9B" w:rsidRPr="00E54E33" w:rsidRDefault="00C10D9B" w:rsidP="00F31CD1">
            <w:pPr>
              <w:suppressAutoHyphens/>
              <w:jc w:val="both"/>
              <w:rPr>
                <w:rFonts w:eastAsia="Lucida Sans Unicode"/>
                <w:kern w:val="1"/>
                <w:sz w:val="24"/>
                <w:szCs w:val="24"/>
                <w:lang w:eastAsia="ar-SA"/>
              </w:rPr>
            </w:pPr>
          </w:p>
        </w:tc>
      </w:tr>
    </w:tbl>
    <w:p w14:paraId="0BB81E21" w14:textId="77777777" w:rsidR="00C10D9B" w:rsidRPr="00E54E33" w:rsidRDefault="00C10D9B" w:rsidP="00C10D9B">
      <w:pPr>
        <w:suppressAutoHyphens/>
        <w:rPr>
          <w:rFonts w:eastAsia="Lucida Sans Unicode"/>
          <w:kern w:val="1"/>
          <w:sz w:val="24"/>
          <w:szCs w:val="24"/>
          <w:lang w:eastAsia="ar-SA"/>
        </w:rPr>
      </w:pPr>
    </w:p>
    <w:p w14:paraId="3168949B" w14:textId="77777777" w:rsidR="00C10D9B" w:rsidRPr="00E54E33" w:rsidRDefault="00C10D9B" w:rsidP="00C10D9B">
      <w:pPr>
        <w:suppressAutoHyphens/>
        <w:rPr>
          <w:rFonts w:eastAsia="Lucida Sans Unicode"/>
          <w:kern w:val="1"/>
          <w:sz w:val="24"/>
          <w:szCs w:val="24"/>
          <w:lang w:eastAsia="ar-SA"/>
        </w:rPr>
      </w:pPr>
      <w:r w:rsidRPr="00E54E33">
        <w:rPr>
          <w:rFonts w:eastAsia="Lucida Sans Unicode"/>
          <w:kern w:val="1"/>
          <w:sz w:val="24"/>
          <w:szCs w:val="24"/>
          <w:lang w:eastAsia="ar-SA"/>
        </w:rPr>
        <w:t>Вывод</w:t>
      </w:r>
    </w:p>
    <w:p w14:paraId="1419D621" w14:textId="77777777" w:rsidR="00C10D9B" w:rsidRPr="00E54E33" w:rsidRDefault="00C10D9B" w:rsidP="00C10D9B">
      <w:pPr>
        <w:suppressAutoHyphens/>
        <w:rPr>
          <w:rFonts w:eastAsia="Lucida Sans Unicode"/>
          <w:kern w:val="1"/>
          <w:sz w:val="24"/>
          <w:szCs w:val="24"/>
          <w:lang w:eastAsia="ar-SA"/>
        </w:rPr>
      </w:pPr>
    </w:p>
    <w:p w14:paraId="3E385EF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Работа 5. Проба </w:t>
      </w:r>
      <w:proofErr w:type="gramStart"/>
      <w:r w:rsidRPr="00E54E33">
        <w:rPr>
          <w:rFonts w:eastAsia="Lucida Sans Unicode"/>
          <w:kern w:val="1"/>
          <w:sz w:val="24"/>
          <w:szCs w:val="24"/>
          <w:lang w:eastAsia="ar-SA"/>
        </w:rPr>
        <w:t>Мартине</w:t>
      </w:r>
      <w:proofErr w:type="gramEnd"/>
    </w:p>
    <w:p w14:paraId="13A025AA"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Цель работы: определить функциональные резервы </w:t>
      </w:r>
      <w:proofErr w:type="gramStart"/>
      <w:r w:rsidRPr="00E54E33">
        <w:rPr>
          <w:rFonts w:eastAsia="Lucida Sans Unicode"/>
          <w:kern w:val="1"/>
          <w:sz w:val="24"/>
          <w:szCs w:val="24"/>
          <w:lang w:eastAsia="ar-SA"/>
        </w:rPr>
        <w:t>сердечно-сосудистой</w:t>
      </w:r>
      <w:proofErr w:type="gramEnd"/>
      <w:r w:rsidRPr="00E54E33">
        <w:rPr>
          <w:rFonts w:eastAsia="Lucida Sans Unicode"/>
          <w:kern w:val="1"/>
          <w:sz w:val="24"/>
          <w:szCs w:val="24"/>
          <w:lang w:eastAsia="ar-SA"/>
        </w:rPr>
        <w:t xml:space="preserve"> системы путем дозированной  мышечной нагрузки.</w:t>
      </w:r>
    </w:p>
    <w:p w14:paraId="01D1AEDF"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642E58C2"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1. У испытуемого в состоянии покоя (исходный уровень) определить частоту пульса в 1 минуту, величины систолического артериального давления (СД), диастолического артериального давления (ДД). Рассчитать пульсовое давление (ПД): ПД = СД – ДД. Результаты записать в таблице 21.</w:t>
      </w:r>
    </w:p>
    <w:p w14:paraId="610FE9B6"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lastRenderedPageBreak/>
        <w:t xml:space="preserve">2. Провести пробу </w:t>
      </w:r>
      <w:proofErr w:type="gramStart"/>
      <w:r w:rsidRPr="00E54E33">
        <w:rPr>
          <w:rFonts w:eastAsia="Lucida Sans Unicode"/>
          <w:kern w:val="1"/>
          <w:sz w:val="24"/>
          <w:szCs w:val="24"/>
          <w:lang w:eastAsia="ar-SA"/>
        </w:rPr>
        <w:t>Мартине</w:t>
      </w:r>
      <w:proofErr w:type="gramEnd"/>
      <w:r w:rsidRPr="00E54E33">
        <w:rPr>
          <w:rFonts w:eastAsia="Lucida Sans Unicode"/>
          <w:kern w:val="1"/>
          <w:sz w:val="24"/>
          <w:szCs w:val="24"/>
          <w:lang w:eastAsia="ar-SA"/>
        </w:rPr>
        <w:t xml:space="preserve">. Проба </w:t>
      </w:r>
      <w:proofErr w:type="gramStart"/>
      <w:r w:rsidRPr="00E54E33">
        <w:rPr>
          <w:rFonts w:eastAsia="Lucida Sans Unicode"/>
          <w:kern w:val="1"/>
          <w:sz w:val="24"/>
          <w:szCs w:val="24"/>
          <w:lang w:eastAsia="ar-SA"/>
        </w:rPr>
        <w:t>Мартине</w:t>
      </w:r>
      <w:proofErr w:type="gramEnd"/>
      <w:r w:rsidRPr="00E54E33">
        <w:rPr>
          <w:rFonts w:eastAsia="Lucida Sans Unicode"/>
          <w:kern w:val="1"/>
          <w:sz w:val="24"/>
          <w:szCs w:val="24"/>
          <w:lang w:eastAsia="ar-SA"/>
        </w:rPr>
        <w:t xml:space="preserve"> – дозированная физическая нагрузка в виде 20 глубоких приседаний за 30 секунд. Определить частоту пульса в 1 минуту, СД, ДД, ПД сразу после пробы и в конце каждой минуты в течение 5 минут восстановительного периода. Результаты измерений записать в таблице.</w:t>
      </w:r>
    </w:p>
    <w:p w14:paraId="3A85D6CA" w14:textId="77777777" w:rsidR="00C10D9B" w:rsidRPr="00E54E33" w:rsidRDefault="00C10D9B" w:rsidP="00C10D9B">
      <w:pPr>
        <w:jc w:val="both"/>
        <w:rPr>
          <w:rFonts w:eastAsia="Lucida Sans Unicode"/>
          <w:kern w:val="1"/>
          <w:sz w:val="24"/>
          <w:szCs w:val="24"/>
          <w:lang w:eastAsia="ar-SA"/>
        </w:rPr>
      </w:pPr>
    </w:p>
    <w:p w14:paraId="3B8DDDE6"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Таблица  – Результаты пробы </w:t>
      </w:r>
      <w:proofErr w:type="gramStart"/>
      <w:r w:rsidRPr="00E54E33">
        <w:rPr>
          <w:rFonts w:eastAsia="Lucida Sans Unicode"/>
          <w:kern w:val="1"/>
          <w:sz w:val="24"/>
          <w:szCs w:val="24"/>
          <w:lang w:eastAsia="ar-SA"/>
        </w:rPr>
        <w:t>Мартине</w:t>
      </w:r>
      <w:proofErr w:type="gramEnd"/>
    </w:p>
    <w:p w14:paraId="4C868437" w14:textId="77777777" w:rsidR="00C10D9B" w:rsidRPr="00E54E33" w:rsidRDefault="00C10D9B" w:rsidP="00C10D9B">
      <w:pPr>
        <w:suppressAutoHyphens/>
        <w:jc w:val="both"/>
        <w:rPr>
          <w:rFonts w:eastAsia="Lucida Sans Unicode"/>
          <w:kern w:val="1"/>
          <w:sz w:val="24"/>
          <w:szCs w:val="24"/>
          <w:lang w:eastAsia="ar-SA"/>
        </w:rPr>
      </w:pPr>
    </w:p>
    <w:tbl>
      <w:tblPr>
        <w:tblW w:w="5000" w:type="pct"/>
        <w:tblCellMar>
          <w:left w:w="40" w:type="dxa"/>
          <w:right w:w="40" w:type="dxa"/>
        </w:tblCellMar>
        <w:tblLook w:val="0000" w:firstRow="0" w:lastRow="0" w:firstColumn="0" w:lastColumn="0" w:noHBand="0" w:noVBand="0"/>
      </w:tblPr>
      <w:tblGrid>
        <w:gridCol w:w="2047"/>
        <w:gridCol w:w="911"/>
        <w:gridCol w:w="1311"/>
        <w:gridCol w:w="928"/>
        <w:gridCol w:w="1308"/>
        <w:gridCol w:w="843"/>
        <w:gridCol w:w="1311"/>
        <w:gridCol w:w="900"/>
        <w:gridCol w:w="1308"/>
      </w:tblGrid>
      <w:tr w:rsidR="00C10D9B" w:rsidRPr="00E54E33" w14:paraId="64E4FE63" w14:textId="77777777" w:rsidTr="00F31CD1">
        <w:trPr>
          <w:cantSplit/>
          <w:trHeight w:hRule="exact" w:val="309"/>
        </w:trPr>
        <w:tc>
          <w:tcPr>
            <w:tcW w:w="942" w:type="pct"/>
            <w:vMerge w:val="restart"/>
            <w:tcBorders>
              <w:top w:val="single" w:sz="4" w:space="0" w:color="auto"/>
              <w:left w:val="single" w:sz="4" w:space="0" w:color="auto"/>
              <w:bottom w:val="single" w:sz="4" w:space="0" w:color="auto"/>
              <w:right w:val="single" w:sz="4" w:space="0" w:color="auto"/>
            </w:tcBorders>
          </w:tcPr>
          <w:p w14:paraId="5F8B0CA4"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Условия измерения физиологических показателей</w:t>
            </w:r>
          </w:p>
        </w:tc>
        <w:tc>
          <w:tcPr>
            <w:tcW w:w="1022" w:type="pct"/>
            <w:gridSpan w:val="2"/>
            <w:vMerge w:val="restart"/>
            <w:tcBorders>
              <w:top w:val="single" w:sz="4" w:space="0" w:color="auto"/>
              <w:left w:val="single" w:sz="4" w:space="0" w:color="auto"/>
              <w:bottom w:val="single" w:sz="4" w:space="0" w:color="auto"/>
              <w:right w:val="single" w:sz="4" w:space="0" w:color="auto"/>
            </w:tcBorders>
          </w:tcPr>
          <w:p w14:paraId="7470E78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Частота пульса</w:t>
            </w:r>
          </w:p>
          <w:p w14:paraId="2A6F6B8E" w14:textId="77777777" w:rsidR="00C10D9B" w:rsidRPr="00E54E33" w:rsidRDefault="00C10D9B" w:rsidP="00F31CD1">
            <w:pPr>
              <w:suppressAutoHyphens/>
              <w:rPr>
                <w:rFonts w:eastAsia="Lucida Sans Unicode"/>
                <w:kern w:val="1"/>
                <w:sz w:val="24"/>
                <w:szCs w:val="24"/>
                <w:lang w:eastAsia="ar-SA"/>
              </w:rPr>
            </w:pPr>
          </w:p>
        </w:tc>
        <w:tc>
          <w:tcPr>
            <w:tcW w:w="3036" w:type="pct"/>
            <w:gridSpan w:val="6"/>
            <w:tcBorders>
              <w:top w:val="single" w:sz="4" w:space="0" w:color="auto"/>
              <w:left w:val="single" w:sz="4" w:space="0" w:color="auto"/>
              <w:bottom w:val="single" w:sz="4" w:space="0" w:color="auto"/>
              <w:right w:val="single" w:sz="4" w:space="0" w:color="auto"/>
            </w:tcBorders>
          </w:tcPr>
          <w:p w14:paraId="0F7DF8EF" w14:textId="77777777" w:rsidR="00C10D9B" w:rsidRPr="00E54E33" w:rsidRDefault="00C10D9B" w:rsidP="00F31CD1">
            <w:pPr>
              <w:suppressAutoHyphens/>
              <w:ind w:hanging="560"/>
              <w:jc w:val="center"/>
              <w:rPr>
                <w:rFonts w:eastAsia="Lucida Sans Unicode"/>
                <w:kern w:val="1"/>
                <w:sz w:val="24"/>
                <w:szCs w:val="24"/>
                <w:lang w:eastAsia="ar-SA"/>
              </w:rPr>
            </w:pPr>
            <w:r w:rsidRPr="00E54E33">
              <w:rPr>
                <w:rFonts w:eastAsia="Lucida Sans Unicode"/>
                <w:kern w:val="1"/>
                <w:sz w:val="24"/>
                <w:szCs w:val="24"/>
                <w:lang w:eastAsia="ar-SA"/>
              </w:rPr>
              <w:t xml:space="preserve">Артериальное давление, </w:t>
            </w:r>
            <w:proofErr w:type="gramStart"/>
            <w:r w:rsidRPr="00E54E33">
              <w:rPr>
                <w:rFonts w:eastAsia="Lucida Sans Unicode"/>
                <w:kern w:val="1"/>
                <w:sz w:val="24"/>
                <w:szCs w:val="24"/>
                <w:lang w:eastAsia="ar-SA"/>
              </w:rPr>
              <w:t>мм</w:t>
            </w:r>
            <w:proofErr w:type="gram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рт.ст</w:t>
            </w:r>
            <w:proofErr w:type="spellEnd"/>
            <w:r w:rsidRPr="00E54E33">
              <w:rPr>
                <w:rFonts w:eastAsia="Lucida Sans Unicode"/>
                <w:kern w:val="1"/>
                <w:sz w:val="24"/>
                <w:szCs w:val="24"/>
                <w:lang w:eastAsia="ar-SA"/>
              </w:rPr>
              <w:t>.</w:t>
            </w:r>
          </w:p>
          <w:p w14:paraId="6EC3B433" w14:textId="77777777" w:rsidR="00C10D9B" w:rsidRPr="00E54E33" w:rsidRDefault="00C10D9B" w:rsidP="00F31CD1">
            <w:pPr>
              <w:suppressAutoHyphens/>
              <w:ind w:hanging="560"/>
              <w:jc w:val="center"/>
              <w:rPr>
                <w:rFonts w:eastAsia="Lucida Sans Unicode"/>
                <w:kern w:val="1"/>
                <w:sz w:val="24"/>
                <w:szCs w:val="24"/>
                <w:lang w:eastAsia="ar-SA"/>
              </w:rPr>
            </w:pPr>
          </w:p>
        </w:tc>
      </w:tr>
      <w:tr w:rsidR="00C10D9B" w:rsidRPr="00E54E33" w14:paraId="7871D6D9" w14:textId="77777777" w:rsidTr="00F31CD1">
        <w:trPr>
          <w:cantSplit/>
          <w:trHeight w:hRule="exact" w:val="240"/>
        </w:trPr>
        <w:tc>
          <w:tcPr>
            <w:tcW w:w="942" w:type="pct"/>
            <w:vMerge/>
            <w:tcBorders>
              <w:top w:val="single" w:sz="4" w:space="0" w:color="auto"/>
              <w:left w:val="single" w:sz="4" w:space="0" w:color="auto"/>
              <w:bottom w:val="single" w:sz="4" w:space="0" w:color="auto"/>
              <w:right w:val="single" w:sz="4" w:space="0" w:color="auto"/>
            </w:tcBorders>
          </w:tcPr>
          <w:p w14:paraId="40001187" w14:textId="77777777" w:rsidR="00C10D9B" w:rsidRPr="00E54E33" w:rsidRDefault="00C10D9B" w:rsidP="00F31CD1">
            <w:pPr>
              <w:suppressAutoHyphens/>
              <w:jc w:val="both"/>
              <w:rPr>
                <w:rFonts w:eastAsia="Lucida Sans Unicode"/>
                <w:kern w:val="1"/>
                <w:sz w:val="24"/>
                <w:szCs w:val="24"/>
                <w:lang w:eastAsia="ar-SA"/>
              </w:rPr>
            </w:pPr>
          </w:p>
        </w:tc>
        <w:tc>
          <w:tcPr>
            <w:tcW w:w="1022" w:type="pct"/>
            <w:gridSpan w:val="2"/>
            <w:vMerge/>
            <w:tcBorders>
              <w:top w:val="single" w:sz="4" w:space="0" w:color="auto"/>
              <w:left w:val="single" w:sz="4" w:space="0" w:color="auto"/>
              <w:bottom w:val="single" w:sz="4" w:space="0" w:color="auto"/>
              <w:right w:val="single" w:sz="4" w:space="0" w:color="auto"/>
            </w:tcBorders>
          </w:tcPr>
          <w:p w14:paraId="5DAD41A8" w14:textId="77777777" w:rsidR="00C10D9B" w:rsidRPr="00E54E33" w:rsidRDefault="00C10D9B" w:rsidP="00F31CD1">
            <w:pPr>
              <w:suppressAutoHyphens/>
              <w:jc w:val="center"/>
              <w:rPr>
                <w:rFonts w:eastAsia="Lucida Sans Unicode"/>
                <w:kern w:val="1"/>
                <w:sz w:val="24"/>
                <w:szCs w:val="24"/>
                <w:lang w:eastAsia="ar-SA"/>
              </w:rPr>
            </w:pPr>
          </w:p>
        </w:tc>
        <w:tc>
          <w:tcPr>
            <w:tcW w:w="1029" w:type="pct"/>
            <w:gridSpan w:val="2"/>
            <w:vMerge w:val="restart"/>
            <w:tcBorders>
              <w:top w:val="single" w:sz="4" w:space="0" w:color="auto"/>
              <w:left w:val="single" w:sz="4" w:space="0" w:color="auto"/>
              <w:bottom w:val="single" w:sz="4" w:space="0" w:color="auto"/>
              <w:right w:val="single" w:sz="4" w:space="0" w:color="auto"/>
            </w:tcBorders>
          </w:tcPr>
          <w:p w14:paraId="5ABCAD29"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СД</w:t>
            </w:r>
          </w:p>
          <w:p w14:paraId="134BE3A6" w14:textId="77777777" w:rsidR="00C10D9B" w:rsidRPr="00E54E33" w:rsidRDefault="00C10D9B" w:rsidP="00F31CD1">
            <w:pPr>
              <w:suppressAutoHyphens/>
              <w:jc w:val="center"/>
              <w:rPr>
                <w:rFonts w:eastAsia="Lucida Sans Unicode"/>
                <w:kern w:val="1"/>
                <w:sz w:val="24"/>
                <w:szCs w:val="24"/>
                <w:lang w:eastAsia="ar-SA"/>
              </w:rPr>
            </w:pPr>
          </w:p>
        </w:tc>
        <w:tc>
          <w:tcPr>
            <w:tcW w:w="991" w:type="pct"/>
            <w:gridSpan w:val="2"/>
            <w:vMerge w:val="restart"/>
            <w:tcBorders>
              <w:top w:val="single" w:sz="4" w:space="0" w:color="auto"/>
              <w:left w:val="single" w:sz="4" w:space="0" w:color="auto"/>
              <w:bottom w:val="single" w:sz="4" w:space="0" w:color="auto"/>
              <w:right w:val="single" w:sz="4" w:space="0" w:color="auto"/>
            </w:tcBorders>
          </w:tcPr>
          <w:p w14:paraId="6169246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ДД</w:t>
            </w:r>
          </w:p>
          <w:p w14:paraId="19A6801A" w14:textId="77777777" w:rsidR="00C10D9B" w:rsidRPr="00E54E33" w:rsidRDefault="00C10D9B" w:rsidP="00F31CD1">
            <w:pPr>
              <w:suppressAutoHyphens/>
              <w:jc w:val="center"/>
              <w:rPr>
                <w:rFonts w:eastAsia="Lucida Sans Unicode"/>
                <w:kern w:val="1"/>
                <w:sz w:val="24"/>
                <w:szCs w:val="24"/>
                <w:lang w:eastAsia="ar-SA"/>
              </w:rPr>
            </w:pPr>
          </w:p>
        </w:tc>
        <w:tc>
          <w:tcPr>
            <w:tcW w:w="1016" w:type="pct"/>
            <w:gridSpan w:val="2"/>
            <w:vMerge w:val="restart"/>
            <w:tcBorders>
              <w:top w:val="single" w:sz="4" w:space="0" w:color="auto"/>
              <w:left w:val="single" w:sz="4" w:space="0" w:color="auto"/>
              <w:bottom w:val="single" w:sz="4" w:space="0" w:color="auto"/>
              <w:right w:val="single" w:sz="4" w:space="0" w:color="auto"/>
            </w:tcBorders>
          </w:tcPr>
          <w:p w14:paraId="238D2284" w14:textId="77777777" w:rsidR="00C10D9B" w:rsidRPr="00E54E33" w:rsidRDefault="00C10D9B" w:rsidP="00F31CD1">
            <w:pPr>
              <w:jc w:val="center"/>
              <w:outlineLvl w:val="7"/>
              <w:rPr>
                <w:iCs/>
                <w:sz w:val="24"/>
                <w:szCs w:val="24"/>
                <w:lang w:eastAsia="ru-RU"/>
              </w:rPr>
            </w:pPr>
            <w:r w:rsidRPr="00E54E33">
              <w:rPr>
                <w:iCs/>
                <w:sz w:val="24"/>
                <w:szCs w:val="24"/>
                <w:lang w:eastAsia="ru-RU"/>
              </w:rPr>
              <w:t>ПД</w:t>
            </w:r>
          </w:p>
        </w:tc>
      </w:tr>
      <w:tr w:rsidR="00C10D9B" w:rsidRPr="00E54E33" w14:paraId="0C3AED20" w14:textId="77777777" w:rsidTr="00F31CD1">
        <w:trPr>
          <w:cantSplit/>
          <w:trHeight w:hRule="exact" w:val="90"/>
        </w:trPr>
        <w:tc>
          <w:tcPr>
            <w:tcW w:w="942" w:type="pct"/>
            <w:vMerge/>
            <w:tcBorders>
              <w:top w:val="single" w:sz="4" w:space="0" w:color="auto"/>
              <w:left w:val="single" w:sz="4" w:space="0" w:color="auto"/>
              <w:bottom w:val="single" w:sz="4" w:space="0" w:color="auto"/>
              <w:right w:val="single" w:sz="4" w:space="0" w:color="auto"/>
            </w:tcBorders>
          </w:tcPr>
          <w:p w14:paraId="424C4C2D" w14:textId="77777777" w:rsidR="00C10D9B" w:rsidRPr="00E54E33" w:rsidRDefault="00C10D9B" w:rsidP="00F31CD1">
            <w:pPr>
              <w:suppressAutoHyphens/>
              <w:jc w:val="both"/>
              <w:rPr>
                <w:rFonts w:eastAsia="Lucida Sans Unicode"/>
                <w:kern w:val="1"/>
                <w:sz w:val="24"/>
                <w:szCs w:val="24"/>
                <w:lang w:eastAsia="ar-SA"/>
              </w:rPr>
            </w:pPr>
          </w:p>
        </w:tc>
        <w:tc>
          <w:tcPr>
            <w:tcW w:w="419" w:type="pct"/>
            <w:vMerge w:val="restart"/>
            <w:tcBorders>
              <w:top w:val="single" w:sz="4" w:space="0" w:color="auto"/>
              <w:left w:val="single" w:sz="4" w:space="0" w:color="auto"/>
              <w:bottom w:val="single" w:sz="4" w:space="0" w:color="auto"/>
              <w:right w:val="single" w:sz="4" w:space="0" w:color="auto"/>
            </w:tcBorders>
          </w:tcPr>
          <w:p w14:paraId="0413323E"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ударов в минуту</w:t>
            </w:r>
          </w:p>
        </w:tc>
        <w:tc>
          <w:tcPr>
            <w:tcW w:w="603" w:type="pct"/>
            <w:vMerge w:val="restart"/>
            <w:tcBorders>
              <w:top w:val="single" w:sz="4" w:space="0" w:color="auto"/>
              <w:left w:val="single" w:sz="4" w:space="0" w:color="auto"/>
              <w:bottom w:val="single" w:sz="4" w:space="0" w:color="auto"/>
              <w:right w:val="single" w:sz="4" w:space="0" w:color="auto"/>
            </w:tcBorders>
          </w:tcPr>
          <w:p w14:paraId="6F7B2A7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изменение после нагрузки </w:t>
            </w:r>
            <w:proofErr w:type="gramStart"/>
            <w:r w:rsidRPr="00E54E33">
              <w:rPr>
                <w:rFonts w:eastAsia="Lucida Sans Unicode"/>
                <w:kern w:val="1"/>
                <w:sz w:val="24"/>
                <w:szCs w:val="24"/>
                <w:lang w:eastAsia="ar-SA"/>
              </w:rPr>
              <w:t>в</w:t>
            </w:r>
            <w:proofErr w:type="gramEnd"/>
            <w:r w:rsidRPr="00E54E33">
              <w:rPr>
                <w:rFonts w:eastAsia="Lucida Sans Unicode"/>
                <w:kern w:val="1"/>
                <w:sz w:val="24"/>
                <w:szCs w:val="24"/>
                <w:lang w:eastAsia="ar-SA"/>
              </w:rPr>
              <w:t xml:space="preserve"> %</w:t>
            </w:r>
          </w:p>
          <w:p w14:paraId="63193567"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к исходному уровню</w:t>
            </w:r>
          </w:p>
        </w:tc>
        <w:tc>
          <w:tcPr>
            <w:tcW w:w="1029" w:type="pct"/>
            <w:gridSpan w:val="2"/>
            <w:vMerge/>
            <w:tcBorders>
              <w:top w:val="single" w:sz="4" w:space="0" w:color="auto"/>
              <w:left w:val="single" w:sz="4" w:space="0" w:color="auto"/>
              <w:bottom w:val="single" w:sz="4" w:space="0" w:color="auto"/>
              <w:right w:val="single" w:sz="4" w:space="0" w:color="auto"/>
            </w:tcBorders>
          </w:tcPr>
          <w:p w14:paraId="59229B57" w14:textId="77777777" w:rsidR="00C10D9B" w:rsidRPr="00E54E33" w:rsidRDefault="00C10D9B" w:rsidP="00F31CD1">
            <w:pPr>
              <w:suppressAutoHyphens/>
              <w:jc w:val="center"/>
              <w:rPr>
                <w:rFonts w:eastAsia="Lucida Sans Unicode"/>
                <w:kern w:val="1"/>
                <w:sz w:val="24"/>
                <w:szCs w:val="24"/>
                <w:lang w:eastAsia="ar-SA"/>
              </w:rPr>
            </w:pPr>
          </w:p>
        </w:tc>
        <w:tc>
          <w:tcPr>
            <w:tcW w:w="991" w:type="pct"/>
            <w:gridSpan w:val="2"/>
            <w:vMerge/>
            <w:tcBorders>
              <w:top w:val="single" w:sz="4" w:space="0" w:color="auto"/>
              <w:left w:val="single" w:sz="4" w:space="0" w:color="auto"/>
              <w:bottom w:val="single" w:sz="4" w:space="0" w:color="auto"/>
              <w:right w:val="single" w:sz="4" w:space="0" w:color="auto"/>
            </w:tcBorders>
          </w:tcPr>
          <w:p w14:paraId="1FAE3A2A" w14:textId="77777777" w:rsidR="00C10D9B" w:rsidRPr="00E54E33" w:rsidRDefault="00C10D9B" w:rsidP="00F31CD1">
            <w:pPr>
              <w:suppressAutoHyphens/>
              <w:jc w:val="center"/>
              <w:rPr>
                <w:rFonts w:eastAsia="Lucida Sans Unicode"/>
                <w:kern w:val="1"/>
                <w:sz w:val="24"/>
                <w:szCs w:val="24"/>
                <w:lang w:eastAsia="ar-SA"/>
              </w:rPr>
            </w:pPr>
          </w:p>
        </w:tc>
        <w:tc>
          <w:tcPr>
            <w:tcW w:w="1016" w:type="pct"/>
            <w:gridSpan w:val="2"/>
            <w:vMerge/>
            <w:tcBorders>
              <w:top w:val="single" w:sz="4" w:space="0" w:color="auto"/>
              <w:left w:val="single" w:sz="4" w:space="0" w:color="auto"/>
              <w:bottom w:val="single" w:sz="4" w:space="0" w:color="auto"/>
              <w:right w:val="single" w:sz="4" w:space="0" w:color="auto"/>
            </w:tcBorders>
          </w:tcPr>
          <w:p w14:paraId="79FA23C3" w14:textId="77777777" w:rsidR="00C10D9B" w:rsidRPr="00E54E33" w:rsidRDefault="00C10D9B" w:rsidP="00F31CD1">
            <w:pPr>
              <w:suppressAutoHyphens/>
              <w:jc w:val="center"/>
              <w:rPr>
                <w:rFonts w:eastAsia="Lucida Sans Unicode"/>
                <w:kern w:val="1"/>
                <w:sz w:val="24"/>
                <w:szCs w:val="24"/>
                <w:lang w:eastAsia="ar-SA"/>
              </w:rPr>
            </w:pPr>
          </w:p>
        </w:tc>
      </w:tr>
      <w:tr w:rsidR="00C10D9B" w:rsidRPr="00E54E33" w14:paraId="00DAA440" w14:textId="77777777" w:rsidTr="00F31CD1">
        <w:trPr>
          <w:cantSplit/>
          <w:trHeight w:hRule="exact" w:val="1271"/>
        </w:trPr>
        <w:tc>
          <w:tcPr>
            <w:tcW w:w="942" w:type="pct"/>
            <w:vMerge/>
            <w:tcBorders>
              <w:top w:val="single" w:sz="4" w:space="0" w:color="auto"/>
              <w:left w:val="single" w:sz="4" w:space="0" w:color="auto"/>
              <w:bottom w:val="single" w:sz="4" w:space="0" w:color="auto"/>
              <w:right w:val="single" w:sz="4" w:space="0" w:color="auto"/>
            </w:tcBorders>
          </w:tcPr>
          <w:p w14:paraId="4BA78CB6" w14:textId="77777777" w:rsidR="00C10D9B" w:rsidRPr="00E54E33" w:rsidRDefault="00C10D9B" w:rsidP="00F31CD1">
            <w:pPr>
              <w:suppressAutoHyphens/>
              <w:jc w:val="both"/>
              <w:rPr>
                <w:rFonts w:eastAsia="Lucida Sans Unicode"/>
                <w:kern w:val="1"/>
                <w:sz w:val="24"/>
                <w:szCs w:val="24"/>
                <w:lang w:eastAsia="ar-SA"/>
              </w:rPr>
            </w:pPr>
          </w:p>
        </w:tc>
        <w:tc>
          <w:tcPr>
            <w:tcW w:w="419" w:type="pct"/>
            <w:vMerge/>
            <w:tcBorders>
              <w:top w:val="single" w:sz="4" w:space="0" w:color="auto"/>
              <w:left w:val="single" w:sz="4" w:space="0" w:color="auto"/>
              <w:bottom w:val="single" w:sz="4" w:space="0" w:color="auto"/>
              <w:right w:val="single" w:sz="4" w:space="0" w:color="auto"/>
            </w:tcBorders>
          </w:tcPr>
          <w:p w14:paraId="75CE02C6" w14:textId="77777777" w:rsidR="00C10D9B" w:rsidRPr="00E54E33" w:rsidRDefault="00C10D9B" w:rsidP="00F31CD1">
            <w:pPr>
              <w:suppressAutoHyphens/>
              <w:jc w:val="center"/>
              <w:rPr>
                <w:rFonts w:eastAsia="Lucida Sans Unicode"/>
                <w:kern w:val="1"/>
                <w:sz w:val="24"/>
                <w:szCs w:val="24"/>
                <w:lang w:eastAsia="ar-SA"/>
              </w:rPr>
            </w:pPr>
          </w:p>
        </w:tc>
        <w:tc>
          <w:tcPr>
            <w:tcW w:w="603" w:type="pct"/>
            <w:vMerge/>
            <w:tcBorders>
              <w:top w:val="single" w:sz="4" w:space="0" w:color="auto"/>
              <w:left w:val="single" w:sz="4" w:space="0" w:color="auto"/>
              <w:bottom w:val="single" w:sz="4" w:space="0" w:color="auto"/>
              <w:right w:val="single" w:sz="4" w:space="0" w:color="auto"/>
            </w:tcBorders>
          </w:tcPr>
          <w:p w14:paraId="7B4D4BE7" w14:textId="77777777" w:rsidR="00C10D9B" w:rsidRPr="00E54E33" w:rsidRDefault="00C10D9B" w:rsidP="00F31CD1">
            <w:pPr>
              <w:suppressAutoHyphens/>
              <w:jc w:val="center"/>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5F65E55C" w14:textId="77777777" w:rsidR="00C10D9B" w:rsidRPr="00E54E33" w:rsidRDefault="00C10D9B" w:rsidP="00F31CD1">
            <w:pPr>
              <w:suppressAutoHyphens/>
              <w:jc w:val="center"/>
              <w:rPr>
                <w:rFonts w:eastAsia="Lucida Sans Unicode"/>
                <w:kern w:val="1"/>
                <w:sz w:val="24"/>
                <w:szCs w:val="24"/>
                <w:lang w:eastAsia="ar-SA"/>
              </w:rPr>
            </w:pPr>
            <w:proofErr w:type="gramStart"/>
            <w:r w:rsidRPr="00E54E33">
              <w:rPr>
                <w:rFonts w:eastAsia="Lucida Sans Unicode"/>
                <w:kern w:val="1"/>
                <w:sz w:val="24"/>
                <w:szCs w:val="24"/>
                <w:lang w:eastAsia="ar-SA"/>
              </w:rPr>
              <w:t>мм</w:t>
            </w:r>
            <w:proofErr w:type="gram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рт.ст</w:t>
            </w:r>
            <w:proofErr w:type="spellEnd"/>
            <w:r w:rsidRPr="00E54E33">
              <w:rPr>
                <w:rFonts w:eastAsia="Lucida Sans Unicode"/>
                <w:kern w:val="1"/>
                <w:sz w:val="24"/>
                <w:szCs w:val="24"/>
                <w:lang w:eastAsia="ar-SA"/>
              </w:rPr>
              <w:t>.</w:t>
            </w:r>
          </w:p>
        </w:tc>
        <w:tc>
          <w:tcPr>
            <w:tcW w:w="602" w:type="pct"/>
            <w:tcBorders>
              <w:top w:val="single" w:sz="4" w:space="0" w:color="auto"/>
              <w:left w:val="single" w:sz="4" w:space="0" w:color="auto"/>
              <w:bottom w:val="single" w:sz="4" w:space="0" w:color="auto"/>
              <w:right w:val="single" w:sz="4" w:space="0" w:color="auto"/>
            </w:tcBorders>
          </w:tcPr>
          <w:p w14:paraId="631CF1C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изменение после нагрузки </w:t>
            </w:r>
            <w:proofErr w:type="gramStart"/>
            <w:r w:rsidRPr="00E54E33">
              <w:rPr>
                <w:rFonts w:eastAsia="Lucida Sans Unicode"/>
                <w:kern w:val="1"/>
                <w:sz w:val="24"/>
                <w:szCs w:val="24"/>
                <w:lang w:eastAsia="ar-SA"/>
              </w:rPr>
              <w:t>в</w:t>
            </w:r>
            <w:proofErr w:type="gramEnd"/>
            <w:r w:rsidRPr="00E54E33">
              <w:rPr>
                <w:rFonts w:eastAsia="Lucida Sans Unicode"/>
                <w:kern w:val="1"/>
                <w:sz w:val="24"/>
                <w:szCs w:val="24"/>
                <w:lang w:eastAsia="ar-SA"/>
              </w:rPr>
              <w:t xml:space="preserve"> % к исходному уровню</w:t>
            </w:r>
          </w:p>
        </w:tc>
        <w:tc>
          <w:tcPr>
            <w:tcW w:w="388" w:type="pct"/>
            <w:tcBorders>
              <w:top w:val="single" w:sz="4" w:space="0" w:color="auto"/>
              <w:left w:val="single" w:sz="4" w:space="0" w:color="auto"/>
              <w:bottom w:val="single" w:sz="4" w:space="0" w:color="auto"/>
              <w:right w:val="single" w:sz="4" w:space="0" w:color="auto"/>
            </w:tcBorders>
          </w:tcPr>
          <w:p w14:paraId="68746D0E" w14:textId="77777777" w:rsidR="00C10D9B" w:rsidRPr="00E54E33" w:rsidRDefault="00C10D9B" w:rsidP="00F31CD1">
            <w:pPr>
              <w:suppressAutoHyphens/>
              <w:jc w:val="center"/>
              <w:rPr>
                <w:rFonts w:eastAsia="Lucida Sans Unicode"/>
                <w:kern w:val="1"/>
                <w:sz w:val="24"/>
                <w:szCs w:val="24"/>
                <w:lang w:eastAsia="ar-SA"/>
              </w:rPr>
            </w:pPr>
            <w:proofErr w:type="gramStart"/>
            <w:r w:rsidRPr="00E54E33">
              <w:rPr>
                <w:rFonts w:eastAsia="Lucida Sans Unicode"/>
                <w:kern w:val="1"/>
                <w:sz w:val="24"/>
                <w:szCs w:val="24"/>
                <w:lang w:eastAsia="ar-SA"/>
              </w:rPr>
              <w:t>мм</w:t>
            </w:r>
            <w:proofErr w:type="gramEnd"/>
            <w:r w:rsidRPr="00E54E33">
              <w:rPr>
                <w:rFonts w:eastAsia="Lucida Sans Unicode"/>
                <w:kern w:val="1"/>
                <w:sz w:val="24"/>
                <w:szCs w:val="24"/>
                <w:lang w:eastAsia="ar-SA"/>
              </w:rPr>
              <w:t xml:space="preserve"> рт. ст.</w:t>
            </w:r>
          </w:p>
        </w:tc>
        <w:tc>
          <w:tcPr>
            <w:tcW w:w="603" w:type="pct"/>
            <w:tcBorders>
              <w:top w:val="single" w:sz="4" w:space="0" w:color="auto"/>
              <w:left w:val="single" w:sz="4" w:space="0" w:color="auto"/>
              <w:bottom w:val="single" w:sz="4" w:space="0" w:color="auto"/>
              <w:right w:val="single" w:sz="4" w:space="0" w:color="auto"/>
            </w:tcBorders>
          </w:tcPr>
          <w:p w14:paraId="5588A566"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изменение после нагрузки </w:t>
            </w:r>
            <w:proofErr w:type="gramStart"/>
            <w:r w:rsidRPr="00E54E33">
              <w:rPr>
                <w:rFonts w:eastAsia="Lucida Sans Unicode"/>
                <w:kern w:val="1"/>
                <w:sz w:val="24"/>
                <w:szCs w:val="24"/>
                <w:lang w:eastAsia="ar-SA"/>
              </w:rPr>
              <w:t>в</w:t>
            </w:r>
            <w:proofErr w:type="gramEnd"/>
            <w:r w:rsidRPr="00E54E33">
              <w:rPr>
                <w:rFonts w:eastAsia="Lucida Sans Unicode"/>
                <w:kern w:val="1"/>
                <w:sz w:val="24"/>
                <w:szCs w:val="24"/>
                <w:lang w:eastAsia="ar-SA"/>
              </w:rPr>
              <w:t xml:space="preserve"> % к исходному уровню</w:t>
            </w:r>
          </w:p>
        </w:tc>
        <w:tc>
          <w:tcPr>
            <w:tcW w:w="414" w:type="pct"/>
            <w:tcBorders>
              <w:top w:val="single" w:sz="4" w:space="0" w:color="auto"/>
              <w:left w:val="single" w:sz="4" w:space="0" w:color="auto"/>
              <w:bottom w:val="single" w:sz="4" w:space="0" w:color="auto"/>
              <w:right w:val="single" w:sz="4" w:space="0" w:color="auto"/>
            </w:tcBorders>
          </w:tcPr>
          <w:p w14:paraId="763E28CC" w14:textId="77777777" w:rsidR="00C10D9B" w:rsidRPr="00E54E33" w:rsidRDefault="00C10D9B" w:rsidP="00F31CD1">
            <w:pPr>
              <w:suppressAutoHyphens/>
              <w:jc w:val="center"/>
              <w:rPr>
                <w:rFonts w:eastAsia="Lucida Sans Unicode"/>
                <w:kern w:val="1"/>
                <w:sz w:val="24"/>
                <w:szCs w:val="24"/>
                <w:lang w:eastAsia="ar-SA"/>
              </w:rPr>
            </w:pPr>
            <w:proofErr w:type="gramStart"/>
            <w:r w:rsidRPr="00E54E33">
              <w:rPr>
                <w:rFonts w:eastAsia="Lucida Sans Unicode"/>
                <w:kern w:val="1"/>
                <w:sz w:val="24"/>
                <w:szCs w:val="24"/>
                <w:lang w:eastAsia="ar-SA"/>
              </w:rPr>
              <w:t>мм</w:t>
            </w:r>
            <w:proofErr w:type="gramEnd"/>
            <w:r w:rsidRPr="00E54E33">
              <w:rPr>
                <w:rFonts w:eastAsia="Lucida Sans Unicode"/>
                <w:kern w:val="1"/>
                <w:sz w:val="24"/>
                <w:szCs w:val="24"/>
                <w:lang w:eastAsia="ar-SA"/>
              </w:rPr>
              <w:t xml:space="preserve"> рт. ст.</w:t>
            </w:r>
          </w:p>
        </w:tc>
        <w:tc>
          <w:tcPr>
            <w:tcW w:w="602" w:type="pct"/>
            <w:tcBorders>
              <w:top w:val="single" w:sz="4" w:space="0" w:color="auto"/>
              <w:left w:val="single" w:sz="4" w:space="0" w:color="auto"/>
              <w:bottom w:val="single" w:sz="4" w:space="0" w:color="auto"/>
              <w:right w:val="single" w:sz="4" w:space="0" w:color="auto"/>
            </w:tcBorders>
          </w:tcPr>
          <w:p w14:paraId="49B005C8" w14:textId="77777777" w:rsidR="00C10D9B" w:rsidRPr="00E54E33" w:rsidRDefault="00C10D9B" w:rsidP="00F31CD1">
            <w:pPr>
              <w:suppressAutoHyphens/>
              <w:jc w:val="center"/>
              <w:rPr>
                <w:rFonts w:eastAsia="Lucida Sans Unicode"/>
                <w:kern w:val="1"/>
                <w:sz w:val="24"/>
                <w:szCs w:val="24"/>
                <w:lang w:eastAsia="ar-SA"/>
              </w:rPr>
            </w:pPr>
            <w:r w:rsidRPr="00E54E33">
              <w:rPr>
                <w:rFonts w:eastAsia="Lucida Sans Unicode"/>
                <w:kern w:val="1"/>
                <w:sz w:val="24"/>
                <w:szCs w:val="24"/>
                <w:lang w:eastAsia="ar-SA"/>
              </w:rPr>
              <w:t xml:space="preserve">изменение после нагрузки </w:t>
            </w:r>
            <w:proofErr w:type="gramStart"/>
            <w:r w:rsidRPr="00E54E33">
              <w:rPr>
                <w:rFonts w:eastAsia="Lucida Sans Unicode"/>
                <w:kern w:val="1"/>
                <w:sz w:val="24"/>
                <w:szCs w:val="24"/>
                <w:lang w:eastAsia="ar-SA"/>
              </w:rPr>
              <w:t>в</w:t>
            </w:r>
            <w:proofErr w:type="gramEnd"/>
            <w:r w:rsidRPr="00E54E33">
              <w:rPr>
                <w:rFonts w:eastAsia="Lucida Sans Unicode"/>
                <w:kern w:val="1"/>
                <w:sz w:val="24"/>
                <w:szCs w:val="24"/>
                <w:lang w:eastAsia="ar-SA"/>
              </w:rPr>
              <w:t xml:space="preserve"> % к исходному уровню</w:t>
            </w:r>
          </w:p>
        </w:tc>
      </w:tr>
      <w:tr w:rsidR="00C10D9B" w:rsidRPr="00E54E33" w14:paraId="3814B544" w14:textId="77777777" w:rsidTr="00F31CD1">
        <w:trPr>
          <w:trHeight w:hRule="exact" w:val="260"/>
        </w:trPr>
        <w:tc>
          <w:tcPr>
            <w:tcW w:w="942" w:type="pct"/>
            <w:tcBorders>
              <w:top w:val="single" w:sz="4" w:space="0" w:color="auto"/>
              <w:left w:val="single" w:sz="4" w:space="0" w:color="auto"/>
              <w:bottom w:val="single" w:sz="4" w:space="0" w:color="auto"/>
              <w:right w:val="single" w:sz="4" w:space="0" w:color="auto"/>
            </w:tcBorders>
          </w:tcPr>
          <w:p w14:paraId="5EDBCF84"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Исходный уровень</w:t>
            </w:r>
          </w:p>
        </w:tc>
        <w:tc>
          <w:tcPr>
            <w:tcW w:w="419" w:type="pct"/>
            <w:tcBorders>
              <w:top w:val="single" w:sz="4" w:space="0" w:color="auto"/>
              <w:left w:val="single" w:sz="4" w:space="0" w:color="auto"/>
              <w:bottom w:val="single" w:sz="4" w:space="0" w:color="auto"/>
              <w:right w:val="single" w:sz="4" w:space="0" w:color="auto"/>
            </w:tcBorders>
          </w:tcPr>
          <w:p w14:paraId="31B4D17F"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val="restart"/>
            <w:tcBorders>
              <w:top w:val="single" w:sz="4" w:space="0" w:color="auto"/>
              <w:left w:val="single" w:sz="4" w:space="0" w:color="auto"/>
              <w:right w:val="single" w:sz="4" w:space="0" w:color="auto"/>
            </w:tcBorders>
          </w:tcPr>
          <w:p w14:paraId="00D5D294"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25FC1849"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val="restart"/>
            <w:tcBorders>
              <w:top w:val="single" w:sz="4" w:space="0" w:color="auto"/>
              <w:left w:val="single" w:sz="4" w:space="0" w:color="auto"/>
              <w:right w:val="single" w:sz="4" w:space="0" w:color="auto"/>
            </w:tcBorders>
          </w:tcPr>
          <w:p w14:paraId="533C7BEA"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526AABB7"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val="restart"/>
            <w:tcBorders>
              <w:top w:val="single" w:sz="4" w:space="0" w:color="auto"/>
              <w:left w:val="single" w:sz="4" w:space="0" w:color="auto"/>
              <w:right w:val="single" w:sz="4" w:space="0" w:color="auto"/>
            </w:tcBorders>
          </w:tcPr>
          <w:p w14:paraId="614A7C9F"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019BC43F"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val="restart"/>
            <w:tcBorders>
              <w:top w:val="single" w:sz="4" w:space="0" w:color="auto"/>
              <w:left w:val="single" w:sz="4" w:space="0" w:color="auto"/>
              <w:right w:val="single" w:sz="4" w:space="0" w:color="auto"/>
            </w:tcBorders>
          </w:tcPr>
          <w:p w14:paraId="4FC44841"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475BD9E8" w14:textId="77777777" w:rsidTr="00F31CD1">
        <w:trPr>
          <w:cantSplit/>
          <w:trHeight w:val="413"/>
        </w:trPr>
        <w:tc>
          <w:tcPr>
            <w:tcW w:w="942" w:type="pct"/>
            <w:tcBorders>
              <w:top w:val="single" w:sz="4" w:space="0" w:color="auto"/>
              <w:left w:val="single" w:sz="4" w:space="0" w:color="auto"/>
              <w:bottom w:val="single" w:sz="4" w:space="0" w:color="auto"/>
              <w:right w:val="single" w:sz="4" w:space="0" w:color="auto"/>
            </w:tcBorders>
          </w:tcPr>
          <w:p w14:paraId="0D7AB3DE"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 xml:space="preserve">Сразу после </w:t>
            </w:r>
          </w:p>
          <w:p w14:paraId="37530E09"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нагрузки</w:t>
            </w:r>
          </w:p>
        </w:tc>
        <w:tc>
          <w:tcPr>
            <w:tcW w:w="419" w:type="pct"/>
            <w:tcBorders>
              <w:top w:val="single" w:sz="4" w:space="0" w:color="auto"/>
              <w:left w:val="single" w:sz="4" w:space="0" w:color="auto"/>
              <w:right w:val="single" w:sz="4" w:space="0" w:color="auto"/>
            </w:tcBorders>
          </w:tcPr>
          <w:p w14:paraId="084E4691"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3DF5CD3E"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right w:val="single" w:sz="4" w:space="0" w:color="auto"/>
            </w:tcBorders>
          </w:tcPr>
          <w:p w14:paraId="19CF8F94"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4AC3E241"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right w:val="single" w:sz="4" w:space="0" w:color="auto"/>
            </w:tcBorders>
          </w:tcPr>
          <w:p w14:paraId="57CBA803"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3AF9511C"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right w:val="single" w:sz="4" w:space="0" w:color="auto"/>
            </w:tcBorders>
          </w:tcPr>
          <w:p w14:paraId="09A966BB"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42D6D951"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CBB6B39" w14:textId="77777777" w:rsidTr="00F31CD1">
        <w:trPr>
          <w:trHeight w:hRule="exact" w:val="256"/>
        </w:trPr>
        <w:tc>
          <w:tcPr>
            <w:tcW w:w="942" w:type="pct"/>
            <w:tcBorders>
              <w:top w:val="single" w:sz="4" w:space="0" w:color="auto"/>
              <w:left w:val="single" w:sz="4" w:space="0" w:color="auto"/>
              <w:bottom w:val="single" w:sz="4" w:space="0" w:color="auto"/>
              <w:right w:val="single" w:sz="4" w:space="0" w:color="auto"/>
            </w:tcBorders>
          </w:tcPr>
          <w:p w14:paraId="29C37F2F"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В конце 1 минуты</w:t>
            </w:r>
          </w:p>
        </w:tc>
        <w:tc>
          <w:tcPr>
            <w:tcW w:w="419" w:type="pct"/>
            <w:tcBorders>
              <w:top w:val="single" w:sz="4" w:space="0" w:color="auto"/>
              <w:left w:val="single" w:sz="4" w:space="0" w:color="auto"/>
              <w:bottom w:val="single" w:sz="4" w:space="0" w:color="auto"/>
              <w:right w:val="single" w:sz="4" w:space="0" w:color="auto"/>
            </w:tcBorders>
          </w:tcPr>
          <w:p w14:paraId="4BF3091D"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45B16B9C"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427A23DA"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62BE366A"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363A60A4"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789A4F23"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52DAF091"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344BD872"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A2DC141" w14:textId="77777777" w:rsidTr="00F31CD1">
        <w:trPr>
          <w:trHeight w:hRule="exact" w:val="287"/>
        </w:trPr>
        <w:tc>
          <w:tcPr>
            <w:tcW w:w="942" w:type="pct"/>
            <w:tcBorders>
              <w:top w:val="single" w:sz="4" w:space="0" w:color="auto"/>
              <w:left w:val="single" w:sz="4" w:space="0" w:color="auto"/>
              <w:bottom w:val="single" w:sz="4" w:space="0" w:color="auto"/>
              <w:right w:val="single" w:sz="4" w:space="0" w:color="auto"/>
            </w:tcBorders>
          </w:tcPr>
          <w:p w14:paraId="1D0D536F"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В конце 2 минуты</w:t>
            </w:r>
          </w:p>
        </w:tc>
        <w:tc>
          <w:tcPr>
            <w:tcW w:w="419" w:type="pct"/>
            <w:tcBorders>
              <w:top w:val="single" w:sz="4" w:space="0" w:color="auto"/>
              <w:left w:val="single" w:sz="4" w:space="0" w:color="auto"/>
              <w:bottom w:val="single" w:sz="4" w:space="0" w:color="auto"/>
              <w:right w:val="single" w:sz="4" w:space="0" w:color="auto"/>
            </w:tcBorders>
          </w:tcPr>
          <w:p w14:paraId="2346881E"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63E0A29D"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3BCB5852"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0308223A"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6A15B5C7"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5DEB81AA"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2EDA3698"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046D24E9"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0321BAB" w14:textId="77777777" w:rsidTr="00F31CD1">
        <w:trPr>
          <w:trHeight w:hRule="exact" w:val="278"/>
        </w:trPr>
        <w:tc>
          <w:tcPr>
            <w:tcW w:w="942" w:type="pct"/>
            <w:tcBorders>
              <w:top w:val="single" w:sz="4" w:space="0" w:color="auto"/>
              <w:left w:val="single" w:sz="4" w:space="0" w:color="auto"/>
              <w:bottom w:val="single" w:sz="4" w:space="0" w:color="auto"/>
              <w:right w:val="single" w:sz="4" w:space="0" w:color="auto"/>
            </w:tcBorders>
          </w:tcPr>
          <w:p w14:paraId="785BC6CE"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В конце 3 минуты</w:t>
            </w:r>
          </w:p>
        </w:tc>
        <w:tc>
          <w:tcPr>
            <w:tcW w:w="419" w:type="pct"/>
            <w:tcBorders>
              <w:top w:val="single" w:sz="4" w:space="0" w:color="auto"/>
              <w:left w:val="single" w:sz="4" w:space="0" w:color="auto"/>
              <w:bottom w:val="single" w:sz="4" w:space="0" w:color="auto"/>
              <w:right w:val="single" w:sz="4" w:space="0" w:color="auto"/>
            </w:tcBorders>
          </w:tcPr>
          <w:p w14:paraId="73E6D820"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79FE373C"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289A037E"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3784B4A4"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7912D66F"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62B95EE0"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7C79AFA2"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6353C82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508D68C" w14:textId="77777777" w:rsidTr="00F31CD1">
        <w:trPr>
          <w:trHeight w:hRule="exact" w:val="281"/>
        </w:trPr>
        <w:tc>
          <w:tcPr>
            <w:tcW w:w="942" w:type="pct"/>
            <w:tcBorders>
              <w:top w:val="single" w:sz="4" w:space="0" w:color="auto"/>
              <w:left w:val="single" w:sz="4" w:space="0" w:color="auto"/>
              <w:bottom w:val="single" w:sz="4" w:space="0" w:color="auto"/>
              <w:right w:val="single" w:sz="4" w:space="0" w:color="auto"/>
            </w:tcBorders>
          </w:tcPr>
          <w:p w14:paraId="3D5C3BFF"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В конце 4 минуты</w:t>
            </w:r>
          </w:p>
        </w:tc>
        <w:tc>
          <w:tcPr>
            <w:tcW w:w="419" w:type="pct"/>
            <w:tcBorders>
              <w:top w:val="single" w:sz="4" w:space="0" w:color="auto"/>
              <w:left w:val="single" w:sz="4" w:space="0" w:color="auto"/>
              <w:bottom w:val="single" w:sz="4" w:space="0" w:color="auto"/>
              <w:right w:val="single" w:sz="4" w:space="0" w:color="auto"/>
            </w:tcBorders>
          </w:tcPr>
          <w:p w14:paraId="16768D6A"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5D1BE4F0"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122AA554"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09154EB4"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1178F1F0"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right w:val="single" w:sz="4" w:space="0" w:color="auto"/>
            </w:tcBorders>
          </w:tcPr>
          <w:p w14:paraId="67E62D8C"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046E37E5"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right w:val="single" w:sz="4" w:space="0" w:color="auto"/>
            </w:tcBorders>
          </w:tcPr>
          <w:p w14:paraId="1362EC1D"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4F60071" w14:textId="77777777" w:rsidTr="00F31CD1">
        <w:trPr>
          <w:trHeight w:hRule="exact" w:val="272"/>
        </w:trPr>
        <w:tc>
          <w:tcPr>
            <w:tcW w:w="942" w:type="pct"/>
            <w:tcBorders>
              <w:top w:val="single" w:sz="4" w:space="0" w:color="auto"/>
              <w:left w:val="single" w:sz="4" w:space="0" w:color="auto"/>
              <w:bottom w:val="single" w:sz="4" w:space="0" w:color="auto"/>
              <w:right w:val="single" w:sz="4" w:space="0" w:color="auto"/>
            </w:tcBorders>
          </w:tcPr>
          <w:p w14:paraId="4F1B93AC" w14:textId="77777777" w:rsidR="00C10D9B" w:rsidRPr="00E54E33" w:rsidRDefault="00C10D9B" w:rsidP="00F31CD1">
            <w:pPr>
              <w:suppressAutoHyphens/>
              <w:rPr>
                <w:rFonts w:eastAsia="Lucida Sans Unicode"/>
                <w:kern w:val="1"/>
                <w:sz w:val="24"/>
                <w:szCs w:val="24"/>
                <w:lang w:eastAsia="ar-SA"/>
              </w:rPr>
            </w:pPr>
            <w:r w:rsidRPr="00E54E33">
              <w:rPr>
                <w:rFonts w:eastAsia="Lucida Sans Unicode"/>
                <w:kern w:val="1"/>
                <w:sz w:val="24"/>
                <w:szCs w:val="24"/>
                <w:lang w:eastAsia="ar-SA"/>
              </w:rPr>
              <w:t>В конце 5 минуты</w:t>
            </w:r>
          </w:p>
        </w:tc>
        <w:tc>
          <w:tcPr>
            <w:tcW w:w="419" w:type="pct"/>
            <w:tcBorders>
              <w:top w:val="single" w:sz="4" w:space="0" w:color="auto"/>
              <w:left w:val="single" w:sz="4" w:space="0" w:color="auto"/>
              <w:bottom w:val="single" w:sz="4" w:space="0" w:color="auto"/>
              <w:right w:val="single" w:sz="4" w:space="0" w:color="auto"/>
            </w:tcBorders>
          </w:tcPr>
          <w:p w14:paraId="6FFD0D04"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bottom w:val="single" w:sz="4" w:space="0" w:color="auto"/>
              <w:right w:val="single" w:sz="4" w:space="0" w:color="auto"/>
            </w:tcBorders>
          </w:tcPr>
          <w:p w14:paraId="59E942FF" w14:textId="77777777" w:rsidR="00C10D9B" w:rsidRPr="00E54E33" w:rsidRDefault="00C10D9B" w:rsidP="00F31CD1">
            <w:pPr>
              <w:suppressAutoHyphens/>
              <w:jc w:val="both"/>
              <w:rPr>
                <w:rFonts w:eastAsia="Lucida Sans Unicode"/>
                <w:kern w:val="1"/>
                <w:sz w:val="24"/>
                <w:szCs w:val="24"/>
                <w:lang w:eastAsia="ar-SA"/>
              </w:rPr>
            </w:pPr>
          </w:p>
        </w:tc>
        <w:tc>
          <w:tcPr>
            <w:tcW w:w="427" w:type="pct"/>
            <w:tcBorders>
              <w:top w:val="single" w:sz="4" w:space="0" w:color="auto"/>
              <w:left w:val="single" w:sz="4" w:space="0" w:color="auto"/>
              <w:bottom w:val="single" w:sz="4" w:space="0" w:color="auto"/>
              <w:right w:val="single" w:sz="4" w:space="0" w:color="auto"/>
            </w:tcBorders>
          </w:tcPr>
          <w:p w14:paraId="64BC03E1"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bottom w:val="single" w:sz="4" w:space="0" w:color="auto"/>
              <w:right w:val="single" w:sz="4" w:space="0" w:color="auto"/>
            </w:tcBorders>
          </w:tcPr>
          <w:p w14:paraId="1BEDC760" w14:textId="77777777" w:rsidR="00C10D9B" w:rsidRPr="00E54E33" w:rsidRDefault="00C10D9B" w:rsidP="00F31CD1">
            <w:pPr>
              <w:suppressAutoHyphens/>
              <w:jc w:val="both"/>
              <w:rPr>
                <w:rFonts w:eastAsia="Lucida Sans Unicode"/>
                <w:kern w:val="1"/>
                <w:sz w:val="24"/>
                <w:szCs w:val="24"/>
                <w:lang w:eastAsia="ar-SA"/>
              </w:rPr>
            </w:pPr>
          </w:p>
        </w:tc>
        <w:tc>
          <w:tcPr>
            <w:tcW w:w="388" w:type="pct"/>
            <w:tcBorders>
              <w:top w:val="single" w:sz="4" w:space="0" w:color="auto"/>
              <w:left w:val="single" w:sz="4" w:space="0" w:color="auto"/>
              <w:bottom w:val="single" w:sz="4" w:space="0" w:color="auto"/>
              <w:right w:val="single" w:sz="4" w:space="0" w:color="auto"/>
            </w:tcBorders>
          </w:tcPr>
          <w:p w14:paraId="0C06724A" w14:textId="77777777" w:rsidR="00C10D9B" w:rsidRPr="00E54E33" w:rsidRDefault="00C10D9B" w:rsidP="00F31CD1">
            <w:pPr>
              <w:suppressAutoHyphens/>
              <w:jc w:val="both"/>
              <w:rPr>
                <w:rFonts w:eastAsia="Lucida Sans Unicode"/>
                <w:kern w:val="1"/>
                <w:sz w:val="24"/>
                <w:szCs w:val="24"/>
                <w:lang w:eastAsia="ar-SA"/>
              </w:rPr>
            </w:pPr>
          </w:p>
        </w:tc>
        <w:tc>
          <w:tcPr>
            <w:tcW w:w="603" w:type="pct"/>
            <w:vMerge/>
            <w:tcBorders>
              <w:left w:val="single" w:sz="4" w:space="0" w:color="auto"/>
              <w:bottom w:val="single" w:sz="4" w:space="0" w:color="auto"/>
              <w:right w:val="single" w:sz="4" w:space="0" w:color="auto"/>
            </w:tcBorders>
          </w:tcPr>
          <w:p w14:paraId="6E5B2E23" w14:textId="77777777" w:rsidR="00C10D9B" w:rsidRPr="00E54E33" w:rsidRDefault="00C10D9B" w:rsidP="00F31CD1">
            <w:pPr>
              <w:suppressAutoHyphens/>
              <w:jc w:val="both"/>
              <w:rPr>
                <w:rFonts w:eastAsia="Lucida Sans Unicode"/>
                <w:kern w:val="1"/>
                <w:sz w:val="24"/>
                <w:szCs w:val="24"/>
                <w:lang w:eastAsia="ar-SA"/>
              </w:rPr>
            </w:pPr>
          </w:p>
        </w:tc>
        <w:tc>
          <w:tcPr>
            <w:tcW w:w="414" w:type="pct"/>
            <w:tcBorders>
              <w:top w:val="single" w:sz="4" w:space="0" w:color="auto"/>
              <w:left w:val="single" w:sz="4" w:space="0" w:color="auto"/>
              <w:bottom w:val="single" w:sz="4" w:space="0" w:color="auto"/>
              <w:right w:val="single" w:sz="4" w:space="0" w:color="auto"/>
            </w:tcBorders>
          </w:tcPr>
          <w:p w14:paraId="3B05E9D4" w14:textId="77777777" w:rsidR="00C10D9B" w:rsidRPr="00E54E33" w:rsidRDefault="00C10D9B" w:rsidP="00F31CD1">
            <w:pPr>
              <w:suppressAutoHyphens/>
              <w:jc w:val="both"/>
              <w:rPr>
                <w:rFonts w:eastAsia="Lucida Sans Unicode"/>
                <w:kern w:val="1"/>
                <w:sz w:val="24"/>
                <w:szCs w:val="24"/>
                <w:lang w:eastAsia="ar-SA"/>
              </w:rPr>
            </w:pPr>
          </w:p>
        </w:tc>
        <w:tc>
          <w:tcPr>
            <w:tcW w:w="602" w:type="pct"/>
            <w:vMerge/>
            <w:tcBorders>
              <w:left w:val="single" w:sz="4" w:space="0" w:color="auto"/>
              <w:bottom w:val="single" w:sz="4" w:space="0" w:color="auto"/>
              <w:right w:val="single" w:sz="4" w:space="0" w:color="auto"/>
            </w:tcBorders>
          </w:tcPr>
          <w:p w14:paraId="6CE84041" w14:textId="77777777" w:rsidR="00C10D9B" w:rsidRPr="00E54E33" w:rsidRDefault="00C10D9B" w:rsidP="00F31CD1">
            <w:pPr>
              <w:suppressAutoHyphens/>
              <w:jc w:val="both"/>
              <w:rPr>
                <w:rFonts w:eastAsia="Lucida Sans Unicode"/>
                <w:kern w:val="1"/>
                <w:sz w:val="24"/>
                <w:szCs w:val="24"/>
                <w:lang w:eastAsia="ar-SA"/>
              </w:rPr>
            </w:pPr>
          </w:p>
        </w:tc>
      </w:tr>
    </w:tbl>
    <w:p w14:paraId="0C7BA839" w14:textId="77777777" w:rsidR="00C10D9B" w:rsidRPr="00E54E33" w:rsidRDefault="00C10D9B" w:rsidP="00C10D9B">
      <w:pPr>
        <w:suppressAutoHyphens/>
        <w:jc w:val="both"/>
        <w:rPr>
          <w:rFonts w:eastAsia="Lucida Sans Unicode"/>
          <w:kern w:val="1"/>
          <w:sz w:val="24"/>
          <w:szCs w:val="24"/>
          <w:lang w:eastAsia="ar-SA"/>
        </w:rPr>
      </w:pPr>
    </w:p>
    <w:p w14:paraId="7EF15CE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3. </w:t>
      </w:r>
      <w:proofErr w:type="gramStart"/>
      <w:r w:rsidRPr="00E54E33">
        <w:rPr>
          <w:rFonts w:eastAsia="Lucida Sans Unicode"/>
          <w:kern w:val="1"/>
          <w:sz w:val="24"/>
          <w:szCs w:val="24"/>
          <w:lang w:eastAsia="ar-SA"/>
        </w:rPr>
        <w:t>Сформулировать вывод о функциональных резервах сердечно-сосудистой системы, учитывая, что резервы считаются удовлетворительными, если при данной физической нагрузке сдвиг физиологических параметров по сравнению с исходными величинами не выходит за следующие пределы: учащение пульса на 60-80%, увеличение артериального систолического давления на 15-30%, уменьшение артериального диастолического давления на 10-35%, увеличение пульсового давления на 60-80%, восстановление частоты пульса – на второй минуте, восстановление величины артериального</w:t>
      </w:r>
      <w:proofErr w:type="gramEnd"/>
      <w:r w:rsidRPr="00E54E33">
        <w:rPr>
          <w:rFonts w:eastAsia="Lucida Sans Unicode"/>
          <w:kern w:val="1"/>
          <w:sz w:val="24"/>
          <w:szCs w:val="24"/>
          <w:lang w:eastAsia="ar-SA"/>
        </w:rPr>
        <w:t xml:space="preserve"> давления – на третьей  минуте.</w:t>
      </w:r>
    </w:p>
    <w:p w14:paraId="0C854390" w14:textId="77777777" w:rsidR="00C10D9B"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6F7DAFB8" w14:textId="77777777" w:rsidR="00C10D9B" w:rsidRDefault="00C10D9B" w:rsidP="00C10D9B">
      <w:pPr>
        <w:suppressAutoHyphens/>
        <w:jc w:val="both"/>
        <w:rPr>
          <w:rFonts w:eastAsia="Lucida Sans Unicode"/>
          <w:kern w:val="1"/>
          <w:sz w:val="24"/>
          <w:szCs w:val="24"/>
          <w:lang w:eastAsia="ar-SA"/>
        </w:rPr>
      </w:pPr>
    </w:p>
    <w:p w14:paraId="43CB1FD4" w14:textId="77777777" w:rsidR="00C10D9B" w:rsidRPr="00E54E33" w:rsidRDefault="00C10D9B" w:rsidP="00C10D9B">
      <w:pPr>
        <w:suppressAutoHyphens/>
        <w:jc w:val="both"/>
        <w:rPr>
          <w:rFonts w:eastAsia="Lucida Sans Unicode"/>
          <w:kern w:val="1"/>
          <w:sz w:val="24"/>
          <w:szCs w:val="24"/>
          <w:lang w:eastAsia="ar-SA"/>
        </w:rPr>
      </w:pPr>
    </w:p>
    <w:p w14:paraId="6290D6C3"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698BF35E"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Изменение функционального состояния в процессе трудовой деятельности: врабатывание, устойчивая работоспособность, утомление.</w:t>
      </w:r>
    </w:p>
    <w:p w14:paraId="39045901"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Режим труда и отдыха как способ управления функциональным состоянием работающего.</w:t>
      </w:r>
    </w:p>
    <w:p w14:paraId="76D75EDD"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Физический компонент трудовой деятельности. Классификация труда по степени тяжести. Управляющий компонент трудовой деятельности, классификация труда по степени напряженности.</w:t>
      </w:r>
    </w:p>
    <w:p w14:paraId="3F5F4CE1"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Физиологические особенности умственного и монотонного труда.</w:t>
      </w:r>
    </w:p>
    <w:p w14:paraId="461532AC"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Вегетативное обеспечение трудовой деятельности: источник энергии; механизмы, обеспечивающие потребление кислорода мышцами; адаптация </w:t>
      </w:r>
      <w:proofErr w:type="gramStart"/>
      <w:r w:rsidRPr="00E54E33">
        <w:rPr>
          <w:rFonts w:eastAsia="Lucida Sans Unicode"/>
          <w:kern w:val="1"/>
          <w:sz w:val="24"/>
          <w:szCs w:val="24"/>
          <w:lang w:eastAsia="ar-SA"/>
        </w:rPr>
        <w:t>сердечно-сосудистой</w:t>
      </w:r>
      <w:proofErr w:type="gramEnd"/>
      <w:r w:rsidRPr="00E54E33">
        <w:rPr>
          <w:rFonts w:eastAsia="Lucida Sans Unicode"/>
          <w:kern w:val="1"/>
          <w:sz w:val="24"/>
          <w:szCs w:val="24"/>
          <w:lang w:eastAsia="ar-SA"/>
        </w:rPr>
        <w:t xml:space="preserve"> системы и системы дыхания к физической работе; особенности изменения жидкостей организма, кислотно-щелочного состояния, регуляции температуры в ходе физической нагрузки.</w:t>
      </w:r>
    </w:p>
    <w:p w14:paraId="3645CFA5" w14:textId="77777777" w:rsidR="00C10D9B" w:rsidRPr="00E54E33" w:rsidRDefault="00C10D9B" w:rsidP="00C10D9B">
      <w:pPr>
        <w:widowControl/>
        <w:numPr>
          <w:ilvl w:val="0"/>
          <w:numId w:val="86"/>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Методы исследования работоспособности. </w:t>
      </w:r>
    </w:p>
    <w:p w14:paraId="2F3BBAA5" w14:textId="77777777" w:rsidR="00C10D9B" w:rsidRPr="00C21DF7" w:rsidRDefault="00C10D9B" w:rsidP="00C10D9B">
      <w:pPr>
        <w:suppressAutoHyphens/>
        <w:jc w:val="center"/>
        <w:rPr>
          <w:rFonts w:eastAsia="Lucida Sans Unicode"/>
          <w:kern w:val="1"/>
          <w:sz w:val="28"/>
          <w:szCs w:val="28"/>
          <w:lang w:eastAsia="ar-SA"/>
        </w:rPr>
      </w:pPr>
    </w:p>
    <w:p w14:paraId="21740D48" w14:textId="77777777" w:rsidR="00C10D9B" w:rsidRPr="00C21DF7" w:rsidRDefault="00C10D9B" w:rsidP="00C10D9B">
      <w:pPr>
        <w:jc w:val="center"/>
        <w:rPr>
          <w:b/>
          <w:sz w:val="28"/>
          <w:szCs w:val="28"/>
        </w:rPr>
      </w:pPr>
      <w:r w:rsidRPr="00C21DF7">
        <w:rPr>
          <w:b/>
          <w:sz w:val="28"/>
          <w:szCs w:val="28"/>
        </w:rPr>
        <w:t>Тема: Рациональное питание</w:t>
      </w:r>
    </w:p>
    <w:p w14:paraId="7C2E459D" w14:textId="77777777" w:rsidR="00C10D9B" w:rsidRPr="00E54E33" w:rsidRDefault="00C10D9B" w:rsidP="00C10D9B">
      <w:pPr>
        <w:jc w:val="both"/>
        <w:rPr>
          <w:sz w:val="24"/>
          <w:szCs w:val="24"/>
        </w:rPr>
      </w:pPr>
      <w:r w:rsidRPr="00E54E33">
        <w:rPr>
          <w:b/>
          <w:sz w:val="24"/>
          <w:szCs w:val="24"/>
        </w:rPr>
        <w:t>Цели занятия</w:t>
      </w:r>
      <w:r w:rsidRPr="00E54E33">
        <w:rPr>
          <w:sz w:val="24"/>
          <w:szCs w:val="24"/>
        </w:rPr>
        <w:t xml:space="preserve"> </w:t>
      </w:r>
    </w:p>
    <w:p w14:paraId="16319CA9" w14:textId="77777777" w:rsidR="00C10D9B" w:rsidRPr="00E54E33" w:rsidRDefault="00C10D9B" w:rsidP="00C10D9B">
      <w:pPr>
        <w:widowControl/>
        <w:numPr>
          <w:ilvl w:val="0"/>
          <w:numId w:val="77"/>
        </w:numPr>
        <w:suppressAutoHyphens/>
        <w:autoSpaceDE/>
        <w:autoSpaceDN/>
        <w:ind w:left="357" w:hanging="357"/>
        <w:jc w:val="both"/>
        <w:rPr>
          <w:sz w:val="24"/>
          <w:szCs w:val="24"/>
        </w:rPr>
      </w:pPr>
      <w:r w:rsidRPr="00E54E33">
        <w:rPr>
          <w:sz w:val="24"/>
          <w:szCs w:val="24"/>
        </w:rPr>
        <w:t>Изучить физиологические аспекты основных принципов рационального сбалансированного питания взрослого человека.</w:t>
      </w:r>
    </w:p>
    <w:p w14:paraId="0853C65B" w14:textId="77777777" w:rsidR="00C10D9B" w:rsidRPr="00E54E33" w:rsidRDefault="00C10D9B" w:rsidP="00C10D9B">
      <w:pPr>
        <w:widowControl/>
        <w:numPr>
          <w:ilvl w:val="0"/>
          <w:numId w:val="77"/>
        </w:numPr>
        <w:suppressAutoHyphens/>
        <w:autoSpaceDE/>
        <w:autoSpaceDN/>
        <w:ind w:left="357" w:hanging="357"/>
        <w:jc w:val="both"/>
        <w:rPr>
          <w:sz w:val="24"/>
          <w:szCs w:val="24"/>
        </w:rPr>
      </w:pPr>
      <w:r w:rsidRPr="00E54E33">
        <w:rPr>
          <w:sz w:val="24"/>
          <w:szCs w:val="24"/>
        </w:rPr>
        <w:t>Изучить физиологические механизмы регуляции теплового обмена организма человека.</w:t>
      </w:r>
    </w:p>
    <w:p w14:paraId="10ED4510" w14:textId="77777777" w:rsidR="00C10D9B" w:rsidRPr="00E54E33" w:rsidRDefault="00C10D9B" w:rsidP="00C10D9B">
      <w:pPr>
        <w:widowControl/>
        <w:numPr>
          <w:ilvl w:val="0"/>
          <w:numId w:val="77"/>
        </w:numPr>
        <w:suppressAutoHyphens/>
        <w:autoSpaceDE/>
        <w:autoSpaceDN/>
        <w:ind w:left="357" w:hanging="357"/>
        <w:jc w:val="both"/>
        <w:rPr>
          <w:sz w:val="24"/>
          <w:szCs w:val="24"/>
        </w:rPr>
      </w:pPr>
      <w:r w:rsidRPr="00E54E33">
        <w:rPr>
          <w:sz w:val="24"/>
          <w:szCs w:val="24"/>
        </w:rPr>
        <w:t xml:space="preserve">Сформировать представления о принципах составления меню, расчете основных показателей суточного рациона питания, навыки оценки соответствия реального рациона питания должному (по таблицам, по номограммам). </w:t>
      </w:r>
    </w:p>
    <w:p w14:paraId="797F2C88" w14:textId="77777777" w:rsidR="00C10D9B" w:rsidRPr="00E54E33" w:rsidRDefault="00C10D9B" w:rsidP="00C10D9B">
      <w:pPr>
        <w:jc w:val="both"/>
        <w:rPr>
          <w:b/>
          <w:sz w:val="24"/>
          <w:szCs w:val="24"/>
        </w:rPr>
      </w:pPr>
      <w:r w:rsidRPr="00E54E33">
        <w:rPr>
          <w:b/>
          <w:sz w:val="24"/>
          <w:szCs w:val="24"/>
        </w:rPr>
        <w:t>Учебная карта занятия</w:t>
      </w:r>
    </w:p>
    <w:p w14:paraId="1EDC66AD" w14:textId="77777777" w:rsidR="00C10D9B" w:rsidRPr="00E54E33" w:rsidRDefault="00C10D9B" w:rsidP="00C10D9B">
      <w:pPr>
        <w:ind w:firstLine="709"/>
        <w:jc w:val="both"/>
        <w:rPr>
          <w:sz w:val="24"/>
          <w:szCs w:val="24"/>
        </w:rPr>
      </w:pPr>
      <w:r w:rsidRPr="00E54E33">
        <w:rPr>
          <w:sz w:val="24"/>
          <w:szCs w:val="24"/>
        </w:rPr>
        <w:t>Практикум. Форма протокола</w:t>
      </w:r>
    </w:p>
    <w:p w14:paraId="085BCBB3" w14:textId="77777777" w:rsidR="00C10D9B" w:rsidRPr="00FB79DF" w:rsidRDefault="00C10D9B" w:rsidP="00C10D9B">
      <w:pPr>
        <w:jc w:val="both"/>
        <w:rPr>
          <w:b/>
          <w:bCs/>
          <w:sz w:val="24"/>
          <w:szCs w:val="24"/>
        </w:rPr>
      </w:pPr>
      <w:r w:rsidRPr="00FB79DF">
        <w:rPr>
          <w:b/>
          <w:bCs/>
          <w:sz w:val="24"/>
          <w:szCs w:val="24"/>
        </w:rPr>
        <w:lastRenderedPageBreak/>
        <w:t>Работа 1.</w:t>
      </w:r>
      <w:r w:rsidRPr="00E54E33">
        <w:rPr>
          <w:sz w:val="24"/>
          <w:szCs w:val="24"/>
        </w:rPr>
        <w:t xml:space="preserve"> </w:t>
      </w:r>
      <w:r w:rsidRPr="00FB79DF">
        <w:rPr>
          <w:b/>
          <w:bCs/>
          <w:sz w:val="24"/>
          <w:szCs w:val="24"/>
        </w:rPr>
        <w:t>Соответствие показателей суточного пищевого рациона основным требованиям рационального сбалансированного питания.</w:t>
      </w:r>
    </w:p>
    <w:p w14:paraId="44A24521" w14:textId="77777777" w:rsidR="00C10D9B" w:rsidRPr="00E54E33" w:rsidRDefault="00C10D9B" w:rsidP="00C10D9B">
      <w:pPr>
        <w:jc w:val="both"/>
        <w:rPr>
          <w:sz w:val="24"/>
          <w:szCs w:val="24"/>
        </w:rPr>
      </w:pPr>
      <w:r w:rsidRPr="00E54E33">
        <w:rPr>
          <w:sz w:val="24"/>
          <w:szCs w:val="24"/>
        </w:rPr>
        <w:t>Цель работы: ознакомиться с принципами составления суточного пищевого рациона</w:t>
      </w:r>
      <w:r>
        <w:rPr>
          <w:sz w:val="24"/>
          <w:szCs w:val="24"/>
        </w:rPr>
        <w:t xml:space="preserve"> в соответствии с потребностями организма</w:t>
      </w:r>
      <w:r w:rsidRPr="00E54E33">
        <w:rPr>
          <w:sz w:val="24"/>
          <w:szCs w:val="24"/>
        </w:rPr>
        <w:t>.</w:t>
      </w:r>
    </w:p>
    <w:p w14:paraId="2042D82F" w14:textId="77777777" w:rsidR="00C10D9B" w:rsidRPr="00E54E33" w:rsidRDefault="00C10D9B" w:rsidP="00C10D9B">
      <w:pPr>
        <w:jc w:val="both"/>
        <w:rPr>
          <w:sz w:val="24"/>
          <w:szCs w:val="24"/>
        </w:rPr>
      </w:pPr>
      <w:r w:rsidRPr="00E54E33">
        <w:rPr>
          <w:sz w:val="24"/>
          <w:szCs w:val="24"/>
        </w:rPr>
        <w:t>Ход работы</w:t>
      </w:r>
    </w:p>
    <w:p w14:paraId="3F6C4AB5" w14:textId="77777777" w:rsidR="00C10D9B" w:rsidRPr="00E54E33" w:rsidRDefault="00C10D9B" w:rsidP="00C10D9B">
      <w:pPr>
        <w:jc w:val="both"/>
        <w:rPr>
          <w:sz w:val="24"/>
          <w:szCs w:val="24"/>
        </w:rPr>
      </w:pPr>
      <w:r w:rsidRPr="00E54E33">
        <w:rPr>
          <w:sz w:val="24"/>
          <w:szCs w:val="24"/>
        </w:rPr>
        <w:t>1. Составить меню пищевого рациона типичного рабочего дня испытуемого.</w:t>
      </w:r>
    </w:p>
    <w:p w14:paraId="387ACE1B" w14:textId="77777777" w:rsidR="00C10D9B" w:rsidRPr="00E54E33" w:rsidRDefault="00C10D9B" w:rsidP="00C10D9B">
      <w:pPr>
        <w:jc w:val="both"/>
        <w:rPr>
          <w:sz w:val="24"/>
          <w:szCs w:val="24"/>
        </w:rPr>
      </w:pPr>
      <w:r w:rsidRPr="00E54E33">
        <w:rPr>
          <w:sz w:val="24"/>
          <w:szCs w:val="24"/>
        </w:rPr>
        <w:t>2. Определить примерный вес съеденных продуктов в граммах.</w:t>
      </w:r>
    </w:p>
    <w:p w14:paraId="5A41BF2B" w14:textId="77777777" w:rsidR="00C10D9B" w:rsidRPr="00E54E33" w:rsidRDefault="00C10D9B" w:rsidP="00C10D9B">
      <w:pPr>
        <w:jc w:val="both"/>
        <w:rPr>
          <w:sz w:val="24"/>
          <w:szCs w:val="24"/>
        </w:rPr>
      </w:pPr>
      <w:r w:rsidRPr="00E54E33">
        <w:rPr>
          <w:sz w:val="24"/>
          <w:szCs w:val="24"/>
        </w:rPr>
        <w:t>3. Используя таблицу химического состава пищевых продуктов и их энергетической ценности, рассчитать содержание белков, жиров, углеводов в съеденных продуктах, их энергетическую ценность.</w:t>
      </w:r>
    </w:p>
    <w:p w14:paraId="274FBAE6" w14:textId="77777777" w:rsidR="00C10D9B" w:rsidRPr="00E54E33" w:rsidRDefault="00C10D9B" w:rsidP="00C10D9B">
      <w:pPr>
        <w:jc w:val="both"/>
        <w:rPr>
          <w:sz w:val="24"/>
          <w:szCs w:val="24"/>
        </w:rPr>
      </w:pPr>
      <w:r w:rsidRPr="00E54E33">
        <w:rPr>
          <w:sz w:val="24"/>
          <w:szCs w:val="24"/>
        </w:rPr>
        <w:t>4. Оформить суточный пищевой рацион в виде таблицы</w:t>
      </w:r>
      <w:r>
        <w:rPr>
          <w:sz w:val="24"/>
          <w:szCs w:val="24"/>
        </w:rPr>
        <w:t>.</w:t>
      </w:r>
      <w:r w:rsidRPr="00E54E33">
        <w:rPr>
          <w:sz w:val="24"/>
          <w:szCs w:val="24"/>
        </w:rPr>
        <w:t xml:space="preserve"> </w:t>
      </w:r>
    </w:p>
    <w:p w14:paraId="38C1E112" w14:textId="77777777" w:rsidR="00C10D9B" w:rsidRPr="00E54E33" w:rsidRDefault="00C10D9B" w:rsidP="00C10D9B">
      <w:pPr>
        <w:jc w:val="both"/>
        <w:rPr>
          <w:b/>
          <w:bCs/>
          <w:sz w:val="24"/>
          <w:szCs w:val="24"/>
        </w:rPr>
      </w:pPr>
      <w:r w:rsidRPr="009E0450">
        <w:rPr>
          <w:sz w:val="24"/>
          <w:szCs w:val="24"/>
        </w:rPr>
        <w:t>5.</w:t>
      </w:r>
      <w:r w:rsidRPr="00E54E33">
        <w:rPr>
          <w:b/>
          <w:bCs/>
          <w:sz w:val="24"/>
          <w:szCs w:val="24"/>
        </w:rPr>
        <w:t xml:space="preserve"> </w:t>
      </w:r>
      <w:r w:rsidRPr="00E54E33">
        <w:rPr>
          <w:sz w:val="24"/>
          <w:szCs w:val="24"/>
        </w:rPr>
        <w:t xml:space="preserve">Определить суточные </w:t>
      </w:r>
      <w:proofErr w:type="spellStart"/>
      <w:r w:rsidRPr="00E54E33">
        <w:rPr>
          <w:sz w:val="24"/>
          <w:szCs w:val="24"/>
        </w:rPr>
        <w:t>энерготраты</w:t>
      </w:r>
      <w:proofErr w:type="spellEnd"/>
      <w:r w:rsidRPr="00E54E33">
        <w:rPr>
          <w:sz w:val="24"/>
          <w:szCs w:val="24"/>
        </w:rPr>
        <w:t xml:space="preserve"> организма и необходимое количество </w:t>
      </w:r>
      <w:proofErr w:type="spellStart"/>
      <w:r w:rsidRPr="00E54E33">
        <w:rPr>
          <w:sz w:val="24"/>
          <w:szCs w:val="24"/>
        </w:rPr>
        <w:t>макронутриентов</w:t>
      </w:r>
      <w:proofErr w:type="spellEnd"/>
      <w:r w:rsidRPr="00E54E33">
        <w:rPr>
          <w:sz w:val="24"/>
          <w:szCs w:val="24"/>
        </w:rPr>
        <w:t>:</w:t>
      </w:r>
    </w:p>
    <w:p w14:paraId="00E44F60" w14:textId="77777777" w:rsidR="00C10D9B" w:rsidRPr="00E54E33" w:rsidRDefault="00C10D9B" w:rsidP="00C10D9B">
      <w:pPr>
        <w:jc w:val="both"/>
        <w:rPr>
          <w:sz w:val="24"/>
          <w:szCs w:val="24"/>
        </w:rPr>
      </w:pPr>
      <w:r w:rsidRPr="00E54E33">
        <w:rPr>
          <w:sz w:val="24"/>
          <w:szCs w:val="24"/>
        </w:rPr>
        <w:t>1) Рассчитать основной обмен (</w:t>
      </w:r>
      <w:r w:rsidRPr="00E54E33">
        <w:rPr>
          <w:sz w:val="24"/>
          <w:szCs w:val="24"/>
          <w:lang w:val="en-US"/>
        </w:rPr>
        <w:t>OO</w:t>
      </w:r>
      <w:r w:rsidRPr="00E54E33">
        <w:rPr>
          <w:sz w:val="24"/>
          <w:szCs w:val="24"/>
        </w:rPr>
        <w:t xml:space="preserve">), пользуясь уравнениями </w:t>
      </w:r>
      <w:proofErr w:type="spellStart"/>
      <w:r w:rsidRPr="00E54E33">
        <w:rPr>
          <w:sz w:val="24"/>
          <w:szCs w:val="24"/>
        </w:rPr>
        <w:t>Гарриса</w:t>
      </w:r>
      <w:proofErr w:type="spellEnd"/>
      <w:r w:rsidRPr="00E54E33">
        <w:rPr>
          <w:sz w:val="24"/>
          <w:szCs w:val="24"/>
        </w:rPr>
        <w:t xml:space="preserve"> </w:t>
      </w:r>
      <w:proofErr w:type="gramStart"/>
      <w:r w:rsidRPr="00E54E33">
        <w:rPr>
          <w:sz w:val="24"/>
          <w:szCs w:val="24"/>
        </w:rPr>
        <w:t>-Б</w:t>
      </w:r>
      <w:proofErr w:type="gramEnd"/>
      <w:r w:rsidRPr="00E54E33">
        <w:rPr>
          <w:sz w:val="24"/>
          <w:szCs w:val="24"/>
        </w:rPr>
        <w:t>енедикта:</w:t>
      </w:r>
    </w:p>
    <w:p w14:paraId="51C5D590" w14:textId="77777777" w:rsidR="00C10D9B" w:rsidRPr="00E54E33" w:rsidRDefault="00C10D9B" w:rsidP="00C10D9B">
      <w:pPr>
        <w:jc w:val="both"/>
        <w:rPr>
          <w:sz w:val="24"/>
          <w:szCs w:val="24"/>
        </w:rPr>
      </w:pPr>
      <w:r w:rsidRPr="00E54E33">
        <w:rPr>
          <w:b/>
          <w:bCs/>
          <w:sz w:val="24"/>
          <w:szCs w:val="24"/>
        </w:rPr>
        <w:t xml:space="preserve"> </w:t>
      </w:r>
      <w:r w:rsidRPr="00E54E33">
        <w:rPr>
          <w:sz w:val="24"/>
          <w:szCs w:val="24"/>
        </w:rPr>
        <w:t xml:space="preserve">для мужчин    </w:t>
      </w:r>
      <w:r w:rsidRPr="00E54E33">
        <w:rPr>
          <w:sz w:val="24"/>
          <w:szCs w:val="24"/>
          <w:lang w:val="en-US"/>
        </w:rPr>
        <w:t>OO</w:t>
      </w:r>
      <w:r w:rsidRPr="00E54E33">
        <w:rPr>
          <w:sz w:val="24"/>
          <w:szCs w:val="24"/>
        </w:rPr>
        <w:t xml:space="preserve">= 66 + (13,75 × вес, </w:t>
      </w:r>
      <w:proofErr w:type="gramStart"/>
      <w:r w:rsidRPr="00E54E33">
        <w:rPr>
          <w:sz w:val="24"/>
          <w:szCs w:val="24"/>
        </w:rPr>
        <w:t>кг</w:t>
      </w:r>
      <w:proofErr w:type="gramEnd"/>
      <w:r w:rsidRPr="00E54E33">
        <w:rPr>
          <w:sz w:val="24"/>
          <w:szCs w:val="24"/>
        </w:rPr>
        <w:t>) + (5,0 ×рост, см) – (6,8 × возраст) ккал</w:t>
      </w:r>
    </w:p>
    <w:p w14:paraId="2D9EDE4A" w14:textId="77777777" w:rsidR="00C10D9B" w:rsidRPr="00E54E33" w:rsidRDefault="00C10D9B" w:rsidP="00C10D9B">
      <w:pPr>
        <w:jc w:val="both"/>
        <w:rPr>
          <w:sz w:val="24"/>
          <w:szCs w:val="24"/>
        </w:rPr>
      </w:pPr>
      <w:r w:rsidRPr="00E54E33">
        <w:rPr>
          <w:sz w:val="24"/>
          <w:szCs w:val="24"/>
        </w:rPr>
        <w:t xml:space="preserve">для женщин   </w:t>
      </w:r>
      <w:r w:rsidRPr="00E54E33">
        <w:rPr>
          <w:sz w:val="24"/>
          <w:szCs w:val="24"/>
          <w:lang w:val="en-US"/>
        </w:rPr>
        <w:t>OO</w:t>
      </w:r>
      <w:r w:rsidRPr="00E54E33">
        <w:rPr>
          <w:sz w:val="24"/>
          <w:szCs w:val="24"/>
        </w:rPr>
        <w:t xml:space="preserve"> = 655 + (9,6 ×</w:t>
      </w:r>
      <w:proofErr w:type="spellStart"/>
      <w:r w:rsidRPr="00E54E33">
        <w:rPr>
          <w:sz w:val="24"/>
          <w:szCs w:val="24"/>
        </w:rPr>
        <w:t>вес</w:t>
      </w:r>
      <w:proofErr w:type="gramStart"/>
      <w:r w:rsidRPr="00E54E33">
        <w:rPr>
          <w:sz w:val="24"/>
          <w:szCs w:val="24"/>
        </w:rPr>
        <w:t>,к</w:t>
      </w:r>
      <w:proofErr w:type="gramEnd"/>
      <w:r w:rsidRPr="00E54E33">
        <w:rPr>
          <w:sz w:val="24"/>
          <w:szCs w:val="24"/>
        </w:rPr>
        <w:t>г</w:t>
      </w:r>
      <w:proofErr w:type="spellEnd"/>
      <w:r w:rsidRPr="00E54E33">
        <w:rPr>
          <w:sz w:val="24"/>
          <w:szCs w:val="24"/>
        </w:rPr>
        <w:t>) + (1,8 ×рост, см) – (4,7 × возраст) ккал</w:t>
      </w:r>
    </w:p>
    <w:p w14:paraId="42C28E2E" w14:textId="77777777" w:rsidR="00C10D9B" w:rsidRPr="00E54E33" w:rsidRDefault="00C10D9B" w:rsidP="00C10D9B">
      <w:pPr>
        <w:jc w:val="both"/>
        <w:rPr>
          <w:sz w:val="24"/>
          <w:szCs w:val="24"/>
        </w:rPr>
      </w:pPr>
      <w:r w:rsidRPr="00E54E33">
        <w:rPr>
          <w:sz w:val="24"/>
          <w:szCs w:val="24"/>
        </w:rPr>
        <w:t xml:space="preserve">2) Рассчитать суточные </w:t>
      </w:r>
      <w:proofErr w:type="spellStart"/>
      <w:r w:rsidRPr="00E54E33">
        <w:rPr>
          <w:sz w:val="24"/>
          <w:szCs w:val="24"/>
        </w:rPr>
        <w:t>энерготраты</w:t>
      </w:r>
      <w:proofErr w:type="spellEnd"/>
      <w:r w:rsidRPr="00E54E33">
        <w:rPr>
          <w:sz w:val="24"/>
          <w:szCs w:val="24"/>
        </w:rPr>
        <w:t xml:space="preserve"> (или общий обмен):</w:t>
      </w:r>
    </w:p>
    <w:p w14:paraId="3CD5579F" w14:textId="77777777" w:rsidR="00C10D9B" w:rsidRPr="00E54E33" w:rsidRDefault="00C10D9B" w:rsidP="00C10D9B">
      <w:pPr>
        <w:jc w:val="both"/>
        <w:rPr>
          <w:sz w:val="24"/>
          <w:szCs w:val="24"/>
        </w:rPr>
      </w:pPr>
      <w:r w:rsidRPr="00E54E33">
        <w:rPr>
          <w:sz w:val="24"/>
          <w:szCs w:val="24"/>
        </w:rPr>
        <w:t xml:space="preserve">Суточные </w:t>
      </w:r>
      <w:proofErr w:type="spellStart"/>
      <w:r w:rsidRPr="00E54E33">
        <w:rPr>
          <w:sz w:val="24"/>
          <w:szCs w:val="24"/>
        </w:rPr>
        <w:t>энерготраты</w:t>
      </w:r>
      <w:proofErr w:type="spellEnd"/>
      <w:r w:rsidRPr="00E54E33">
        <w:rPr>
          <w:sz w:val="24"/>
          <w:szCs w:val="24"/>
        </w:rPr>
        <w:t xml:space="preserve"> (СЭ) складываются из суммы основного обмена (ОО) с рабочей прибавкой и </w:t>
      </w:r>
      <w:proofErr w:type="gramStart"/>
      <w:r w:rsidRPr="00E54E33">
        <w:rPr>
          <w:sz w:val="24"/>
          <w:szCs w:val="24"/>
        </w:rPr>
        <w:t>специфического-динамического</w:t>
      </w:r>
      <w:proofErr w:type="gramEnd"/>
      <w:r w:rsidRPr="00E54E33">
        <w:rPr>
          <w:sz w:val="24"/>
          <w:szCs w:val="24"/>
        </w:rPr>
        <w:t xml:space="preserve"> действия пищи. Рабочая прибавка рассчитывается по уровню физической активности (для студентов используем коэффициент </w:t>
      </w:r>
      <w:proofErr w:type="gramStart"/>
      <w:r w:rsidRPr="00E54E33">
        <w:rPr>
          <w:sz w:val="24"/>
          <w:szCs w:val="24"/>
        </w:rPr>
        <w:t>1,4</w:t>
      </w:r>
      <w:proofErr w:type="gramEnd"/>
      <w:r w:rsidRPr="00E54E33">
        <w:rPr>
          <w:sz w:val="24"/>
          <w:szCs w:val="24"/>
        </w:rPr>
        <w:t xml:space="preserve"> если нет систематических спортивных тренировок, ОО×1,4, ккал). Специфическое динамическое действие пищи рассчитывается с учетом коэффициента 0,1-0,15 (ОО× 0,15, ккал)</w:t>
      </w:r>
    </w:p>
    <w:p w14:paraId="5F8F5197" w14:textId="77777777" w:rsidR="00C10D9B" w:rsidRPr="00E54E33" w:rsidRDefault="00C10D9B" w:rsidP="00C10D9B">
      <w:pPr>
        <w:jc w:val="both"/>
        <w:rPr>
          <w:sz w:val="24"/>
          <w:szCs w:val="24"/>
        </w:rPr>
      </w:pPr>
      <w:r w:rsidRPr="00E54E33">
        <w:rPr>
          <w:sz w:val="24"/>
          <w:szCs w:val="24"/>
        </w:rPr>
        <w:t xml:space="preserve"> СЭ=ОО× КФА + ОО×КСДДП, ккал</w:t>
      </w:r>
    </w:p>
    <w:p w14:paraId="1839FE1A" w14:textId="77777777" w:rsidR="00C10D9B" w:rsidRPr="00E54E33" w:rsidRDefault="00C10D9B" w:rsidP="00C10D9B">
      <w:pPr>
        <w:jc w:val="both"/>
        <w:rPr>
          <w:sz w:val="24"/>
          <w:szCs w:val="24"/>
        </w:rPr>
      </w:pPr>
      <w:r w:rsidRPr="00E54E33">
        <w:rPr>
          <w:sz w:val="24"/>
          <w:szCs w:val="24"/>
        </w:rPr>
        <w:t>для студентов если нет систематических спортивных тренировок</w:t>
      </w:r>
    </w:p>
    <w:p w14:paraId="03D5E2AC" w14:textId="77777777" w:rsidR="00C10D9B" w:rsidRDefault="00C10D9B" w:rsidP="00C10D9B">
      <w:pPr>
        <w:jc w:val="both"/>
        <w:rPr>
          <w:sz w:val="24"/>
          <w:szCs w:val="24"/>
        </w:rPr>
      </w:pPr>
      <w:r w:rsidRPr="00E54E33">
        <w:rPr>
          <w:sz w:val="24"/>
          <w:szCs w:val="24"/>
        </w:rPr>
        <w:t>СЭ=ОО×1,55, ккал</w:t>
      </w:r>
    </w:p>
    <w:p w14:paraId="3F658EF1" w14:textId="77777777" w:rsidR="00C10D9B" w:rsidRPr="00E54E33" w:rsidRDefault="00C10D9B" w:rsidP="00C10D9B">
      <w:pPr>
        <w:jc w:val="both"/>
        <w:rPr>
          <w:sz w:val="24"/>
          <w:szCs w:val="24"/>
        </w:rPr>
      </w:pPr>
      <w:r w:rsidRPr="00E54E33">
        <w:rPr>
          <w:sz w:val="24"/>
          <w:szCs w:val="24"/>
        </w:rPr>
        <w:t xml:space="preserve">Значение коэффициента физической активности </w:t>
      </w:r>
    </w:p>
    <w:tbl>
      <w:tblPr>
        <w:tblStyle w:val="aa"/>
        <w:tblW w:w="0" w:type="auto"/>
        <w:tblLook w:val="04A0" w:firstRow="1" w:lastRow="0" w:firstColumn="1" w:lastColumn="0" w:noHBand="0" w:noVBand="1"/>
      </w:tblPr>
      <w:tblGrid>
        <w:gridCol w:w="4672"/>
        <w:gridCol w:w="4673"/>
      </w:tblGrid>
      <w:tr w:rsidR="00C10D9B" w:rsidRPr="00E54E33" w14:paraId="0D8A51D3" w14:textId="77777777" w:rsidTr="00F31CD1">
        <w:tc>
          <w:tcPr>
            <w:tcW w:w="4672" w:type="dxa"/>
          </w:tcPr>
          <w:p w14:paraId="36297EB4" w14:textId="77777777" w:rsidR="00C10D9B" w:rsidRPr="00E54E33" w:rsidRDefault="00C10D9B" w:rsidP="00F31CD1">
            <w:pPr>
              <w:jc w:val="both"/>
              <w:rPr>
                <w:sz w:val="24"/>
                <w:szCs w:val="24"/>
              </w:rPr>
            </w:pPr>
            <w:r w:rsidRPr="00E54E33">
              <w:rPr>
                <w:sz w:val="24"/>
                <w:szCs w:val="24"/>
              </w:rPr>
              <w:t>Уровень физической активности</w:t>
            </w:r>
          </w:p>
        </w:tc>
        <w:tc>
          <w:tcPr>
            <w:tcW w:w="4673" w:type="dxa"/>
          </w:tcPr>
          <w:p w14:paraId="70EEA058" w14:textId="77777777" w:rsidR="00C10D9B" w:rsidRPr="00E54E33" w:rsidRDefault="00C10D9B" w:rsidP="00F31CD1">
            <w:pPr>
              <w:jc w:val="both"/>
              <w:rPr>
                <w:sz w:val="24"/>
                <w:szCs w:val="24"/>
              </w:rPr>
            </w:pPr>
            <w:r w:rsidRPr="00E54E33">
              <w:rPr>
                <w:sz w:val="24"/>
                <w:szCs w:val="24"/>
              </w:rPr>
              <w:t xml:space="preserve">Коэффициент физической активности для оценки суточных </w:t>
            </w:r>
            <w:proofErr w:type="spellStart"/>
            <w:r w:rsidRPr="00E54E33">
              <w:rPr>
                <w:sz w:val="24"/>
                <w:szCs w:val="24"/>
              </w:rPr>
              <w:t>энерготрат</w:t>
            </w:r>
            <w:proofErr w:type="spellEnd"/>
          </w:p>
        </w:tc>
      </w:tr>
      <w:tr w:rsidR="00C10D9B" w:rsidRPr="00E54E33" w14:paraId="039C7AD1" w14:textId="77777777" w:rsidTr="00F31CD1">
        <w:tc>
          <w:tcPr>
            <w:tcW w:w="4672" w:type="dxa"/>
          </w:tcPr>
          <w:p w14:paraId="0E71B6E4" w14:textId="77777777" w:rsidR="00C10D9B" w:rsidRPr="00E54E33" w:rsidRDefault="00C10D9B" w:rsidP="00F31CD1">
            <w:pPr>
              <w:jc w:val="both"/>
              <w:rPr>
                <w:sz w:val="24"/>
                <w:szCs w:val="24"/>
              </w:rPr>
            </w:pPr>
            <w:r w:rsidRPr="00E54E33">
              <w:rPr>
                <w:sz w:val="24"/>
                <w:szCs w:val="24"/>
              </w:rPr>
              <w:t>Состояние покоя</w:t>
            </w:r>
          </w:p>
        </w:tc>
        <w:tc>
          <w:tcPr>
            <w:tcW w:w="4673" w:type="dxa"/>
          </w:tcPr>
          <w:p w14:paraId="3B81F4E3" w14:textId="77777777" w:rsidR="00C10D9B" w:rsidRPr="00E54E33" w:rsidRDefault="00C10D9B" w:rsidP="00F31CD1">
            <w:pPr>
              <w:jc w:val="both"/>
              <w:rPr>
                <w:sz w:val="24"/>
                <w:szCs w:val="24"/>
              </w:rPr>
            </w:pPr>
            <w:r w:rsidRPr="00E54E33">
              <w:rPr>
                <w:sz w:val="24"/>
                <w:szCs w:val="24"/>
              </w:rPr>
              <w:t>1,0-1,1</w:t>
            </w:r>
          </w:p>
        </w:tc>
      </w:tr>
      <w:tr w:rsidR="00C10D9B" w:rsidRPr="00E54E33" w14:paraId="728362D8" w14:textId="77777777" w:rsidTr="00F31CD1">
        <w:tc>
          <w:tcPr>
            <w:tcW w:w="4672" w:type="dxa"/>
          </w:tcPr>
          <w:p w14:paraId="252048F1" w14:textId="77777777" w:rsidR="00C10D9B" w:rsidRPr="00E54E33" w:rsidRDefault="00C10D9B" w:rsidP="00F31CD1">
            <w:pPr>
              <w:jc w:val="both"/>
              <w:rPr>
                <w:sz w:val="24"/>
                <w:szCs w:val="24"/>
              </w:rPr>
            </w:pPr>
            <w:r w:rsidRPr="00E54E33">
              <w:rPr>
                <w:sz w:val="24"/>
                <w:szCs w:val="24"/>
              </w:rPr>
              <w:t>Очень легкая</w:t>
            </w:r>
          </w:p>
        </w:tc>
        <w:tc>
          <w:tcPr>
            <w:tcW w:w="4673" w:type="dxa"/>
          </w:tcPr>
          <w:p w14:paraId="629B150C" w14:textId="77777777" w:rsidR="00C10D9B" w:rsidRPr="00E54E33" w:rsidRDefault="00C10D9B" w:rsidP="00F31CD1">
            <w:pPr>
              <w:jc w:val="both"/>
              <w:rPr>
                <w:sz w:val="24"/>
                <w:szCs w:val="24"/>
              </w:rPr>
            </w:pPr>
            <w:r w:rsidRPr="00E54E33">
              <w:rPr>
                <w:sz w:val="24"/>
                <w:szCs w:val="24"/>
              </w:rPr>
              <w:t>1,4</w:t>
            </w:r>
          </w:p>
        </w:tc>
      </w:tr>
      <w:tr w:rsidR="00C10D9B" w:rsidRPr="00E54E33" w14:paraId="7668F249" w14:textId="77777777" w:rsidTr="00F31CD1">
        <w:tc>
          <w:tcPr>
            <w:tcW w:w="4672" w:type="dxa"/>
          </w:tcPr>
          <w:p w14:paraId="3573F17B" w14:textId="77777777" w:rsidR="00C10D9B" w:rsidRPr="00E54E33" w:rsidRDefault="00C10D9B" w:rsidP="00F31CD1">
            <w:pPr>
              <w:jc w:val="both"/>
              <w:rPr>
                <w:sz w:val="24"/>
                <w:szCs w:val="24"/>
              </w:rPr>
            </w:pPr>
            <w:r w:rsidRPr="00E54E33">
              <w:rPr>
                <w:sz w:val="24"/>
                <w:szCs w:val="24"/>
              </w:rPr>
              <w:t>Легкая</w:t>
            </w:r>
          </w:p>
        </w:tc>
        <w:tc>
          <w:tcPr>
            <w:tcW w:w="4673" w:type="dxa"/>
          </w:tcPr>
          <w:p w14:paraId="3C03BCA6" w14:textId="77777777" w:rsidR="00C10D9B" w:rsidRPr="00E54E33" w:rsidRDefault="00C10D9B" w:rsidP="00F31CD1">
            <w:pPr>
              <w:jc w:val="both"/>
              <w:rPr>
                <w:sz w:val="24"/>
                <w:szCs w:val="24"/>
              </w:rPr>
            </w:pPr>
            <w:r w:rsidRPr="00E54E33">
              <w:rPr>
                <w:sz w:val="24"/>
                <w:szCs w:val="24"/>
              </w:rPr>
              <w:t>1,6</w:t>
            </w:r>
          </w:p>
        </w:tc>
      </w:tr>
      <w:tr w:rsidR="00C10D9B" w:rsidRPr="00E54E33" w14:paraId="158A1C77" w14:textId="77777777" w:rsidTr="00F31CD1">
        <w:tc>
          <w:tcPr>
            <w:tcW w:w="4672" w:type="dxa"/>
          </w:tcPr>
          <w:p w14:paraId="3323CD63" w14:textId="77777777" w:rsidR="00C10D9B" w:rsidRPr="00E54E33" w:rsidRDefault="00C10D9B" w:rsidP="00F31CD1">
            <w:pPr>
              <w:jc w:val="both"/>
              <w:rPr>
                <w:sz w:val="24"/>
                <w:szCs w:val="24"/>
              </w:rPr>
            </w:pPr>
            <w:r w:rsidRPr="00E54E33">
              <w:rPr>
                <w:sz w:val="24"/>
                <w:szCs w:val="24"/>
              </w:rPr>
              <w:t>Средняя</w:t>
            </w:r>
          </w:p>
        </w:tc>
        <w:tc>
          <w:tcPr>
            <w:tcW w:w="4673" w:type="dxa"/>
          </w:tcPr>
          <w:p w14:paraId="7F8B13F8" w14:textId="77777777" w:rsidR="00C10D9B" w:rsidRPr="00E54E33" w:rsidRDefault="00C10D9B" w:rsidP="00F31CD1">
            <w:pPr>
              <w:jc w:val="both"/>
              <w:rPr>
                <w:sz w:val="24"/>
                <w:szCs w:val="24"/>
              </w:rPr>
            </w:pPr>
            <w:r w:rsidRPr="00E54E33">
              <w:rPr>
                <w:sz w:val="24"/>
                <w:szCs w:val="24"/>
              </w:rPr>
              <w:t>1,9</w:t>
            </w:r>
          </w:p>
        </w:tc>
      </w:tr>
      <w:tr w:rsidR="00C10D9B" w:rsidRPr="00E54E33" w14:paraId="5C71A072" w14:textId="77777777" w:rsidTr="00F31CD1">
        <w:tc>
          <w:tcPr>
            <w:tcW w:w="4672" w:type="dxa"/>
          </w:tcPr>
          <w:p w14:paraId="6E72AF02" w14:textId="77777777" w:rsidR="00C10D9B" w:rsidRPr="00E54E33" w:rsidRDefault="00C10D9B" w:rsidP="00F31CD1">
            <w:pPr>
              <w:jc w:val="both"/>
              <w:rPr>
                <w:sz w:val="24"/>
                <w:szCs w:val="24"/>
              </w:rPr>
            </w:pPr>
            <w:r w:rsidRPr="00E54E33">
              <w:rPr>
                <w:sz w:val="24"/>
                <w:szCs w:val="24"/>
              </w:rPr>
              <w:t>Тяжелый труд</w:t>
            </w:r>
          </w:p>
        </w:tc>
        <w:tc>
          <w:tcPr>
            <w:tcW w:w="4673" w:type="dxa"/>
          </w:tcPr>
          <w:p w14:paraId="40B0DF41" w14:textId="77777777" w:rsidR="00C10D9B" w:rsidRPr="00E54E33" w:rsidRDefault="00C10D9B" w:rsidP="00F31CD1">
            <w:pPr>
              <w:jc w:val="both"/>
              <w:rPr>
                <w:sz w:val="24"/>
                <w:szCs w:val="24"/>
              </w:rPr>
            </w:pPr>
            <w:r w:rsidRPr="00E54E33">
              <w:rPr>
                <w:sz w:val="24"/>
                <w:szCs w:val="24"/>
              </w:rPr>
              <w:t>2,2</w:t>
            </w:r>
          </w:p>
        </w:tc>
      </w:tr>
      <w:tr w:rsidR="00C10D9B" w:rsidRPr="00E54E33" w14:paraId="2A84F017" w14:textId="77777777" w:rsidTr="00F31CD1">
        <w:tc>
          <w:tcPr>
            <w:tcW w:w="4672" w:type="dxa"/>
          </w:tcPr>
          <w:p w14:paraId="0E251B78" w14:textId="77777777" w:rsidR="00C10D9B" w:rsidRPr="00E54E33" w:rsidRDefault="00C10D9B" w:rsidP="00F31CD1">
            <w:pPr>
              <w:jc w:val="both"/>
              <w:rPr>
                <w:sz w:val="24"/>
                <w:szCs w:val="24"/>
              </w:rPr>
            </w:pPr>
            <w:r w:rsidRPr="00E54E33">
              <w:rPr>
                <w:sz w:val="24"/>
                <w:szCs w:val="24"/>
              </w:rPr>
              <w:t>Очень тяжелый труд</w:t>
            </w:r>
          </w:p>
        </w:tc>
        <w:tc>
          <w:tcPr>
            <w:tcW w:w="4673" w:type="dxa"/>
          </w:tcPr>
          <w:p w14:paraId="409B8D35" w14:textId="77777777" w:rsidR="00C10D9B" w:rsidRPr="00E54E33" w:rsidRDefault="00C10D9B" w:rsidP="00F31CD1">
            <w:pPr>
              <w:jc w:val="both"/>
              <w:rPr>
                <w:sz w:val="24"/>
                <w:szCs w:val="24"/>
              </w:rPr>
            </w:pPr>
            <w:r w:rsidRPr="00E54E33">
              <w:rPr>
                <w:sz w:val="24"/>
                <w:szCs w:val="24"/>
              </w:rPr>
              <w:t>2,5</w:t>
            </w:r>
          </w:p>
        </w:tc>
      </w:tr>
    </w:tbl>
    <w:p w14:paraId="48FB60EC" w14:textId="77777777" w:rsidR="00C10D9B" w:rsidRPr="00E54E33" w:rsidRDefault="00C10D9B" w:rsidP="00C10D9B">
      <w:pPr>
        <w:jc w:val="both"/>
        <w:rPr>
          <w:b/>
          <w:bCs/>
          <w:sz w:val="24"/>
          <w:szCs w:val="24"/>
        </w:rPr>
      </w:pPr>
      <w:r w:rsidRPr="00E54E33">
        <w:rPr>
          <w:sz w:val="24"/>
          <w:szCs w:val="24"/>
        </w:rPr>
        <w:t>Таблица</w:t>
      </w:r>
      <w:r>
        <w:rPr>
          <w:sz w:val="24"/>
          <w:szCs w:val="24"/>
        </w:rPr>
        <w:t>.</w:t>
      </w:r>
      <w:r w:rsidRPr="00E54E33">
        <w:rPr>
          <w:sz w:val="24"/>
          <w:szCs w:val="24"/>
        </w:rPr>
        <w:t xml:space="preserve">  Суточный пищевой рацион</w:t>
      </w:r>
    </w:p>
    <w:p w14:paraId="6EC20AE8" w14:textId="77777777" w:rsidR="00C10D9B" w:rsidRPr="00E54E33" w:rsidRDefault="00C10D9B" w:rsidP="00C10D9B">
      <w:pPr>
        <w:jc w:val="both"/>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485"/>
        <w:gridCol w:w="1703"/>
        <w:gridCol w:w="1727"/>
        <w:gridCol w:w="1730"/>
        <w:gridCol w:w="1937"/>
      </w:tblGrid>
      <w:tr w:rsidR="00C10D9B" w:rsidRPr="00E54E33" w14:paraId="64AF945E" w14:textId="77777777" w:rsidTr="00F31CD1">
        <w:tc>
          <w:tcPr>
            <w:tcW w:w="1100" w:type="pct"/>
            <w:vMerge w:val="restart"/>
          </w:tcPr>
          <w:p w14:paraId="252969EF" w14:textId="77777777" w:rsidR="00C10D9B" w:rsidRPr="00E54E33" w:rsidRDefault="00C10D9B" w:rsidP="00F31CD1">
            <w:pPr>
              <w:jc w:val="center"/>
              <w:rPr>
                <w:sz w:val="24"/>
                <w:szCs w:val="24"/>
              </w:rPr>
            </w:pPr>
            <w:r w:rsidRPr="00E54E33">
              <w:rPr>
                <w:sz w:val="24"/>
                <w:szCs w:val="24"/>
              </w:rPr>
              <w:t>Наименование</w:t>
            </w:r>
          </w:p>
          <w:p w14:paraId="40D1AED8" w14:textId="77777777" w:rsidR="00C10D9B" w:rsidRPr="00E54E33" w:rsidRDefault="00C10D9B" w:rsidP="00F31CD1">
            <w:pPr>
              <w:jc w:val="center"/>
              <w:rPr>
                <w:sz w:val="24"/>
                <w:szCs w:val="24"/>
              </w:rPr>
            </w:pPr>
            <w:r w:rsidRPr="00E54E33">
              <w:rPr>
                <w:sz w:val="24"/>
                <w:szCs w:val="24"/>
              </w:rPr>
              <w:t>продукта</w:t>
            </w:r>
          </w:p>
        </w:tc>
        <w:tc>
          <w:tcPr>
            <w:tcW w:w="675" w:type="pct"/>
            <w:vMerge w:val="restart"/>
          </w:tcPr>
          <w:p w14:paraId="472D7713" w14:textId="77777777" w:rsidR="00C10D9B" w:rsidRPr="00E54E33" w:rsidRDefault="00C10D9B" w:rsidP="00F31CD1">
            <w:pPr>
              <w:jc w:val="center"/>
              <w:rPr>
                <w:sz w:val="24"/>
                <w:szCs w:val="24"/>
              </w:rPr>
            </w:pPr>
            <w:r w:rsidRPr="00E54E33">
              <w:rPr>
                <w:sz w:val="24"/>
                <w:szCs w:val="24"/>
              </w:rPr>
              <w:t xml:space="preserve">Количество </w:t>
            </w:r>
          </w:p>
          <w:p w14:paraId="363DEF3E" w14:textId="77777777" w:rsidR="00C10D9B" w:rsidRPr="00E54E33" w:rsidRDefault="00C10D9B" w:rsidP="00F31CD1">
            <w:pPr>
              <w:jc w:val="center"/>
              <w:rPr>
                <w:sz w:val="24"/>
                <w:szCs w:val="24"/>
              </w:rPr>
            </w:pPr>
            <w:r w:rsidRPr="00E54E33">
              <w:rPr>
                <w:sz w:val="24"/>
                <w:szCs w:val="24"/>
              </w:rPr>
              <w:t xml:space="preserve">продукта, </w:t>
            </w:r>
            <w:proofErr w:type="gramStart"/>
            <w:r w:rsidRPr="00E54E33">
              <w:rPr>
                <w:sz w:val="24"/>
                <w:szCs w:val="24"/>
              </w:rPr>
              <w:t>г</w:t>
            </w:r>
            <w:proofErr w:type="gramEnd"/>
          </w:p>
        </w:tc>
        <w:tc>
          <w:tcPr>
            <w:tcW w:w="2345" w:type="pct"/>
            <w:gridSpan w:val="3"/>
          </w:tcPr>
          <w:p w14:paraId="010FE11D" w14:textId="77777777" w:rsidR="00C10D9B" w:rsidRPr="00E54E33" w:rsidRDefault="00C10D9B" w:rsidP="00F31CD1">
            <w:pPr>
              <w:jc w:val="center"/>
              <w:rPr>
                <w:sz w:val="24"/>
                <w:szCs w:val="24"/>
              </w:rPr>
            </w:pPr>
            <w:r w:rsidRPr="00E54E33">
              <w:rPr>
                <w:sz w:val="24"/>
                <w:szCs w:val="24"/>
              </w:rPr>
              <w:t>Содержание</w:t>
            </w:r>
          </w:p>
        </w:tc>
        <w:tc>
          <w:tcPr>
            <w:tcW w:w="881" w:type="pct"/>
            <w:vMerge w:val="restart"/>
          </w:tcPr>
          <w:p w14:paraId="593BC2DE" w14:textId="77777777" w:rsidR="00C10D9B" w:rsidRPr="00E54E33" w:rsidRDefault="00C10D9B" w:rsidP="00F31CD1">
            <w:pPr>
              <w:jc w:val="center"/>
              <w:rPr>
                <w:sz w:val="24"/>
                <w:szCs w:val="24"/>
              </w:rPr>
            </w:pPr>
            <w:r w:rsidRPr="00E54E33">
              <w:rPr>
                <w:sz w:val="24"/>
                <w:szCs w:val="24"/>
              </w:rPr>
              <w:t xml:space="preserve">Энергетическая ценность, </w:t>
            </w:r>
            <w:proofErr w:type="gramStart"/>
            <w:r w:rsidRPr="00E54E33">
              <w:rPr>
                <w:sz w:val="24"/>
                <w:szCs w:val="24"/>
              </w:rPr>
              <w:t>ккал</w:t>
            </w:r>
            <w:proofErr w:type="gramEnd"/>
          </w:p>
        </w:tc>
      </w:tr>
      <w:tr w:rsidR="00C10D9B" w:rsidRPr="00E54E33" w14:paraId="7EEEF384" w14:textId="77777777" w:rsidTr="00F31CD1">
        <w:tc>
          <w:tcPr>
            <w:tcW w:w="1100" w:type="pct"/>
            <w:vMerge/>
          </w:tcPr>
          <w:p w14:paraId="3EDBB7A9" w14:textId="77777777" w:rsidR="00C10D9B" w:rsidRPr="00E54E33" w:rsidRDefault="00C10D9B" w:rsidP="00F31CD1">
            <w:pPr>
              <w:jc w:val="center"/>
              <w:rPr>
                <w:sz w:val="24"/>
                <w:szCs w:val="24"/>
              </w:rPr>
            </w:pPr>
          </w:p>
        </w:tc>
        <w:tc>
          <w:tcPr>
            <w:tcW w:w="675" w:type="pct"/>
            <w:vMerge/>
          </w:tcPr>
          <w:p w14:paraId="0E219C40" w14:textId="77777777" w:rsidR="00C10D9B" w:rsidRPr="00E54E33" w:rsidRDefault="00C10D9B" w:rsidP="00F31CD1">
            <w:pPr>
              <w:jc w:val="center"/>
              <w:rPr>
                <w:sz w:val="24"/>
                <w:szCs w:val="24"/>
              </w:rPr>
            </w:pPr>
          </w:p>
        </w:tc>
        <w:tc>
          <w:tcPr>
            <w:tcW w:w="774" w:type="pct"/>
          </w:tcPr>
          <w:p w14:paraId="3A73EC29" w14:textId="77777777" w:rsidR="00C10D9B" w:rsidRPr="00E54E33" w:rsidRDefault="00C10D9B" w:rsidP="00F31CD1">
            <w:pPr>
              <w:jc w:val="center"/>
              <w:rPr>
                <w:sz w:val="24"/>
                <w:szCs w:val="24"/>
              </w:rPr>
            </w:pPr>
            <w:r w:rsidRPr="00E54E33">
              <w:rPr>
                <w:sz w:val="24"/>
                <w:szCs w:val="24"/>
              </w:rPr>
              <w:t xml:space="preserve">белков, </w:t>
            </w:r>
            <w:proofErr w:type="gramStart"/>
            <w:r w:rsidRPr="00E54E33">
              <w:rPr>
                <w:sz w:val="24"/>
                <w:szCs w:val="24"/>
              </w:rPr>
              <w:t>г</w:t>
            </w:r>
            <w:proofErr w:type="gramEnd"/>
          </w:p>
        </w:tc>
        <w:tc>
          <w:tcPr>
            <w:tcW w:w="785" w:type="pct"/>
          </w:tcPr>
          <w:p w14:paraId="0C37C17B" w14:textId="77777777" w:rsidR="00C10D9B" w:rsidRPr="00E54E33" w:rsidRDefault="00C10D9B" w:rsidP="00F31CD1">
            <w:pPr>
              <w:jc w:val="center"/>
              <w:rPr>
                <w:sz w:val="24"/>
                <w:szCs w:val="24"/>
              </w:rPr>
            </w:pPr>
            <w:r w:rsidRPr="00E54E33">
              <w:rPr>
                <w:sz w:val="24"/>
                <w:szCs w:val="24"/>
              </w:rPr>
              <w:t xml:space="preserve">жиров, </w:t>
            </w:r>
            <w:proofErr w:type="gramStart"/>
            <w:r w:rsidRPr="00E54E33">
              <w:rPr>
                <w:sz w:val="24"/>
                <w:szCs w:val="24"/>
              </w:rPr>
              <w:t>г</w:t>
            </w:r>
            <w:proofErr w:type="gramEnd"/>
          </w:p>
        </w:tc>
        <w:tc>
          <w:tcPr>
            <w:tcW w:w="785" w:type="pct"/>
          </w:tcPr>
          <w:p w14:paraId="52064454" w14:textId="77777777" w:rsidR="00C10D9B" w:rsidRPr="00E54E33" w:rsidRDefault="00C10D9B" w:rsidP="00F31CD1">
            <w:pPr>
              <w:jc w:val="center"/>
              <w:rPr>
                <w:sz w:val="24"/>
                <w:szCs w:val="24"/>
              </w:rPr>
            </w:pPr>
            <w:r w:rsidRPr="00E54E33">
              <w:rPr>
                <w:sz w:val="24"/>
                <w:szCs w:val="24"/>
              </w:rPr>
              <w:t xml:space="preserve">углеводов, </w:t>
            </w:r>
            <w:proofErr w:type="gramStart"/>
            <w:r w:rsidRPr="00E54E33">
              <w:rPr>
                <w:sz w:val="24"/>
                <w:szCs w:val="24"/>
              </w:rPr>
              <w:t>г</w:t>
            </w:r>
            <w:proofErr w:type="gramEnd"/>
          </w:p>
        </w:tc>
        <w:tc>
          <w:tcPr>
            <w:tcW w:w="881" w:type="pct"/>
            <w:vMerge/>
          </w:tcPr>
          <w:p w14:paraId="557830A4" w14:textId="77777777" w:rsidR="00C10D9B" w:rsidRPr="00E54E33" w:rsidRDefault="00C10D9B" w:rsidP="00F31CD1">
            <w:pPr>
              <w:jc w:val="center"/>
              <w:rPr>
                <w:sz w:val="24"/>
                <w:szCs w:val="24"/>
              </w:rPr>
            </w:pPr>
          </w:p>
        </w:tc>
      </w:tr>
      <w:tr w:rsidR="00C10D9B" w:rsidRPr="00E54E33" w14:paraId="35D16AB5" w14:textId="77777777" w:rsidTr="00F31CD1">
        <w:tc>
          <w:tcPr>
            <w:tcW w:w="5000" w:type="pct"/>
            <w:gridSpan w:val="6"/>
          </w:tcPr>
          <w:p w14:paraId="30011D65" w14:textId="77777777" w:rsidR="00C10D9B" w:rsidRPr="00E54E33" w:rsidRDefault="00C10D9B" w:rsidP="00F31CD1">
            <w:pPr>
              <w:jc w:val="center"/>
              <w:rPr>
                <w:sz w:val="24"/>
                <w:szCs w:val="24"/>
              </w:rPr>
            </w:pPr>
            <w:r w:rsidRPr="00E54E33">
              <w:rPr>
                <w:sz w:val="24"/>
                <w:szCs w:val="24"/>
                <w:lang w:val="en-US"/>
              </w:rPr>
              <w:t xml:space="preserve">I </w:t>
            </w:r>
            <w:r w:rsidRPr="00E54E33">
              <w:rPr>
                <w:sz w:val="24"/>
                <w:szCs w:val="24"/>
              </w:rPr>
              <w:t>ЗАВТРАК</w:t>
            </w:r>
          </w:p>
        </w:tc>
      </w:tr>
      <w:tr w:rsidR="00C10D9B" w:rsidRPr="00E54E33" w14:paraId="00694718" w14:textId="77777777" w:rsidTr="00F31CD1">
        <w:tc>
          <w:tcPr>
            <w:tcW w:w="1100" w:type="pct"/>
          </w:tcPr>
          <w:p w14:paraId="3DF77261" w14:textId="77777777" w:rsidR="00C10D9B" w:rsidRPr="00E54E33" w:rsidRDefault="00C10D9B" w:rsidP="00F31CD1">
            <w:pPr>
              <w:rPr>
                <w:sz w:val="24"/>
                <w:szCs w:val="24"/>
              </w:rPr>
            </w:pPr>
          </w:p>
        </w:tc>
        <w:tc>
          <w:tcPr>
            <w:tcW w:w="675" w:type="pct"/>
          </w:tcPr>
          <w:p w14:paraId="58EBB7CC" w14:textId="77777777" w:rsidR="00C10D9B" w:rsidRPr="00E54E33" w:rsidRDefault="00C10D9B" w:rsidP="00F31CD1">
            <w:pPr>
              <w:rPr>
                <w:sz w:val="24"/>
                <w:szCs w:val="24"/>
              </w:rPr>
            </w:pPr>
          </w:p>
        </w:tc>
        <w:tc>
          <w:tcPr>
            <w:tcW w:w="774" w:type="pct"/>
          </w:tcPr>
          <w:p w14:paraId="65F6EEAA" w14:textId="77777777" w:rsidR="00C10D9B" w:rsidRPr="00E54E33" w:rsidRDefault="00C10D9B" w:rsidP="00F31CD1">
            <w:pPr>
              <w:rPr>
                <w:sz w:val="24"/>
                <w:szCs w:val="24"/>
              </w:rPr>
            </w:pPr>
          </w:p>
        </w:tc>
        <w:tc>
          <w:tcPr>
            <w:tcW w:w="785" w:type="pct"/>
          </w:tcPr>
          <w:p w14:paraId="4D2EDCA1" w14:textId="77777777" w:rsidR="00C10D9B" w:rsidRPr="00E54E33" w:rsidRDefault="00C10D9B" w:rsidP="00F31CD1">
            <w:pPr>
              <w:rPr>
                <w:sz w:val="24"/>
                <w:szCs w:val="24"/>
              </w:rPr>
            </w:pPr>
          </w:p>
        </w:tc>
        <w:tc>
          <w:tcPr>
            <w:tcW w:w="785" w:type="pct"/>
          </w:tcPr>
          <w:p w14:paraId="19D2E368" w14:textId="77777777" w:rsidR="00C10D9B" w:rsidRPr="00E54E33" w:rsidRDefault="00C10D9B" w:rsidP="00F31CD1">
            <w:pPr>
              <w:rPr>
                <w:sz w:val="24"/>
                <w:szCs w:val="24"/>
              </w:rPr>
            </w:pPr>
          </w:p>
        </w:tc>
        <w:tc>
          <w:tcPr>
            <w:tcW w:w="881" w:type="pct"/>
          </w:tcPr>
          <w:p w14:paraId="4A6ADB3B" w14:textId="77777777" w:rsidR="00C10D9B" w:rsidRPr="00E54E33" w:rsidRDefault="00C10D9B" w:rsidP="00F31CD1">
            <w:pPr>
              <w:rPr>
                <w:sz w:val="24"/>
                <w:szCs w:val="24"/>
              </w:rPr>
            </w:pPr>
          </w:p>
        </w:tc>
      </w:tr>
      <w:tr w:rsidR="00C10D9B" w:rsidRPr="00E54E33" w14:paraId="5FC3F32A" w14:textId="77777777" w:rsidTr="00F31CD1">
        <w:tc>
          <w:tcPr>
            <w:tcW w:w="1100" w:type="pct"/>
          </w:tcPr>
          <w:p w14:paraId="61D92355" w14:textId="77777777" w:rsidR="00C10D9B" w:rsidRPr="00E54E33" w:rsidRDefault="00C10D9B" w:rsidP="00F31CD1">
            <w:pPr>
              <w:rPr>
                <w:sz w:val="24"/>
                <w:szCs w:val="24"/>
              </w:rPr>
            </w:pPr>
          </w:p>
        </w:tc>
        <w:tc>
          <w:tcPr>
            <w:tcW w:w="675" w:type="pct"/>
          </w:tcPr>
          <w:p w14:paraId="622D55E3" w14:textId="77777777" w:rsidR="00C10D9B" w:rsidRPr="00E54E33" w:rsidRDefault="00C10D9B" w:rsidP="00F31CD1">
            <w:pPr>
              <w:rPr>
                <w:sz w:val="24"/>
                <w:szCs w:val="24"/>
              </w:rPr>
            </w:pPr>
          </w:p>
        </w:tc>
        <w:tc>
          <w:tcPr>
            <w:tcW w:w="774" w:type="pct"/>
          </w:tcPr>
          <w:p w14:paraId="0044BDCF" w14:textId="77777777" w:rsidR="00C10D9B" w:rsidRPr="00E54E33" w:rsidRDefault="00C10D9B" w:rsidP="00F31CD1">
            <w:pPr>
              <w:rPr>
                <w:sz w:val="24"/>
                <w:szCs w:val="24"/>
              </w:rPr>
            </w:pPr>
          </w:p>
        </w:tc>
        <w:tc>
          <w:tcPr>
            <w:tcW w:w="785" w:type="pct"/>
          </w:tcPr>
          <w:p w14:paraId="68326798" w14:textId="77777777" w:rsidR="00C10D9B" w:rsidRPr="00E54E33" w:rsidRDefault="00C10D9B" w:rsidP="00F31CD1">
            <w:pPr>
              <w:rPr>
                <w:sz w:val="24"/>
                <w:szCs w:val="24"/>
              </w:rPr>
            </w:pPr>
          </w:p>
        </w:tc>
        <w:tc>
          <w:tcPr>
            <w:tcW w:w="785" w:type="pct"/>
          </w:tcPr>
          <w:p w14:paraId="70BD114D" w14:textId="77777777" w:rsidR="00C10D9B" w:rsidRPr="00E54E33" w:rsidRDefault="00C10D9B" w:rsidP="00F31CD1">
            <w:pPr>
              <w:rPr>
                <w:sz w:val="24"/>
                <w:szCs w:val="24"/>
              </w:rPr>
            </w:pPr>
          </w:p>
        </w:tc>
        <w:tc>
          <w:tcPr>
            <w:tcW w:w="881" w:type="pct"/>
          </w:tcPr>
          <w:p w14:paraId="204DB275" w14:textId="77777777" w:rsidR="00C10D9B" w:rsidRPr="00E54E33" w:rsidRDefault="00C10D9B" w:rsidP="00F31CD1">
            <w:pPr>
              <w:rPr>
                <w:sz w:val="24"/>
                <w:szCs w:val="24"/>
              </w:rPr>
            </w:pPr>
          </w:p>
        </w:tc>
      </w:tr>
      <w:tr w:rsidR="00C10D9B" w:rsidRPr="00E54E33" w14:paraId="7E2E8A08" w14:textId="77777777" w:rsidTr="00F31CD1">
        <w:tc>
          <w:tcPr>
            <w:tcW w:w="1100" w:type="pct"/>
          </w:tcPr>
          <w:p w14:paraId="7B548917" w14:textId="77777777" w:rsidR="00C10D9B" w:rsidRPr="00E54E33" w:rsidRDefault="00C10D9B" w:rsidP="00F31CD1">
            <w:pPr>
              <w:rPr>
                <w:sz w:val="24"/>
                <w:szCs w:val="24"/>
              </w:rPr>
            </w:pPr>
          </w:p>
        </w:tc>
        <w:tc>
          <w:tcPr>
            <w:tcW w:w="675" w:type="pct"/>
          </w:tcPr>
          <w:p w14:paraId="751C3AB4" w14:textId="77777777" w:rsidR="00C10D9B" w:rsidRPr="00E54E33" w:rsidRDefault="00C10D9B" w:rsidP="00F31CD1">
            <w:pPr>
              <w:rPr>
                <w:sz w:val="24"/>
                <w:szCs w:val="24"/>
              </w:rPr>
            </w:pPr>
          </w:p>
        </w:tc>
        <w:tc>
          <w:tcPr>
            <w:tcW w:w="774" w:type="pct"/>
          </w:tcPr>
          <w:p w14:paraId="5704F543" w14:textId="77777777" w:rsidR="00C10D9B" w:rsidRPr="00E54E33" w:rsidRDefault="00C10D9B" w:rsidP="00F31CD1">
            <w:pPr>
              <w:rPr>
                <w:sz w:val="24"/>
                <w:szCs w:val="24"/>
              </w:rPr>
            </w:pPr>
          </w:p>
        </w:tc>
        <w:tc>
          <w:tcPr>
            <w:tcW w:w="785" w:type="pct"/>
          </w:tcPr>
          <w:p w14:paraId="7441FE80" w14:textId="77777777" w:rsidR="00C10D9B" w:rsidRPr="00E54E33" w:rsidRDefault="00C10D9B" w:rsidP="00F31CD1">
            <w:pPr>
              <w:rPr>
                <w:sz w:val="24"/>
                <w:szCs w:val="24"/>
              </w:rPr>
            </w:pPr>
          </w:p>
        </w:tc>
        <w:tc>
          <w:tcPr>
            <w:tcW w:w="785" w:type="pct"/>
          </w:tcPr>
          <w:p w14:paraId="22CD7BAC" w14:textId="77777777" w:rsidR="00C10D9B" w:rsidRPr="00E54E33" w:rsidRDefault="00C10D9B" w:rsidP="00F31CD1">
            <w:pPr>
              <w:rPr>
                <w:sz w:val="24"/>
                <w:szCs w:val="24"/>
              </w:rPr>
            </w:pPr>
          </w:p>
        </w:tc>
        <w:tc>
          <w:tcPr>
            <w:tcW w:w="881" w:type="pct"/>
          </w:tcPr>
          <w:p w14:paraId="400E4309" w14:textId="77777777" w:rsidR="00C10D9B" w:rsidRPr="00E54E33" w:rsidRDefault="00C10D9B" w:rsidP="00F31CD1">
            <w:pPr>
              <w:rPr>
                <w:sz w:val="24"/>
                <w:szCs w:val="24"/>
              </w:rPr>
            </w:pPr>
          </w:p>
        </w:tc>
      </w:tr>
      <w:tr w:rsidR="00C10D9B" w:rsidRPr="00E54E33" w14:paraId="17B6BBB0" w14:textId="77777777" w:rsidTr="00F31CD1">
        <w:tc>
          <w:tcPr>
            <w:tcW w:w="1100" w:type="pct"/>
          </w:tcPr>
          <w:p w14:paraId="5A7245F9" w14:textId="77777777" w:rsidR="00C10D9B" w:rsidRPr="00E54E33" w:rsidRDefault="00C10D9B" w:rsidP="00F31CD1">
            <w:pPr>
              <w:rPr>
                <w:sz w:val="24"/>
                <w:szCs w:val="24"/>
              </w:rPr>
            </w:pPr>
          </w:p>
        </w:tc>
        <w:tc>
          <w:tcPr>
            <w:tcW w:w="675" w:type="pct"/>
          </w:tcPr>
          <w:p w14:paraId="6CF33F0A" w14:textId="77777777" w:rsidR="00C10D9B" w:rsidRPr="00E54E33" w:rsidRDefault="00C10D9B" w:rsidP="00F31CD1">
            <w:pPr>
              <w:rPr>
                <w:sz w:val="24"/>
                <w:szCs w:val="24"/>
              </w:rPr>
            </w:pPr>
          </w:p>
        </w:tc>
        <w:tc>
          <w:tcPr>
            <w:tcW w:w="774" w:type="pct"/>
          </w:tcPr>
          <w:p w14:paraId="4AC65DD1" w14:textId="77777777" w:rsidR="00C10D9B" w:rsidRPr="00E54E33" w:rsidRDefault="00C10D9B" w:rsidP="00F31CD1">
            <w:pPr>
              <w:rPr>
                <w:sz w:val="24"/>
                <w:szCs w:val="24"/>
              </w:rPr>
            </w:pPr>
          </w:p>
        </w:tc>
        <w:tc>
          <w:tcPr>
            <w:tcW w:w="785" w:type="pct"/>
          </w:tcPr>
          <w:p w14:paraId="3709E614" w14:textId="77777777" w:rsidR="00C10D9B" w:rsidRPr="00E54E33" w:rsidRDefault="00C10D9B" w:rsidP="00F31CD1">
            <w:pPr>
              <w:rPr>
                <w:sz w:val="24"/>
                <w:szCs w:val="24"/>
              </w:rPr>
            </w:pPr>
          </w:p>
        </w:tc>
        <w:tc>
          <w:tcPr>
            <w:tcW w:w="785" w:type="pct"/>
          </w:tcPr>
          <w:p w14:paraId="11CC6E3A" w14:textId="77777777" w:rsidR="00C10D9B" w:rsidRPr="00E54E33" w:rsidRDefault="00C10D9B" w:rsidP="00F31CD1">
            <w:pPr>
              <w:rPr>
                <w:sz w:val="24"/>
                <w:szCs w:val="24"/>
              </w:rPr>
            </w:pPr>
          </w:p>
        </w:tc>
        <w:tc>
          <w:tcPr>
            <w:tcW w:w="881" w:type="pct"/>
          </w:tcPr>
          <w:p w14:paraId="6AAD5C31" w14:textId="77777777" w:rsidR="00C10D9B" w:rsidRPr="00E54E33" w:rsidRDefault="00C10D9B" w:rsidP="00F31CD1">
            <w:pPr>
              <w:rPr>
                <w:sz w:val="24"/>
                <w:szCs w:val="24"/>
              </w:rPr>
            </w:pPr>
          </w:p>
        </w:tc>
      </w:tr>
      <w:tr w:rsidR="00C10D9B" w:rsidRPr="00E54E33" w14:paraId="501E9606" w14:textId="77777777" w:rsidTr="00F31CD1">
        <w:tc>
          <w:tcPr>
            <w:tcW w:w="1100" w:type="pct"/>
          </w:tcPr>
          <w:p w14:paraId="584B1A64" w14:textId="77777777" w:rsidR="00C10D9B" w:rsidRPr="00E54E33" w:rsidRDefault="00C10D9B" w:rsidP="00F31CD1">
            <w:pPr>
              <w:rPr>
                <w:sz w:val="24"/>
                <w:szCs w:val="24"/>
              </w:rPr>
            </w:pPr>
          </w:p>
        </w:tc>
        <w:tc>
          <w:tcPr>
            <w:tcW w:w="675" w:type="pct"/>
          </w:tcPr>
          <w:p w14:paraId="544044CB" w14:textId="77777777" w:rsidR="00C10D9B" w:rsidRPr="00E54E33" w:rsidRDefault="00C10D9B" w:rsidP="00F31CD1">
            <w:pPr>
              <w:rPr>
                <w:sz w:val="24"/>
                <w:szCs w:val="24"/>
              </w:rPr>
            </w:pPr>
          </w:p>
        </w:tc>
        <w:tc>
          <w:tcPr>
            <w:tcW w:w="774" w:type="pct"/>
          </w:tcPr>
          <w:p w14:paraId="409C111D" w14:textId="77777777" w:rsidR="00C10D9B" w:rsidRPr="00E54E33" w:rsidRDefault="00C10D9B" w:rsidP="00F31CD1">
            <w:pPr>
              <w:rPr>
                <w:sz w:val="24"/>
                <w:szCs w:val="24"/>
              </w:rPr>
            </w:pPr>
          </w:p>
        </w:tc>
        <w:tc>
          <w:tcPr>
            <w:tcW w:w="785" w:type="pct"/>
          </w:tcPr>
          <w:p w14:paraId="3E49588E" w14:textId="77777777" w:rsidR="00C10D9B" w:rsidRPr="00E54E33" w:rsidRDefault="00C10D9B" w:rsidP="00F31CD1">
            <w:pPr>
              <w:rPr>
                <w:sz w:val="24"/>
                <w:szCs w:val="24"/>
              </w:rPr>
            </w:pPr>
          </w:p>
        </w:tc>
        <w:tc>
          <w:tcPr>
            <w:tcW w:w="785" w:type="pct"/>
          </w:tcPr>
          <w:p w14:paraId="1ED72351" w14:textId="77777777" w:rsidR="00C10D9B" w:rsidRPr="00E54E33" w:rsidRDefault="00C10D9B" w:rsidP="00F31CD1">
            <w:pPr>
              <w:rPr>
                <w:sz w:val="24"/>
                <w:szCs w:val="24"/>
              </w:rPr>
            </w:pPr>
          </w:p>
        </w:tc>
        <w:tc>
          <w:tcPr>
            <w:tcW w:w="881" w:type="pct"/>
          </w:tcPr>
          <w:p w14:paraId="3E72AB33" w14:textId="77777777" w:rsidR="00C10D9B" w:rsidRPr="00E54E33" w:rsidRDefault="00C10D9B" w:rsidP="00F31CD1">
            <w:pPr>
              <w:rPr>
                <w:sz w:val="24"/>
                <w:szCs w:val="24"/>
              </w:rPr>
            </w:pPr>
          </w:p>
        </w:tc>
      </w:tr>
      <w:tr w:rsidR="00C10D9B" w:rsidRPr="00E54E33" w14:paraId="6002E5A7" w14:textId="77777777" w:rsidTr="00F31CD1">
        <w:tc>
          <w:tcPr>
            <w:tcW w:w="1100" w:type="pct"/>
          </w:tcPr>
          <w:p w14:paraId="406E3D7F" w14:textId="77777777" w:rsidR="00C10D9B" w:rsidRPr="00E54E33" w:rsidRDefault="00C10D9B" w:rsidP="00F31CD1">
            <w:pPr>
              <w:rPr>
                <w:sz w:val="24"/>
                <w:szCs w:val="24"/>
              </w:rPr>
            </w:pPr>
            <w:r w:rsidRPr="00E54E33">
              <w:rPr>
                <w:sz w:val="24"/>
                <w:szCs w:val="24"/>
              </w:rPr>
              <w:t>ВСЕГО</w:t>
            </w:r>
          </w:p>
        </w:tc>
        <w:tc>
          <w:tcPr>
            <w:tcW w:w="675" w:type="pct"/>
          </w:tcPr>
          <w:p w14:paraId="6039F864" w14:textId="77777777" w:rsidR="00C10D9B" w:rsidRPr="00E54E33" w:rsidRDefault="00C10D9B" w:rsidP="00F31CD1">
            <w:pPr>
              <w:jc w:val="center"/>
              <w:rPr>
                <w:b/>
                <w:sz w:val="24"/>
                <w:szCs w:val="24"/>
              </w:rPr>
            </w:pPr>
            <w:r w:rsidRPr="00E54E33">
              <w:rPr>
                <w:b/>
                <w:sz w:val="24"/>
                <w:szCs w:val="24"/>
              </w:rPr>
              <w:t>--------</w:t>
            </w:r>
          </w:p>
        </w:tc>
        <w:tc>
          <w:tcPr>
            <w:tcW w:w="774" w:type="pct"/>
          </w:tcPr>
          <w:p w14:paraId="2AFB0A91" w14:textId="77777777" w:rsidR="00C10D9B" w:rsidRPr="00E54E33" w:rsidRDefault="00C10D9B" w:rsidP="00F31CD1">
            <w:pPr>
              <w:rPr>
                <w:sz w:val="24"/>
                <w:szCs w:val="24"/>
              </w:rPr>
            </w:pPr>
          </w:p>
        </w:tc>
        <w:tc>
          <w:tcPr>
            <w:tcW w:w="785" w:type="pct"/>
          </w:tcPr>
          <w:p w14:paraId="7BD12846" w14:textId="77777777" w:rsidR="00C10D9B" w:rsidRPr="00E54E33" w:rsidRDefault="00C10D9B" w:rsidP="00F31CD1">
            <w:pPr>
              <w:rPr>
                <w:sz w:val="24"/>
                <w:szCs w:val="24"/>
              </w:rPr>
            </w:pPr>
          </w:p>
        </w:tc>
        <w:tc>
          <w:tcPr>
            <w:tcW w:w="785" w:type="pct"/>
          </w:tcPr>
          <w:p w14:paraId="22031033" w14:textId="77777777" w:rsidR="00C10D9B" w:rsidRPr="00E54E33" w:rsidRDefault="00C10D9B" w:rsidP="00F31CD1">
            <w:pPr>
              <w:rPr>
                <w:sz w:val="24"/>
                <w:szCs w:val="24"/>
              </w:rPr>
            </w:pPr>
          </w:p>
        </w:tc>
        <w:tc>
          <w:tcPr>
            <w:tcW w:w="881" w:type="pct"/>
          </w:tcPr>
          <w:p w14:paraId="6A913749" w14:textId="77777777" w:rsidR="00C10D9B" w:rsidRPr="00E54E33" w:rsidRDefault="00C10D9B" w:rsidP="00F31CD1">
            <w:pPr>
              <w:rPr>
                <w:sz w:val="24"/>
                <w:szCs w:val="24"/>
              </w:rPr>
            </w:pPr>
          </w:p>
        </w:tc>
      </w:tr>
      <w:tr w:rsidR="00C10D9B" w:rsidRPr="00E54E33" w14:paraId="77E6B4FB" w14:textId="77777777" w:rsidTr="00F31CD1">
        <w:tc>
          <w:tcPr>
            <w:tcW w:w="5000" w:type="pct"/>
            <w:gridSpan w:val="6"/>
          </w:tcPr>
          <w:p w14:paraId="6A31145A" w14:textId="77777777" w:rsidR="00C10D9B" w:rsidRPr="00E54E33" w:rsidRDefault="00C10D9B" w:rsidP="00F31CD1">
            <w:pPr>
              <w:jc w:val="center"/>
              <w:rPr>
                <w:sz w:val="24"/>
                <w:szCs w:val="24"/>
              </w:rPr>
            </w:pPr>
            <w:r w:rsidRPr="00E54E33">
              <w:rPr>
                <w:sz w:val="24"/>
                <w:szCs w:val="24"/>
                <w:lang w:val="en-US"/>
              </w:rPr>
              <w:t>II</w:t>
            </w:r>
            <w:r w:rsidRPr="00E54E33">
              <w:rPr>
                <w:sz w:val="24"/>
                <w:szCs w:val="24"/>
              </w:rPr>
              <w:t xml:space="preserve"> ЗАВТРАК</w:t>
            </w:r>
          </w:p>
        </w:tc>
      </w:tr>
      <w:tr w:rsidR="00C10D9B" w:rsidRPr="00E54E33" w14:paraId="580ED668" w14:textId="77777777" w:rsidTr="00F31CD1">
        <w:tc>
          <w:tcPr>
            <w:tcW w:w="1100" w:type="pct"/>
          </w:tcPr>
          <w:p w14:paraId="68B9FDCA" w14:textId="77777777" w:rsidR="00C10D9B" w:rsidRPr="00E54E33" w:rsidRDefault="00C10D9B" w:rsidP="00F31CD1">
            <w:pPr>
              <w:rPr>
                <w:sz w:val="24"/>
                <w:szCs w:val="24"/>
              </w:rPr>
            </w:pPr>
          </w:p>
        </w:tc>
        <w:tc>
          <w:tcPr>
            <w:tcW w:w="675" w:type="pct"/>
          </w:tcPr>
          <w:p w14:paraId="424A0AEB" w14:textId="77777777" w:rsidR="00C10D9B" w:rsidRPr="00E54E33" w:rsidRDefault="00C10D9B" w:rsidP="00F31CD1">
            <w:pPr>
              <w:rPr>
                <w:sz w:val="24"/>
                <w:szCs w:val="24"/>
              </w:rPr>
            </w:pPr>
          </w:p>
        </w:tc>
        <w:tc>
          <w:tcPr>
            <w:tcW w:w="774" w:type="pct"/>
          </w:tcPr>
          <w:p w14:paraId="2D91BFB9" w14:textId="77777777" w:rsidR="00C10D9B" w:rsidRPr="00E54E33" w:rsidRDefault="00C10D9B" w:rsidP="00F31CD1">
            <w:pPr>
              <w:rPr>
                <w:sz w:val="24"/>
                <w:szCs w:val="24"/>
              </w:rPr>
            </w:pPr>
          </w:p>
        </w:tc>
        <w:tc>
          <w:tcPr>
            <w:tcW w:w="785" w:type="pct"/>
          </w:tcPr>
          <w:p w14:paraId="4B74FAB1" w14:textId="77777777" w:rsidR="00C10D9B" w:rsidRPr="00E54E33" w:rsidRDefault="00C10D9B" w:rsidP="00F31CD1">
            <w:pPr>
              <w:rPr>
                <w:sz w:val="24"/>
                <w:szCs w:val="24"/>
              </w:rPr>
            </w:pPr>
          </w:p>
        </w:tc>
        <w:tc>
          <w:tcPr>
            <w:tcW w:w="785" w:type="pct"/>
          </w:tcPr>
          <w:p w14:paraId="61C23403" w14:textId="77777777" w:rsidR="00C10D9B" w:rsidRPr="00E54E33" w:rsidRDefault="00C10D9B" w:rsidP="00F31CD1">
            <w:pPr>
              <w:rPr>
                <w:sz w:val="24"/>
                <w:szCs w:val="24"/>
              </w:rPr>
            </w:pPr>
          </w:p>
        </w:tc>
        <w:tc>
          <w:tcPr>
            <w:tcW w:w="881" w:type="pct"/>
          </w:tcPr>
          <w:p w14:paraId="72523D84" w14:textId="77777777" w:rsidR="00C10D9B" w:rsidRPr="00E54E33" w:rsidRDefault="00C10D9B" w:rsidP="00F31CD1">
            <w:pPr>
              <w:rPr>
                <w:sz w:val="24"/>
                <w:szCs w:val="24"/>
              </w:rPr>
            </w:pPr>
          </w:p>
        </w:tc>
      </w:tr>
      <w:tr w:rsidR="00C10D9B" w:rsidRPr="00E54E33" w14:paraId="782EF8A6" w14:textId="77777777" w:rsidTr="00F31CD1">
        <w:tc>
          <w:tcPr>
            <w:tcW w:w="1100" w:type="pct"/>
          </w:tcPr>
          <w:p w14:paraId="4C442B86" w14:textId="77777777" w:rsidR="00C10D9B" w:rsidRPr="00E54E33" w:rsidRDefault="00C10D9B" w:rsidP="00F31CD1">
            <w:pPr>
              <w:rPr>
                <w:sz w:val="24"/>
                <w:szCs w:val="24"/>
              </w:rPr>
            </w:pPr>
          </w:p>
        </w:tc>
        <w:tc>
          <w:tcPr>
            <w:tcW w:w="675" w:type="pct"/>
          </w:tcPr>
          <w:p w14:paraId="6E46820D" w14:textId="77777777" w:rsidR="00C10D9B" w:rsidRPr="00E54E33" w:rsidRDefault="00C10D9B" w:rsidP="00F31CD1">
            <w:pPr>
              <w:rPr>
                <w:sz w:val="24"/>
                <w:szCs w:val="24"/>
              </w:rPr>
            </w:pPr>
          </w:p>
        </w:tc>
        <w:tc>
          <w:tcPr>
            <w:tcW w:w="774" w:type="pct"/>
          </w:tcPr>
          <w:p w14:paraId="21F82CC7" w14:textId="77777777" w:rsidR="00C10D9B" w:rsidRPr="00E54E33" w:rsidRDefault="00C10D9B" w:rsidP="00F31CD1">
            <w:pPr>
              <w:rPr>
                <w:sz w:val="24"/>
                <w:szCs w:val="24"/>
              </w:rPr>
            </w:pPr>
          </w:p>
        </w:tc>
        <w:tc>
          <w:tcPr>
            <w:tcW w:w="785" w:type="pct"/>
          </w:tcPr>
          <w:p w14:paraId="48DA921A" w14:textId="77777777" w:rsidR="00C10D9B" w:rsidRPr="00E54E33" w:rsidRDefault="00C10D9B" w:rsidP="00F31CD1">
            <w:pPr>
              <w:rPr>
                <w:sz w:val="24"/>
                <w:szCs w:val="24"/>
              </w:rPr>
            </w:pPr>
          </w:p>
        </w:tc>
        <w:tc>
          <w:tcPr>
            <w:tcW w:w="785" w:type="pct"/>
          </w:tcPr>
          <w:p w14:paraId="0423D80D" w14:textId="77777777" w:rsidR="00C10D9B" w:rsidRPr="00E54E33" w:rsidRDefault="00C10D9B" w:rsidP="00F31CD1">
            <w:pPr>
              <w:rPr>
                <w:sz w:val="24"/>
                <w:szCs w:val="24"/>
              </w:rPr>
            </w:pPr>
          </w:p>
        </w:tc>
        <w:tc>
          <w:tcPr>
            <w:tcW w:w="881" w:type="pct"/>
          </w:tcPr>
          <w:p w14:paraId="6E240DB6" w14:textId="77777777" w:rsidR="00C10D9B" w:rsidRPr="00E54E33" w:rsidRDefault="00C10D9B" w:rsidP="00F31CD1">
            <w:pPr>
              <w:rPr>
                <w:sz w:val="24"/>
                <w:szCs w:val="24"/>
              </w:rPr>
            </w:pPr>
          </w:p>
        </w:tc>
      </w:tr>
      <w:tr w:rsidR="00C10D9B" w:rsidRPr="00E54E33" w14:paraId="27B21232" w14:textId="77777777" w:rsidTr="00F31CD1">
        <w:tc>
          <w:tcPr>
            <w:tcW w:w="1100" w:type="pct"/>
          </w:tcPr>
          <w:p w14:paraId="3D05EA1F" w14:textId="77777777" w:rsidR="00C10D9B" w:rsidRPr="00E54E33" w:rsidRDefault="00C10D9B" w:rsidP="00F31CD1">
            <w:pPr>
              <w:rPr>
                <w:sz w:val="24"/>
                <w:szCs w:val="24"/>
              </w:rPr>
            </w:pPr>
          </w:p>
        </w:tc>
        <w:tc>
          <w:tcPr>
            <w:tcW w:w="675" w:type="pct"/>
          </w:tcPr>
          <w:p w14:paraId="26F37DCE" w14:textId="77777777" w:rsidR="00C10D9B" w:rsidRPr="00E54E33" w:rsidRDefault="00C10D9B" w:rsidP="00F31CD1">
            <w:pPr>
              <w:rPr>
                <w:sz w:val="24"/>
                <w:szCs w:val="24"/>
              </w:rPr>
            </w:pPr>
          </w:p>
        </w:tc>
        <w:tc>
          <w:tcPr>
            <w:tcW w:w="774" w:type="pct"/>
          </w:tcPr>
          <w:p w14:paraId="662E19CE" w14:textId="77777777" w:rsidR="00C10D9B" w:rsidRPr="00E54E33" w:rsidRDefault="00C10D9B" w:rsidP="00F31CD1">
            <w:pPr>
              <w:rPr>
                <w:sz w:val="24"/>
                <w:szCs w:val="24"/>
              </w:rPr>
            </w:pPr>
          </w:p>
        </w:tc>
        <w:tc>
          <w:tcPr>
            <w:tcW w:w="785" w:type="pct"/>
          </w:tcPr>
          <w:p w14:paraId="11A0E91A" w14:textId="77777777" w:rsidR="00C10D9B" w:rsidRPr="00E54E33" w:rsidRDefault="00C10D9B" w:rsidP="00F31CD1">
            <w:pPr>
              <w:rPr>
                <w:sz w:val="24"/>
                <w:szCs w:val="24"/>
              </w:rPr>
            </w:pPr>
          </w:p>
        </w:tc>
        <w:tc>
          <w:tcPr>
            <w:tcW w:w="785" w:type="pct"/>
          </w:tcPr>
          <w:p w14:paraId="651B482F" w14:textId="77777777" w:rsidR="00C10D9B" w:rsidRPr="00E54E33" w:rsidRDefault="00C10D9B" w:rsidP="00F31CD1">
            <w:pPr>
              <w:rPr>
                <w:sz w:val="24"/>
                <w:szCs w:val="24"/>
              </w:rPr>
            </w:pPr>
          </w:p>
        </w:tc>
        <w:tc>
          <w:tcPr>
            <w:tcW w:w="881" w:type="pct"/>
          </w:tcPr>
          <w:p w14:paraId="62AD26B0" w14:textId="77777777" w:rsidR="00C10D9B" w:rsidRPr="00E54E33" w:rsidRDefault="00C10D9B" w:rsidP="00F31CD1">
            <w:pPr>
              <w:rPr>
                <w:sz w:val="24"/>
                <w:szCs w:val="24"/>
              </w:rPr>
            </w:pPr>
          </w:p>
        </w:tc>
      </w:tr>
      <w:tr w:rsidR="00C10D9B" w:rsidRPr="00E54E33" w14:paraId="78096762" w14:textId="77777777" w:rsidTr="00F31CD1">
        <w:tc>
          <w:tcPr>
            <w:tcW w:w="1100" w:type="pct"/>
          </w:tcPr>
          <w:p w14:paraId="7570BCFC" w14:textId="77777777" w:rsidR="00C10D9B" w:rsidRPr="00E54E33" w:rsidRDefault="00C10D9B" w:rsidP="00F31CD1">
            <w:pPr>
              <w:rPr>
                <w:sz w:val="24"/>
                <w:szCs w:val="24"/>
              </w:rPr>
            </w:pPr>
          </w:p>
        </w:tc>
        <w:tc>
          <w:tcPr>
            <w:tcW w:w="675" w:type="pct"/>
          </w:tcPr>
          <w:p w14:paraId="010F11ED" w14:textId="77777777" w:rsidR="00C10D9B" w:rsidRPr="00E54E33" w:rsidRDefault="00C10D9B" w:rsidP="00F31CD1">
            <w:pPr>
              <w:rPr>
                <w:sz w:val="24"/>
                <w:szCs w:val="24"/>
              </w:rPr>
            </w:pPr>
          </w:p>
        </w:tc>
        <w:tc>
          <w:tcPr>
            <w:tcW w:w="774" w:type="pct"/>
          </w:tcPr>
          <w:p w14:paraId="3A2F66AC" w14:textId="77777777" w:rsidR="00C10D9B" w:rsidRPr="00E54E33" w:rsidRDefault="00C10D9B" w:rsidP="00F31CD1">
            <w:pPr>
              <w:rPr>
                <w:sz w:val="24"/>
                <w:szCs w:val="24"/>
              </w:rPr>
            </w:pPr>
          </w:p>
        </w:tc>
        <w:tc>
          <w:tcPr>
            <w:tcW w:w="785" w:type="pct"/>
          </w:tcPr>
          <w:p w14:paraId="4782A974" w14:textId="77777777" w:rsidR="00C10D9B" w:rsidRPr="00E54E33" w:rsidRDefault="00C10D9B" w:rsidP="00F31CD1">
            <w:pPr>
              <w:rPr>
                <w:sz w:val="24"/>
                <w:szCs w:val="24"/>
              </w:rPr>
            </w:pPr>
          </w:p>
        </w:tc>
        <w:tc>
          <w:tcPr>
            <w:tcW w:w="785" w:type="pct"/>
          </w:tcPr>
          <w:p w14:paraId="7AABABB1" w14:textId="77777777" w:rsidR="00C10D9B" w:rsidRPr="00E54E33" w:rsidRDefault="00C10D9B" w:rsidP="00F31CD1">
            <w:pPr>
              <w:rPr>
                <w:sz w:val="24"/>
                <w:szCs w:val="24"/>
              </w:rPr>
            </w:pPr>
          </w:p>
        </w:tc>
        <w:tc>
          <w:tcPr>
            <w:tcW w:w="881" w:type="pct"/>
          </w:tcPr>
          <w:p w14:paraId="26E69C5D" w14:textId="77777777" w:rsidR="00C10D9B" w:rsidRPr="00E54E33" w:rsidRDefault="00C10D9B" w:rsidP="00F31CD1">
            <w:pPr>
              <w:rPr>
                <w:sz w:val="24"/>
                <w:szCs w:val="24"/>
              </w:rPr>
            </w:pPr>
          </w:p>
        </w:tc>
      </w:tr>
      <w:tr w:rsidR="00C10D9B" w:rsidRPr="00E54E33" w14:paraId="5860DC24" w14:textId="77777777" w:rsidTr="00F31CD1">
        <w:tc>
          <w:tcPr>
            <w:tcW w:w="1100" w:type="pct"/>
          </w:tcPr>
          <w:p w14:paraId="1BD0255F" w14:textId="77777777" w:rsidR="00C10D9B" w:rsidRPr="00E54E33" w:rsidRDefault="00C10D9B" w:rsidP="00F31CD1">
            <w:pPr>
              <w:rPr>
                <w:sz w:val="24"/>
                <w:szCs w:val="24"/>
              </w:rPr>
            </w:pPr>
          </w:p>
        </w:tc>
        <w:tc>
          <w:tcPr>
            <w:tcW w:w="675" w:type="pct"/>
          </w:tcPr>
          <w:p w14:paraId="1B367047" w14:textId="77777777" w:rsidR="00C10D9B" w:rsidRPr="00E54E33" w:rsidRDefault="00C10D9B" w:rsidP="00F31CD1">
            <w:pPr>
              <w:rPr>
                <w:sz w:val="24"/>
                <w:szCs w:val="24"/>
              </w:rPr>
            </w:pPr>
          </w:p>
        </w:tc>
        <w:tc>
          <w:tcPr>
            <w:tcW w:w="774" w:type="pct"/>
          </w:tcPr>
          <w:p w14:paraId="127E0134" w14:textId="77777777" w:rsidR="00C10D9B" w:rsidRPr="00E54E33" w:rsidRDefault="00C10D9B" w:rsidP="00F31CD1">
            <w:pPr>
              <w:rPr>
                <w:sz w:val="24"/>
                <w:szCs w:val="24"/>
              </w:rPr>
            </w:pPr>
          </w:p>
        </w:tc>
        <w:tc>
          <w:tcPr>
            <w:tcW w:w="785" w:type="pct"/>
          </w:tcPr>
          <w:p w14:paraId="0700DE38" w14:textId="77777777" w:rsidR="00C10D9B" w:rsidRPr="00E54E33" w:rsidRDefault="00C10D9B" w:rsidP="00F31CD1">
            <w:pPr>
              <w:rPr>
                <w:sz w:val="24"/>
                <w:szCs w:val="24"/>
              </w:rPr>
            </w:pPr>
          </w:p>
        </w:tc>
        <w:tc>
          <w:tcPr>
            <w:tcW w:w="785" w:type="pct"/>
          </w:tcPr>
          <w:p w14:paraId="4759B1E8" w14:textId="77777777" w:rsidR="00C10D9B" w:rsidRPr="00E54E33" w:rsidRDefault="00C10D9B" w:rsidP="00F31CD1">
            <w:pPr>
              <w:rPr>
                <w:sz w:val="24"/>
                <w:szCs w:val="24"/>
              </w:rPr>
            </w:pPr>
          </w:p>
        </w:tc>
        <w:tc>
          <w:tcPr>
            <w:tcW w:w="881" w:type="pct"/>
          </w:tcPr>
          <w:p w14:paraId="570AE786" w14:textId="77777777" w:rsidR="00C10D9B" w:rsidRPr="00E54E33" w:rsidRDefault="00C10D9B" w:rsidP="00F31CD1">
            <w:pPr>
              <w:rPr>
                <w:sz w:val="24"/>
                <w:szCs w:val="24"/>
              </w:rPr>
            </w:pPr>
          </w:p>
        </w:tc>
      </w:tr>
      <w:tr w:rsidR="00C10D9B" w:rsidRPr="00E54E33" w14:paraId="4FA6B4A0" w14:textId="77777777" w:rsidTr="00F31CD1">
        <w:tc>
          <w:tcPr>
            <w:tcW w:w="1100" w:type="pct"/>
          </w:tcPr>
          <w:p w14:paraId="16EA3077" w14:textId="77777777" w:rsidR="00C10D9B" w:rsidRPr="00E54E33" w:rsidRDefault="00C10D9B" w:rsidP="00F31CD1">
            <w:pPr>
              <w:rPr>
                <w:sz w:val="24"/>
                <w:szCs w:val="24"/>
              </w:rPr>
            </w:pPr>
            <w:r w:rsidRPr="00E54E33">
              <w:rPr>
                <w:sz w:val="24"/>
                <w:szCs w:val="24"/>
              </w:rPr>
              <w:t>ВСЕГО</w:t>
            </w:r>
          </w:p>
        </w:tc>
        <w:tc>
          <w:tcPr>
            <w:tcW w:w="675" w:type="pct"/>
          </w:tcPr>
          <w:p w14:paraId="31520179" w14:textId="77777777" w:rsidR="00C10D9B" w:rsidRPr="00E54E33" w:rsidRDefault="00C10D9B" w:rsidP="00F31CD1">
            <w:pPr>
              <w:jc w:val="center"/>
              <w:rPr>
                <w:b/>
                <w:sz w:val="24"/>
                <w:szCs w:val="24"/>
              </w:rPr>
            </w:pPr>
            <w:r w:rsidRPr="00E54E33">
              <w:rPr>
                <w:b/>
                <w:sz w:val="24"/>
                <w:szCs w:val="24"/>
              </w:rPr>
              <w:t>--------</w:t>
            </w:r>
          </w:p>
        </w:tc>
        <w:tc>
          <w:tcPr>
            <w:tcW w:w="774" w:type="pct"/>
          </w:tcPr>
          <w:p w14:paraId="320F5A4C" w14:textId="77777777" w:rsidR="00C10D9B" w:rsidRPr="00E54E33" w:rsidRDefault="00C10D9B" w:rsidP="00F31CD1">
            <w:pPr>
              <w:rPr>
                <w:sz w:val="24"/>
                <w:szCs w:val="24"/>
              </w:rPr>
            </w:pPr>
          </w:p>
        </w:tc>
        <w:tc>
          <w:tcPr>
            <w:tcW w:w="785" w:type="pct"/>
          </w:tcPr>
          <w:p w14:paraId="1207D933" w14:textId="77777777" w:rsidR="00C10D9B" w:rsidRPr="00E54E33" w:rsidRDefault="00C10D9B" w:rsidP="00F31CD1">
            <w:pPr>
              <w:rPr>
                <w:sz w:val="24"/>
                <w:szCs w:val="24"/>
              </w:rPr>
            </w:pPr>
          </w:p>
        </w:tc>
        <w:tc>
          <w:tcPr>
            <w:tcW w:w="785" w:type="pct"/>
          </w:tcPr>
          <w:p w14:paraId="522426DC" w14:textId="77777777" w:rsidR="00C10D9B" w:rsidRPr="00E54E33" w:rsidRDefault="00C10D9B" w:rsidP="00F31CD1">
            <w:pPr>
              <w:rPr>
                <w:sz w:val="24"/>
                <w:szCs w:val="24"/>
              </w:rPr>
            </w:pPr>
          </w:p>
        </w:tc>
        <w:tc>
          <w:tcPr>
            <w:tcW w:w="881" w:type="pct"/>
          </w:tcPr>
          <w:p w14:paraId="4FF39BA4" w14:textId="77777777" w:rsidR="00C10D9B" w:rsidRPr="00E54E33" w:rsidRDefault="00C10D9B" w:rsidP="00F31CD1">
            <w:pPr>
              <w:rPr>
                <w:sz w:val="24"/>
                <w:szCs w:val="24"/>
              </w:rPr>
            </w:pPr>
          </w:p>
        </w:tc>
      </w:tr>
      <w:tr w:rsidR="00C10D9B" w:rsidRPr="00E54E33" w14:paraId="57137741" w14:textId="77777777" w:rsidTr="00F31CD1">
        <w:tc>
          <w:tcPr>
            <w:tcW w:w="5000" w:type="pct"/>
            <w:gridSpan w:val="6"/>
          </w:tcPr>
          <w:p w14:paraId="496C33FE" w14:textId="77777777" w:rsidR="00C10D9B" w:rsidRPr="00E54E33" w:rsidRDefault="00C10D9B" w:rsidP="00F31CD1">
            <w:pPr>
              <w:jc w:val="center"/>
              <w:rPr>
                <w:sz w:val="24"/>
                <w:szCs w:val="24"/>
              </w:rPr>
            </w:pPr>
            <w:r w:rsidRPr="00E54E33">
              <w:rPr>
                <w:sz w:val="24"/>
                <w:szCs w:val="24"/>
              </w:rPr>
              <w:t>ОБЕД</w:t>
            </w:r>
          </w:p>
        </w:tc>
      </w:tr>
      <w:tr w:rsidR="00C10D9B" w:rsidRPr="00E54E33" w14:paraId="3CF5CB7B" w14:textId="77777777" w:rsidTr="00F31CD1">
        <w:tc>
          <w:tcPr>
            <w:tcW w:w="1100" w:type="pct"/>
          </w:tcPr>
          <w:p w14:paraId="20D2EC9B" w14:textId="77777777" w:rsidR="00C10D9B" w:rsidRPr="00E54E33" w:rsidRDefault="00C10D9B" w:rsidP="00F31CD1">
            <w:pPr>
              <w:rPr>
                <w:sz w:val="24"/>
                <w:szCs w:val="24"/>
              </w:rPr>
            </w:pPr>
          </w:p>
        </w:tc>
        <w:tc>
          <w:tcPr>
            <w:tcW w:w="675" w:type="pct"/>
          </w:tcPr>
          <w:p w14:paraId="56CBB0AD" w14:textId="77777777" w:rsidR="00C10D9B" w:rsidRPr="00E54E33" w:rsidRDefault="00C10D9B" w:rsidP="00F31CD1">
            <w:pPr>
              <w:rPr>
                <w:sz w:val="24"/>
                <w:szCs w:val="24"/>
              </w:rPr>
            </w:pPr>
          </w:p>
        </w:tc>
        <w:tc>
          <w:tcPr>
            <w:tcW w:w="774" w:type="pct"/>
          </w:tcPr>
          <w:p w14:paraId="5F45C9CB" w14:textId="77777777" w:rsidR="00C10D9B" w:rsidRPr="00E54E33" w:rsidRDefault="00C10D9B" w:rsidP="00F31CD1">
            <w:pPr>
              <w:rPr>
                <w:sz w:val="24"/>
                <w:szCs w:val="24"/>
              </w:rPr>
            </w:pPr>
          </w:p>
        </w:tc>
        <w:tc>
          <w:tcPr>
            <w:tcW w:w="785" w:type="pct"/>
          </w:tcPr>
          <w:p w14:paraId="135B4EA2" w14:textId="77777777" w:rsidR="00C10D9B" w:rsidRPr="00E54E33" w:rsidRDefault="00C10D9B" w:rsidP="00F31CD1">
            <w:pPr>
              <w:rPr>
                <w:sz w:val="24"/>
                <w:szCs w:val="24"/>
              </w:rPr>
            </w:pPr>
          </w:p>
        </w:tc>
        <w:tc>
          <w:tcPr>
            <w:tcW w:w="785" w:type="pct"/>
          </w:tcPr>
          <w:p w14:paraId="30E4672F" w14:textId="77777777" w:rsidR="00C10D9B" w:rsidRPr="00E54E33" w:rsidRDefault="00C10D9B" w:rsidP="00F31CD1">
            <w:pPr>
              <w:rPr>
                <w:sz w:val="24"/>
                <w:szCs w:val="24"/>
              </w:rPr>
            </w:pPr>
          </w:p>
        </w:tc>
        <w:tc>
          <w:tcPr>
            <w:tcW w:w="881" w:type="pct"/>
          </w:tcPr>
          <w:p w14:paraId="455730BE" w14:textId="77777777" w:rsidR="00C10D9B" w:rsidRPr="00E54E33" w:rsidRDefault="00C10D9B" w:rsidP="00F31CD1">
            <w:pPr>
              <w:rPr>
                <w:sz w:val="24"/>
                <w:szCs w:val="24"/>
              </w:rPr>
            </w:pPr>
          </w:p>
        </w:tc>
      </w:tr>
      <w:tr w:rsidR="00C10D9B" w:rsidRPr="00E54E33" w14:paraId="1952DE7A" w14:textId="77777777" w:rsidTr="00F31CD1">
        <w:tc>
          <w:tcPr>
            <w:tcW w:w="1100" w:type="pct"/>
          </w:tcPr>
          <w:p w14:paraId="3C8BFB16" w14:textId="77777777" w:rsidR="00C10D9B" w:rsidRPr="00E54E33" w:rsidRDefault="00C10D9B" w:rsidP="00F31CD1">
            <w:pPr>
              <w:rPr>
                <w:sz w:val="24"/>
                <w:szCs w:val="24"/>
              </w:rPr>
            </w:pPr>
          </w:p>
        </w:tc>
        <w:tc>
          <w:tcPr>
            <w:tcW w:w="675" w:type="pct"/>
          </w:tcPr>
          <w:p w14:paraId="612C46D1" w14:textId="77777777" w:rsidR="00C10D9B" w:rsidRPr="00E54E33" w:rsidRDefault="00C10D9B" w:rsidP="00F31CD1">
            <w:pPr>
              <w:rPr>
                <w:sz w:val="24"/>
                <w:szCs w:val="24"/>
              </w:rPr>
            </w:pPr>
          </w:p>
        </w:tc>
        <w:tc>
          <w:tcPr>
            <w:tcW w:w="774" w:type="pct"/>
          </w:tcPr>
          <w:p w14:paraId="7AA5B93B" w14:textId="77777777" w:rsidR="00C10D9B" w:rsidRPr="00E54E33" w:rsidRDefault="00C10D9B" w:rsidP="00F31CD1">
            <w:pPr>
              <w:rPr>
                <w:sz w:val="24"/>
                <w:szCs w:val="24"/>
              </w:rPr>
            </w:pPr>
          </w:p>
        </w:tc>
        <w:tc>
          <w:tcPr>
            <w:tcW w:w="785" w:type="pct"/>
          </w:tcPr>
          <w:p w14:paraId="42C00F8F" w14:textId="77777777" w:rsidR="00C10D9B" w:rsidRPr="00E54E33" w:rsidRDefault="00C10D9B" w:rsidP="00F31CD1">
            <w:pPr>
              <w:rPr>
                <w:sz w:val="24"/>
                <w:szCs w:val="24"/>
              </w:rPr>
            </w:pPr>
          </w:p>
        </w:tc>
        <w:tc>
          <w:tcPr>
            <w:tcW w:w="785" w:type="pct"/>
          </w:tcPr>
          <w:p w14:paraId="5D21B5FE" w14:textId="77777777" w:rsidR="00C10D9B" w:rsidRPr="00E54E33" w:rsidRDefault="00C10D9B" w:rsidP="00F31CD1">
            <w:pPr>
              <w:rPr>
                <w:sz w:val="24"/>
                <w:szCs w:val="24"/>
              </w:rPr>
            </w:pPr>
          </w:p>
        </w:tc>
        <w:tc>
          <w:tcPr>
            <w:tcW w:w="881" w:type="pct"/>
          </w:tcPr>
          <w:p w14:paraId="714FB154" w14:textId="77777777" w:rsidR="00C10D9B" w:rsidRPr="00E54E33" w:rsidRDefault="00C10D9B" w:rsidP="00F31CD1">
            <w:pPr>
              <w:rPr>
                <w:sz w:val="24"/>
                <w:szCs w:val="24"/>
              </w:rPr>
            </w:pPr>
          </w:p>
        </w:tc>
      </w:tr>
      <w:tr w:rsidR="00C10D9B" w:rsidRPr="00E54E33" w14:paraId="275DCEB1" w14:textId="77777777" w:rsidTr="00F31CD1">
        <w:tc>
          <w:tcPr>
            <w:tcW w:w="1100" w:type="pct"/>
          </w:tcPr>
          <w:p w14:paraId="1B2DA4A5" w14:textId="77777777" w:rsidR="00C10D9B" w:rsidRPr="00E54E33" w:rsidRDefault="00C10D9B" w:rsidP="00F31CD1">
            <w:pPr>
              <w:rPr>
                <w:sz w:val="24"/>
                <w:szCs w:val="24"/>
              </w:rPr>
            </w:pPr>
          </w:p>
        </w:tc>
        <w:tc>
          <w:tcPr>
            <w:tcW w:w="675" w:type="pct"/>
          </w:tcPr>
          <w:p w14:paraId="41121BDE" w14:textId="77777777" w:rsidR="00C10D9B" w:rsidRPr="00E54E33" w:rsidRDefault="00C10D9B" w:rsidP="00F31CD1">
            <w:pPr>
              <w:rPr>
                <w:sz w:val="24"/>
                <w:szCs w:val="24"/>
              </w:rPr>
            </w:pPr>
          </w:p>
        </w:tc>
        <w:tc>
          <w:tcPr>
            <w:tcW w:w="774" w:type="pct"/>
          </w:tcPr>
          <w:p w14:paraId="6EC3E9E3" w14:textId="77777777" w:rsidR="00C10D9B" w:rsidRPr="00E54E33" w:rsidRDefault="00C10D9B" w:rsidP="00F31CD1">
            <w:pPr>
              <w:rPr>
                <w:sz w:val="24"/>
                <w:szCs w:val="24"/>
              </w:rPr>
            </w:pPr>
          </w:p>
        </w:tc>
        <w:tc>
          <w:tcPr>
            <w:tcW w:w="785" w:type="pct"/>
          </w:tcPr>
          <w:p w14:paraId="6CF0AC4A" w14:textId="77777777" w:rsidR="00C10D9B" w:rsidRPr="00E54E33" w:rsidRDefault="00C10D9B" w:rsidP="00F31CD1">
            <w:pPr>
              <w:rPr>
                <w:sz w:val="24"/>
                <w:szCs w:val="24"/>
              </w:rPr>
            </w:pPr>
          </w:p>
        </w:tc>
        <w:tc>
          <w:tcPr>
            <w:tcW w:w="785" w:type="pct"/>
          </w:tcPr>
          <w:p w14:paraId="680E726A" w14:textId="77777777" w:rsidR="00C10D9B" w:rsidRPr="00E54E33" w:rsidRDefault="00C10D9B" w:rsidP="00F31CD1">
            <w:pPr>
              <w:rPr>
                <w:sz w:val="24"/>
                <w:szCs w:val="24"/>
              </w:rPr>
            </w:pPr>
          </w:p>
        </w:tc>
        <w:tc>
          <w:tcPr>
            <w:tcW w:w="881" w:type="pct"/>
          </w:tcPr>
          <w:p w14:paraId="0D483D21" w14:textId="77777777" w:rsidR="00C10D9B" w:rsidRPr="00E54E33" w:rsidRDefault="00C10D9B" w:rsidP="00F31CD1">
            <w:pPr>
              <w:rPr>
                <w:sz w:val="24"/>
                <w:szCs w:val="24"/>
              </w:rPr>
            </w:pPr>
          </w:p>
        </w:tc>
      </w:tr>
      <w:tr w:rsidR="00C10D9B" w:rsidRPr="00E54E33" w14:paraId="3307DCF0" w14:textId="77777777" w:rsidTr="00F31CD1">
        <w:tc>
          <w:tcPr>
            <w:tcW w:w="1100" w:type="pct"/>
          </w:tcPr>
          <w:p w14:paraId="54CF1C83" w14:textId="77777777" w:rsidR="00C10D9B" w:rsidRPr="00E54E33" w:rsidRDefault="00C10D9B" w:rsidP="00F31CD1">
            <w:pPr>
              <w:rPr>
                <w:sz w:val="24"/>
                <w:szCs w:val="24"/>
              </w:rPr>
            </w:pPr>
          </w:p>
        </w:tc>
        <w:tc>
          <w:tcPr>
            <w:tcW w:w="675" w:type="pct"/>
          </w:tcPr>
          <w:p w14:paraId="2885C0FB" w14:textId="77777777" w:rsidR="00C10D9B" w:rsidRPr="00E54E33" w:rsidRDefault="00C10D9B" w:rsidP="00F31CD1">
            <w:pPr>
              <w:rPr>
                <w:sz w:val="24"/>
                <w:szCs w:val="24"/>
              </w:rPr>
            </w:pPr>
          </w:p>
        </w:tc>
        <w:tc>
          <w:tcPr>
            <w:tcW w:w="774" w:type="pct"/>
          </w:tcPr>
          <w:p w14:paraId="2E492C89" w14:textId="77777777" w:rsidR="00C10D9B" w:rsidRPr="00E54E33" w:rsidRDefault="00C10D9B" w:rsidP="00F31CD1">
            <w:pPr>
              <w:rPr>
                <w:sz w:val="24"/>
                <w:szCs w:val="24"/>
              </w:rPr>
            </w:pPr>
          </w:p>
        </w:tc>
        <w:tc>
          <w:tcPr>
            <w:tcW w:w="785" w:type="pct"/>
          </w:tcPr>
          <w:p w14:paraId="483E44F5" w14:textId="77777777" w:rsidR="00C10D9B" w:rsidRPr="00E54E33" w:rsidRDefault="00C10D9B" w:rsidP="00F31CD1">
            <w:pPr>
              <w:rPr>
                <w:sz w:val="24"/>
                <w:szCs w:val="24"/>
              </w:rPr>
            </w:pPr>
          </w:p>
        </w:tc>
        <w:tc>
          <w:tcPr>
            <w:tcW w:w="785" w:type="pct"/>
          </w:tcPr>
          <w:p w14:paraId="17E845E5" w14:textId="77777777" w:rsidR="00C10D9B" w:rsidRPr="00E54E33" w:rsidRDefault="00C10D9B" w:rsidP="00F31CD1">
            <w:pPr>
              <w:rPr>
                <w:sz w:val="24"/>
                <w:szCs w:val="24"/>
              </w:rPr>
            </w:pPr>
          </w:p>
        </w:tc>
        <w:tc>
          <w:tcPr>
            <w:tcW w:w="881" w:type="pct"/>
          </w:tcPr>
          <w:p w14:paraId="44CE2254" w14:textId="77777777" w:rsidR="00C10D9B" w:rsidRPr="00E54E33" w:rsidRDefault="00C10D9B" w:rsidP="00F31CD1">
            <w:pPr>
              <w:rPr>
                <w:sz w:val="24"/>
                <w:szCs w:val="24"/>
              </w:rPr>
            </w:pPr>
          </w:p>
        </w:tc>
      </w:tr>
      <w:tr w:rsidR="00C10D9B" w:rsidRPr="00E54E33" w14:paraId="68B560CC" w14:textId="77777777" w:rsidTr="00F31CD1">
        <w:tc>
          <w:tcPr>
            <w:tcW w:w="1100" w:type="pct"/>
          </w:tcPr>
          <w:p w14:paraId="4FB3B6A8" w14:textId="77777777" w:rsidR="00C10D9B" w:rsidRPr="00E54E33" w:rsidRDefault="00C10D9B" w:rsidP="00F31CD1">
            <w:pPr>
              <w:rPr>
                <w:sz w:val="24"/>
                <w:szCs w:val="24"/>
              </w:rPr>
            </w:pPr>
          </w:p>
        </w:tc>
        <w:tc>
          <w:tcPr>
            <w:tcW w:w="675" w:type="pct"/>
          </w:tcPr>
          <w:p w14:paraId="3C733235" w14:textId="77777777" w:rsidR="00C10D9B" w:rsidRPr="00E54E33" w:rsidRDefault="00C10D9B" w:rsidP="00F31CD1">
            <w:pPr>
              <w:rPr>
                <w:sz w:val="24"/>
                <w:szCs w:val="24"/>
              </w:rPr>
            </w:pPr>
          </w:p>
        </w:tc>
        <w:tc>
          <w:tcPr>
            <w:tcW w:w="774" w:type="pct"/>
          </w:tcPr>
          <w:p w14:paraId="2A59F9AA" w14:textId="77777777" w:rsidR="00C10D9B" w:rsidRPr="00E54E33" w:rsidRDefault="00C10D9B" w:rsidP="00F31CD1">
            <w:pPr>
              <w:rPr>
                <w:sz w:val="24"/>
                <w:szCs w:val="24"/>
              </w:rPr>
            </w:pPr>
          </w:p>
        </w:tc>
        <w:tc>
          <w:tcPr>
            <w:tcW w:w="785" w:type="pct"/>
          </w:tcPr>
          <w:p w14:paraId="58CBC380" w14:textId="77777777" w:rsidR="00C10D9B" w:rsidRPr="00E54E33" w:rsidRDefault="00C10D9B" w:rsidP="00F31CD1">
            <w:pPr>
              <w:rPr>
                <w:sz w:val="24"/>
                <w:szCs w:val="24"/>
              </w:rPr>
            </w:pPr>
          </w:p>
        </w:tc>
        <w:tc>
          <w:tcPr>
            <w:tcW w:w="785" w:type="pct"/>
          </w:tcPr>
          <w:p w14:paraId="1C17F00D" w14:textId="77777777" w:rsidR="00C10D9B" w:rsidRPr="00E54E33" w:rsidRDefault="00C10D9B" w:rsidP="00F31CD1">
            <w:pPr>
              <w:rPr>
                <w:sz w:val="24"/>
                <w:szCs w:val="24"/>
              </w:rPr>
            </w:pPr>
          </w:p>
        </w:tc>
        <w:tc>
          <w:tcPr>
            <w:tcW w:w="881" w:type="pct"/>
          </w:tcPr>
          <w:p w14:paraId="5D60E170" w14:textId="77777777" w:rsidR="00C10D9B" w:rsidRPr="00E54E33" w:rsidRDefault="00C10D9B" w:rsidP="00F31CD1">
            <w:pPr>
              <w:rPr>
                <w:sz w:val="24"/>
                <w:szCs w:val="24"/>
              </w:rPr>
            </w:pPr>
          </w:p>
        </w:tc>
      </w:tr>
      <w:tr w:rsidR="00C10D9B" w:rsidRPr="00E54E33" w14:paraId="47D6282D" w14:textId="77777777" w:rsidTr="00F31CD1">
        <w:tc>
          <w:tcPr>
            <w:tcW w:w="1100" w:type="pct"/>
          </w:tcPr>
          <w:p w14:paraId="114F6D85" w14:textId="77777777" w:rsidR="00C10D9B" w:rsidRPr="00E54E33" w:rsidRDefault="00C10D9B" w:rsidP="00F31CD1">
            <w:pPr>
              <w:rPr>
                <w:sz w:val="24"/>
                <w:szCs w:val="24"/>
              </w:rPr>
            </w:pPr>
          </w:p>
        </w:tc>
        <w:tc>
          <w:tcPr>
            <w:tcW w:w="675" w:type="pct"/>
          </w:tcPr>
          <w:p w14:paraId="2F294103" w14:textId="77777777" w:rsidR="00C10D9B" w:rsidRPr="00E54E33" w:rsidRDefault="00C10D9B" w:rsidP="00F31CD1">
            <w:pPr>
              <w:rPr>
                <w:sz w:val="24"/>
                <w:szCs w:val="24"/>
              </w:rPr>
            </w:pPr>
          </w:p>
        </w:tc>
        <w:tc>
          <w:tcPr>
            <w:tcW w:w="774" w:type="pct"/>
          </w:tcPr>
          <w:p w14:paraId="5CAFE4AF" w14:textId="77777777" w:rsidR="00C10D9B" w:rsidRPr="00E54E33" w:rsidRDefault="00C10D9B" w:rsidP="00F31CD1">
            <w:pPr>
              <w:rPr>
                <w:sz w:val="24"/>
                <w:szCs w:val="24"/>
              </w:rPr>
            </w:pPr>
          </w:p>
        </w:tc>
        <w:tc>
          <w:tcPr>
            <w:tcW w:w="785" w:type="pct"/>
          </w:tcPr>
          <w:p w14:paraId="62E4EA2F" w14:textId="77777777" w:rsidR="00C10D9B" w:rsidRPr="00E54E33" w:rsidRDefault="00C10D9B" w:rsidP="00F31CD1">
            <w:pPr>
              <w:rPr>
                <w:sz w:val="24"/>
                <w:szCs w:val="24"/>
              </w:rPr>
            </w:pPr>
          </w:p>
        </w:tc>
        <w:tc>
          <w:tcPr>
            <w:tcW w:w="785" w:type="pct"/>
          </w:tcPr>
          <w:p w14:paraId="02F8FA66" w14:textId="77777777" w:rsidR="00C10D9B" w:rsidRPr="00E54E33" w:rsidRDefault="00C10D9B" w:rsidP="00F31CD1">
            <w:pPr>
              <w:rPr>
                <w:sz w:val="24"/>
                <w:szCs w:val="24"/>
              </w:rPr>
            </w:pPr>
          </w:p>
        </w:tc>
        <w:tc>
          <w:tcPr>
            <w:tcW w:w="881" w:type="pct"/>
          </w:tcPr>
          <w:p w14:paraId="24AACF0F" w14:textId="77777777" w:rsidR="00C10D9B" w:rsidRPr="00E54E33" w:rsidRDefault="00C10D9B" w:rsidP="00F31CD1">
            <w:pPr>
              <w:rPr>
                <w:sz w:val="24"/>
                <w:szCs w:val="24"/>
              </w:rPr>
            </w:pPr>
          </w:p>
        </w:tc>
      </w:tr>
      <w:tr w:rsidR="00C10D9B" w:rsidRPr="00E54E33" w14:paraId="32AFCEB3" w14:textId="77777777" w:rsidTr="00F31CD1">
        <w:tc>
          <w:tcPr>
            <w:tcW w:w="1100" w:type="pct"/>
          </w:tcPr>
          <w:p w14:paraId="7DD019E4" w14:textId="77777777" w:rsidR="00C10D9B" w:rsidRPr="00E54E33" w:rsidRDefault="00C10D9B" w:rsidP="00F31CD1">
            <w:pPr>
              <w:rPr>
                <w:sz w:val="24"/>
                <w:szCs w:val="24"/>
              </w:rPr>
            </w:pPr>
          </w:p>
        </w:tc>
        <w:tc>
          <w:tcPr>
            <w:tcW w:w="675" w:type="pct"/>
          </w:tcPr>
          <w:p w14:paraId="337E2DF9" w14:textId="77777777" w:rsidR="00C10D9B" w:rsidRPr="00E54E33" w:rsidRDefault="00C10D9B" w:rsidP="00F31CD1">
            <w:pPr>
              <w:rPr>
                <w:sz w:val="24"/>
                <w:szCs w:val="24"/>
              </w:rPr>
            </w:pPr>
          </w:p>
        </w:tc>
        <w:tc>
          <w:tcPr>
            <w:tcW w:w="774" w:type="pct"/>
          </w:tcPr>
          <w:p w14:paraId="0AB683E6" w14:textId="77777777" w:rsidR="00C10D9B" w:rsidRPr="00E54E33" w:rsidRDefault="00C10D9B" w:rsidP="00F31CD1">
            <w:pPr>
              <w:rPr>
                <w:sz w:val="24"/>
                <w:szCs w:val="24"/>
              </w:rPr>
            </w:pPr>
          </w:p>
        </w:tc>
        <w:tc>
          <w:tcPr>
            <w:tcW w:w="785" w:type="pct"/>
          </w:tcPr>
          <w:p w14:paraId="16EECB40" w14:textId="77777777" w:rsidR="00C10D9B" w:rsidRPr="00E54E33" w:rsidRDefault="00C10D9B" w:rsidP="00F31CD1">
            <w:pPr>
              <w:rPr>
                <w:sz w:val="24"/>
                <w:szCs w:val="24"/>
              </w:rPr>
            </w:pPr>
          </w:p>
        </w:tc>
        <w:tc>
          <w:tcPr>
            <w:tcW w:w="785" w:type="pct"/>
          </w:tcPr>
          <w:p w14:paraId="61F80EAB" w14:textId="77777777" w:rsidR="00C10D9B" w:rsidRPr="00E54E33" w:rsidRDefault="00C10D9B" w:rsidP="00F31CD1">
            <w:pPr>
              <w:rPr>
                <w:sz w:val="24"/>
                <w:szCs w:val="24"/>
              </w:rPr>
            </w:pPr>
          </w:p>
        </w:tc>
        <w:tc>
          <w:tcPr>
            <w:tcW w:w="881" w:type="pct"/>
          </w:tcPr>
          <w:p w14:paraId="0457ADB6" w14:textId="77777777" w:rsidR="00C10D9B" w:rsidRPr="00E54E33" w:rsidRDefault="00C10D9B" w:rsidP="00F31CD1">
            <w:pPr>
              <w:rPr>
                <w:sz w:val="24"/>
                <w:szCs w:val="24"/>
              </w:rPr>
            </w:pPr>
          </w:p>
        </w:tc>
      </w:tr>
      <w:tr w:rsidR="00C10D9B" w:rsidRPr="00E54E33" w14:paraId="292A3BF3" w14:textId="77777777" w:rsidTr="00F31CD1">
        <w:tc>
          <w:tcPr>
            <w:tcW w:w="1100" w:type="pct"/>
          </w:tcPr>
          <w:p w14:paraId="1D99699E" w14:textId="77777777" w:rsidR="00C10D9B" w:rsidRPr="00E54E33" w:rsidRDefault="00C10D9B" w:rsidP="00F31CD1">
            <w:pPr>
              <w:rPr>
                <w:sz w:val="24"/>
                <w:szCs w:val="24"/>
              </w:rPr>
            </w:pPr>
          </w:p>
        </w:tc>
        <w:tc>
          <w:tcPr>
            <w:tcW w:w="675" w:type="pct"/>
          </w:tcPr>
          <w:p w14:paraId="21759BE8" w14:textId="77777777" w:rsidR="00C10D9B" w:rsidRPr="00E54E33" w:rsidRDefault="00C10D9B" w:rsidP="00F31CD1">
            <w:pPr>
              <w:rPr>
                <w:sz w:val="24"/>
                <w:szCs w:val="24"/>
              </w:rPr>
            </w:pPr>
          </w:p>
        </w:tc>
        <w:tc>
          <w:tcPr>
            <w:tcW w:w="774" w:type="pct"/>
          </w:tcPr>
          <w:p w14:paraId="37EACE07" w14:textId="77777777" w:rsidR="00C10D9B" w:rsidRPr="00E54E33" w:rsidRDefault="00C10D9B" w:rsidP="00F31CD1">
            <w:pPr>
              <w:rPr>
                <w:sz w:val="24"/>
                <w:szCs w:val="24"/>
              </w:rPr>
            </w:pPr>
          </w:p>
        </w:tc>
        <w:tc>
          <w:tcPr>
            <w:tcW w:w="785" w:type="pct"/>
          </w:tcPr>
          <w:p w14:paraId="45EEA59B" w14:textId="77777777" w:rsidR="00C10D9B" w:rsidRPr="00E54E33" w:rsidRDefault="00C10D9B" w:rsidP="00F31CD1">
            <w:pPr>
              <w:rPr>
                <w:sz w:val="24"/>
                <w:szCs w:val="24"/>
              </w:rPr>
            </w:pPr>
          </w:p>
        </w:tc>
        <w:tc>
          <w:tcPr>
            <w:tcW w:w="785" w:type="pct"/>
          </w:tcPr>
          <w:p w14:paraId="6F53F496" w14:textId="77777777" w:rsidR="00C10D9B" w:rsidRPr="00E54E33" w:rsidRDefault="00C10D9B" w:rsidP="00F31CD1">
            <w:pPr>
              <w:rPr>
                <w:sz w:val="24"/>
                <w:szCs w:val="24"/>
              </w:rPr>
            </w:pPr>
          </w:p>
        </w:tc>
        <w:tc>
          <w:tcPr>
            <w:tcW w:w="881" w:type="pct"/>
          </w:tcPr>
          <w:p w14:paraId="02DB1110" w14:textId="77777777" w:rsidR="00C10D9B" w:rsidRPr="00E54E33" w:rsidRDefault="00C10D9B" w:rsidP="00F31CD1">
            <w:pPr>
              <w:rPr>
                <w:sz w:val="24"/>
                <w:szCs w:val="24"/>
              </w:rPr>
            </w:pPr>
          </w:p>
        </w:tc>
      </w:tr>
      <w:tr w:rsidR="00C10D9B" w:rsidRPr="00E54E33" w14:paraId="2147CC5F" w14:textId="77777777" w:rsidTr="00F31CD1">
        <w:tc>
          <w:tcPr>
            <w:tcW w:w="1100" w:type="pct"/>
          </w:tcPr>
          <w:p w14:paraId="544AA867" w14:textId="77777777" w:rsidR="00C10D9B" w:rsidRPr="00E54E33" w:rsidRDefault="00C10D9B" w:rsidP="00F31CD1">
            <w:pPr>
              <w:rPr>
                <w:sz w:val="24"/>
                <w:szCs w:val="24"/>
              </w:rPr>
            </w:pPr>
            <w:r w:rsidRPr="00E54E33">
              <w:rPr>
                <w:sz w:val="24"/>
                <w:szCs w:val="24"/>
              </w:rPr>
              <w:t>ВСЕГО</w:t>
            </w:r>
          </w:p>
        </w:tc>
        <w:tc>
          <w:tcPr>
            <w:tcW w:w="675" w:type="pct"/>
          </w:tcPr>
          <w:p w14:paraId="4F2B6111" w14:textId="77777777" w:rsidR="00C10D9B" w:rsidRPr="00E54E33" w:rsidRDefault="00C10D9B" w:rsidP="00F31CD1">
            <w:pPr>
              <w:jc w:val="center"/>
              <w:rPr>
                <w:b/>
                <w:sz w:val="24"/>
                <w:szCs w:val="24"/>
              </w:rPr>
            </w:pPr>
            <w:r w:rsidRPr="00E54E33">
              <w:rPr>
                <w:b/>
                <w:sz w:val="24"/>
                <w:szCs w:val="24"/>
              </w:rPr>
              <w:t>--------</w:t>
            </w:r>
          </w:p>
        </w:tc>
        <w:tc>
          <w:tcPr>
            <w:tcW w:w="774" w:type="pct"/>
          </w:tcPr>
          <w:p w14:paraId="4E37A75C" w14:textId="77777777" w:rsidR="00C10D9B" w:rsidRPr="00E54E33" w:rsidRDefault="00C10D9B" w:rsidP="00F31CD1">
            <w:pPr>
              <w:rPr>
                <w:sz w:val="24"/>
                <w:szCs w:val="24"/>
              </w:rPr>
            </w:pPr>
          </w:p>
        </w:tc>
        <w:tc>
          <w:tcPr>
            <w:tcW w:w="785" w:type="pct"/>
          </w:tcPr>
          <w:p w14:paraId="481C5AA0" w14:textId="77777777" w:rsidR="00C10D9B" w:rsidRPr="00E54E33" w:rsidRDefault="00C10D9B" w:rsidP="00F31CD1">
            <w:pPr>
              <w:rPr>
                <w:sz w:val="24"/>
                <w:szCs w:val="24"/>
              </w:rPr>
            </w:pPr>
          </w:p>
        </w:tc>
        <w:tc>
          <w:tcPr>
            <w:tcW w:w="785" w:type="pct"/>
          </w:tcPr>
          <w:p w14:paraId="02CD7CAD" w14:textId="77777777" w:rsidR="00C10D9B" w:rsidRPr="00E54E33" w:rsidRDefault="00C10D9B" w:rsidP="00F31CD1">
            <w:pPr>
              <w:rPr>
                <w:sz w:val="24"/>
                <w:szCs w:val="24"/>
              </w:rPr>
            </w:pPr>
          </w:p>
        </w:tc>
        <w:tc>
          <w:tcPr>
            <w:tcW w:w="881" w:type="pct"/>
          </w:tcPr>
          <w:p w14:paraId="2034B671" w14:textId="77777777" w:rsidR="00C10D9B" w:rsidRPr="00E54E33" w:rsidRDefault="00C10D9B" w:rsidP="00F31CD1">
            <w:pPr>
              <w:rPr>
                <w:sz w:val="24"/>
                <w:szCs w:val="24"/>
              </w:rPr>
            </w:pPr>
          </w:p>
        </w:tc>
      </w:tr>
      <w:tr w:rsidR="00C10D9B" w:rsidRPr="00E54E33" w14:paraId="4AEF34E4" w14:textId="77777777" w:rsidTr="00F31CD1">
        <w:tc>
          <w:tcPr>
            <w:tcW w:w="5000" w:type="pct"/>
            <w:gridSpan w:val="6"/>
          </w:tcPr>
          <w:p w14:paraId="5A780F48" w14:textId="77777777" w:rsidR="00C10D9B" w:rsidRPr="00E54E33" w:rsidRDefault="00C10D9B" w:rsidP="00F31CD1">
            <w:pPr>
              <w:jc w:val="center"/>
              <w:rPr>
                <w:sz w:val="24"/>
                <w:szCs w:val="24"/>
              </w:rPr>
            </w:pPr>
            <w:r w:rsidRPr="00E54E33">
              <w:rPr>
                <w:sz w:val="24"/>
                <w:szCs w:val="24"/>
              </w:rPr>
              <w:t>УЖИН</w:t>
            </w:r>
          </w:p>
        </w:tc>
      </w:tr>
      <w:tr w:rsidR="00C10D9B" w:rsidRPr="00E54E33" w14:paraId="1B9445A5" w14:textId="77777777" w:rsidTr="00F31CD1">
        <w:tc>
          <w:tcPr>
            <w:tcW w:w="1100" w:type="pct"/>
          </w:tcPr>
          <w:p w14:paraId="55CCF2B5" w14:textId="77777777" w:rsidR="00C10D9B" w:rsidRPr="00E54E33" w:rsidRDefault="00C10D9B" w:rsidP="00F31CD1">
            <w:pPr>
              <w:rPr>
                <w:sz w:val="24"/>
                <w:szCs w:val="24"/>
              </w:rPr>
            </w:pPr>
          </w:p>
        </w:tc>
        <w:tc>
          <w:tcPr>
            <w:tcW w:w="675" w:type="pct"/>
          </w:tcPr>
          <w:p w14:paraId="3287E877" w14:textId="77777777" w:rsidR="00C10D9B" w:rsidRPr="00E54E33" w:rsidRDefault="00C10D9B" w:rsidP="00F31CD1">
            <w:pPr>
              <w:rPr>
                <w:sz w:val="24"/>
                <w:szCs w:val="24"/>
              </w:rPr>
            </w:pPr>
          </w:p>
        </w:tc>
        <w:tc>
          <w:tcPr>
            <w:tcW w:w="774" w:type="pct"/>
          </w:tcPr>
          <w:p w14:paraId="22EDE77D" w14:textId="77777777" w:rsidR="00C10D9B" w:rsidRPr="00E54E33" w:rsidRDefault="00C10D9B" w:rsidP="00F31CD1">
            <w:pPr>
              <w:rPr>
                <w:sz w:val="24"/>
                <w:szCs w:val="24"/>
              </w:rPr>
            </w:pPr>
          </w:p>
        </w:tc>
        <w:tc>
          <w:tcPr>
            <w:tcW w:w="785" w:type="pct"/>
          </w:tcPr>
          <w:p w14:paraId="1BD65A1D" w14:textId="77777777" w:rsidR="00C10D9B" w:rsidRPr="00E54E33" w:rsidRDefault="00C10D9B" w:rsidP="00F31CD1">
            <w:pPr>
              <w:rPr>
                <w:sz w:val="24"/>
                <w:szCs w:val="24"/>
              </w:rPr>
            </w:pPr>
          </w:p>
        </w:tc>
        <w:tc>
          <w:tcPr>
            <w:tcW w:w="785" w:type="pct"/>
          </w:tcPr>
          <w:p w14:paraId="094BCAC1" w14:textId="77777777" w:rsidR="00C10D9B" w:rsidRPr="00E54E33" w:rsidRDefault="00C10D9B" w:rsidP="00F31CD1">
            <w:pPr>
              <w:rPr>
                <w:sz w:val="24"/>
                <w:szCs w:val="24"/>
              </w:rPr>
            </w:pPr>
          </w:p>
        </w:tc>
        <w:tc>
          <w:tcPr>
            <w:tcW w:w="881" w:type="pct"/>
          </w:tcPr>
          <w:p w14:paraId="3BADF4C7" w14:textId="77777777" w:rsidR="00C10D9B" w:rsidRPr="00E54E33" w:rsidRDefault="00C10D9B" w:rsidP="00F31CD1">
            <w:pPr>
              <w:rPr>
                <w:sz w:val="24"/>
                <w:szCs w:val="24"/>
              </w:rPr>
            </w:pPr>
          </w:p>
        </w:tc>
      </w:tr>
      <w:tr w:rsidR="00C10D9B" w:rsidRPr="00E54E33" w14:paraId="58486CB3" w14:textId="77777777" w:rsidTr="00F31CD1">
        <w:tc>
          <w:tcPr>
            <w:tcW w:w="1100" w:type="pct"/>
          </w:tcPr>
          <w:p w14:paraId="22408C22" w14:textId="77777777" w:rsidR="00C10D9B" w:rsidRPr="00E54E33" w:rsidRDefault="00C10D9B" w:rsidP="00F31CD1">
            <w:pPr>
              <w:rPr>
                <w:sz w:val="24"/>
                <w:szCs w:val="24"/>
              </w:rPr>
            </w:pPr>
          </w:p>
        </w:tc>
        <w:tc>
          <w:tcPr>
            <w:tcW w:w="675" w:type="pct"/>
          </w:tcPr>
          <w:p w14:paraId="214CA8E1" w14:textId="77777777" w:rsidR="00C10D9B" w:rsidRPr="00E54E33" w:rsidRDefault="00C10D9B" w:rsidP="00F31CD1">
            <w:pPr>
              <w:rPr>
                <w:sz w:val="24"/>
                <w:szCs w:val="24"/>
              </w:rPr>
            </w:pPr>
          </w:p>
        </w:tc>
        <w:tc>
          <w:tcPr>
            <w:tcW w:w="774" w:type="pct"/>
          </w:tcPr>
          <w:p w14:paraId="14F77FE1" w14:textId="77777777" w:rsidR="00C10D9B" w:rsidRPr="00E54E33" w:rsidRDefault="00C10D9B" w:rsidP="00F31CD1">
            <w:pPr>
              <w:rPr>
                <w:sz w:val="24"/>
                <w:szCs w:val="24"/>
              </w:rPr>
            </w:pPr>
          </w:p>
        </w:tc>
        <w:tc>
          <w:tcPr>
            <w:tcW w:w="785" w:type="pct"/>
          </w:tcPr>
          <w:p w14:paraId="75F1A0CB" w14:textId="77777777" w:rsidR="00C10D9B" w:rsidRPr="00E54E33" w:rsidRDefault="00C10D9B" w:rsidP="00F31CD1">
            <w:pPr>
              <w:rPr>
                <w:sz w:val="24"/>
                <w:szCs w:val="24"/>
              </w:rPr>
            </w:pPr>
          </w:p>
        </w:tc>
        <w:tc>
          <w:tcPr>
            <w:tcW w:w="785" w:type="pct"/>
          </w:tcPr>
          <w:p w14:paraId="51B28594" w14:textId="77777777" w:rsidR="00C10D9B" w:rsidRPr="00E54E33" w:rsidRDefault="00C10D9B" w:rsidP="00F31CD1">
            <w:pPr>
              <w:rPr>
                <w:sz w:val="24"/>
                <w:szCs w:val="24"/>
              </w:rPr>
            </w:pPr>
          </w:p>
        </w:tc>
        <w:tc>
          <w:tcPr>
            <w:tcW w:w="881" w:type="pct"/>
          </w:tcPr>
          <w:p w14:paraId="48BB6617" w14:textId="77777777" w:rsidR="00C10D9B" w:rsidRPr="00E54E33" w:rsidRDefault="00C10D9B" w:rsidP="00F31CD1">
            <w:pPr>
              <w:rPr>
                <w:sz w:val="24"/>
                <w:szCs w:val="24"/>
              </w:rPr>
            </w:pPr>
          </w:p>
        </w:tc>
      </w:tr>
      <w:tr w:rsidR="00C10D9B" w:rsidRPr="00E54E33" w14:paraId="4F61AD4B" w14:textId="77777777" w:rsidTr="00F31CD1">
        <w:tc>
          <w:tcPr>
            <w:tcW w:w="1100" w:type="pct"/>
          </w:tcPr>
          <w:p w14:paraId="6D7F01E4" w14:textId="77777777" w:rsidR="00C10D9B" w:rsidRPr="00E54E33" w:rsidRDefault="00C10D9B" w:rsidP="00F31CD1">
            <w:pPr>
              <w:rPr>
                <w:sz w:val="24"/>
                <w:szCs w:val="24"/>
              </w:rPr>
            </w:pPr>
          </w:p>
        </w:tc>
        <w:tc>
          <w:tcPr>
            <w:tcW w:w="675" w:type="pct"/>
          </w:tcPr>
          <w:p w14:paraId="3C787320" w14:textId="77777777" w:rsidR="00C10D9B" w:rsidRPr="00E54E33" w:rsidRDefault="00C10D9B" w:rsidP="00F31CD1">
            <w:pPr>
              <w:rPr>
                <w:sz w:val="24"/>
                <w:szCs w:val="24"/>
              </w:rPr>
            </w:pPr>
          </w:p>
        </w:tc>
        <w:tc>
          <w:tcPr>
            <w:tcW w:w="774" w:type="pct"/>
          </w:tcPr>
          <w:p w14:paraId="73E570A8" w14:textId="77777777" w:rsidR="00C10D9B" w:rsidRPr="00E54E33" w:rsidRDefault="00C10D9B" w:rsidP="00F31CD1">
            <w:pPr>
              <w:rPr>
                <w:sz w:val="24"/>
                <w:szCs w:val="24"/>
              </w:rPr>
            </w:pPr>
          </w:p>
        </w:tc>
        <w:tc>
          <w:tcPr>
            <w:tcW w:w="785" w:type="pct"/>
          </w:tcPr>
          <w:p w14:paraId="441FDBA9" w14:textId="77777777" w:rsidR="00C10D9B" w:rsidRPr="00E54E33" w:rsidRDefault="00C10D9B" w:rsidP="00F31CD1">
            <w:pPr>
              <w:rPr>
                <w:sz w:val="24"/>
                <w:szCs w:val="24"/>
              </w:rPr>
            </w:pPr>
          </w:p>
        </w:tc>
        <w:tc>
          <w:tcPr>
            <w:tcW w:w="785" w:type="pct"/>
          </w:tcPr>
          <w:p w14:paraId="153ABB56" w14:textId="77777777" w:rsidR="00C10D9B" w:rsidRPr="00E54E33" w:rsidRDefault="00C10D9B" w:rsidP="00F31CD1">
            <w:pPr>
              <w:rPr>
                <w:sz w:val="24"/>
                <w:szCs w:val="24"/>
              </w:rPr>
            </w:pPr>
          </w:p>
        </w:tc>
        <w:tc>
          <w:tcPr>
            <w:tcW w:w="881" w:type="pct"/>
          </w:tcPr>
          <w:p w14:paraId="09319D06" w14:textId="77777777" w:rsidR="00C10D9B" w:rsidRPr="00E54E33" w:rsidRDefault="00C10D9B" w:rsidP="00F31CD1">
            <w:pPr>
              <w:rPr>
                <w:sz w:val="24"/>
                <w:szCs w:val="24"/>
              </w:rPr>
            </w:pPr>
          </w:p>
        </w:tc>
      </w:tr>
      <w:tr w:rsidR="00C10D9B" w:rsidRPr="00E54E33" w14:paraId="4003F36B" w14:textId="77777777" w:rsidTr="00F31CD1">
        <w:tc>
          <w:tcPr>
            <w:tcW w:w="1100" w:type="pct"/>
          </w:tcPr>
          <w:p w14:paraId="71420656" w14:textId="77777777" w:rsidR="00C10D9B" w:rsidRPr="00E54E33" w:rsidRDefault="00C10D9B" w:rsidP="00F31CD1">
            <w:pPr>
              <w:rPr>
                <w:sz w:val="24"/>
                <w:szCs w:val="24"/>
              </w:rPr>
            </w:pPr>
          </w:p>
        </w:tc>
        <w:tc>
          <w:tcPr>
            <w:tcW w:w="675" w:type="pct"/>
          </w:tcPr>
          <w:p w14:paraId="0CFA0742" w14:textId="77777777" w:rsidR="00C10D9B" w:rsidRPr="00E54E33" w:rsidRDefault="00C10D9B" w:rsidP="00F31CD1">
            <w:pPr>
              <w:rPr>
                <w:sz w:val="24"/>
                <w:szCs w:val="24"/>
              </w:rPr>
            </w:pPr>
          </w:p>
        </w:tc>
        <w:tc>
          <w:tcPr>
            <w:tcW w:w="774" w:type="pct"/>
          </w:tcPr>
          <w:p w14:paraId="6EF525BF" w14:textId="77777777" w:rsidR="00C10D9B" w:rsidRPr="00E54E33" w:rsidRDefault="00C10D9B" w:rsidP="00F31CD1">
            <w:pPr>
              <w:rPr>
                <w:sz w:val="24"/>
                <w:szCs w:val="24"/>
              </w:rPr>
            </w:pPr>
          </w:p>
        </w:tc>
        <w:tc>
          <w:tcPr>
            <w:tcW w:w="785" w:type="pct"/>
          </w:tcPr>
          <w:p w14:paraId="4DB6081F" w14:textId="77777777" w:rsidR="00C10D9B" w:rsidRPr="00E54E33" w:rsidRDefault="00C10D9B" w:rsidP="00F31CD1">
            <w:pPr>
              <w:rPr>
                <w:sz w:val="24"/>
                <w:szCs w:val="24"/>
              </w:rPr>
            </w:pPr>
          </w:p>
        </w:tc>
        <w:tc>
          <w:tcPr>
            <w:tcW w:w="785" w:type="pct"/>
          </w:tcPr>
          <w:p w14:paraId="5B62714A" w14:textId="77777777" w:rsidR="00C10D9B" w:rsidRPr="00E54E33" w:rsidRDefault="00C10D9B" w:rsidP="00F31CD1">
            <w:pPr>
              <w:rPr>
                <w:sz w:val="24"/>
                <w:szCs w:val="24"/>
              </w:rPr>
            </w:pPr>
          </w:p>
        </w:tc>
        <w:tc>
          <w:tcPr>
            <w:tcW w:w="881" w:type="pct"/>
          </w:tcPr>
          <w:p w14:paraId="6AA11087" w14:textId="77777777" w:rsidR="00C10D9B" w:rsidRPr="00E54E33" w:rsidRDefault="00C10D9B" w:rsidP="00F31CD1">
            <w:pPr>
              <w:rPr>
                <w:sz w:val="24"/>
                <w:szCs w:val="24"/>
              </w:rPr>
            </w:pPr>
          </w:p>
        </w:tc>
      </w:tr>
      <w:tr w:rsidR="00C10D9B" w:rsidRPr="00E54E33" w14:paraId="59659465" w14:textId="77777777" w:rsidTr="00F31CD1">
        <w:tc>
          <w:tcPr>
            <w:tcW w:w="1100" w:type="pct"/>
          </w:tcPr>
          <w:p w14:paraId="729E2AAE" w14:textId="77777777" w:rsidR="00C10D9B" w:rsidRPr="00E54E33" w:rsidRDefault="00C10D9B" w:rsidP="00F31CD1">
            <w:pPr>
              <w:rPr>
                <w:sz w:val="24"/>
                <w:szCs w:val="24"/>
              </w:rPr>
            </w:pPr>
          </w:p>
        </w:tc>
        <w:tc>
          <w:tcPr>
            <w:tcW w:w="675" w:type="pct"/>
          </w:tcPr>
          <w:p w14:paraId="38D85B1C" w14:textId="77777777" w:rsidR="00C10D9B" w:rsidRPr="00E54E33" w:rsidRDefault="00C10D9B" w:rsidP="00F31CD1">
            <w:pPr>
              <w:rPr>
                <w:sz w:val="24"/>
                <w:szCs w:val="24"/>
              </w:rPr>
            </w:pPr>
          </w:p>
        </w:tc>
        <w:tc>
          <w:tcPr>
            <w:tcW w:w="774" w:type="pct"/>
          </w:tcPr>
          <w:p w14:paraId="5F2C0B6D" w14:textId="77777777" w:rsidR="00C10D9B" w:rsidRPr="00E54E33" w:rsidRDefault="00C10D9B" w:rsidP="00F31CD1">
            <w:pPr>
              <w:rPr>
                <w:sz w:val="24"/>
                <w:szCs w:val="24"/>
              </w:rPr>
            </w:pPr>
          </w:p>
        </w:tc>
        <w:tc>
          <w:tcPr>
            <w:tcW w:w="785" w:type="pct"/>
          </w:tcPr>
          <w:p w14:paraId="37BF2EAA" w14:textId="77777777" w:rsidR="00C10D9B" w:rsidRPr="00E54E33" w:rsidRDefault="00C10D9B" w:rsidP="00F31CD1">
            <w:pPr>
              <w:rPr>
                <w:sz w:val="24"/>
                <w:szCs w:val="24"/>
              </w:rPr>
            </w:pPr>
          </w:p>
        </w:tc>
        <w:tc>
          <w:tcPr>
            <w:tcW w:w="785" w:type="pct"/>
          </w:tcPr>
          <w:p w14:paraId="3C6DEFF9" w14:textId="77777777" w:rsidR="00C10D9B" w:rsidRPr="00E54E33" w:rsidRDefault="00C10D9B" w:rsidP="00F31CD1">
            <w:pPr>
              <w:rPr>
                <w:sz w:val="24"/>
                <w:szCs w:val="24"/>
              </w:rPr>
            </w:pPr>
          </w:p>
        </w:tc>
        <w:tc>
          <w:tcPr>
            <w:tcW w:w="881" w:type="pct"/>
          </w:tcPr>
          <w:p w14:paraId="609BF07B" w14:textId="77777777" w:rsidR="00C10D9B" w:rsidRPr="00E54E33" w:rsidRDefault="00C10D9B" w:rsidP="00F31CD1">
            <w:pPr>
              <w:rPr>
                <w:sz w:val="24"/>
                <w:szCs w:val="24"/>
              </w:rPr>
            </w:pPr>
          </w:p>
        </w:tc>
      </w:tr>
      <w:tr w:rsidR="00C10D9B" w:rsidRPr="00E54E33" w14:paraId="4B417189" w14:textId="77777777" w:rsidTr="00F31CD1">
        <w:tc>
          <w:tcPr>
            <w:tcW w:w="1100" w:type="pct"/>
          </w:tcPr>
          <w:p w14:paraId="28FACE3E" w14:textId="77777777" w:rsidR="00C10D9B" w:rsidRPr="00E54E33" w:rsidRDefault="00C10D9B" w:rsidP="00F31CD1">
            <w:pPr>
              <w:rPr>
                <w:sz w:val="24"/>
                <w:szCs w:val="24"/>
              </w:rPr>
            </w:pPr>
            <w:r w:rsidRPr="00E54E33">
              <w:rPr>
                <w:sz w:val="24"/>
                <w:szCs w:val="24"/>
              </w:rPr>
              <w:t>ВСЕГО</w:t>
            </w:r>
          </w:p>
        </w:tc>
        <w:tc>
          <w:tcPr>
            <w:tcW w:w="675" w:type="pct"/>
          </w:tcPr>
          <w:p w14:paraId="38C6FB6A" w14:textId="77777777" w:rsidR="00C10D9B" w:rsidRPr="00E54E33" w:rsidRDefault="00C10D9B" w:rsidP="00F31CD1">
            <w:pPr>
              <w:jc w:val="center"/>
              <w:rPr>
                <w:b/>
                <w:sz w:val="24"/>
                <w:szCs w:val="24"/>
              </w:rPr>
            </w:pPr>
            <w:r w:rsidRPr="00E54E33">
              <w:rPr>
                <w:b/>
                <w:sz w:val="24"/>
                <w:szCs w:val="24"/>
              </w:rPr>
              <w:t>--------</w:t>
            </w:r>
          </w:p>
        </w:tc>
        <w:tc>
          <w:tcPr>
            <w:tcW w:w="774" w:type="pct"/>
          </w:tcPr>
          <w:p w14:paraId="44A7D1A5" w14:textId="77777777" w:rsidR="00C10D9B" w:rsidRPr="00E54E33" w:rsidRDefault="00C10D9B" w:rsidP="00F31CD1">
            <w:pPr>
              <w:rPr>
                <w:sz w:val="24"/>
                <w:szCs w:val="24"/>
              </w:rPr>
            </w:pPr>
          </w:p>
        </w:tc>
        <w:tc>
          <w:tcPr>
            <w:tcW w:w="785" w:type="pct"/>
          </w:tcPr>
          <w:p w14:paraId="7522935C" w14:textId="77777777" w:rsidR="00C10D9B" w:rsidRPr="00E54E33" w:rsidRDefault="00C10D9B" w:rsidP="00F31CD1">
            <w:pPr>
              <w:rPr>
                <w:sz w:val="24"/>
                <w:szCs w:val="24"/>
              </w:rPr>
            </w:pPr>
          </w:p>
        </w:tc>
        <w:tc>
          <w:tcPr>
            <w:tcW w:w="785" w:type="pct"/>
          </w:tcPr>
          <w:p w14:paraId="4A7C2A41" w14:textId="77777777" w:rsidR="00C10D9B" w:rsidRPr="00E54E33" w:rsidRDefault="00C10D9B" w:rsidP="00F31CD1">
            <w:pPr>
              <w:rPr>
                <w:sz w:val="24"/>
                <w:szCs w:val="24"/>
              </w:rPr>
            </w:pPr>
          </w:p>
        </w:tc>
        <w:tc>
          <w:tcPr>
            <w:tcW w:w="881" w:type="pct"/>
          </w:tcPr>
          <w:p w14:paraId="186DE6F1" w14:textId="77777777" w:rsidR="00C10D9B" w:rsidRPr="00E54E33" w:rsidRDefault="00C10D9B" w:rsidP="00F31CD1">
            <w:pPr>
              <w:rPr>
                <w:sz w:val="24"/>
                <w:szCs w:val="24"/>
              </w:rPr>
            </w:pPr>
          </w:p>
        </w:tc>
      </w:tr>
      <w:tr w:rsidR="00C10D9B" w:rsidRPr="00E54E33" w14:paraId="4E6627E4" w14:textId="77777777" w:rsidTr="00F31CD1">
        <w:tc>
          <w:tcPr>
            <w:tcW w:w="1100" w:type="pct"/>
          </w:tcPr>
          <w:p w14:paraId="28AD6146" w14:textId="77777777" w:rsidR="00C10D9B" w:rsidRPr="00E54E33" w:rsidRDefault="00C10D9B" w:rsidP="00F31CD1">
            <w:pPr>
              <w:rPr>
                <w:sz w:val="24"/>
                <w:szCs w:val="24"/>
              </w:rPr>
            </w:pPr>
            <w:r w:rsidRPr="00E54E33">
              <w:rPr>
                <w:sz w:val="24"/>
                <w:szCs w:val="24"/>
              </w:rPr>
              <w:t>ИТОГО</w:t>
            </w:r>
          </w:p>
          <w:p w14:paraId="1E797F5E" w14:textId="77777777" w:rsidR="00C10D9B" w:rsidRPr="00E54E33" w:rsidRDefault="00C10D9B" w:rsidP="00F31CD1">
            <w:pPr>
              <w:rPr>
                <w:b/>
                <w:sz w:val="24"/>
                <w:szCs w:val="24"/>
              </w:rPr>
            </w:pPr>
            <w:r w:rsidRPr="00E54E33">
              <w:rPr>
                <w:sz w:val="24"/>
                <w:szCs w:val="24"/>
              </w:rPr>
              <w:t>ЗА СУТКИ</w:t>
            </w:r>
          </w:p>
        </w:tc>
        <w:tc>
          <w:tcPr>
            <w:tcW w:w="675" w:type="pct"/>
          </w:tcPr>
          <w:p w14:paraId="3617F0D2" w14:textId="77777777" w:rsidR="00C10D9B" w:rsidRPr="00E54E33" w:rsidRDefault="00C10D9B" w:rsidP="00F31CD1">
            <w:pPr>
              <w:jc w:val="center"/>
              <w:rPr>
                <w:b/>
                <w:sz w:val="24"/>
                <w:szCs w:val="24"/>
              </w:rPr>
            </w:pPr>
            <w:r w:rsidRPr="00E54E33">
              <w:rPr>
                <w:b/>
                <w:sz w:val="24"/>
                <w:szCs w:val="24"/>
              </w:rPr>
              <w:t>--------</w:t>
            </w:r>
          </w:p>
        </w:tc>
        <w:tc>
          <w:tcPr>
            <w:tcW w:w="774" w:type="pct"/>
          </w:tcPr>
          <w:p w14:paraId="4F7E808E" w14:textId="77777777" w:rsidR="00C10D9B" w:rsidRPr="00E54E33" w:rsidRDefault="00C10D9B" w:rsidP="00F31CD1">
            <w:pPr>
              <w:rPr>
                <w:sz w:val="24"/>
                <w:szCs w:val="24"/>
              </w:rPr>
            </w:pPr>
          </w:p>
        </w:tc>
        <w:tc>
          <w:tcPr>
            <w:tcW w:w="785" w:type="pct"/>
          </w:tcPr>
          <w:p w14:paraId="4316A060" w14:textId="77777777" w:rsidR="00C10D9B" w:rsidRPr="00E54E33" w:rsidRDefault="00C10D9B" w:rsidP="00F31CD1">
            <w:pPr>
              <w:rPr>
                <w:sz w:val="24"/>
                <w:szCs w:val="24"/>
              </w:rPr>
            </w:pPr>
          </w:p>
        </w:tc>
        <w:tc>
          <w:tcPr>
            <w:tcW w:w="785" w:type="pct"/>
          </w:tcPr>
          <w:p w14:paraId="56136614" w14:textId="77777777" w:rsidR="00C10D9B" w:rsidRPr="00E54E33" w:rsidRDefault="00C10D9B" w:rsidP="00F31CD1">
            <w:pPr>
              <w:rPr>
                <w:sz w:val="24"/>
                <w:szCs w:val="24"/>
              </w:rPr>
            </w:pPr>
          </w:p>
        </w:tc>
        <w:tc>
          <w:tcPr>
            <w:tcW w:w="881" w:type="pct"/>
          </w:tcPr>
          <w:p w14:paraId="413FF9FD" w14:textId="77777777" w:rsidR="00C10D9B" w:rsidRPr="00E54E33" w:rsidRDefault="00C10D9B" w:rsidP="00F31CD1">
            <w:pPr>
              <w:rPr>
                <w:sz w:val="24"/>
                <w:szCs w:val="24"/>
              </w:rPr>
            </w:pPr>
          </w:p>
        </w:tc>
      </w:tr>
    </w:tbl>
    <w:p w14:paraId="40152C85" w14:textId="77777777" w:rsidR="00C10D9B" w:rsidRPr="00E54E33" w:rsidRDefault="00C10D9B" w:rsidP="00C10D9B">
      <w:pPr>
        <w:jc w:val="both"/>
        <w:rPr>
          <w:sz w:val="24"/>
          <w:szCs w:val="24"/>
        </w:rPr>
      </w:pPr>
    </w:p>
    <w:p w14:paraId="0759CA3A" w14:textId="77777777" w:rsidR="00C10D9B" w:rsidRPr="00E54E33" w:rsidRDefault="00C10D9B" w:rsidP="00C10D9B">
      <w:pPr>
        <w:jc w:val="both"/>
        <w:rPr>
          <w:sz w:val="24"/>
          <w:szCs w:val="24"/>
        </w:rPr>
      </w:pPr>
      <w:r w:rsidRPr="00E54E33">
        <w:rPr>
          <w:sz w:val="24"/>
          <w:szCs w:val="24"/>
        </w:rPr>
        <w:t xml:space="preserve">3) Подсчитать необходимое количество </w:t>
      </w:r>
      <w:proofErr w:type="spellStart"/>
      <w:r w:rsidRPr="00E54E33">
        <w:rPr>
          <w:sz w:val="24"/>
          <w:szCs w:val="24"/>
        </w:rPr>
        <w:t>макронутриентов</w:t>
      </w:r>
      <w:proofErr w:type="spellEnd"/>
      <w:r w:rsidRPr="00E54E33">
        <w:rPr>
          <w:sz w:val="24"/>
          <w:szCs w:val="24"/>
        </w:rPr>
        <w:t xml:space="preserve">, исходя из калорийности суточных </w:t>
      </w:r>
      <w:proofErr w:type="spellStart"/>
      <w:r w:rsidRPr="00E54E33">
        <w:rPr>
          <w:sz w:val="24"/>
          <w:szCs w:val="24"/>
        </w:rPr>
        <w:t>энерготрат</w:t>
      </w:r>
      <w:proofErr w:type="spellEnd"/>
      <w:r w:rsidRPr="00E54E33">
        <w:rPr>
          <w:sz w:val="24"/>
          <w:szCs w:val="24"/>
        </w:rPr>
        <w:t xml:space="preserve">.  Соотношение </w:t>
      </w:r>
      <w:proofErr w:type="spellStart"/>
      <w:r w:rsidRPr="00E54E33">
        <w:rPr>
          <w:sz w:val="24"/>
          <w:szCs w:val="24"/>
        </w:rPr>
        <w:t>макронутриентов</w:t>
      </w:r>
      <w:proofErr w:type="spellEnd"/>
      <w:r w:rsidRPr="00E54E33">
        <w:rPr>
          <w:sz w:val="24"/>
          <w:szCs w:val="24"/>
        </w:rPr>
        <w:t xml:space="preserve"> по массе примерно составляет </w:t>
      </w:r>
    </w:p>
    <w:p w14:paraId="1AAFD9BB" w14:textId="77777777" w:rsidR="00C10D9B" w:rsidRPr="00E54E33" w:rsidRDefault="00C10D9B" w:rsidP="00C10D9B">
      <w:pPr>
        <w:ind w:left="357"/>
        <w:jc w:val="both"/>
        <w:rPr>
          <w:sz w:val="24"/>
          <w:szCs w:val="24"/>
        </w:rPr>
      </w:pPr>
      <w:proofErr w:type="gramStart"/>
      <w:r w:rsidRPr="00E54E33">
        <w:rPr>
          <w:sz w:val="24"/>
          <w:szCs w:val="24"/>
        </w:rPr>
        <w:t>Б</w:t>
      </w:r>
      <w:proofErr w:type="gramEnd"/>
      <w:r w:rsidRPr="00E54E33">
        <w:rPr>
          <w:sz w:val="24"/>
          <w:szCs w:val="24"/>
        </w:rPr>
        <w:t>: Ж: У = 1: 1: 4</w:t>
      </w:r>
    </w:p>
    <w:p w14:paraId="6740996C" w14:textId="77777777" w:rsidR="00C10D9B" w:rsidRPr="00E54E33" w:rsidRDefault="00C10D9B" w:rsidP="00C10D9B">
      <w:pPr>
        <w:ind w:left="357"/>
        <w:jc w:val="both"/>
        <w:rPr>
          <w:sz w:val="24"/>
          <w:szCs w:val="24"/>
        </w:rPr>
      </w:pPr>
      <w:r w:rsidRPr="00E54E33">
        <w:rPr>
          <w:sz w:val="24"/>
          <w:szCs w:val="24"/>
        </w:rPr>
        <w:t>По % содержанию</w:t>
      </w:r>
      <w:proofErr w:type="gramStart"/>
      <w:r w:rsidRPr="00E54E33">
        <w:rPr>
          <w:sz w:val="24"/>
          <w:szCs w:val="24"/>
        </w:rPr>
        <w:t xml:space="preserve"> Б</w:t>
      </w:r>
      <w:proofErr w:type="gramEnd"/>
      <w:r w:rsidRPr="00E54E33">
        <w:rPr>
          <w:sz w:val="24"/>
          <w:szCs w:val="24"/>
        </w:rPr>
        <w:t xml:space="preserve">: Ж: У = 15%: 30%: 55% </w:t>
      </w:r>
    </w:p>
    <w:p w14:paraId="344AB0CE" w14:textId="77777777" w:rsidR="00C10D9B" w:rsidRPr="00E54E33" w:rsidRDefault="00C10D9B" w:rsidP="00C10D9B">
      <w:pPr>
        <w:ind w:left="357"/>
        <w:jc w:val="both"/>
        <w:rPr>
          <w:sz w:val="24"/>
          <w:szCs w:val="24"/>
        </w:rPr>
      </w:pPr>
      <w:r w:rsidRPr="00E54E33">
        <w:rPr>
          <w:sz w:val="24"/>
          <w:szCs w:val="24"/>
        </w:rPr>
        <w:t>Калорийность 1 г белка 4 ккал; 1 г жира 9 ккал; 1 г углеводов 4 ккал</w:t>
      </w:r>
    </w:p>
    <w:p w14:paraId="306DB03E" w14:textId="77777777" w:rsidR="00C10D9B" w:rsidRPr="00E54E33" w:rsidRDefault="00C10D9B" w:rsidP="00C10D9B">
      <w:pPr>
        <w:ind w:left="357"/>
        <w:jc w:val="both"/>
        <w:rPr>
          <w:sz w:val="24"/>
          <w:szCs w:val="24"/>
        </w:rPr>
      </w:pPr>
    </w:p>
    <w:p w14:paraId="7B0F1974" w14:textId="77777777" w:rsidR="00C10D9B" w:rsidRPr="00E54E33" w:rsidRDefault="00C10D9B" w:rsidP="00C10D9B">
      <w:pPr>
        <w:ind w:left="357"/>
        <w:jc w:val="both"/>
        <w:rPr>
          <w:sz w:val="24"/>
          <w:szCs w:val="24"/>
        </w:rPr>
      </w:pPr>
      <w:r w:rsidRPr="00E54E33">
        <w:rPr>
          <w:sz w:val="24"/>
          <w:szCs w:val="24"/>
        </w:rPr>
        <w:t xml:space="preserve">Необходимое количество белка, </w:t>
      </w:r>
      <w:proofErr w:type="gramStart"/>
      <w:r w:rsidRPr="00E54E33">
        <w:rPr>
          <w:sz w:val="24"/>
          <w:szCs w:val="24"/>
        </w:rPr>
        <w:t>г</w:t>
      </w:r>
      <w:proofErr w:type="gramEnd"/>
      <w:r w:rsidRPr="00E54E33">
        <w:rPr>
          <w:sz w:val="24"/>
          <w:szCs w:val="24"/>
        </w:rPr>
        <w:t xml:space="preserve"> = СЭ×0,15÷4</w:t>
      </w:r>
    </w:p>
    <w:p w14:paraId="0D507CAB" w14:textId="77777777" w:rsidR="00C10D9B" w:rsidRPr="00E54E33" w:rsidRDefault="00C10D9B" w:rsidP="00C10D9B">
      <w:pPr>
        <w:ind w:left="357"/>
        <w:jc w:val="both"/>
        <w:rPr>
          <w:sz w:val="24"/>
          <w:szCs w:val="24"/>
        </w:rPr>
      </w:pPr>
      <w:r w:rsidRPr="00E54E33">
        <w:rPr>
          <w:sz w:val="24"/>
          <w:szCs w:val="24"/>
        </w:rPr>
        <w:t xml:space="preserve">Необходимое количество жира, </w:t>
      </w:r>
      <w:proofErr w:type="gramStart"/>
      <w:r w:rsidRPr="00E54E33">
        <w:rPr>
          <w:sz w:val="24"/>
          <w:szCs w:val="24"/>
        </w:rPr>
        <w:t>г</w:t>
      </w:r>
      <w:proofErr w:type="gramEnd"/>
      <w:r w:rsidRPr="00E54E33">
        <w:rPr>
          <w:sz w:val="24"/>
          <w:szCs w:val="24"/>
        </w:rPr>
        <w:t xml:space="preserve"> = СЭ×0,3÷9</w:t>
      </w:r>
    </w:p>
    <w:p w14:paraId="63CB539B" w14:textId="77777777" w:rsidR="00C10D9B" w:rsidRPr="00E54E33" w:rsidRDefault="00C10D9B" w:rsidP="00C10D9B">
      <w:pPr>
        <w:ind w:left="357"/>
        <w:jc w:val="both"/>
        <w:rPr>
          <w:sz w:val="24"/>
          <w:szCs w:val="24"/>
        </w:rPr>
      </w:pPr>
      <w:r w:rsidRPr="00E54E33">
        <w:rPr>
          <w:sz w:val="24"/>
          <w:szCs w:val="24"/>
        </w:rPr>
        <w:t xml:space="preserve">Необходимое количество углеводов, </w:t>
      </w:r>
      <w:proofErr w:type="gramStart"/>
      <w:r w:rsidRPr="00E54E33">
        <w:rPr>
          <w:sz w:val="24"/>
          <w:szCs w:val="24"/>
        </w:rPr>
        <w:t>г</w:t>
      </w:r>
      <w:proofErr w:type="gramEnd"/>
      <w:r w:rsidRPr="00E54E33">
        <w:rPr>
          <w:sz w:val="24"/>
          <w:szCs w:val="24"/>
        </w:rPr>
        <w:t>= СЭ×0,55÷4</w:t>
      </w:r>
    </w:p>
    <w:p w14:paraId="0A5356F3" w14:textId="77777777" w:rsidR="00C10D9B" w:rsidRPr="00E54E33" w:rsidRDefault="00C10D9B" w:rsidP="00C10D9B">
      <w:pPr>
        <w:jc w:val="both"/>
        <w:rPr>
          <w:sz w:val="24"/>
          <w:szCs w:val="24"/>
        </w:rPr>
      </w:pPr>
    </w:p>
    <w:p w14:paraId="3A3B627F" w14:textId="77777777" w:rsidR="00C10D9B" w:rsidRPr="00E54E33" w:rsidRDefault="00C10D9B" w:rsidP="00C10D9B">
      <w:pPr>
        <w:jc w:val="both"/>
        <w:rPr>
          <w:b/>
          <w:bCs/>
          <w:sz w:val="24"/>
          <w:szCs w:val="24"/>
        </w:rPr>
      </w:pPr>
      <w:r>
        <w:rPr>
          <w:sz w:val="24"/>
          <w:szCs w:val="24"/>
        </w:rPr>
        <w:t>6</w:t>
      </w:r>
      <w:r w:rsidRPr="00E54E33">
        <w:rPr>
          <w:sz w:val="24"/>
          <w:szCs w:val="24"/>
        </w:rPr>
        <w:t xml:space="preserve">. Оценить соответствие общей калорийности и состава рациона по </w:t>
      </w:r>
      <w:proofErr w:type="spellStart"/>
      <w:r w:rsidRPr="00E54E33">
        <w:rPr>
          <w:sz w:val="24"/>
          <w:szCs w:val="24"/>
        </w:rPr>
        <w:t>макронутриентам</w:t>
      </w:r>
      <w:proofErr w:type="spellEnd"/>
      <w:r w:rsidRPr="00E54E33">
        <w:rPr>
          <w:sz w:val="24"/>
          <w:szCs w:val="24"/>
        </w:rPr>
        <w:t xml:space="preserve"> рациона суточным </w:t>
      </w:r>
      <w:proofErr w:type="spellStart"/>
      <w:r w:rsidRPr="00E54E33">
        <w:rPr>
          <w:sz w:val="24"/>
          <w:szCs w:val="24"/>
        </w:rPr>
        <w:t>энерготратам</w:t>
      </w:r>
      <w:proofErr w:type="spellEnd"/>
      <w:r w:rsidRPr="00E54E33">
        <w:rPr>
          <w:sz w:val="24"/>
          <w:szCs w:val="24"/>
        </w:rPr>
        <w:t xml:space="preserve"> и потребностям организма, соответствие показателей суточного пищевого рациона основным требованиям при рациональном сбалансированном питании; сформулировать вывод.</w:t>
      </w:r>
    </w:p>
    <w:p w14:paraId="133E8126" w14:textId="77777777" w:rsidR="00C10D9B" w:rsidRPr="00E54E33" w:rsidRDefault="00C10D9B" w:rsidP="00C10D9B">
      <w:pPr>
        <w:jc w:val="both"/>
        <w:rPr>
          <w:sz w:val="24"/>
          <w:szCs w:val="24"/>
        </w:rPr>
      </w:pPr>
      <w:r w:rsidRPr="00E54E33">
        <w:rPr>
          <w:sz w:val="24"/>
          <w:szCs w:val="24"/>
        </w:rPr>
        <w:t>Результаты:</w:t>
      </w:r>
    </w:p>
    <w:p w14:paraId="5FED4E91" w14:textId="77777777" w:rsidR="00C10D9B" w:rsidRPr="00E54E33" w:rsidRDefault="00C10D9B" w:rsidP="00C10D9B">
      <w:pPr>
        <w:widowControl/>
        <w:numPr>
          <w:ilvl w:val="0"/>
          <w:numId w:val="91"/>
        </w:numPr>
        <w:suppressAutoHyphens/>
        <w:autoSpaceDE/>
        <w:autoSpaceDN/>
        <w:ind w:left="357" w:hanging="357"/>
        <w:jc w:val="both"/>
        <w:rPr>
          <w:sz w:val="24"/>
          <w:szCs w:val="24"/>
        </w:rPr>
      </w:pPr>
      <w:r w:rsidRPr="00E54E33">
        <w:rPr>
          <w:sz w:val="24"/>
          <w:szCs w:val="24"/>
        </w:rPr>
        <w:t xml:space="preserve">Общее количество белков, съеденных за сутки = _____ </w:t>
      </w:r>
      <w:proofErr w:type="gramStart"/>
      <w:r w:rsidRPr="00E54E33">
        <w:rPr>
          <w:sz w:val="24"/>
          <w:szCs w:val="24"/>
        </w:rPr>
        <w:t>г</w:t>
      </w:r>
      <w:proofErr w:type="gramEnd"/>
    </w:p>
    <w:p w14:paraId="2DEC009F" w14:textId="77777777" w:rsidR="00C10D9B" w:rsidRPr="00E54E33" w:rsidRDefault="00C10D9B" w:rsidP="00C10D9B">
      <w:pPr>
        <w:ind w:left="357"/>
        <w:jc w:val="both"/>
        <w:rPr>
          <w:sz w:val="24"/>
          <w:szCs w:val="24"/>
        </w:rPr>
      </w:pPr>
      <w:r w:rsidRPr="00E54E33">
        <w:rPr>
          <w:sz w:val="24"/>
          <w:szCs w:val="24"/>
        </w:rPr>
        <w:t xml:space="preserve">Общее количество жиров, съеденных за сутки = _____ </w:t>
      </w:r>
      <w:proofErr w:type="gramStart"/>
      <w:r w:rsidRPr="00E54E33">
        <w:rPr>
          <w:sz w:val="24"/>
          <w:szCs w:val="24"/>
        </w:rPr>
        <w:t>г</w:t>
      </w:r>
      <w:proofErr w:type="gramEnd"/>
    </w:p>
    <w:p w14:paraId="51E09579" w14:textId="77777777" w:rsidR="00C10D9B" w:rsidRPr="00E54E33" w:rsidRDefault="00C10D9B" w:rsidP="00C10D9B">
      <w:pPr>
        <w:ind w:left="357"/>
        <w:jc w:val="both"/>
        <w:rPr>
          <w:sz w:val="24"/>
          <w:szCs w:val="24"/>
        </w:rPr>
      </w:pPr>
      <w:r w:rsidRPr="00E54E33">
        <w:rPr>
          <w:sz w:val="24"/>
          <w:szCs w:val="24"/>
        </w:rPr>
        <w:t xml:space="preserve">Общее количество углеводов, съеденных за сутки = _____ </w:t>
      </w:r>
      <w:proofErr w:type="gramStart"/>
      <w:r w:rsidRPr="00E54E33">
        <w:rPr>
          <w:sz w:val="24"/>
          <w:szCs w:val="24"/>
        </w:rPr>
        <w:t>г</w:t>
      </w:r>
      <w:proofErr w:type="gramEnd"/>
    </w:p>
    <w:p w14:paraId="2FD32843" w14:textId="77777777" w:rsidR="00C10D9B" w:rsidRPr="00E54E33" w:rsidRDefault="00C10D9B" w:rsidP="00C10D9B">
      <w:pPr>
        <w:ind w:left="357"/>
        <w:jc w:val="both"/>
        <w:rPr>
          <w:sz w:val="24"/>
          <w:szCs w:val="24"/>
        </w:rPr>
      </w:pPr>
      <w:r w:rsidRPr="00E54E33">
        <w:rPr>
          <w:sz w:val="24"/>
          <w:szCs w:val="24"/>
        </w:rPr>
        <w:t xml:space="preserve"> Оценить соотношение белков (Б), жиров (Ж) и углеводов (У) в суточном рационе:</w:t>
      </w:r>
    </w:p>
    <w:p w14:paraId="52BC5BFE" w14:textId="77777777" w:rsidR="00C10D9B" w:rsidRPr="00E54E33" w:rsidRDefault="00C10D9B" w:rsidP="00C10D9B">
      <w:pPr>
        <w:ind w:left="357"/>
        <w:jc w:val="both"/>
        <w:rPr>
          <w:sz w:val="24"/>
          <w:szCs w:val="24"/>
        </w:rPr>
      </w:pPr>
      <w:proofErr w:type="gramStart"/>
      <w:r w:rsidRPr="00E54E33">
        <w:rPr>
          <w:sz w:val="24"/>
          <w:szCs w:val="24"/>
        </w:rPr>
        <w:t>Б</w:t>
      </w:r>
      <w:proofErr w:type="gramEnd"/>
      <w:r w:rsidRPr="00E54E33">
        <w:rPr>
          <w:sz w:val="24"/>
          <w:szCs w:val="24"/>
        </w:rPr>
        <w:t xml:space="preserve"> : Ж : У =  __% : __ %: __%</w:t>
      </w:r>
    </w:p>
    <w:p w14:paraId="1F220E52" w14:textId="77777777" w:rsidR="00C10D9B" w:rsidRPr="00E54E33" w:rsidRDefault="00C10D9B" w:rsidP="00C10D9B">
      <w:pPr>
        <w:jc w:val="both"/>
        <w:rPr>
          <w:sz w:val="24"/>
          <w:szCs w:val="24"/>
        </w:rPr>
      </w:pPr>
    </w:p>
    <w:p w14:paraId="788C1A9B" w14:textId="77777777" w:rsidR="00C10D9B" w:rsidRPr="00E54E33" w:rsidRDefault="00C10D9B" w:rsidP="00C10D9B">
      <w:pPr>
        <w:widowControl/>
        <w:numPr>
          <w:ilvl w:val="0"/>
          <w:numId w:val="91"/>
        </w:numPr>
        <w:suppressAutoHyphens/>
        <w:autoSpaceDE/>
        <w:autoSpaceDN/>
        <w:ind w:left="357" w:hanging="357"/>
        <w:jc w:val="both"/>
        <w:rPr>
          <w:sz w:val="24"/>
          <w:szCs w:val="24"/>
        </w:rPr>
      </w:pPr>
      <w:r w:rsidRPr="00E54E33">
        <w:rPr>
          <w:sz w:val="24"/>
          <w:szCs w:val="24"/>
        </w:rPr>
        <w:t xml:space="preserve">Калорийность </w:t>
      </w:r>
      <w:r w:rsidRPr="00E54E33">
        <w:rPr>
          <w:sz w:val="24"/>
          <w:szCs w:val="24"/>
          <w:lang w:val="en-US"/>
        </w:rPr>
        <w:t>I</w:t>
      </w:r>
      <w:r w:rsidRPr="00E54E33">
        <w:rPr>
          <w:sz w:val="24"/>
          <w:szCs w:val="24"/>
        </w:rPr>
        <w:t xml:space="preserve"> завтрака = _____ </w:t>
      </w:r>
      <w:proofErr w:type="gramStart"/>
      <w:r w:rsidRPr="00E54E33">
        <w:rPr>
          <w:sz w:val="24"/>
          <w:szCs w:val="24"/>
        </w:rPr>
        <w:t>ккал</w:t>
      </w:r>
      <w:proofErr w:type="gramEnd"/>
    </w:p>
    <w:p w14:paraId="31E59CB4" w14:textId="77777777" w:rsidR="00C10D9B" w:rsidRPr="00E54E33" w:rsidRDefault="00C10D9B" w:rsidP="00C10D9B">
      <w:pPr>
        <w:ind w:left="357"/>
        <w:jc w:val="both"/>
        <w:rPr>
          <w:sz w:val="24"/>
          <w:szCs w:val="24"/>
        </w:rPr>
      </w:pPr>
      <w:r w:rsidRPr="00E54E33">
        <w:rPr>
          <w:sz w:val="24"/>
          <w:szCs w:val="24"/>
        </w:rPr>
        <w:t xml:space="preserve">Калорийность </w:t>
      </w:r>
      <w:r w:rsidRPr="00E54E33">
        <w:rPr>
          <w:sz w:val="24"/>
          <w:szCs w:val="24"/>
          <w:lang w:val="en-US"/>
        </w:rPr>
        <w:t>II</w:t>
      </w:r>
      <w:r w:rsidRPr="00E54E33">
        <w:rPr>
          <w:sz w:val="24"/>
          <w:szCs w:val="24"/>
        </w:rPr>
        <w:t xml:space="preserve"> завтрака = _____ </w:t>
      </w:r>
      <w:proofErr w:type="gramStart"/>
      <w:r w:rsidRPr="00E54E33">
        <w:rPr>
          <w:sz w:val="24"/>
          <w:szCs w:val="24"/>
        </w:rPr>
        <w:t>ккал</w:t>
      </w:r>
      <w:proofErr w:type="gramEnd"/>
    </w:p>
    <w:p w14:paraId="50B96A8C" w14:textId="77777777" w:rsidR="00C10D9B" w:rsidRPr="00E54E33" w:rsidRDefault="00C10D9B" w:rsidP="00C10D9B">
      <w:pPr>
        <w:ind w:left="357"/>
        <w:jc w:val="both"/>
        <w:rPr>
          <w:sz w:val="24"/>
          <w:szCs w:val="24"/>
        </w:rPr>
      </w:pPr>
      <w:r w:rsidRPr="00E54E33">
        <w:rPr>
          <w:sz w:val="24"/>
          <w:szCs w:val="24"/>
        </w:rPr>
        <w:t xml:space="preserve">Калорийность обеда = _____ </w:t>
      </w:r>
      <w:proofErr w:type="gramStart"/>
      <w:r w:rsidRPr="00E54E33">
        <w:rPr>
          <w:sz w:val="24"/>
          <w:szCs w:val="24"/>
        </w:rPr>
        <w:t>ккал</w:t>
      </w:r>
      <w:proofErr w:type="gramEnd"/>
    </w:p>
    <w:p w14:paraId="74396FCC" w14:textId="77777777" w:rsidR="00C10D9B" w:rsidRPr="00E54E33" w:rsidRDefault="00C10D9B" w:rsidP="00C10D9B">
      <w:pPr>
        <w:ind w:left="357"/>
        <w:jc w:val="both"/>
        <w:rPr>
          <w:sz w:val="24"/>
          <w:szCs w:val="24"/>
        </w:rPr>
      </w:pPr>
      <w:r w:rsidRPr="00E54E33">
        <w:rPr>
          <w:sz w:val="24"/>
          <w:szCs w:val="24"/>
        </w:rPr>
        <w:t xml:space="preserve">Калорийность ужина = _____ </w:t>
      </w:r>
      <w:proofErr w:type="gramStart"/>
      <w:r w:rsidRPr="00E54E33">
        <w:rPr>
          <w:sz w:val="24"/>
          <w:szCs w:val="24"/>
        </w:rPr>
        <w:t>ккал</w:t>
      </w:r>
      <w:proofErr w:type="gramEnd"/>
    </w:p>
    <w:p w14:paraId="5A82D760" w14:textId="77777777" w:rsidR="00C10D9B" w:rsidRPr="00E54E33" w:rsidRDefault="00C10D9B" w:rsidP="00C10D9B">
      <w:pPr>
        <w:ind w:left="357"/>
        <w:jc w:val="both"/>
        <w:rPr>
          <w:sz w:val="24"/>
          <w:szCs w:val="24"/>
        </w:rPr>
      </w:pPr>
      <w:r w:rsidRPr="00E54E33">
        <w:rPr>
          <w:sz w:val="24"/>
          <w:szCs w:val="24"/>
        </w:rPr>
        <w:t xml:space="preserve">Общая калорийность суточного рациона = _____ </w:t>
      </w:r>
      <w:proofErr w:type="gramStart"/>
      <w:r w:rsidRPr="00E54E33">
        <w:rPr>
          <w:sz w:val="24"/>
          <w:szCs w:val="24"/>
        </w:rPr>
        <w:t>ккал</w:t>
      </w:r>
      <w:proofErr w:type="gramEnd"/>
    </w:p>
    <w:p w14:paraId="688D57DD" w14:textId="77777777" w:rsidR="00C10D9B" w:rsidRPr="00E54E33" w:rsidRDefault="00C10D9B" w:rsidP="00C10D9B">
      <w:pPr>
        <w:ind w:left="357"/>
        <w:jc w:val="both"/>
        <w:rPr>
          <w:sz w:val="24"/>
          <w:szCs w:val="24"/>
        </w:rPr>
      </w:pPr>
      <w:r w:rsidRPr="00E54E33">
        <w:rPr>
          <w:sz w:val="24"/>
          <w:szCs w:val="24"/>
        </w:rPr>
        <w:t>% калорийности каждого приема пищи от калорийности всего рациона:</w:t>
      </w:r>
    </w:p>
    <w:p w14:paraId="117098E6" w14:textId="77777777" w:rsidR="00C10D9B" w:rsidRPr="00E54E33" w:rsidRDefault="00C10D9B" w:rsidP="00C10D9B">
      <w:pPr>
        <w:ind w:left="357"/>
        <w:jc w:val="both"/>
        <w:rPr>
          <w:sz w:val="24"/>
          <w:szCs w:val="24"/>
        </w:rPr>
      </w:pPr>
      <w:r w:rsidRPr="00E54E33">
        <w:rPr>
          <w:sz w:val="24"/>
          <w:szCs w:val="24"/>
          <w:lang w:val="en-US"/>
        </w:rPr>
        <w:t>I</w:t>
      </w:r>
      <w:r w:rsidRPr="00E54E33">
        <w:rPr>
          <w:sz w:val="24"/>
          <w:szCs w:val="24"/>
        </w:rPr>
        <w:t xml:space="preserve"> завтрак – _____ %</w:t>
      </w:r>
    </w:p>
    <w:p w14:paraId="27A65A57" w14:textId="77777777" w:rsidR="00C10D9B" w:rsidRPr="00E54E33" w:rsidRDefault="00C10D9B" w:rsidP="00C10D9B">
      <w:pPr>
        <w:ind w:left="357"/>
        <w:jc w:val="both"/>
        <w:rPr>
          <w:sz w:val="24"/>
          <w:szCs w:val="24"/>
        </w:rPr>
      </w:pPr>
      <w:r w:rsidRPr="00E54E33">
        <w:rPr>
          <w:sz w:val="24"/>
          <w:szCs w:val="24"/>
          <w:lang w:val="en-US"/>
        </w:rPr>
        <w:t>II</w:t>
      </w:r>
      <w:r w:rsidRPr="00E54E33">
        <w:rPr>
          <w:sz w:val="24"/>
          <w:szCs w:val="24"/>
        </w:rPr>
        <w:t xml:space="preserve"> завтрак – _____ %</w:t>
      </w:r>
    </w:p>
    <w:p w14:paraId="33E48A95" w14:textId="77777777" w:rsidR="00C10D9B" w:rsidRPr="00E54E33" w:rsidRDefault="00C10D9B" w:rsidP="00C10D9B">
      <w:pPr>
        <w:ind w:left="357"/>
        <w:jc w:val="both"/>
        <w:rPr>
          <w:sz w:val="24"/>
          <w:szCs w:val="24"/>
        </w:rPr>
      </w:pPr>
      <w:r w:rsidRPr="00E54E33">
        <w:rPr>
          <w:sz w:val="24"/>
          <w:szCs w:val="24"/>
        </w:rPr>
        <w:t>обед – _____ %</w:t>
      </w:r>
    </w:p>
    <w:p w14:paraId="61A53AD6" w14:textId="77777777" w:rsidR="00C10D9B" w:rsidRPr="00E54E33" w:rsidRDefault="00C10D9B" w:rsidP="00C10D9B">
      <w:pPr>
        <w:ind w:left="357"/>
        <w:jc w:val="both"/>
        <w:rPr>
          <w:sz w:val="24"/>
          <w:szCs w:val="24"/>
        </w:rPr>
      </w:pPr>
      <w:r w:rsidRPr="00E54E33">
        <w:rPr>
          <w:sz w:val="24"/>
          <w:szCs w:val="24"/>
        </w:rPr>
        <w:t>ужин – _____ %</w:t>
      </w:r>
    </w:p>
    <w:p w14:paraId="1ACF133D" w14:textId="77777777" w:rsidR="00C10D9B" w:rsidRPr="00E54E33" w:rsidRDefault="00C10D9B" w:rsidP="00C10D9B">
      <w:pPr>
        <w:jc w:val="both"/>
        <w:rPr>
          <w:sz w:val="24"/>
          <w:szCs w:val="24"/>
        </w:rPr>
      </w:pPr>
    </w:p>
    <w:p w14:paraId="1521C96E" w14:textId="77777777" w:rsidR="00C10D9B" w:rsidRPr="00E54E33" w:rsidRDefault="00C10D9B" w:rsidP="00C10D9B">
      <w:pPr>
        <w:jc w:val="both"/>
        <w:rPr>
          <w:sz w:val="24"/>
          <w:szCs w:val="24"/>
        </w:rPr>
      </w:pPr>
      <w:r w:rsidRPr="00E54E33">
        <w:rPr>
          <w:sz w:val="24"/>
          <w:szCs w:val="24"/>
        </w:rPr>
        <w:t>Вывод</w:t>
      </w:r>
    </w:p>
    <w:p w14:paraId="4C393243" w14:textId="77777777" w:rsidR="00C10D9B" w:rsidRPr="00E54E33" w:rsidRDefault="00C10D9B" w:rsidP="00C10D9B">
      <w:pPr>
        <w:jc w:val="both"/>
        <w:rPr>
          <w:sz w:val="24"/>
          <w:szCs w:val="24"/>
        </w:rPr>
      </w:pPr>
    </w:p>
    <w:p w14:paraId="494A221C" w14:textId="77777777" w:rsidR="00C10D9B" w:rsidRPr="00E54E33" w:rsidRDefault="00C10D9B" w:rsidP="00C10D9B">
      <w:pPr>
        <w:jc w:val="both"/>
        <w:rPr>
          <w:sz w:val="24"/>
          <w:szCs w:val="24"/>
        </w:rPr>
      </w:pPr>
    </w:p>
    <w:p w14:paraId="3C0B69FC" w14:textId="77777777" w:rsidR="00C10D9B" w:rsidRPr="00E54E33" w:rsidRDefault="00C10D9B" w:rsidP="00C10D9B">
      <w:pPr>
        <w:jc w:val="both"/>
        <w:rPr>
          <w:b/>
          <w:sz w:val="24"/>
          <w:szCs w:val="24"/>
        </w:rPr>
      </w:pPr>
      <w:r w:rsidRPr="00E54E33">
        <w:rPr>
          <w:b/>
          <w:sz w:val="24"/>
          <w:szCs w:val="24"/>
        </w:rPr>
        <w:t>Вопросы для подготовки по теме</w:t>
      </w:r>
    </w:p>
    <w:p w14:paraId="1CEDABE9" w14:textId="77777777" w:rsidR="00C10D9B" w:rsidRPr="00E54E33" w:rsidRDefault="00C10D9B" w:rsidP="00C10D9B">
      <w:pPr>
        <w:jc w:val="both"/>
        <w:rPr>
          <w:sz w:val="24"/>
          <w:szCs w:val="24"/>
        </w:rPr>
      </w:pPr>
      <w:r w:rsidRPr="00E54E33">
        <w:rPr>
          <w:sz w:val="24"/>
          <w:szCs w:val="24"/>
        </w:rPr>
        <w:t>1.Значение пищи для жизнедеятельности организма. Нутриенты и балластные вещества, их роль в метаболических процессах, усвоении пищи, в развитии организма человека.</w:t>
      </w:r>
    </w:p>
    <w:p w14:paraId="64E8C86F" w14:textId="77777777" w:rsidR="00C10D9B" w:rsidRPr="00E54E33" w:rsidRDefault="00C10D9B" w:rsidP="00C10D9B">
      <w:pPr>
        <w:jc w:val="both"/>
        <w:rPr>
          <w:sz w:val="24"/>
          <w:szCs w:val="24"/>
        </w:rPr>
      </w:pPr>
      <w:r w:rsidRPr="00E54E33">
        <w:rPr>
          <w:sz w:val="24"/>
          <w:szCs w:val="24"/>
        </w:rPr>
        <w:t xml:space="preserve">2. </w:t>
      </w:r>
      <w:proofErr w:type="gramStart"/>
      <w:r w:rsidRPr="00E54E33">
        <w:rPr>
          <w:sz w:val="24"/>
          <w:szCs w:val="24"/>
        </w:rPr>
        <w:t xml:space="preserve">Основные принципы сбалансированного рационального питания: энергетический потенциал (калорийность) пищи; нормы, соотношение, роль основных питательных веществ в рационе в зависимости от возраста, пола, характера труда и состояния организма (болезнь, беременность и др.); </w:t>
      </w:r>
      <w:r w:rsidRPr="00E54E33">
        <w:rPr>
          <w:sz w:val="24"/>
          <w:szCs w:val="24"/>
        </w:rPr>
        <w:lastRenderedPageBreak/>
        <w:t>включение в рацион витаминов и минеральных веществ; распределение энергетического потенциала пищи в суточном рационе; соответствие физического состояния пищи, ее химического состава эволюционно выработанным механизмам усвоения.</w:t>
      </w:r>
      <w:proofErr w:type="gramEnd"/>
    </w:p>
    <w:p w14:paraId="515E2C68" w14:textId="77777777" w:rsidR="00C10D9B" w:rsidRPr="00E54E33" w:rsidRDefault="00C10D9B" w:rsidP="00C10D9B">
      <w:pPr>
        <w:jc w:val="both"/>
        <w:rPr>
          <w:b/>
          <w:sz w:val="24"/>
          <w:szCs w:val="24"/>
        </w:rPr>
      </w:pPr>
      <w:r w:rsidRPr="00E54E33">
        <w:rPr>
          <w:b/>
          <w:sz w:val="24"/>
          <w:szCs w:val="24"/>
        </w:rPr>
        <w:t xml:space="preserve">Вопросы по теме для самостоятельного изучения </w:t>
      </w:r>
      <w:proofErr w:type="gramStart"/>
      <w:r w:rsidRPr="00E54E33">
        <w:rPr>
          <w:b/>
          <w:sz w:val="24"/>
          <w:szCs w:val="24"/>
        </w:rPr>
        <w:t>обучающимися</w:t>
      </w:r>
      <w:proofErr w:type="gramEnd"/>
    </w:p>
    <w:p w14:paraId="24DA62B5" w14:textId="77777777" w:rsidR="00C10D9B" w:rsidRPr="00E54E33" w:rsidRDefault="00C10D9B" w:rsidP="00C10D9B">
      <w:pPr>
        <w:pStyle w:val="a0"/>
        <w:widowControl/>
        <w:numPr>
          <w:ilvl w:val="0"/>
          <w:numId w:val="98"/>
        </w:numPr>
        <w:suppressAutoHyphens/>
        <w:autoSpaceDE/>
        <w:autoSpaceDN/>
        <w:jc w:val="both"/>
      </w:pPr>
      <w:r w:rsidRPr="00E54E33">
        <w:rPr>
          <w:color w:val="000000"/>
        </w:rPr>
        <w:t>Рациональное питание детей и лиц пожилого возраста.</w:t>
      </w:r>
    </w:p>
    <w:p w14:paraId="690973D2" w14:textId="77777777" w:rsidR="00C10D9B" w:rsidRPr="00E54E33" w:rsidRDefault="00C10D9B" w:rsidP="00C10D9B">
      <w:pPr>
        <w:suppressAutoHyphens/>
        <w:jc w:val="both"/>
        <w:rPr>
          <w:color w:val="000000"/>
          <w:kern w:val="1"/>
          <w:sz w:val="24"/>
          <w:szCs w:val="24"/>
          <w:lang w:eastAsia="ar-SA"/>
        </w:rPr>
      </w:pPr>
    </w:p>
    <w:p w14:paraId="2AAD36BA" w14:textId="77777777" w:rsidR="00C10D9B" w:rsidRPr="000021BB" w:rsidRDefault="00C10D9B" w:rsidP="00C10D9B">
      <w:pPr>
        <w:suppressAutoHyphens/>
        <w:jc w:val="center"/>
        <w:rPr>
          <w:rFonts w:eastAsia="Lucida Sans Unicode"/>
          <w:b/>
          <w:bCs/>
          <w:kern w:val="1"/>
          <w:sz w:val="28"/>
          <w:szCs w:val="28"/>
          <w:lang w:eastAsia="ar-SA"/>
        </w:rPr>
      </w:pPr>
    </w:p>
    <w:p w14:paraId="52194593" w14:textId="77777777" w:rsidR="00C10D9B" w:rsidRPr="000021BB" w:rsidRDefault="00C10D9B" w:rsidP="00C10D9B">
      <w:pPr>
        <w:suppressAutoHyphens/>
        <w:jc w:val="center"/>
        <w:rPr>
          <w:rFonts w:eastAsia="Lucida Sans Unicode"/>
          <w:b/>
          <w:bCs/>
          <w:kern w:val="1"/>
          <w:sz w:val="28"/>
          <w:szCs w:val="28"/>
          <w:lang w:eastAsia="ar-SA"/>
        </w:rPr>
      </w:pPr>
      <w:r w:rsidRPr="000021BB">
        <w:rPr>
          <w:rFonts w:eastAsia="Lucida Sans Unicode"/>
          <w:b/>
          <w:bCs/>
          <w:kern w:val="1"/>
          <w:sz w:val="28"/>
          <w:szCs w:val="28"/>
          <w:lang w:eastAsia="ar-SA"/>
        </w:rPr>
        <w:t>Тема: Адаптация организма человека к особенностям среды обитания</w:t>
      </w:r>
    </w:p>
    <w:p w14:paraId="2E8F0799" w14:textId="77777777" w:rsidR="00C10D9B" w:rsidRPr="00E54E33" w:rsidRDefault="00C10D9B" w:rsidP="00C10D9B">
      <w:pPr>
        <w:suppressAutoHyphens/>
        <w:rPr>
          <w:rFonts w:eastAsia="Lucida Sans Unicode"/>
          <w:b/>
          <w:kern w:val="1"/>
          <w:sz w:val="24"/>
          <w:szCs w:val="24"/>
          <w:lang w:eastAsia="ar-SA"/>
        </w:rPr>
      </w:pPr>
      <w:r w:rsidRPr="00E54E33">
        <w:rPr>
          <w:rFonts w:eastAsia="Lucida Sans Unicode"/>
          <w:b/>
          <w:kern w:val="1"/>
          <w:sz w:val="24"/>
          <w:szCs w:val="24"/>
          <w:lang w:eastAsia="ar-SA"/>
        </w:rPr>
        <w:t>Цели занятия</w:t>
      </w:r>
    </w:p>
    <w:p w14:paraId="40234156" w14:textId="77777777" w:rsidR="00C10D9B" w:rsidRPr="00E54E33" w:rsidRDefault="00C10D9B" w:rsidP="00C10D9B">
      <w:pPr>
        <w:widowControl/>
        <w:numPr>
          <w:ilvl w:val="0"/>
          <w:numId w:val="80"/>
        </w:numPr>
        <w:suppressAutoHyphens/>
        <w:autoSpaceDE/>
        <w:autoSpaceDN/>
        <w:ind w:left="357" w:hanging="357"/>
        <w:jc w:val="both"/>
        <w:rPr>
          <w:rFonts w:eastAsia="Lucida Sans Unicode"/>
          <w:b/>
          <w:kern w:val="1"/>
          <w:sz w:val="24"/>
          <w:szCs w:val="24"/>
          <w:lang w:eastAsia="ar-SA"/>
        </w:rPr>
      </w:pPr>
      <w:r w:rsidRPr="00E54E33">
        <w:rPr>
          <w:rFonts w:eastAsia="Lucida Sans Unicode"/>
          <w:kern w:val="1"/>
          <w:sz w:val="24"/>
          <w:szCs w:val="24"/>
          <w:lang w:eastAsia="ar-SA"/>
        </w:rPr>
        <w:t>Изучить механизмы физиологической адаптации человека к действию слабых, умеренных и экстремальных факторов среды.</w:t>
      </w:r>
    </w:p>
    <w:p w14:paraId="238E6865" w14:textId="77777777" w:rsidR="00C10D9B" w:rsidRPr="00E54E33" w:rsidRDefault="00C10D9B" w:rsidP="00C10D9B">
      <w:pPr>
        <w:widowControl/>
        <w:numPr>
          <w:ilvl w:val="0"/>
          <w:numId w:val="8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Сформировать представления о системах естественного предупреждения </w:t>
      </w:r>
      <w:proofErr w:type="gramStart"/>
      <w:r w:rsidRPr="00E54E33">
        <w:rPr>
          <w:rFonts w:eastAsia="Lucida Sans Unicode"/>
          <w:kern w:val="1"/>
          <w:sz w:val="24"/>
          <w:szCs w:val="24"/>
          <w:lang w:eastAsia="ar-SA"/>
        </w:rPr>
        <w:t>стресс-повреждения</w:t>
      </w:r>
      <w:proofErr w:type="gramEnd"/>
      <w:r w:rsidRPr="00E54E33">
        <w:rPr>
          <w:rFonts w:eastAsia="Lucida Sans Unicode"/>
          <w:kern w:val="1"/>
          <w:sz w:val="24"/>
          <w:szCs w:val="24"/>
          <w:lang w:eastAsia="ar-SA"/>
        </w:rPr>
        <w:t xml:space="preserve"> организма человека.</w:t>
      </w:r>
    </w:p>
    <w:p w14:paraId="2947B09A" w14:textId="77777777" w:rsidR="00C10D9B" w:rsidRPr="00E54E33" w:rsidRDefault="00C10D9B" w:rsidP="00C10D9B">
      <w:pPr>
        <w:widowControl/>
        <w:numPr>
          <w:ilvl w:val="0"/>
          <w:numId w:val="80"/>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Ознакомить с </w:t>
      </w:r>
      <w:proofErr w:type="gramStart"/>
      <w:r w:rsidRPr="00E54E33">
        <w:rPr>
          <w:rFonts w:eastAsia="Lucida Sans Unicode"/>
          <w:kern w:val="1"/>
          <w:sz w:val="24"/>
          <w:szCs w:val="24"/>
          <w:lang w:eastAsia="ar-SA"/>
        </w:rPr>
        <w:t>экспресс-методами</w:t>
      </w:r>
      <w:proofErr w:type="gramEnd"/>
      <w:r w:rsidRPr="00E54E33">
        <w:rPr>
          <w:rFonts w:eastAsia="Lucida Sans Unicode"/>
          <w:kern w:val="1"/>
          <w:sz w:val="24"/>
          <w:szCs w:val="24"/>
          <w:lang w:eastAsia="ar-SA"/>
        </w:rPr>
        <w:t xml:space="preserve"> оценки уровня адаптации организма человека.</w:t>
      </w:r>
    </w:p>
    <w:p w14:paraId="3E4EC97B" w14:textId="77777777" w:rsidR="00C10D9B" w:rsidRPr="00E54E33" w:rsidRDefault="00C10D9B" w:rsidP="00C10D9B">
      <w:pPr>
        <w:suppressAutoHyphens/>
        <w:jc w:val="both"/>
        <w:rPr>
          <w:rFonts w:eastAsia="Lucida Sans Unicode"/>
          <w:b/>
          <w:kern w:val="1"/>
          <w:sz w:val="24"/>
          <w:szCs w:val="24"/>
          <w:lang w:eastAsia="ar-SA"/>
        </w:rPr>
      </w:pPr>
    </w:p>
    <w:p w14:paraId="6F943CBC" w14:textId="77777777" w:rsidR="00C10D9B" w:rsidRPr="007D6EE4" w:rsidRDefault="00C10D9B" w:rsidP="00C10D9B">
      <w:pPr>
        <w:suppressAutoHyphens/>
        <w:jc w:val="both"/>
        <w:rPr>
          <w:rFonts w:eastAsia="Lucida Sans Unicode"/>
          <w:b/>
          <w:bCs/>
          <w:kern w:val="1"/>
          <w:sz w:val="24"/>
          <w:szCs w:val="24"/>
          <w:lang w:eastAsia="ar-SA"/>
        </w:rPr>
      </w:pPr>
      <w:r w:rsidRPr="007D6EE4">
        <w:rPr>
          <w:rFonts w:eastAsia="Lucida Sans Unicode"/>
          <w:b/>
          <w:bCs/>
          <w:kern w:val="1"/>
          <w:sz w:val="24"/>
          <w:szCs w:val="24"/>
          <w:lang w:eastAsia="ar-SA"/>
        </w:rPr>
        <w:t>Работа 1. Определение уровня общей адаптации</w:t>
      </w:r>
    </w:p>
    <w:p w14:paraId="24EAFC53"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Цель работы: оценить общий уровень адаптации человека по некоторым физиологическим параметрам.</w:t>
      </w:r>
    </w:p>
    <w:p w14:paraId="65DEB1B9"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Ход работы</w:t>
      </w:r>
    </w:p>
    <w:p w14:paraId="2B55018A"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1. С помощью спирометра определить жизненную емкость легких (ЖЕЛ) и выразить ее величину в процентах к должной жизненной емкости легких (ДЖЕЛ), найденной по таблице (см. тему «Внешнее дыхание»).</w:t>
      </w:r>
    </w:p>
    <w:p w14:paraId="7728E438"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 xml:space="preserve">2. Рассчитать вегетативный индекс </w:t>
      </w:r>
      <w:proofErr w:type="spellStart"/>
      <w:r w:rsidRPr="00E54E33">
        <w:rPr>
          <w:rFonts w:eastAsia="Lucida Sans Unicode"/>
          <w:kern w:val="1"/>
          <w:sz w:val="24"/>
          <w:szCs w:val="24"/>
          <w:lang w:eastAsia="ar-SA"/>
        </w:rPr>
        <w:t>Кердо</w:t>
      </w:r>
      <w:proofErr w:type="spellEnd"/>
      <w:r w:rsidRPr="00E54E33">
        <w:rPr>
          <w:rFonts w:eastAsia="Lucida Sans Unicode"/>
          <w:kern w:val="1"/>
          <w:sz w:val="24"/>
          <w:szCs w:val="24"/>
          <w:lang w:eastAsia="ar-SA"/>
        </w:rPr>
        <w:t xml:space="preserve"> (ВИК) (см. тему «Вегетативная регуляция физиологических функций»).</w:t>
      </w:r>
    </w:p>
    <w:p w14:paraId="76C8376B"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t>3. Провести оценку уровня адаптации по следующим кри</w:t>
      </w:r>
      <w:r w:rsidRPr="00E54E33">
        <w:rPr>
          <w:rFonts w:eastAsia="Lucida Sans Unicode"/>
          <w:kern w:val="1"/>
          <w:sz w:val="24"/>
          <w:szCs w:val="24"/>
          <w:lang w:eastAsia="ar-SA"/>
        </w:rPr>
        <w:softHyphen/>
        <w:t>териям:</w:t>
      </w:r>
    </w:p>
    <w:p w14:paraId="7A030678"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удовлетворительная адаптация: ЖЕЛ = ДЖЕЛ ± 15%, ВИК &lt; 10;</w:t>
      </w:r>
    </w:p>
    <w:p w14:paraId="611C1A8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неудовлетворительная адаптация (напряжение механизмов адаптации): ЖЕЛ &lt; ДЖЕЛ на 15-30%, ВИК в пределах от ± 11 до ±20;</w:t>
      </w:r>
    </w:p>
    <w:p w14:paraId="0E31E33E"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срыв адаптации: ЖЕЛ &lt; ДЖЕЛ более чем на 30%, ВИК ≥ 20.</w:t>
      </w:r>
    </w:p>
    <w:p w14:paraId="2AE77839"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w:t>
      </w:r>
    </w:p>
    <w:p w14:paraId="0CFBED1D"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Результаты:</w:t>
      </w:r>
    </w:p>
    <w:p w14:paraId="37C4332C"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ЖЕЛ (по данным спирометрии) = _____ мл</w:t>
      </w:r>
    </w:p>
    <w:p w14:paraId="7CEBFD51"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ДЖЕЛ (по таблице) = _____ мл</w:t>
      </w:r>
    </w:p>
    <w:p w14:paraId="0462009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Процент отклонения ЖЕЛ от ДЖЕЛ = _____ %</w:t>
      </w:r>
    </w:p>
    <w:p w14:paraId="3EBC8322"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ВИК = _____</w:t>
      </w:r>
    </w:p>
    <w:p w14:paraId="60FF7BA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Вывод</w:t>
      </w:r>
    </w:p>
    <w:p w14:paraId="4436A5E1" w14:textId="77777777" w:rsidR="00C10D9B" w:rsidRPr="00E54E33" w:rsidRDefault="00C10D9B" w:rsidP="00C10D9B">
      <w:pPr>
        <w:suppressAutoHyphens/>
        <w:jc w:val="both"/>
        <w:rPr>
          <w:rFonts w:eastAsia="Lucida Sans Unicode"/>
          <w:b/>
          <w:kern w:val="1"/>
          <w:sz w:val="24"/>
          <w:szCs w:val="24"/>
          <w:lang w:eastAsia="ar-SA"/>
        </w:rPr>
      </w:pPr>
    </w:p>
    <w:p w14:paraId="7F869322"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68C77CDB"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 xml:space="preserve">1. Заполните таблицу по стадиям адаптационного синдрома по </w:t>
      </w:r>
      <w:proofErr w:type="spellStart"/>
      <w:r w:rsidRPr="00E54E33">
        <w:rPr>
          <w:rFonts w:eastAsia="Lucida Sans Unicode"/>
          <w:kern w:val="1"/>
          <w:sz w:val="24"/>
          <w:szCs w:val="24"/>
          <w:lang w:eastAsia="ar-SA"/>
        </w:rPr>
        <w:t>Селье</w:t>
      </w:r>
      <w:proofErr w:type="spellEnd"/>
    </w:p>
    <w:tbl>
      <w:tblPr>
        <w:tblStyle w:val="aa"/>
        <w:tblW w:w="0" w:type="auto"/>
        <w:tblLook w:val="04A0" w:firstRow="1" w:lastRow="0" w:firstColumn="1" w:lastColumn="0" w:noHBand="0" w:noVBand="1"/>
      </w:tblPr>
      <w:tblGrid>
        <w:gridCol w:w="2392"/>
        <w:gridCol w:w="2819"/>
        <w:gridCol w:w="2552"/>
        <w:gridCol w:w="1808"/>
      </w:tblGrid>
      <w:tr w:rsidR="00C10D9B" w:rsidRPr="00E54E33" w14:paraId="787CC233" w14:textId="77777777" w:rsidTr="00F31CD1">
        <w:tc>
          <w:tcPr>
            <w:tcW w:w="2392" w:type="dxa"/>
          </w:tcPr>
          <w:p w14:paraId="480DC0F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w:t>
            </w:r>
          </w:p>
        </w:tc>
        <w:tc>
          <w:tcPr>
            <w:tcW w:w="2819" w:type="dxa"/>
          </w:tcPr>
          <w:p w14:paraId="52B1852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Характеристика процессов в организме</w:t>
            </w:r>
          </w:p>
        </w:tc>
        <w:tc>
          <w:tcPr>
            <w:tcW w:w="2552" w:type="dxa"/>
          </w:tcPr>
          <w:p w14:paraId="7F4ECBF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Длительность</w:t>
            </w:r>
          </w:p>
        </w:tc>
        <w:tc>
          <w:tcPr>
            <w:tcW w:w="1808" w:type="dxa"/>
          </w:tcPr>
          <w:p w14:paraId="0CF39A8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Исход</w:t>
            </w:r>
          </w:p>
        </w:tc>
      </w:tr>
      <w:tr w:rsidR="00C10D9B" w:rsidRPr="00E54E33" w14:paraId="1A1C0E7C" w14:textId="77777777" w:rsidTr="00F31CD1">
        <w:tc>
          <w:tcPr>
            <w:tcW w:w="2392" w:type="dxa"/>
          </w:tcPr>
          <w:p w14:paraId="65331A75"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тревоги</w:t>
            </w:r>
          </w:p>
        </w:tc>
        <w:tc>
          <w:tcPr>
            <w:tcW w:w="2819" w:type="dxa"/>
          </w:tcPr>
          <w:p w14:paraId="748AE520" w14:textId="77777777" w:rsidR="00C10D9B" w:rsidRPr="00E54E33" w:rsidRDefault="00C10D9B" w:rsidP="00F31CD1">
            <w:pPr>
              <w:suppressAutoHyphens/>
              <w:jc w:val="both"/>
              <w:rPr>
                <w:rFonts w:eastAsia="Lucida Sans Unicode"/>
                <w:kern w:val="1"/>
                <w:sz w:val="24"/>
                <w:szCs w:val="24"/>
                <w:lang w:eastAsia="ar-SA"/>
              </w:rPr>
            </w:pPr>
          </w:p>
        </w:tc>
        <w:tc>
          <w:tcPr>
            <w:tcW w:w="2552" w:type="dxa"/>
          </w:tcPr>
          <w:p w14:paraId="0F84E8AD" w14:textId="77777777" w:rsidR="00C10D9B" w:rsidRPr="00E54E33" w:rsidRDefault="00C10D9B" w:rsidP="00F31CD1">
            <w:pPr>
              <w:suppressAutoHyphens/>
              <w:jc w:val="both"/>
              <w:rPr>
                <w:rFonts w:eastAsia="Lucida Sans Unicode"/>
                <w:kern w:val="1"/>
                <w:sz w:val="24"/>
                <w:szCs w:val="24"/>
                <w:lang w:eastAsia="ar-SA"/>
              </w:rPr>
            </w:pPr>
          </w:p>
        </w:tc>
        <w:tc>
          <w:tcPr>
            <w:tcW w:w="1808" w:type="dxa"/>
          </w:tcPr>
          <w:p w14:paraId="78DEE59F"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2BD0D188" w14:textId="77777777" w:rsidTr="00F31CD1">
        <w:tc>
          <w:tcPr>
            <w:tcW w:w="2392" w:type="dxa"/>
          </w:tcPr>
          <w:p w14:paraId="4164592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резистентности</w:t>
            </w:r>
          </w:p>
        </w:tc>
        <w:tc>
          <w:tcPr>
            <w:tcW w:w="2819" w:type="dxa"/>
          </w:tcPr>
          <w:p w14:paraId="41BC15AA" w14:textId="77777777" w:rsidR="00C10D9B" w:rsidRPr="00E54E33" w:rsidRDefault="00C10D9B" w:rsidP="00F31CD1">
            <w:pPr>
              <w:suppressAutoHyphens/>
              <w:jc w:val="both"/>
              <w:rPr>
                <w:rFonts w:eastAsia="Lucida Sans Unicode"/>
                <w:kern w:val="1"/>
                <w:sz w:val="24"/>
                <w:szCs w:val="24"/>
                <w:lang w:eastAsia="ar-SA"/>
              </w:rPr>
            </w:pPr>
          </w:p>
        </w:tc>
        <w:tc>
          <w:tcPr>
            <w:tcW w:w="2552" w:type="dxa"/>
          </w:tcPr>
          <w:p w14:paraId="6797E9F4" w14:textId="77777777" w:rsidR="00C10D9B" w:rsidRPr="00E54E33" w:rsidRDefault="00C10D9B" w:rsidP="00F31CD1">
            <w:pPr>
              <w:suppressAutoHyphens/>
              <w:jc w:val="both"/>
              <w:rPr>
                <w:rFonts w:eastAsia="Lucida Sans Unicode"/>
                <w:kern w:val="1"/>
                <w:sz w:val="24"/>
                <w:szCs w:val="24"/>
                <w:lang w:eastAsia="ar-SA"/>
              </w:rPr>
            </w:pPr>
          </w:p>
        </w:tc>
        <w:tc>
          <w:tcPr>
            <w:tcW w:w="1808" w:type="dxa"/>
          </w:tcPr>
          <w:p w14:paraId="49F7359E"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68B089E0" w14:textId="77777777" w:rsidTr="00F31CD1">
        <w:tc>
          <w:tcPr>
            <w:tcW w:w="2392" w:type="dxa"/>
          </w:tcPr>
          <w:p w14:paraId="05030DCD"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Стадия истощения</w:t>
            </w:r>
          </w:p>
        </w:tc>
        <w:tc>
          <w:tcPr>
            <w:tcW w:w="2819" w:type="dxa"/>
          </w:tcPr>
          <w:p w14:paraId="61351835" w14:textId="77777777" w:rsidR="00C10D9B" w:rsidRPr="00E54E33" w:rsidRDefault="00C10D9B" w:rsidP="00F31CD1">
            <w:pPr>
              <w:suppressAutoHyphens/>
              <w:jc w:val="both"/>
              <w:rPr>
                <w:rFonts w:eastAsia="Lucida Sans Unicode"/>
                <w:kern w:val="1"/>
                <w:sz w:val="24"/>
                <w:szCs w:val="24"/>
                <w:lang w:eastAsia="ar-SA"/>
              </w:rPr>
            </w:pPr>
          </w:p>
        </w:tc>
        <w:tc>
          <w:tcPr>
            <w:tcW w:w="2552" w:type="dxa"/>
          </w:tcPr>
          <w:p w14:paraId="4CEEA5EF" w14:textId="77777777" w:rsidR="00C10D9B" w:rsidRPr="00E54E33" w:rsidRDefault="00C10D9B" w:rsidP="00F31CD1">
            <w:pPr>
              <w:suppressAutoHyphens/>
              <w:jc w:val="both"/>
              <w:rPr>
                <w:rFonts w:eastAsia="Lucida Sans Unicode"/>
                <w:kern w:val="1"/>
                <w:sz w:val="24"/>
                <w:szCs w:val="24"/>
                <w:lang w:eastAsia="ar-SA"/>
              </w:rPr>
            </w:pPr>
          </w:p>
        </w:tc>
        <w:tc>
          <w:tcPr>
            <w:tcW w:w="1808" w:type="dxa"/>
          </w:tcPr>
          <w:p w14:paraId="7A60A540" w14:textId="77777777" w:rsidR="00C10D9B" w:rsidRPr="00E54E33" w:rsidRDefault="00C10D9B" w:rsidP="00F31CD1">
            <w:pPr>
              <w:suppressAutoHyphens/>
              <w:jc w:val="both"/>
              <w:rPr>
                <w:rFonts w:eastAsia="Lucida Sans Unicode"/>
                <w:kern w:val="1"/>
                <w:sz w:val="24"/>
                <w:szCs w:val="24"/>
                <w:lang w:eastAsia="ar-SA"/>
              </w:rPr>
            </w:pPr>
          </w:p>
        </w:tc>
      </w:tr>
    </w:tbl>
    <w:p w14:paraId="57A63981" w14:textId="77777777" w:rsidR="00C10D9B" w:rsidRPr="00E54E33" w:rsidRDefault="00C10D9B" w:rsidP="00C10D9B">
      <w:pPr>
        <w:suppressAutoHyphens/>
        <w:jc w:val="both"/>
        <w:rPr>
          <w:rFonts w:eastAsia="Lucida Sans Unicode"/>
          <w:kern w:val="1"/>
          <w:sz w:val="24"/>
          <w:szCs w:val="24"/>
          <w:lang w:eastAsia="ar-SA"/>
        </w:rPr>
      </w:pPr>
    </w:p>
    <w:p w14:paraId="1EF8EF9E" w14:textId="77777777" w:rsidR="00C10D9B" w:rsidRPr="00E54E33" w:rsidRDefault="00C10D9B" w:rsidP="00C10D9B">
      <w:pPr>
        <w:suppressAutoHyphens/>
        <w:jc w:val="both"/>
        <w:rPr>
          <w:rFonts w:eastAsia="Lucida Sans Unicode"/>
          <w:kern w:val="1"/>
          <w:sz w:val="24"/>
          <w:szCs w:val="24"/>
          <w:lang w:eastAsia="ar-SA"/>
        </w:rPr>
      </w:pPr>
    </w:p>
    <w:p w14:paraId="4F0D4D80" w14:textId="77777777" w:rsidR="00C10D9B" w:rsidRPr="00E54E33" w:rsidRDefault="00C10D9B" w:rsidP="00C10D9B">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Заполнить таблицу с характеристиками стресс-лимитирующих систем</w:t>
      </w:r>
    </w:p>
    <w:tbl>
      <w:tblPr>
        <w:tblStyle w:val="aa"/>
        <w:tblW w:w="0" w:type="auto"/>
        <w:tblLook w:val="04A0" w:firstRow="1" w:lastRow="0" w:firstColumn="1" w:lastColumn="0" w:noHBand="0" w:noVBand="1"/>
      </w:tblPr>
      <w:tblGrid>
        <w:gridCol w:w="3190"/>
        <w:gridCol w:w="3190"/>
        <w:gridCol w:w="3191"/>
      </w:tblGrid>
      <w:tr w:rsidR="00C10D9B" w:rsidRPr="00E54E33" w14:paraId="40DA80C5" w14:textId="77777777" w:rsidTr="00F31CD1">
        <w:tc>
          <w:tcPr>
            <w:tcW w:w="3190" w:type="dxa"/>
          </w:tcPr>
          <w:p w14:paraId="4C62FDD1"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Система</w:t>
            </w:r>
          </w:p>
        </w:tc>
        <w:tc>
          <w:tcPr>
            <w:tcW w:w="3190" w:type="dxa"/>
          </w:tcPr>
          <w:p w14:paraId="0CB01E5C"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Ключевые вещества</w:t>
            </w:r>
          </w:p>
        </w:tc>
        <w:tc>
          <w:tcPr>
            <w:tcW w:w="3191" w:type="dxa"/>
          </w:tcPr>
          <w:p w14:paraId="5B896452"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Основная функция и защитный эффект</w:t>
            </w:r>
          </w:p>
        </w:tc>
      </w:tr>
      <w:tr w:rsidR="00C10D9B" w:rsidRPr="00E54E33" w14:paraId="7E18634E" w14:textId="77777777" w:rsidTr="00F31CD1">
        <w:tc>
          <w:tcPr>
            <w:tcW w:w="3190" w:type="dxa"/>
          </w:tcPr>
          <w:p w14:paraId="198ADD63" w14:textId="77777777" w:rsidR="00C10D9B" w:rsidRPr="00E54E33" w:rsidRDefault="00C10D9B" w:rsidP="00F31CD1">
            <w:pPr>
              <w:suppressAutoHyphens/>
              <w:jc w:val="both"/>
              <w:rPr>
                <w:rFonts w:eastAsia="Lucida Sans Unicode"/>
                <w:kern w:val="1"/>
                <w:sz w:val="24"/>
                <w:szCs w:val="24"/>
                <w:lang w:eastAsia="ar-SA"/>
              </w:rPr>
            </w:pPr>
            <w:proofErr w:type="spellStart"/>
            <w:r w:rsidRPr="00E54E33">
              <w:rPr>
                <w:rFonts w:eastAsia="Lucida Sans Unicode"/>
                <w:kern w:val="1"/>
                <w:sz w:val="24"/>
                <w:szCs w:val="24"/>
                <w:lang w:eastAsia="ar-SA"/>
              </w:rPr>
              <w:t>Опиоидергическая</w:t>
            </w:r>
            <w:proofErr w:type="spellEnd"/>
          </w:p>
        </w:tc>
        <w:tc>
          <w:tcPr>
            <w:tcW w:w="3190" w:type="dxa"/>
          </w:tcPr>
          <w:p w14:paraId="7F5BCDF1"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FF8927B"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3D72C4FF" w14:textId="77777777" w:rsidTr="00F31CD1">
        <w:tc>
          <w:tcPr>
            <w:tcW w:w="3190" w:type="dxa"/>
          </w:tcPr>
          <w:p w14:paraId="08A6937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ГАМК-</w:t>
            </w:r>
            <w:proofErr w:type="spellStart"/>
            <w:r w:rsidRPr="00E54E33">
              <w:rPr>
                <w:rFonts w:eastAsia="Lucida Sans Unicode"/>
                <w:kern w:val="1"/>
                <w:sz w:val="24"/>
                <w:szCs w:val="24"/>
                <w:lang w:eastAsia="ar-SA"/>
              </w:rPr>
              <w:t>ергическая</w:t>
            </w:r>
            <w:proofErr w:type="spellEnd"/>
          </w:p>
        </w:tc>
        <w:tc>
          <w:tcPr>
            <w:tcW w:w="3190" w:type="dxa"/>
          </w:tcPr>
          <w:p w14:paraId="7973CD89"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6AA0FF65"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503FC919" w14:textId="77777777" w:rsidTr="00F31CD1">
        <w:tc>
          <w:tcPr>
            <w:tcW w:w="3190" w:type="dxa"/>
          </w:tcPr>
          <w:p w14:paraId="76FC356A"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Антиоксидантная</w:t>
            </w:r>
          </w:p>
        </w:tc>
        <w:tc>
          <w:tcPr>
            <w:tcW w:w="3190" w:type="dxa"/>
          </w:tcPr>
          <w:p w14:paraId="449A07FD"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64313EB6" w14:textId="77777777" w:rsidR="00C10D9B" w:rsidRPr="00E54E33" w:rsidRDefault="00C10D9B" w:rsidP="00F31CD1">
            <w:pPr>
              <w:suppressAutoHyphens/>
              <w:jc w:val="both"/>
              <w:rPr>
                <w:rFonts w:eastAsia="Lucida Sans Unicode"/>
                <w:kern w:val="1"/>
                <w:sz w:val="24"/>
                <w:szCs w:val="24"/>
                <w:lang w:eastAsia="ar-SA"/>
              </w:rPr>
            </w:pPr>
          </w:p>
        </w:tc>
      </w:tr>
      <w:tr w:rsidR="00C10D9B" w:rsidRPr="00E54E33" w14:paraId="15DAEEDB" w14:textId="77777777" w:rsidTr="00F31CD1">
        <w:tc>
          <w:tcPr>
            <w:tcW w:w="3190" w:type="dxa"/>
          </w:tcPr>
          <w:p w14:paraId="3A129D06" w14:textId="77777777" w:rsidR="00C10D9B" w:rsidRPr="00E54E33" w:rsidRDefault="00C10D9B" w:rsidP="00F31CD1">
            <w:pPr>
              <w:suppressAutoHyphens/>
              <w:jc w:val="both"/>
              <w:rPr>
                <w:rFonts w:eastAsia="Lucida Sans Unicode"/>
                <w:kern w:val="1"/>
                <w:sz w:val="24"/>
                <w:szCs w:val="24"/>
                <w:lang w:eastAsia="ar-SA"/>
              </w:rPr>
            </w:pPr>
            <w:r w:rsidRPr="00E54E33">
              <w:rPr>
                <w:rFonts w:eastAsia="Lucida Sans Unicode"/>
                <w:kern w:val="1"/>
                <w:sz w:val="24"/>
                <w:szCs w:val="24"/>
                <w:lang w:eastAsia="ar-SA"/>
              </w:rPr>
              <w:t>Система простагландинов</w:t>
            </w:r>
          </w:p>
        </w:tc>
        <w:tc>
          <w:tcPr>
            <w:tcW w:w="3190" w:type="dxa"/>
          </w:tcPr>
          <w:p w14:paraId="771EB9F5" w14:textId="77777777" w:rsidR="00C10D9B" w:rsidRPr="00E54E33" w:rsidRDefault="00C10D9B" w:rsidP="00F31CD1">
            <w:pPr>
              <w:suppressAutoHyphens/>
              <w:jc w:val="both"/>
              <w:rPr>
                <w:rFonts w:eastAsia="Lucida Sans Unicode"/>
                <w:kern w:val="1"/>
                <w:sz w:val="24"/>
                <w:szCs w:val="24"/>
                <w:lang w:eastAsia="ar-SA"/>
              </w:rPr>
            </w:pPr>
          </w:p>
        </w:tc>
        <w:tc>
          <w:tcPr>
            <w:tcW w:w="3191" w:type="dxa"/>
          </w:tcPr>
          <w:p w14:paraId="70D0D07B" w14:textId="77777777" w:rsidR="00C10D9B" w:rsidRPr="00E54E33" w:rsidRDefault="00C10D9B" w:rsidP="00F31CD1">
            <w:pPr>
              <w:suppressAutoHyphens/>
              <w:jc w:val="both"/>
              <w:rPr>
                <w:rFonts w:eastAsia="Lucida Sans Unicode"/>
                <w:kern w:val="1"/>
                <w:sz w:val="24"/>
                <w:szCs w:val="24"/>
                <w:lang w:eastAsia="ar-SA"/>
              </w:rPr>
            </w:pPr>
          </w:p>
        </w:tc>
      </w:tr>
    </w:tbl>
    <w:p w14:paraId="0B09F7E4" w14:textId="77777777" w:rsidR="00C10D9B" w:rsidRPr="00E54E33" w:rsidRDefault="00C10D9B" w:rsidP="00C10D9B">
      <w:pPr>
        <w:suppressAutoHyphens/>
        <w:jc w:val="both"/>
        <w:rPr>
          <w:rFonts w:eastAsia="Lucida Sans Unicode"/>
          <w:kern w:val="1"/>
          <w:sz w:val="24"/>
          <w:szCs w:val="24"/>
          <w:lang w:eastAsia="ar-SA"/>
        </w:rPr>
      </w:pPr>
    </w:p>
    <w:p w14:paraId="18779F60"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p>
    <w:p w14:paraId="4029EC88" w14:textId="77777777" w:rsidR="00C10D9B" w:rsidRPr="00E54E33" w:rsidRDefault="00C10D9B" w:rsidP="00C10D9B">
      <w:pPr>
        <w:jc w:val="both"/>
        <w:rPr>
          <w:rFonts w:eastAsia="Lucida Sans Unicode"/>
          <w:kern w:val="1"/>
          <w:sz w:val="24"/>
          <w:szCs w:val="24"/>
          <w:lang w:eastAsia="ar-SA"/>
        </w:rPr>
      </w:pPr>
      <w:r w:rsidRPr="00E54E33">
        <w:rPr>
          <w:rFonts w:eastAsia="Lucida Sans Unicode"/>
          <w:kern w:val="1"/>
          <w:sz w:val="24"/>
          <w:szCs w:val="24"/>
          <w:lang w:eastAsia="ar-SA"/>
        </w:rPr>
        <w:lastRenderedPageBreak/>
        <w:t xml:space="preserve">1. Студентка, никогда не выступавшая публично, должна защитить диплом перед комиссией из 10 человек. За 15 минут до выхода она чувствует сухость во рту, учащённое сердцебиение, дрожь в коленях. Однако, начав говорить, она постепенно успокаивается и в конце отвечает на вопросы уверенно. </w:t>
      </w:r>
      <w:r w:rsidRPr="00E54E33">
        <w:rPr>
          <w:rFonts w:eastAsia="Lucida Sans Unicode"/>
          <w:bCs/>
          <w:kern w:val="1"/>
          <w:sz w:val="24"/>
          <w:szCs w:val="24"/>
          <w:lang w:eastAsia="ar-SA"/>
        </w:rPr>
        <w:t xml:space="preserve">Какую стадию общего адаптационного синдрома (по </w:t>
      </w:r>
      <w:proofErr w:type="spellStart"/>
      <w:r w:rsidRPr="00E54E33">
        <w:rPr>
          <w:rFonts w:eastAsia="Lucida Sans Unicode"/>
          <w:bCs/>
          <w:kern w:val="1"/>
          <w:sz w:val="24"/>
          <w:szCs w:val="24"/>
          <w:lang w:eastAsia="ar-SA"/>
        </w:rPr>
        <w:t>Селье</w:t>
      </w:r>
      <w:proofErr w:type="spellEnd"/>
      <w:r w:rsidRPr="00E54E33">
        <w:rPr>
          <w:rFonts w:eastAsia="Lucida Sans Unicode"/>
          <w:bCs/>
          <w:kern w:val="1"/>
          <w:sz w:val="24"/>
          <w:szCs w:val="24"/>
          <w:lang w:eastAsia="ar-SA"/>
        </w:rPr>
        <w:t>) пережила студентка в первые минуты?</w:t>
      </w:r>
      <w:r w:rsidRPr="00E54E33">
        <w:rPr>
          <w:rFonts w:eastAsia="Lucida Sans Unicode"/>
          <w:kern w:val="1"/>
          <w:sz w:val="24"/>
          <w:szCs w:val="24"/>
          <w:lang w:eastAsia="ar-SA"/>
        </w:rPr>
        <w:t xml:space="preserve"> Опишите гормональные изменения, вызвавшие её симптомы. </w:t>
      </w:r>
      <w:r w:rsidRPr="00E54E33">
        <w:rPr>
          <w:rFonts w:eastAsia="Lucida Sans Unicode"/>
          <w:bCs/>
          <w:kern w:val="1"/>
          <w:sz w:val="24"/>
          <w:szCs w:val="24"/>
          <w:lang w:eastAsia="ar-SA"/>
        </w:rPr>
        <w:t>Какую стадию она перешла во время выступления?</w:t>
      </w:r>
      <w:r w:rsidRPr="00E54E33">
        <w:rPr>
          <w:rFonts w:eastAsia="Lucida Sans Unicode"/>
          <w:kern w:val="1"/>
          <w:sz w:val="24"/>
          <w:szCs w:val="24"/>
          <w:lang w:eastAsia="ar-SA"/>
        </w:rPr>
        <w:t xml:space="preserve"> Какие системы организма обеспечили эту стадию? </w:t>
      </w:r>
      <w:r w:rsidRPr="00E54E33">
        <w:rPr>
          <w:rFonts w:eastAsia="Lucida Sans Unicode"/>
          <w:bCs/>
          <w:kern w:val="1"/>
          <w:sz w:val="24"/>
          <w:szCs w:val="24"/>
          <w:lang w:eastAsia="ar-SA"/>
        </w:rPr>
        <w:t>Что произошло бы со студенткой, если бы такие выступления стали еже</w:t>
      </w:r>
      <w:r>
        <w:rPr>
          <w:rFonts w:eastAsia="Lucida Sans Unicode"/>
          <w:bCs/>
          <w:kern w:val="1"/>
          <w:sz w:val="24"/>
          <w:szCs w:val="24"/>
          <w:lang w:eastAsia="ar-SA"/>
        </w:rPr>
        <w:t>недельными</w:t>
      </w:r>
      <w:r w:rsidRPr="00E54E33">
        <w:rPr>
          <w:rFonts w:eastAsia="Lucida Sans Unicode"/>
          <w:bCs/>
          <w:kern w:val="1"/>
          <w:sz w:val="24"/>
          <w:szCs w:val="24"/>
          <w:lang w:eastAsia="ar-SA"/>
        </w:rPr>
        <w:t xml:space="preserve"> в течение месяца</w:t>
      </w:r>
      <w:r>
        <w:rPr>
          <w:rFonts w:eastAsia="Lucida Sans Unicode"/>
          <w:bCs/>
          <w:kern w:val="1"/>
          <w:sz w:val="24"/>
          <w:szCs w:val="24"/>
          <w:lang w:eastAsia="ar-SA"/>
        </w:rPr>
        <w:t>, но адаптации не произошло</w:t>
      </w:r>
      <w:r w:rsidRPr="00E54E33">
        <w:rPr>
          <w:rFonts w:eastAsia="Lucida Sans Unicode"/>
          <w:bCs/>
          <w:kern w:val="1"/>
          <w:sz w:val="24"/>
          <w:szCs w:val="24"/>
          <w:lang w:eastAsia="ar-SA"/>
        </w:rPr>
        <w:t xml:space="preserve"> (стадия истощения)?</w:t>
      </w:r>
      <w:r w:rsidRPr="00E54E33">
        <w:rPr>
          <w:rFonts w:eastAsia="Lucida Sans Unicode"/>
          <w:kern w:val="1"/>
          <w:sz w:val="24"/>
          <w:szCs w:val="24"/>
          <w:lang w:eastAsia="ar-SA"/>
        </w:rPr>
        <w:t> Назовите возможные негативные последствия.</w:t>
      </w:r>
    </w:p>
    <w:p w14:paraId="23640243" w14:textId="77777777" w:rsidR="00C10D9B" w:rsidRPr="00E54E33" w:rsidRDefault="00C10D9B" w:rsidP="00C10D9B">
      <w:pPr>
        <w:suppressAutoHyphens/>
        <w:jc w:val="both"/>
        <w:rPr>
          <w:rFonts w:eastAsia="Lucida Sans Unicode"/>
          <w:kern w:val="1"/>
          <w:sz w:val="24"/>
          <w:szCs w:val="24"/>
          <w:lang w:eastAsia="ar-SA"/>
        </w:rPr>
      </w:pPr>
    </w:p>
    <w:p w14:paraId="4EB78A8C" w14:textId="77777777" w:rsidR="00C10D9B" w:rsidRPr="00E54E33" w:rsidRDefault="00C10D9B" w:rsidP="00C10D9B">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p>
    <w:p w14:paraId="724AFE43" w14:textId="77777777" w:rsidR="00C10D9B" w:rsidRPr="00E54E33" w:rsidRDefault="00C10D9B" w:rsidP="00C10D9B">
      <w:pPr>
        <w:widowControl/>
        <w:numPr>
          <w:ilvl w:val="0"/>
          <w:numId w:val="8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Физиологическая адаптация человека, ее особенности при действии слабых, умеренных и экстремальных факторов среды.</w:t>
      </w:r>
    </w:p>
    <w:p w14:paraId="420955A3" w14:textId="77777777" w:rsidR="00C10D9B" w:rsidRPr="00E54E33" w:rsidRDefault="00C10D9B" w:rsidP="00C10D9B">
      <w:pPr>
        <w:widowControl/>
        <w:numPr>
          <w:ilvl w:val="0"/>
          <w:numId w:val="87"/>
        </w:numPr>
        <w:suppressAutoHyphens/>
        <w:autoSpaceDE/>
        <w:autoSpaceDN/>
        <w:ind w:left="357" w:hanging="357"/>
        <w:jc w:val="both"/>
        <w:rPr>
          <w:rFonts w:eastAsia="Lucida Sans Unicode"/>
          <w:kern w:val="1"/>
          <w:sz w:val="24"/>
          <w:szCs w:val="24"/>
          <w:lang w:eastAsia="ar-SA"/>
        </w:rPr>
      </w:pPr>
      <w:proofErr w:type="spellStart"/>
      <w:r w:rsidRPr="00E54E33">
        <w:rPr>
          <w:rFonts w:eastAsia="Lucida Sans Unicode"/>
          <w:kern w:val="1"/>
          <w:sz w:val="24"/>
          <w:szCs w:val="24"/>
          <w:lang w:eastAsia="ar-SA"/>
        </w:rPr>
        <w:t>Фазность</w:t>
      </w:r>
      <w:proofErr w:type="spellEnd"/>
      <w:r w:rsidRPr="00E54E33">
        <w:rPr>
          <w:rFonts w:eastAsia="Lucida Sans Unicode"/>
          <w:kern w:val="1"/>
          <w:sz w:val="24"/>
          <w:szCs w:val="24"/>
          <w:lang w:eastAsia="ar-SA"/>
        </w:rPr>
        <w:t xml:space="preserve"> адаптационных реакций, нейрогуморальные механизмы их развития.</w:t>
      </w:r>
    </w:p>
    <w:p w14:paraId="7B272D72" w14:textId="77777777" w:rsidR="00C10D9B" w:rsidRPr="00E54E33" w:rsidRDefault="00C10D9B" w:rsidP="00C10D9B">
      <w:pPr>
        <w:widowControl/>
        <w:numPr>
          <w:ilvl w:val="0"/>
          <w:numId w:val="87"/>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Системы естественного предупреждения </w:t>
      </w:r>
      <w:proofErr w:type="gramStart"/>
      <w:r w:rsidRPr="00E54E33">
        <w:rPr>
          <w:rFonts w:eastAsia="Lucida Sans Unicode"/>
          <w:kern w:val="1"/>
          <w:sz w:val="24"/>
          <w:szCs w:val="24"/>
          <w:lang w:eastAsia="ar-SA"/>
        </w:rPr>
        <w:t>стресс-повреждения</w:t>
      </w:r>
      <w:proofErr w:type="gramEnd"/>
      <w:r w:rsidRPr="00E54E33">
        <w:rPr>
          <w:rFonts w:eastAsia="Lucida Sans Unicode"/>
          <w:kern w:val="1"/>
          <w:sz w:val="24"/>
          <w:szCs w:val="24"/>
          <w:lang w:eastAsia="ar-SA"/>
        </w:rPr>
        <w:t>: ГАМК-</w:t>
      </w:r>
      <w:proofErr w:type="spellStart"/>
      <w:r w:rsidRPr="00E54E33">
        <w:rPr>
          <w:rFonts w:eastAsia="Lucida Sans Unicode"/>
          <w:kern w:val="1"/>
          <w:sz w:val="24"/>
          <w:szCs w:val="24"/>
          <w:lang w:eastAsia="ar-SA"/>
        </w:rPr>
        <w:t>ергическая</w:t>
      </w:r>
      <w:proofErr w:type="spellEnd"/>
      <w:r w:rsidRPr="00E54E33">
        <w:rPr>
          <w:rFonts w:eastAsia="Lucida Sans Unicode"/>
          <w:kern w:val="1"/>
          <w:sz w:val="24"/>
          <w:szCs w:val="24"/>
          <w:lang w:eastAsia="ar-SA"/>
        </w:rPr>
        <w:t xml:space="preserve"> система, система простагландинов, антиоксидантная система, система опиоидных пептидов.</w:t>
      </w:r>
    </w:p>
    <w:p w14:paraId="29076973" w14:textId="77777777" w:rsidR="00C10D9B" w:rsidRPr="00E54E33" w:rsidRDefault="00C10D9B" w:rsidP="00C10D9B">
      <w:pPr>
        <w:suppressAutoHyphens/>
        <w:jc w:val="both"/>
        <w:rPr>
          <w:kern w:val="1"/>
          <w:sz w:val="24"/>
          <w:szCs w:val="24"/>
          <w:lang w:eastAsia="ar-SA"/>
        </w:rPr>
      </w:pPr>
    </w:p>
    <w:p w14:paraId="1C651E25" w14:textId="77777777" w:rsidR="00C10D9B" w:rsidRPr="00E54E33" w:rsidRDefault="00C10D9B" w:rsidP="00C10D9B">
      <w:pPr>
        <w:suppressAutoHyphens/>
        <w:jc w:val="both"/>
        <w:rPr>
          <w:b/>
          <w:bCs/>
          <w:kern w:val="1"/>
          <w:sz w:val="24"/>
          <w:szCs w:val="24"/>
          <w:lang w:eastAsia="ar-SA"/>
        </w:rPr>
      </w:pPr>
    </w:p>
    <w:p w14:paraId="665193A5" w14:textId="77777777" w:rsidR="00C10D9B" w:rsidRPr="00C10D9B" w:rsidRDefault="00C10D9B" w:rsidP="00B212E2">
      <w:pPr>
        <w:widowControl/>
        <w:suppressAutoHyphens/>
        <w:autoSpaceDE/>
        <w:autoSpaceDN/>
        <w:jc w:val="both"/>
        <w:rPr>
          <w:sz w:val="24"/>
          <w:szCs w:val="24"/>
        </w:rPr>
      </w:pPr>
      <w:bookmarkStart w:id="7" w:name="_GoBack"/>
      <w:bookmarkEnd w:id="7"/>
    </w:p>
    <w:sectPr w:rsidR="00C10D9B" w:rsidRPr="00C10D9B" w:rsidSect="00B16236">
      <w:pgSz w:w="11920" w:h="16840"/>
      <w:pgMar w:top="98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79">
    <w:altName w:val="Times New Roman"/>
    <w:charset w:val="CC"/>
    <w:family w:val="auto"/>
    <w:pitch w:val="variable"/>
  </w:font>
  <w:font w:name="Open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 w:name="font96">
    <w:altName w:val="Times New Roman"/>
    <w:charset w:val="CC"/>
    <w:family w:val="auto"/>
    <w:pitch w:val="variable"/>
  </w:font>
  <w:font w:name="font1279">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7F3"/>
    <w:multiLevelType w:val="hybridMultilevel"/>
    <w:tmpl w:val="44DC0EE6"/>
    <w:lvl w:ilvl="0" w:tplc="B33A43A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1">
    <w:nsid w:val="005A26A2"/>
    <w:multiLevelType w:val="hybridMultilevel"/>
    <w:tmpl w:val="B0F8C4B6"/>
    <w:lvl w:ilvl="0" w:tplc="EE2C8EE2">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02553A">
      <w:numFmt w:val="bullet"/>
      <w:lvlText w:val="•"/>
      <w:lvlJc w:val="left"/>
      <w:pPr>
        <w:ind w:left="1654" w:hanging="358"/>
      </w:pPr>
      <w:rPr>
        <w:rFonts w:hint="default"/>
        <w:lang w:val="ru-RU" w:eastAsia="en-US" w:bidi="ar-SA"/>
      </w:rPr>
    </w:lvl>
    <w:lvl w:ilvl="2" w:tplc="0B422490">
      <w:numFmt w:val="bullet"/>
      <w:lvlText w:val="•"/>
      <w:lvlJc w:val="left"/>
      <w:pPr>
        <w:ind w:left="2669" w:hanging="358"/>
      </w:pPr>
      <w:rPr>
        <w:rFonts w:hint="default"/>
        <w:lang w:val="ru-RU" w:eastAsia="en-US" w:bidi="ar-SA"/>
      </w:rPr>
    </w:lvl>
    <w:lvl w:ilvl="3" w:tplc="F042C69A">
      <w:numFmt w:val="bullet"/>
      <w:lvlText w:val="•"/>
      <w:lvlJc w:val="left"/>
      <w:pPr>
        <w:ind w:left="3684" w:hanging="358"/>
      </w:pPr>
      <w:rPr>
        <w:rFonts w:hint="default"/>
        <w:lang w:val="ru-RU" w:eastAsia="en-US" w:bidi="ar-SA"/>
      </w:rPr>
    </w:lvl>
    <w:lvl w:ilvl="4" w:tplc="A28C540C">
      <w:numFmt w:val="bullet"/>
      <w:lvlText w:val="•"/>
      <w:lvlJc w:val="left"/>
      <w:pPr>
        <w:ind w:left="4698" w:hanging="358"/>
      </w:pPr>
      <w:rPr>
        <w:rFonts w:hint="default"/>
        <w:lang w:val="ru-RU" w:eastAsia="en-US" w:bidi="ar-SA"/>
      </w:rPr>
    </w:lvl>
    <w:lvl w:ilvl="5" w:tplc="BC348DA2">
      <w:numFmt w:val="bullet"/>
      <w:lvlText w:val="•"/>
      <w:lvlJc w:val="left"/>
      <w:pPr>
        <w:ind w:left="5713" w:hanging="358"/>
      </w:pPr>
      <w:rPr>
        <w:rFonts w:hint="default"/>
        <w:lang w:val="ru-RU" w:eastAsia="en-US" w:bidi="ar-SA"/>
      </w:rPr>
    </w:lvl>
    <w:lvl w:ilvl="6" w:tplc="18AE1E98">
      <w:numFmt w:val="bullet"/>
      <w:lvlText w:val="•"/>
      <w:lvlJc w:val="left"/>
      <w:pPr>
        <w:ind w:left="6728" w:hanging="358"/>
      </w:pPr>
      <w:rPr>
        <w:rFonts w:hint="default"/>
        <w:lang w:val="ru-RU" w:eastAsia="en-US" w:bidi="ar-SA"/>
      </w:rPr>
    </w:lvl>
    <w:lvl w:ilvl="7" w:tplc="0D9EB020">
      <w:numFmt w:val="bullet"/>
      <w:lvlText w:val="•"/>
      <w:lvlJc w:val="left"/>
      <w:pPr>
        <w:ind w:left="7742" w:hanging="358"/>
      </w:pPr>
      <w:rPr>
        <w:rFonts w:hint="default"/>
        <w:lang w:val="ru-RU" w:eastAsia="en-US" w:bidi="ar-SA"/>
      </w:rPr>
    </w:lvl>
    <w:lvl w:ilvl="8" w:tplc="5BCC1C5E">
      <w:numFmt w:val="bullet"/>
      <w:lvlText w:val="•"/>
      <w:lvlJc w:val="left"/>
      <w:pPr>
        <w:ind w:left="8757" w:hanging="358"/>
      </w:pPr>
      <w:rPr>
        <w:rFonts w:hint="default"/>
        <w:lang w:val="ru-RU" w:eastAsia="en-US" w:bidi="ar-SA"/>
      </w:rPr>
    </w:lvl>
  </w:abstractNum>
  <w:abstractNum w:abstractNumId="2">
    <w:nsid w:val="00666C35"/>
    <w:multiLevelType w:val="hybridMultilevel"/>
    <w:tmpl w:val="B43CFFDC"/>
    <w:lvl w:ilvl="0" w:tplc="43D00262">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34193E">
      <w:numFmt w:val="bullet"/>
      <w:lvlText w:val="•"/>
      <w:lvlJc w:val="left"/>
      <w:pPr>
        <w:ind w:left="1348" w:hanging="240"/>
      </w:pPr>
      <w:rPr>
        <w:rFonts w:hint="default"/>
        <w:lang w:val="ru-RU" w:eastAsia="en-US" w:bidi="ar-SA"/>
      </w:rPr>
    </w:lvl>
    <w:lvl w:ilvl="2" w:tplc="D5C0D3B4">
      <w:numFmt w:val="bullet"/>
      <w:lvlText w:val="•"/>
      <w:lvlJc w:val="left"/>
      <w:pPr>
        <w:ind w:left="2397" w:hanging="240"/>
      </w:pPr>
      <w:rPr>
        <w:rFonts w:hint="default"/>
        <w:lang w:val="ru-RU" w:eastAsia="en-US" w:bidi="ar-SA"/>
      </w:rPr>
    </w:lvl>
    <w:lvl w:ilvl="3" w:tplc="5A6AED64">
      <w:numFmt w:val="bullet"/>
      <w:lvlText w:val="•"/>
      <w:lvlJc w:val="left"/>
      <w:pPr>
        <w:ind w:left="3446" w:hanging="240"/>
      </w:pPr>
      <w:rPr>
        <w:rFonts w:hint="default"/>
        <w:lang w:val="ru-RU" w:eastAsia="en-US" w:bidi="ar-SA"/>
      </w:rPr>
    </w:lvl>
    <w:lvl w:ilvl="4" w:tplc="A572B5DA">
      <w:numFmt w:val="bullet"/>
      <w:lvlText w:val="•"/>
      <w:lvlJc w:val="left"/>
      <w:pPr>
        <w:ind w:left="4494" w:hanging="240"/>
      </w:pPr>
      <w:rPr>
        <w:rFonts w:hint="default"/>
        <w:lang w:val="ru-RU" w:eastAsia="en-US" w:bidi="ar-SA"/>
      </w:rPr>
    </w:lvl>
    <w:lvl w:ilvl="5" w:tplc="FF8A13C6">
      <w:numFmt w:val="bullet"/>
      <w:lvlText w:val="•"/>
      <w:lvlJc w:val="left"/>
      <w:pPr>
        <w:ind w:left="5543" w:hanging="240"/>
      </w:pPr>
      <w:rPr>
        <w:rFonts w:hint="default"/>
        <w:lang w:val="ru-RU" w:eastAsia="en-US" w:bidi="ar-SA"/>
      </w:rPr>
    </w:lvl>
    <w:lvl w:ilvl="6" w:tplc="1B4A3586">
      <w:numFmt w:val="bullet"/>
      <w:lvlText w:val="•"/>
      <w:lvlJc w:val="left"/>
      <w:pPr>
        <w:ind w:left="6592" w:hanging="240"/>
      </w:pPr>
      <w:rPr>
        <w:rFonts w:hint="default"/>
        <w:lang w:val="ru-RU" w:eastAsia="en-US" w:bidi="ar-SA"/>
      </w:rPr>
    </w:lvl>
    <w:lvl w:ilvl="7" w:tplc="DB12D1D0">
      <w:numFmt w:val="bullet"/>
      <w:lvlText w:val="•"/>
      <w:lvlJc w:val="left"/>
      <w:pPr>
        <w:ind w:left="7640" w:hanging="240"/>
      </w:pPr>
      <w:rPr>
        <w:rFonts w:hint="default"/>
        <w:lang w:val="ru-RU" w:eastAsia="en-US" w:bidi="ar-SA"/>
      </w:rPr>
    </w:lvl>
    <w:lvl w:ilvl="8" w:tplc="AB520F52">
      <w:numFmt w:val="bullet"/>
      <w:lvlText w:val="•"/>
      <w:lvlJc w:val="left"/>
      <w:pPr>
        <w:ind w:left="8689" w:hanging="240"/>
      </w:pPr>
      <w:rPr>
        <w:rFonts w:hint="default"/>
        <w:lang w:val="ru-RU" w:eastAsia="en-US" w:bidi="ar-SA"/>
      </w:rPr>
    </w:lvl>
  </w:abstractNum>
  <w:abstractNum w:abstractNumId="3">
    <w:nsid w:val="0121753A"/>
    <w:multiLevelType w:val="hybridMultilevel"/>
    <w:tmpl w:val="1658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173F15"/>
    <w:multiLevelType w:val="hybridMultilevel"/>
    <w:tmpl w:val="6D864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281F20"/>
    <w:multiLevelType w:val="hybridMultilevel"/>
    <w:tmpl w:val="719ABF8E"/>
    <w:lvl w:ilvl="0" w:tplc="3D5C4FF0">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8213F2">
      <w:numFmt w:val="bullet"/>
      <w:lvlText w:val="•"/>
      <w:lvlJc w:val="left"/>
      <w:pPr>
        <w:ind w:left="1546" w:hanging="240"/>
      </w:pPr>
      <w:rPr>
        <w:rFonts w:hint="default"/>
        <w:lang w:val="ru-RU" w:eastAsia="en-US" w:bidi="ar-SA"/>
      </w:rPr>
    </w:lvl>
    <w:lvl w:ilvl="2" w:tplc="8F8C64D4">
      <w:numFmt w:val="bullet"/>
      <w:lvlText w:val="•"/>
      <w:lvlJc w:val="left"/>
      <w:pPr>
        <w:ind w:left="2573" w:hanging="240"/>
      </w:pPr>
      <w:rPr>
        <w:rFonts w:hint="default"/>
        <w:lang w:val="ru-RU" w:eastAsia="en-US" w:bidi="ar-SA"/>
      </w:rPr>
    </w:lvl>
    <w:lvl w:ilvl="3" w:tplc="B8A2AF18">
      <w:numFmt w:val="bullet"/>
      <w:lvlText w:val="•"/>
      <w:lvlJc w:val="left"/>
      <w:pPr>
        <w:ind w:left="3600" w:hanging="240"/>
      </w:pPr>
      <w:rPr>
        <w:rFonts w:hint="default"/>
        <w:lang w:val="ru-RU" w:eastAsia="en-US" w:bidi="ar-SA"/>
      </w:rPr>
    </w:lvl>
    <w:lvl w:ilvl="4" w:tplc="C4F46BCE">
      <w:numFmt w:val="bullet"/>
      <w:lvlText w:val="•"/>
      <w:lvlJc w:val="left"/>
      <w:pPr>
        <w:ind w:left="4626" w:hanging="240"/>
      </w:pPr>
      <w:rPr>
        <w:rFonts w:hint="default"/>
        <w:lang w:val="ru-RU" w:eastAsia="en-US" w:bidi="ar-SA"/>
      </w:rPr>
    </w:lvl>
    <w:lvl w:ilvl="5" w:tplc="26F25A22">
      <w:numFmt w:val="bullet"/>
      <w:lvlText w:val="•"/>
      <w:lvlJc w:val="left"/>
      <w:pPr>
        <w:ind w:left="5653" w:hanging="240"/>
      </w:pPr>
      <w:rPr>
        <w:rFonts w:hint="default"/>
        <w:lang w:val="ru-RU" w:eastAsia="en-US" w:bidi="ar-SA"/>
      </w:rPr>
    </w:lvl>
    <w:lvl w:ilvl="6" w:tplc="34C2779C">
      <w:numFmt w:val="bullet"/>
      <w:lvlText w:val="•"/>
      <w:lvlJc w:val="left"/>
      <w:pPr>
        <w:ind w:left="6680" w:hanging="240"/>
      </w:pPr>
      <w:rPr>
        <w:rFonts w:hint="default"/>
        <w:lang w:val="ru-RU" w:eastAsia="en-US" w:bidi="ar-SA"/>
      </w:rPr>
    </w:lvl>
    <w:lvl w:ilvl="7" w:tplc="0296B1FE">
      <w:numFmt w:val="bullet"/>
      <w:lvlText w:val="•"/>
      <w:lvlJc w:val="left"/>
      <w:pPr>
        <w:ind w:left="7706" w:hanging="240"/>
      </w:pPr>
      <w:rPr>
        <w:rFonts w:hint="default"/>
        <w:lang w:val="ru-RU" w:eastAsia="en-US" w:bidi="ar-SA"/>
      </w:rPr>
    </w:lvl>
    <w:lvl w:ilvl="8" w:tplc="DF28B71E">
      <w:numFmt w:val="bullet"/>
      <w:lvlText w:val="•"/>
      <w:lvlJc w:val="left"/>
      <w:pPr>
        <w:ind w:left="8733" w:hanging="240"/>
      </w:pPr>
      <w:rPr>
        <w:rFonts w:hint="default"/>
        <w:lang w:val="ru-RU" w:eastAsia="en-US" w:bidi="ar-SA"/>
      </w:rPr>
    </w:lvl>
  </w:abstractNum>
  <w:abstractNum w:abstractNumId="6">
    <w:nsid w:val="04734E64"/>
    <w:multiLevelType w:val="hybridMultilevel"/>
    <w:tmpl w:val="1F5C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B06CCD"/>
    <w:multiLevelType w:val="hybridMultilevel"/>
    <w:tmpl w:val="67DCF814"/>
    <w:lvl w:ilvl="0" w:tplc="E2D6C6C0">
      <w:start w:val="1"/>
      <w:numFmt w:val="decimal"/>
      <w:lvlText w:val="%1."/>
      <w:lvlJc w:val="left"/>
      <w:pPr>
        <w:ind w:left="282" w:hanging="290"/>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1" w:tplc="5B0A19FE">
      <w:numFmt w:val="bullet"/>
      <w:lvlText w:val="•"/>
      <w:lvlJc w:val="left"/>
      <w:pPr>
        <w:ind w:left="1330" w:hanging="290"/>
      </w:pPr>
      <w:rPr>
        <w:rFonts w:hint="default"/>
        <w:lang w:val="ru-RU" w:eastAsia="en-US" w:bidi="ar-SA"/>
      </w:rPr>
    </w:lvl>
    <w:lvl w:ilvl="2" w:tplc="A626973E">
      <w:numFmt w:val="bullet"/>
      <w:lvlText w:val="•"/>
      <w:lvlJc w:val="left"/>
      <w:pPr>
        <w:ind w:left="2381" w:hanging="290"/>
      </w:pPr>
      <w:rPr>
        <w:rFonts w:hint="default"/>
        <w:lang w:val="ru-RU" w:eastAsia="en-US" w:bidi="ar-SA"/>
      </w:rPr>
    </w:lvl>
    <w:lvl w:ilvl="3" w:tplc="B588BB70">
      <w:numFmt w:val="bullet"/>
      <w:lvlText w:val="•"/>
      <w:lvlJc w:val="left"/>
      <w:pPr>
        <w:ind w:left="3432" w:hanging="290"/>
      </w:pPr>
      <w:rPr>
        <w:rFonts w:hint="default"/>
        <w:lang w:val="ru-RU" w:eastAsia="en-US" w:bidi="ar-SA"/>
      </w:rPr>
    </w:lvl>
    <w:lvl w:ilvl="4" w:tplc="6B146BE0">
      <w:numFmt w:val="bullet"/>
      <w:lvlText w:val="•"/>
      <w:lvlJc w:val="left"/>
      <w:pPr>
        <w:ind w:left="4482" w:hanging="290"/>
      </w:pPr>
      <w:rPr>
        <w:rFonts w:hint="default"/>
        <w:lang w:val="ru-RU" w:eastAsia="en-US" w:bidi="ar-SA"/>
      </w:rPr>
    </w:lvl>
    <w:lvl w:ilvl="5" w:tplc="D5129B6C">
      <w:numFmt w:val="bullet"/>
      <w:lvlText w:val="•"/>
      <w:lvlJc w:val="left"/>
      <w:pPr>
        <w:ind w:left="5533" w:hanging="290"/>
      </w:pPr>
      <w:rPr>
        <w:rFonts w:hint="default"/>
        <w:lang w:val="ru-RU" w:eastAsia="en-US" w:bidi="ar-SA"/>
      </w:rPr>
    </w:lvl>
    <w:lvl w:ilvl="6" w:tplc="2294E734">
      <w:numFmt w:val="bullet"/>
      <w:lvlText w:val="•"/>
      <w:lvlJc w:val="left"/>
      <w:pPr>
        <w:ind w:left="6584" w:hanging="290"/>
      </w:pPr>
      <w:rPr>
        <w:rFonts w:hint="default"/>
        <w:lang w:val="ru-RU" w:eastAsia="en-US" w:bidi="ar-SA"/>
      </w:rPr>
    </w:lvl>
    <w:lvl w:ilvl="7" w:tplc="5864686C">
      <w:numFmt w:val="bullet"/>
      <w:lvlText w:val="•"/>
      <w:lvlJc w:val="left"/>
      <w:pPr>
        <w:ind w:left="7634" w:hanging="290"/>
      </w:pPr>
      <w:rPr>
        <w:rFonts w:hint="default"/>
        <w:lang w:val="ru-RU" w:eastAsia="en-US" w:bidi="ar-SA"/>
      </w:rPr>
    </w:lvl>
    <w:lvl w:ilvl="8" w:tplc="7CA066E8">
      <w:numFmt w:val="bullet"/>
      <w:lvlText w:val="•"/>
      <w:lvlJc w:val="left"/>
      <w:pPr>
        <w:ind w:left="8685" w:hanging="290"/>
      </w:pPr>
      <w:rPr>
        <w:rFonts w:hint="default"/>
        <w:lang w:val="ru-RU" w:eastAsia="en-US" w:bidi="ar-SA"/>
      </w:rPr>
    </w:lvl>
  </w:abstractNum>
  <w:abstractNum w:abstractNumId="8">
    <w:nsid w:val="071A20D1"/>
    <w:multiLevelType w:val="hybridMultilevel"/>
    <w:tmpl w:val="7666B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D3DCE"/>
    <w:multiLevelType w:val="hybridMultilevel"/>
    <w:tmpl w:val="8F60F9E4"/>
    <w:lvl w:ilvl="0" w:tplc="25966800">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4D32F35C">
      <w:numFmt w:val="bullet"/>
      <w:lvlText w:val="•"/>
      <w:lvlJc w:val="left"/>
      <w:pPr>
        <w:ind w:left="1606" w:hanging="359"/>
      </w:pPr>
      <w:rPr>
        <w:lang w:val="ru-RU" w:eastAsia="en-US" w:bidi="ar-SA"/>
      </w:rPr>
    </w:lvl>
    <w:lvl w:ilvl="2" w:tplc="B4907BB2">
      <w:numFmt w:val="bullet"/>
      <w:lvlText w:val="•"/>
      <w:lvlJc w:val="left"/>
      <w:pPr>
        <w:ind w:left="2612" w:hanging="359"/>
      </w:pPr>
      <w:rPr>
        <w:lang w:val="ru-RU" w:eastAsia="en-US" w:bidi="ar-SA"/>
      </w:rPr>
    </w:lvl>
    <w:lvl w:ilvl="3" w:tplc="F9C6DB8C">
      <w:numFmt w:val="bullet"/>
      <w:lvlText w:val="•"/>
      <w:lvlJc w:val="left"/>
      <w:pPr>
        <w:ind w:left="3619" w:hanging="359"/>
      </w:pPr>
      <w:rPr>
        <w:lang w:val="ru-RU" w:eastAsia="en-US" w:bidi="ar-SA"/>
      </w:rPr>
    </w:lvl>
    <w:lvl w:ilvl="4" w:tplc="12E89104">
      <w:numFmt w:val="bullet"/>
      <w:lvlText w:val="•"/>
      <w:lvlJc w:val="left"/>
      <w:pPr>
        <w:ind w:left="4625" w:hanging="359"/>
      </w:pPr>
      <w:rPr>
        <w:lang w:val="ru-RU" w:eastAsia="en-US" w:bidi="ar-SA"/>
      </w:rPr>
    </w:lvl>
    <w:lvl w:ilvl="5" w:tplc="B13A9390">
      <w:numFmt w:val="bullet"/>
      <w:lvlText w:val="•"/>
      <w:lvlJc w:val="left"/>
      <w:pPr>
        <w:ind w:left="5632" w:hanging="359"/>
      </w:pPr>
      <w:rPr>
        <w:lang w:val="ru-RU" w:eastAsia="en-US" w:bidi="ar-SA"/>
      </w:rPr>
    </w:lvl>
    <w:lvl w:ilvl="6" w:tplc="8C0E5EAA">
      <w:numFmt w:val="bullet"/>
      <w:lvlText w:val="•"/>
      <w:lvlJc w:val="left"/>
      <w:pPr>
        <w:ind w:left="6638" w:hanging="359"/>
      </w:pPr>
      <w:rPr>
        <w:lang w:val="ru-RU" w:eastAsia="en-US" w:bidi="ar-SA"/>
      </w:rPr>
    </w:lvl>
    <w:lvl w:ilvl="7" w:tplc="028619E0">
      <w:numFmt w:val="bullet"/>
      <w:lvlText w:val="•"/>
      <w:lvlJc w:val="left"/>
      <w:pPr>
        <w:ind w:left="7644" w:hanging="359"/>
      </w:pPr>
      <w:rPr>
        <w:lang w:val="ru-RU" w:eastAsia="en-US" w:bidi="ar-SA"/>
      </w:rPr>
    </w:lvl>
    <w:lvl w:ilvl="8" w:tplc="02B07B72">
      <w:numFmt w:val="bullet"/>
      <w:lvlText w:val="•"/>
      <w:lvlJc w:val="left"/>
      <w:pPr>
        <w:ind w:left="8651" w:hanging="359"/>
      </w:pPr>
      <w:rPr>
        <w:lang w:val="ru-RU" w:eastAsia="en-US" w:bidi="ar-SA"/>
      </w:rPr>
    </w:lvl>
  </w:abstractNum>
  <w:abstractNum w:abstractNumId="10">
    <w:nsid w:val="0AB97BAD"/>
    <w:multiLevelType w:val="hybridMultilevel"/>
    <w:tmpl w:val="CBB43EA6"/>
    <w:lvl w:ilvl="0" w:tplc="C0947744">
      <w:start w:val="1"/>
      <w:numFmt w:val="decimal"/>
      <w:lvlText w:val="%1."/>
      <w:lvlJc w:val="left"/>
      <w:pPr>
        <w:ind w:left="232"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EEC6D52C">
      <w:numFmt w:val="bullet"/>
      <w:lvlText w:val="•"/>
      <w:lvlJc w:val="left"/>
      <w:pPr>
        <w:ind w:left="1282" w:hanging="334"/>
      </w:pPr>
      <w:rPr>
        <w:lang w:val="ru-RU" w:eastAsia="en-US" w:bidi="ar-SA"/>
      </w:rPr>
    </w:lvl>
    <w:lvl w:ilvl="2" w:tplc="AEF45C26">
      <w:numFmt w:val="bullet"/>
      <w:lvlText w:val="•"/>
      <w:lvlJc w:val="left"/>
      <w:pPr>
        <w:ind w:left="2324" w:hanging="334"/>
      </w:pPr>
      <w:rPr>
        <w:lang w:val="ru-RU" w:eastAsia="en-US" w:bidi="ar-SA"/>
      </w:rPr>
    </w:lvl>
    <w:lvl w:ilvl="3" w:tplc="A8625F72">
      <w:numFmt w:val="bullet"/>
      <w:lvlText w:val="•"/>
      <w:lvlJc w:val="left"/>
      <w:pPr>
        <w:ind w:left="3367" w:hanging="334"/>
      </w:pPr>
      <w:rPr>
        <w:lang w:val="ru-RU" w:eastAsia="en-US" w:bidi="ar-SA"/>
      </w:rPr>
    </w:lvl>
    <w:lvl w:ilvl="4" w:tplc="FDD43CEE">
      <w:numFmt w:val="bullet"/>
      <w:lvlText w:val="•"/>
      <w:lvlJc w:val="left"/>
      <w:pPr>
        <w:ind w:left="4409" w:hanging="334"/>
      </w:pPr>
      <w:rPr>
        <w:lang w:val="ru-RU" w:eastAsia="en-US" w:bidi="ar-SA"/>
      </w:rPr>
    </w:lvl>
    <w:lvl w:ilvl="5" w:tplc="D1F0A30E">
      <w:numFmt w:val="bullet"/>
      <w:lvlText w:val="•"/>
      <w:lvlJc w:val="left"/>
      <w:pPr>
        <w:ind w:left="5452" w:hanging="334"/>
      </w:pPr>
      <w:rPr>
        <w:lang w:val="ru-RU" w:eastAsia="en-US" w:bidi="ar-SA"/>
      </w:rPr>
    </w:lvl>
    <w:lvl w:ilvl="6" w:tplc="EFA2CA10">
      <w:numFmt w:val="bullet"/>
      <w:lvlText w:val="•"/>
      <w:lvlJc w:val="left"/>
      <w:pPr>
        <w:ind w:left="6494" w:hanging="334"/>
      </w:pPr>
      <w:rPr>
        <w:lang w:val="ru-RU" w:eastAsia="en-US" w:bidi="ar-SA"/>
      </w:rPr>
    </w:lvl>
    <w:lvl w:ilvl="7" w:tplc="3FAAEF10">
      <w:numFmt w:val="bullet"/>
      <w:lvlText w:val="•"/>
      <w:lvlJc w:val="left"/>
      <w:pPr>
        <w:ind w:left="7536" w:hanging="334"/>
      </w:pPr>
      <w:rPr>
        <w:lang w:val="ru-RU" w:eastAsia="en-US" w:bidi="ar-SA"/>
      </w:rPr>
    </w:lvl>
    <w:lvl w:ilvl="8" w:tplc="C06228C4">
      <w:numFmt w:val="bullet"/>
      <w:lvlText w:val="•"/>
      <w:lvlJc w:val="left"/>
      <w:pPr>
        <w:ind w:left="8579" w:hanging="334"/>
      </w:pPr>
      <w:rPr>
        <w:lang w:val="ru-RU" w:eastAsia="en-US" w:bidi="ar-SA"/>
      </w:rPr>
    </w:lvl>
  </w:abstractNum>
  <w:abstractNum w:abstractNumId="11">
    <w:nsid w:val="0B6D0626"/>
    <w:multiLevelType w:val="hybridMultilevel"/>
    <w:tmpl w:val="69741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0EDB0E14"/>
    <w:multiLevelType w:val="hybridMultilevel"/>
    <w:tmpl w:val="85E2A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DB1F7D"/>
    <w:multiLevelType w:val="hybridMultilevel"/>
    <w:tmpl w:val="6BE48972"/>
    <w:lvl w:ilvl="0" w:tplc="53BCAE96">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840152">
      <w:numFmt w:val="bullet"/>
      <w:lvlText w:val="•"/>
      <w:lvlJc w:val="left"/>
      <w:pPr>
        <w:ind w:left="1654" w:hanging="359"/>
      </w:pPr>
      <w:rPr>
        <w:rFonts w:hint="default"/>
        <w:lang w:val="ru-RU" w:eastAsia="en-US" w:bidi="ar-SA"/>
      </w:rPr>
    </w:lvl>
    <w:lvl w:ilvl="2" w:tplc="156AF2F4">
      <w:numFmt w:val="bullet"/>
      <w:lvlText w:val="•"/>
      <w:lvlJc w:val="left"/>
      <w:pPr>
        <w:ind w:left="2669" w:hanging="359"/>
      </w:pPr>
      <w:rPr>
        <w:rFonts w:hint="default"/>
        <w:lang w:val="ru-RU" w:eastAsia="en-US" w:bidi="ar-SA"/>
      </w:rPr>
    </w:lvl>
    <w:lvl w:ilvl="3" w:tplc="40544F84">
      <w:numFmt w:val="bullet"/>
      <w:lvlText w:val="•"/>
      <w:lvlJc w:val="left"/>
      <w:pPr>
        <w:ind w:left="3684" w:hanging="359"/>
      </w:pPr>
      <w:rPr>
        <w:rFonts w:hint="default"/>
        <w:lang w:val="ru-RU" w:eastAsia="en-US" w:bidi="ar-SA"/>
      </w:rPr>
    </w:lvl>
    <w:lvl w:ilvl="4" w:tplc="0F3CBDA0">
      <w:numFmt w:val="bullet"/>
      <w:lvlText w:val="•"/>
      <w:lvlJc w:val="left"/>
      <w:pPr>
        <w:ind w:left="4698" w:hanging="359"/>
      </w:pPr>
      <w:rPr>
        <w:rFonts w:hint="default"/>
        <w:lang w:val="ru-RU" w:eastAsia="en-US" w:bidi="ar-SA"/>
      </w:rPr>
    </w:lvl>
    <w:lvl w:ilvl="5" w:tplc="4106E7E0">
      <w:numFmt w:val="bullet"/>
      <w:lvlText w:val="•"/>
      <w:lvlJc w:val="left"/>
      <w:pPr>
        <w:ind w:left="5713" w:hanging="359"/>
      </w:pPr>
      <w:rPr>
        <w:rFonts w:hint="default"/>
        <w:lang w:val="ru-RU" w:eastAsia="en-US" w:bidi="ar-SA"/>
      </w:rPr>
    </w:lvl>
    <w:lvl w:ilvl="6" w:tplc="419EAB34">
      <w:numFmt w:val="bullet"/>
      <w:lvlText w:val="•"/>
      <w:lvlJc w:val="left"/>
      <w:pPr>
        <w:ind w:left="6728" w:hanging="359"/>
      </w:pPr>
      <w:rPr>
        <w:rFonts w:hint="default"/>
        <w:lang w:val="ru-RU" w:eastAsia="en-US" w:bidi="ar-SA"/>
      </w:rPr>
    </w:lvl>
    <w:lvl w:ilvl="7" w:tplc="9A16C6A0">
      <w:numFmt w:val="bullet"/>
      <w:lvlText w:val="•"/>
      <w:lvlJc w:val="left"/>
      <w:pPr>
        <w:ind w:left="7742" w:hanging="359"/>
      </w:pPr>
      <w:rPr>
        <w:rFonts w:hint="default"/>
        <w:lang w:val="ru-RU" w:eastAsia="en-US" w:bidi="ar-SA"/>
      </w:rPr>
    </w:lvl>
    <w:lvl w:ilvl="8" w:tplc="6CF8D020">
      <w:numFmt w:val="bullet"/>
      <w:lvlText w:val="•"/>
      <w:lvlJc w:val="left"/>
      <w:pPr>
        <w:ind w:left="8757" w:hanging="359"/>
      </w:pPr>
      <w:rPr>
        <w:rFonts w:hint="default"/>
        <w:lang w:val="ru-RU" w:eastAsia="en-US" w:bidi="ar-SA"/>
      </w:rPr>
    </w:lvl>
  </w:abstractNum>
  <w:abstractNum w:abstractNumId="14">
    <w:nsid w:val="144E319E"/>
    <w:multiLevelType w:val="hybridMultilevel"/>
    <w:tmpl w:val="52B4420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6957FEF"/>
    <w:multiLevelType w:val="hybridMultilevel"/>
    <w:tmpl w:val="287689E8"/>
    <w:lvl w:ilvl="0" w:tplc="E95E4DD2">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A208D2"/>
    <w:multiLevelType w:val="hybridMultilevel"/>
    <w:tmpl w:val="3F02A3F4"/>
    <w:lvl w:ilvl="0" w:tplc="337ED1CE">
      <w:start w:val="1"/>
      <w:numFmt w:val="decimal"/>
      <w:lvlText w:val="%1."/>
      <w:lvlJc w:val="left"/>
      <w:pPr>
        <w:ind w:left="282" w:hanging="3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CEFFEC">
      <w:numFmt w:val="bullet"/>
      <w:lvlText w:val="•"/>
      <w:lvlJc w:val="left"/>
      <w:pPr>
        <w:ind w:left="1330" w:hanging="367"/>
      </w:pPr>
      <w:rPr>
        <w:rFonts w:hint="default"/>
        <w:lang w:val="ru-RU" w:eastAsia="en-US" w:bidi="ar-SA"/>
      </w:rPr>
    </w:lvl>
    <w:lvl w:ilvl="2" w:tplc="B5561F8C">
      <w:numFmt w:val="bullet"/>
      <w:lvlText w:val="•"/>
      <w:lvlJc w:val="left"/>
      <w:pPr>
        <w:ind w:left="2381" w:hanging="367"/>
      </w:pPr>
      <w:rPr>
        <w:rFonts w:hint="default"/>
        <w:lang w:val="ru-RU" w:eastAsia="en-US" w:bidi="ar-SA"/>
      </w:rPr>
    </w:lvl>
    <w:lvl w:ilvl="3" w:tplc="ACBE7576">
      <w:numFmt w:val="bullet"/>
      <w:lvlText w:val="•"/>
      <w:lvlJc w:val="left"/>
      <w:pPr>
        <w:ind w:left="3432" w:hanging="367"/>
      </w:pPr>
      <w:rPr>
        <w:rFonts w:hint="default"/>
        <w:lang w:val="ru-RU" w:eastAsia="en-US" w:bidi="ar-SA"/>
      </w:rPr>
    </w:lvl>
    <w:lvl w:ilvl="4" w:tplc="8EC0E63A">
      <w:numFmt w:val="bullet"/>
      <w:lvlText w:val="•"/>
      <w:lvlJc w:val="left"/>
      <w:pPr>
        <w:ind w:left="4482" w:hanging="367"/>
      </w:pPr>
      <w:rPr>
        <w:rFonts w:hint="default"/>
        <w:lang w:val="ru-RU" w:eastAsia="en-US" w:bidi="ar-SA"/>
      </w:rPr>
    </w:lvl>
    <w:lvl w:ilvl="5" w:tplc="067C26C2">
      <w:numFmt w:val="bullet"/>
      <w:lvlText w:val="•"/>
      <w:lvlJc w:val="left"/>
      <w:pPr>
        <w:ind w:left="5533" w:hanging="367"/>
      </w:pPr>
      <w:rPr>
        <w:rFonts w:hint="default"/>
        <w:lang w:val="ru-RU" w:eastAsia="en-US" w:bidi="ar-SA"/>
      </w:rPr>
    </w:lvl>
    <w:lvl w:ilvl="6" w:tplc="4C3E466E">
      <w:numFmt w:val="bullet"/>
      <w:lvlText w:val="•"/>
      <w:lvlJc w:val="left"/>
      <w:pPr>
        <w:ind w:left="6584" w:hanging="367"/>
      </w:pPr>
      <w:rPr>
        <w:rFonts w:hint="default"/>
        <w:lang w:val="ru-RU" w:eastAsia="en-US" w:bidi="ar-SA"/>
      </w:rPr>
    </w:lvl>
    <w:lvl w:ilvl="7" w:tplc="6EBA520A">
      <w:numFmt w:val="bullet"/>
      <w:lvlText w:val="•"/>
      <w:lvlJc w:val="left"/>
      <w:pPr>
        <w:ind w:left="7634" w:hanging="367"/>
      </w:pPr>
      <w:rPr>
        <w:rFonts w:hint="default"/>
        <w:lang w:val="ru-RU" w:eastAsia="en-US" w:bidi="ar-SA"/>
      </w:rPr>
    </w:lvl>
    <w:lvl w:ilvl="8" w:tplc="CB24CD60">
      <w:numFmt w:val="bullet"/>
      <w:lvlText w:val="•"/>
      <w:lvlJc w:val="left"/>
      <w:pPr>
        <w:ind w:left="8685" w:hanging="367"/>
      </w:pPr>
      <w:rPr>
        <w:rFonts w:hint="default"/>
        <w:lang w:val="ru-RU" w:eastAsia="en-US" w:bidi="ar-SA"/>
      </w:rPr>
    </w:lvl>
  </w:abstractNum>
  <w:abstractNum w:abstractNumId="17">
    <w:nsid w:val="17B1159E"/>
    <w:multiLevelType w:val="hybridMultilevel"/>
    <w:tmpl w:val="17C8C916"/>
    <w:lvl w:ilvl="0" w:tplc="E41A7DA8">
      <w:start w:val="1"/>
      <w:numFmt w:val="decimal"/>
      <w:lvlText w:val="%1."/>
      <w:lvlJc w:val="left"/>
      <w:pPr>
        <w:ind w:left="232"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1" w:tplc="3126DA2E">
      <w:numFmt w:val="bullet"/>
      <w:lvlText w:val="•"/>
      <w:lvlJc w:val="left"/>
      <w:pPr>
        <w:ind w:left="1282" w:hanging="392"/>
      </w:pPr>
      <w:rPr>
        <w:lang w:val="ru-RU" w:eastAsia="en-US" w:bidi="ar-SA"/>
      </w:rPr>
    </w:lvl>
    <w:lvl w:ilvl="2" w:tplc="A5680B3A">
      <w:numFmt w:val="bullet"/>
      <w:lvlText w:val="•"/>
      <w:lvlJc w:val="left"/>
      <w:pPr>
        <w:ind w:left="2324" w:hanging="392"/>
      </w:pPr>
      <w:rPr>
        <w:lang w:val="ru-RU" w:eastAsia="en-US" w:bidi="ar-SA"/>
      </w:rPr>
    </w:lvl>
    <w:lvl w:ilvl="3" w:tplc="FE3E3CCA">
      <w:numFmt w:val="bullet"/>
      <w:lvlText w:val="•"/>
      <w:lvlJc w:val="left"/>
      <w:pPr>
        <w:ind w:left="3367" w:hanging="392"/>
      </w:pPr>
      <w:rPr>
        <w:lang w:val="ru-RU" w:eastAsia="en-US" w:bidi="ar-SA"/>
      </w:rPr>
    </w:lvl>
    <w:lvl w:ilvl="4" w:tplc="70C46C12">
      <w:numFmt w:val="bullet"/>
      <w:lvlText w:val="•"/>
      <w:lvlJc w:val="left"/>
      <w:pPr>
        <w:ind w:left="4409" w:hanging="392"/>
      </w:pPr>
      <w:rPr>
        <w:lang w:val="ru-RU" w:eastAsia="en-US" w:bidi="ar-SA"/>
      </w:rPr>
    </w:lvl>
    <w:lvl w:ilvl="5" w:tplc="51407B36">
      <w:numFmt w:val="bullet"/>
      <w:lvlText w:val="•"/>
      <w:lvlJc w:val="left"/>
      <w:pPr>
        <w:ind w:left="5452" w:hanging="392"/>
      </w:pPr>
      <w:rPr>
        <w:lang w:val="ru-RU" w:eastAsia="en-US" w:bidi="ar-SA"/>
      </w:rPr>
    </w:lvl>
    <w:lvl w:ilvl="6" w:tplc="6D8642B0">
      <w:numFmt w:val="bullet"/>
      <w:lvlText w:val="•"/>
      <w:lvlJc w:val="left"/>
      <w:pPr>
        <w:ind w:left="6494" w:hanging="392"/>
      </w:pPr>
      <w:rPr>
        <w:lang w:val="ru-RU" w:eastAsia="en-US" w:bidi="ar-SA"/>
      </w:rPr>
    </w:lvl>
    <w:lvl w:ilvl="7" w:tplc="A978D21E">
      <w:numFmt w:val="bullet"/>
      <w:lvlText w:val="•"/>
      <w:lvlJc w:val="left"/>
      <w:pPr>
        <w:ind w:left="7536" w:hanging="392"/>
      </w:pPr>
      <w:rPr>
        <w:lang w:val="ru-RU" w:eastAsia="en-US" w:bidi="ar-SA"/>
      </w:rPr>
    </w:lvl>
    <w:lvl w:ilvl="8" w:tplc="6B449CA4">
      <w:numFmt w:val="bullet"/>
      <w:lvlText w:val="•"/>
      <w:lvlJc w:val="left"/>
      <w:pPr>
        <w:ind w:left="8579" w:hanging="392"/>
      </w:pPr>
      <w:rPr>
        <w:lang w:val="ru-RU" w:eastAsia="en-US" w:bidi="ar-SA"/>
      </w:rPr>
    </w:lvl>
  </w:abstractNum>
  <w:abstractNum w:abstractNumId="18">
    <w:nsid w:val="17CF1573"/>
    <w:multiLevelType w:val="hybridMultilevel"/>
    <w:tmpl w:val="04BE4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FB1DCC"/>
    <w:multiLevelType w:val="hybridMultilevel"/>
    <w:tmpl w:val="A6EE7DF6"/>
    <w:lvl w:ilvl="0" w:tplc="8D86D2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563084"/>
    <w:multiLevelType w:val="hybridMultilevel"/>
    <w:tmpl w:val="E814D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673C48"/>
    <w:multiLevelType w:val="hybridMultilevel"/>
    <w:tmpl w:val="D1AA1CE0"/>
    <w:lvl w:ilvl="0" w:tplc="280232DC">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56F216">
      <w:numFmt w:val="bullet"/>
      <w:lvlText w:val="•"/>
      <w:lvlJc w:val="left"/>
      <w:pPr>
        <w:ind w:left="1654" w:hanging="358"/>
      </w:pPr>
      <w:rPr>
        <w:rFonts w:hint="default"/>
        <w:lang w:val="ru-RU" w:eastAsia="en-US" w:bidi="ar-SA"/>
      </w:rPr>
    </w:lvl>
    <w:lvl w:ilvl="2" w:tplc="C5C82472">
      <w:numFmt w:val="bullet"/>
      <w:lvlText w:val="•"/>
      <w:lvlJc w:val="left"/>
      <w:pPr>
        <w:ind w:left="2669" w:hanging="358"/>
      </w:pPr>
      <w:rPr>
        <w:rFonts w:hint="default"/>
        <w:lang w:val="ru-RU" w:eastAsia="en-US" w:bidi="ar-SA"/>
      </w:rPr>
    </w:lvl>
    <w:lvl w:ilvl="3" w:tplc="76448F7A">
      <w:numFmt w:val="bullet"/>
      <w:lvlText w:val="•"/>
      <w:lvlJc w:val="left"/>
      <w:pPr>
        <w:ind w:left="3684" w:hanging="358"/>
      </w:pPr>
      <w:rPr>
        <w:rFonts w:hint="default"/>
        <w:lang w:val="ru-RU" w:eastAsia="en-US" w:bidi="ar-SA"/>
      </w:rPr>
    </w:lvl>
    <w:lvl w:ilvl="4" w:tplc="BB0AFC74">
      <w:numFmt w:val="bullet"/>
      <w:lvlText w:val="•"/>
      <w:lvlJc w:val="left"/>
      <w:pPr>
        <w:ind w:left="4698" w:hanging="358"/>
      </w:pPr>
      <w:rPr>
        <w:rFonts w:hint="default"/>
        <w:lang w:val="ru-RU" w:eastAsia="en-US" w:bidi="ar-SA"/>
      </w:rPr>
    </w:lvl>
    <w:lvl w:ilvl="5" w:tplc="944C8D04">
      <w:numFmt w:val="bullet"/>
      <w:lvlText w:val="•"/>
      <w:lvlJc w:val="left"/>
      <w:pPr>
        <w:ind w:left="5713" w:hanging="358"/>
      </w:pPr>
      <w:rPr>
        <w:rFonts w:hint="default"/>
        <w:lang w:val="ru-RU" w:eastAsia="en-US" w:bidi="ar-SA"/>
      </w:rPr>
    </w:lvl>
    <w:lvl w:ilvl="6" w:tplc="66682E44">
      <w:numFmt w:val="bullet"/>
      <w:lvlText w:val="•"/>
      <w:lvlJc w:val="left"/>
      <w:pPr>
        <w:ind w:left="6728" w:hanging="358"/>
      </w:pPr>
      <w:rPr>
        <w:rFonts w:hint="default"/>
        <w:lang w:val="ru-RU" w:eastAsia="en-US" w:bidi="ar-SA"/>
      </w:rPr>
    </w:lvl>
    <w:lvl w:ilvl="7" w:tplc="3FEEF160">
      <w:numFmt w:val="bullet"/>
      <w:lvlText w:val="•"/>
      <w:lvlJc w:val="left"/>
      <w:pPr>
        <w:ind w:left="7742" w:hanging="358"/>
      </w:pPr>
      <w:rPr>
        <w:rFonts w:hint="default"/>
        <w:lang w:val="ru-RU" w:eastAsia="en-US" w:bidi="ar-SA"/>
      </w:rPr>
    </w:lvl>
    <w:lvl w:ilvl="8" w:tplc="90046B92">
      <w:numFmt w:val="bullet"/>
      <w:lvlText w:val="•"/>
      <w:lvlJc w:val="left"/>
      <w:pPr>
        <w:ind w:left="8757" w:hanging="358"/>
      </w:pPr>
      <w:rPr>
        <w:rFonts w:hint="default"/>
        <w:lang w:val="ru-RU" w:eastAsia="en-US" w:bidi="ar-SA"/>
      </w:rPr>
    </w:lvl>
  </w:abstractNum>
  <w:abstractNum w:abstractNumId="22">
    <w:nsid w:val="1A393023"/>
    <w:multiLevelType w:val="hybridMultilevel"/>
    <w:tmpl w:val="DBBE8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B0D667C"/>
    <w:multiLevelType w:val="hybridMultilevel"/>
    <w:tmpl w:val="E1AC2382"/>
    <w:lvl w:ilvl="0" w:tplc="CB202B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937814"/>
    <w:multiLevelType w:val="hybridMultilevel"/>
    <w:tmpl w:val="D16A58D0"/>
    <w:lvl w:ilvl="0" w:tplc="66146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2C5411"/>
    <w:multiLevelType w:val="multilevel"/>
    <w:tmpl w:val="A3E4D34E"/>
    <w:lvl w:ilvl="0">
      <w:start w:val="1"/>
      <w:numFmt w:val="decimal"/>
      <w:lvlText w:val="%1."/>
      <w:lvlJc w:val="left"/>
      <w:pPr>
        <w:ind w:left="50"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6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894" w:hanging="360"/>
      </w:pPr>
      <w:rPr>
        <w:rFonts w:hint="default"/>
        <w:lang w:val="ru-RU" w:eastAsia="en-US" w:bidi="ar-SA"/>
      </w:rPr>
    </w:lvl>
    <w:lvl w:ilvl="4">
      <w:numFmt w:val="bullet"/>
      <w:lvlText w:val="•"/>
      <w:lvlJc w:val="left"/>
      <w:pPr>
        <w:ind w:left="4022" w:hanging="360"/>
      </w:pPr>
      <w:rPr>
        <w:rFonts w:hint="default"/>
        <w:lang w:val="ru-RU" w:eastAsia="en-US" w:bidi="ar-SA"/>
      </w:rPr>
    </w:lvl>
    <w:lvl w:ilvl="5">
      <w:numFmt w:val="bullet"/>
      <w:lvlText w:val="•"/>
      <w:lvlJc w:val="left"/>
      <w:pPr>
        <w:ind w:left="5149" w:hanging="360"/>
      </w:pPr>
      <w:rPr>
        <w:rFonts w:hint="default"/>
        <w:lang w:val="ru-RU" w:eastAsia="en-US" w:bidi="ar-SA"/>
      </w:rPr>
    </w:lvl>
    <w:lvl w:ilvl="6">
      <w:numFmt w:val="bullet"/>
      <w:lvlText w:val="•"/>
      <w:lvlJc w:val="left"/>
      <w:pPr>
        <w:ind w:left="6277" w:hanging="360"/>
      </w:pPr>
      <w:rPr>
        <w:rFonts w:hint="default"/>
        <w:lang w:val="ru-RU" w:eastAsia="en-US" w:bidi="ar-SA"/>
      </w:rPr>
    </w:lvl>
    <w:lvl w:ilvl="7">
      <w:numFmt w:val="bullet"/>
      <w:lvlText w:val="•"/>
      <w:lvlJc w:val="left"/>
      <w:pPr>
        <w:ind w:left="7404" w:hanging="360"/>
      </w:pPr>
      <w:rPr>
        <w:rFonts w:hint="default"/>
        <w:lang w:val="ru-RU" w:eastAsia="en-US" w:bidi="ar-SA"/>
      </w:rPr>
    </w:lvl>
    <w:lvl w:ilvl="8">
      <w:numFmt w:val="bullet"/>
      <w:lvlText w:val="•"/>
      <w:lvlJc w:val="left"/>
      <w:pPr>
        <w:ind w:left="8532" w:hanging="360"/>
      </w:pPr>
      <w:rPr>
        <w:rFonts w:hint="default"/>
        <w:lang w:val="ru-RU" w:eastAsia="en-US" w:bidi="ar-SA"/>
      </w:rPr>
    </w:lvl>
  </w:abstractNum>
  <w:abstractNum w:abstractNumId="26">
    <w:nsid w:val="1F6401D6"/>
    <w:multiLevelType w:val="hybridMultilevel"/>
    <w:tmpl w:val="317CC14E"/>
    <w:lvl w:ilvl="0" w:tplc="6764C688">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52E7B6">
      <w:numFmt w:val="bullet"/>
      <w:lvlText w:val="•"/>
      <w:lvlJc w:val="left"/>
      <w:pPr>
        <w:ind w:left="1546" w:hanging="240"/>
      </w:pPr>
      <w:rPr>
        <w:rFonts w:hint="default"/>
        <w:lang w:val="ru-RU" w:eastAsia="en-US" w:bidi="ar-SA"/>
      </w:rPr>
    </w:lvl>
    <w:lvl w:ilvl="2" w:tplc="C54A5CF8">
      <w:numFmt w:val="bullet"/>
      <w:lvlText w:val="•"/>
      <w:lvlJc w:val="left"/>
      <w:pPr>
        <w:ind w:left="2573" w:hanging="240"/>
      </w:pPr>
      <w:rPr>
        <w:rFonts w:hint="default"/>
        <w:lang w:val="ru-RU" w:eastAsia="en-US" w:bidi="ar-SA"/>
      </w:rPr>
    </w:lvl>
    <w:lvl w:ilvl="3" w:tplc="19D0C65C">
      <w:numFmt w:val="bullet"/>
      <w:lvlText w:val="•"/>
      <w:lvlJc w:val="left"/>
      <w:pPr>
        <w:ind w:left="3600" w:hanging="240"/>
      </w:pPr>
      <w:rPr>
        <w:rFonts w:hint="default"/>
        <w:lang w:val="ru-RU" w:eastAsia="en-US" w:bidi="ar-SA"/>
      </w:rPr>
    </w:lvl>
    <w:lvl w:ilvl="4" w:tplc="482AF1E4">
      <w:numFmt w:val="bullet"/>
      <w:lvlText w:val="•"/>
      <w:lvlJc w:val="left"/>
      <w:pPr>
        <w:ind w:left="4626" w:hanging="240"/>
      </w:pPr>
      <w:rPr>
        <w:rFonts w:hint="default"/>
        <w:lang w:val="ru-RU" w:eastAsia="en-US" w:bidi="ar-SA"/>
      </w:rPr>
    </w:lvl>
    <w:lvl w:ilvl="5" w:tplc="7C80D1A6">
      <w:numFmt w:val="bullet"/>
      <w:lvlText w:val="•"/>
      <w:lvlJc w:val="left"/>
      <w:pPr>
        <w:ind w:left="5653" w:hanging="240"/>
      </w:pPr>
      <w:rPr>
        <w:rFonts w:hint="default"/>
        <w:lang w:val="ru-RU" w:eastAsia="en-US" w:bidi="ar-SA"/>
      </w:rPr>
    </w:lvl>
    <w:lvl w:ilvl="6" w:tplc="6C4277DA">
      <w:numFmt w:val="bullet"/>
      <w:lvlText w:val="•"/>
      <w:lvlJc w:val="left"/>
      <w:pPr>
        <w:ind w:left="6680" w:hanging="240"/>
      </w:pPr>
      <w:rPr>
        <w:rFonts w:hint="default"/>
        <w:lang w:val="ru-RU" w:eastAsia="en-US" w:bidi="ar-SA"/>
      </w:rPr>
    </w:lvl>
    <w:lvl w:ilvl="7" w:tplc="874E3C74">
      <w:numFmt w:val="bullet"/>
      <w:lvlText w:val="•"/>
      <w:lvlJc w:val="left"/>
      <w:pPr>
        <w:ind w:left="7706" w:hanging="240"/>
      </w:pPr>
      <w:rPr>
        <w:rFonts w:hint="default"/>
        <w:lang w:val="ru-RU" w:eastAsia="en-US" w:bidi="ar-SA"/>
      </w:rPr>
    </w:lvl>
    <w:lvl w:ilvl="8" w:tplc="A4DE6720">
      <w:numFmt w:val="bullet"/>
      <w:lvlText w:val="•"/>
      <w:lvlJc w:val="left"/>
      <w:pPr>
        <w:ind w:left="8733" w:hanging="240"/>
      </w:pPr>
      <w:rPr>
        <w:rFonts w:hint="default"/>
        <w:lang w:val="ru-RU" w:eastAsia="en-US" w:bidi="ar-SA"/>
      </w:rPr>
    </w:lvl>
  </w:abstractNum>
  <w:abstractNum w:abstractNumId="27">
    <w:nsid w:val="1F790CAA"/>
    <w:multiLevelType w:val="hybridMultilevel"/>
    <w:tmpl w:val="15D04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F87308A"/>
    <w:multiLevelType w:val="hybridMultilevel"/>
    <w:tmpl w:val="BA3A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121366"/>
    <w:multiLevelType w:val="hybridMultilevel"/>
    <w:tmpl w:val="DCEAA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363325"/>
    <w:multiLevelType w:val="hybridMultilevel"/>
    <w:tmpl w:val="8454F0DC"/>
    <w:lvl w:ilvl="0" w:tplc="0D943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2D453A9"/>
    <w:multiLevelType w:val="hybridMultilevel"/>
    <w:tmpl w:val="91C84B24"/>
    <w:lvl w:ilvl="0" w:tplc="13A284F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ECAC1948">
      <w:numFmt w:val="bullet"/>
      <w:lvlText w:val="•"/>
      <w:lvlJc w:val="left"/>
      <w:pPr>
        <w:ind w:left="1606" w:hanging="359"/>
      </w:pPr>
      <w:rPr>
        <w:lang w:val="ru-RU" w:eastAsia="en-US" w:bidi="ar-SA"/>
      </w:rPr>
    </w:lvl>
    <w:lvl w:ilvl="2" w:tplc="1D0CD1F8">
      <w:numFmt w:val="bullet"/>
      <w:lvlText w:val="•"/>
      <w:lvlJc w:val="left"/>
      <w:pPr>
        <w:ind w:left="2612" w:hanging="359"/>
      </w:pPr>
      <w:rPr>
        <w:lang w:val="ru-RU" w:eastAsia="en-US" w:bidi="ar-SA"/>
      </w:rPr>
    </w:lvl>
    <w:lvl w:ilvl="3" w:tplc="A9F81538">
      <w:numFmt w:val="bullet"/>
      <w:lvlText w:val="•"/>
      <w:lvlJc w:val="left"/>
      <w:pPr>
        <w:ind w:left="3619" w:hanging="359"/>
      </w:pPr>
      <w:rPr>
        <w:lang w:val="ru-RU" w:eastAsia="en-US" w:bidi="ar-SA"/>
      </w:rPr>
    </w:lvl>
    <w:lvl w:ilvl="4" w:tplc="57B2C91E">
      <w:numFmt w:val="bullet"/>
      <w:lvlText w:val="•"/>
      <w:lvlJc w:val="left"/>
      <w:pPr>
        <w:ind w:left="4625" w:hanging="359"/>
      </w:pPr>
      <w:rPr>
        <w:lang w:val="ru-RU" w:eastAsia="en-US" w:bidi="ar-SA"/>
      </w:rPr>
    </w:lvl>
    <w:lvl w:ilvl="5" w:tplc="177E9250">
      <w:numFmt w:val="bullet"/>
      <w:lvlText w:val="•"/>
      <w:lvlJc w:val="left"/>
      <w:pPr>
        <w:ind w:left="5632" w:hanging="359"/>
      </w:pPr>
      <w:rPr>
        <w:lang w:val="ru-RU" w:eastAsia="en-US" w:bidi="ar-SA"/>
      </w:rPr>
    </w:lvl>
    <w:lvl w:ilvl="6" w:tplc="96E43092">
      <w:numFmt w:val="bullet"/>
      <w:lvlText w:val="•"/>
      <w:lvlJc w:val="left"/>
      <w:pPr>
        <w:ind w:left="6638" w:hanging="359"/>
      </w:pPr>
      <w:rPr>
        <w:lang w:val="ru-RU" w:eastAsia="en-US" w:bidi="ar-SA"/>
      </w:rPr>
    </w:lvl>
    <w:lvl w:ilvl="7" w:tplc="BE60061A">
      <w:numFmt w:val="bullet"/>
      <w:lvlText w:val="•"/>
      <w:lvlJc w:val="left"/>
      <w:pPr>
        <w:ind w:left="7644" w:hanging="359"/>
      </w:pPr>
      <w:rPr>
        <w:lang w:val="ru-RU" w:eastAsia="en-US" w:bidi="ar-SA"/>
      </w:rPr>
    </w:lvl>
    <w:lvl w:ilvl="8" w:tplc="5D329C88">
      <w:numFmt w:val="bullet"/>
      <w:lvlText w:val="•"/>
      <w:lvlJc w:val="left"/>
      <w:pPr>
        <w:ind w:left="8651" w:hanging="359"/>
      </w:pPr>
      <w:rPr>
        <w:lang w:val="ru-RU" w:eastAsia="en-US" w:bidi="ar-SA"/>
      </w:rPr>
    </w:lvl>
  </w:abstractNum>
  <w:abstractNum w:abstractNumId="32">
    <w:nsid w:val="26D2739E"/>
    <w:multiLevelType w:val="hybridMultilevel"/>
    <w:tmpl w:val="6A7448B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71059E4"/>
    <w:multiLevelType w:val="hybridMultilevel"/>
    <w:tmpl w:val="B622AB86"/>
    <w:lvl w:ilvl="0" w:tplc="A462F33E">
      <w:start w:val="1"/>
      <w:numFmt w:val="decimal"/>
      <w:lvlText w:val="%1."/>
      <w:lvlJc w:val="left"/>
      <w:pPr>
        <w:ind w:left="282" w:hanging="27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2ABA5E">
      <w:numFmt w:val="bullet"/>
      <w:lvlText w:val="•"/>
      <w:lvlJc w:val="left"/>
      <w:pPr>
        <w:ind w:left="1330" w:hanging="278"/>
      </w:pPr>
      <w:rPr>
        <w:rFonts w:hint="default"/>
        <w:lang w:val="ru-RU" w:eastAsia="en-US" w:bidi="ar-SA"/>
      </w:rPr>
    </w:lvl>
    <w:lvl w:ilvl="2" w:tplc="3B7A32B6">
      <w:numFmt w:val="bullet"/>
      <w:lvlText w:val="•"/>
      <w:lvlJc w:val="left"/>
      <w:pPr>
        <w:ind w:left="2381" w:hanging="278"/>
      </w:pPr>
      <w:rPr>
        <w:rFonts w:hint="default"/>
        <w:lang w:val="ru-RU" w:eastAsia="en-US" w:bidi="ar-SA"/>
      </w:rPr>
    </w:lvl>
    <w:lvl w:ilvl="3" w:tplc="E97E2FB8">
      <w:numFmt w:val="bullet"/>
      <w:lvlText w:val="•"/>
      <w:lvlJc w:val="left"/>
      <w:pPr>
        <w:ind w:left="3432" w:hanging="278"/>
      </w:pPr>
      <w:rPr>
        <w:rFonts w:hint="default"/>
        <w:lang w:val="ru-RU" w:eastAsia="en-US" w:bidi="ar-SA"/>
      </w:rPr>
    </w:lvl>
    <w:lvl w:ilvl="4" w:tplc="F774E22A">
      <w:numFmt w:val="bullet"/>
      <w:lvlText w:val="•"/>
      <w:lvlJc w:val="left"/>
      <w:pPr>
        <w:ind w:left="4482" w:hanging="278"/>
      </w:pPr>
      <w:rPr>
        <w:rFonts w:hint="default"/>
        <w:lang w:val="ru-RU" w:eastAsia="en-US" w:bidi="ar-SA"/>
      </w:rPr>
    </w:lvl>
    <w:lvl w:ilvl="5" w:tplc="1B560ECC">
      <w:numFmt w:val="bullet"/>
      <w:lvlText w:val="•"/>
      <w:lvlJc w:val="left"/>
      <w:pPr>
        <w:ind w:left="5533" w:hanging="278"/>
      </w:pPr>
      <w:rPr>
        <w:rFonts w:hint="default"/>
        <w:lang w:val="ru-RU" w:eastAsia="en-US" w:bidi="ar-SA"/>
      </w:rPr>
    </w:lvl>
    <w:lvl w:ilvl="6" w:tplc="EEFE26BA">
      <w:numFmt w:val="bullet"/>
      <w:lvlText w:val="•"/>
      <w:lvlJc w:val="left"/>
      <w:pPr>
        <w:ind w:left="6584" w:hanging="278"/>
      </w:pPr>
      <w:rPr>
        <w:rFonts w:hint="default"/>
        <w:lang w:val="ru-RU" w:eastAsia="en-US" w:bidi="ar-SA"/>
      </w:rPr>
    </w:lvl>
    <w:lvl w:ilvl="7" w:tplc="294A4AC0">
      <w:numFmt w:val="bullet"/>
      <w:lvlText w:val="•"/>
      <w:lvlJc w:val="left"/>
      <w:pPr>
        <w:ind w:left="7634" w:hanging="278"/>
      </w:pPr>
      <w:rPr>
        <w:rFonts w:hint="default"/>
        <w:lang w:val="ru-RU" w:eastAsia="en-US" w:bidi="ar-SA"/>
      </w:rPr>
    </w:lvl>
    <w:lvl w:ilvl="8" w:tplc="014066AC">
      <w:numFmt w:val="bullet"/>
      <w:lvlText w:val="•"/>
      <w:lvlJc w:val="left"/>
      <w:pPr>
        <w:ind w:left="8685" w:hanging="278"/>
      </w:pPr>
      <w:rPr>
        <w:rFonts w:hint="default"/>
        <w:lang w:val="ru-RU" w:eastAsia="en-US" w:bidi="ar-SA"/>
      </w:rPr>
    </w:lvl>
  </w:abstractNum>
  <w:abstractNum w:abstractNumId="34">
    <w:nsid w:val="28BF6422"/>
    <w:multiLevelType w:val="hybridMultilevel"/>
    <w:tmpl w:val="8040A3AA"/>
    <w:lvl w:ilvl="0" w:tplc="62FE421E">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F7D65328">
      <w:numFmt w:val="bullet"/>
      <w:lvlText w:val="•"/>
      <w:lvlJc w:val="left"/>
      <w:pPr>
        <w:ind w:left="1606" w:hanging="359"/>
      </w:pPr>
      <w:rPr>
        <w:lang w:val="ru-RU" w:eastAsia="en-US" w:bidi="ar-SA"/>
      </w:rPr>
    </w:lvl>
    <w:lvl w:ilvl="2" w:tplc="A6908750">
      <w:numFmt w:val="bullet"/>
      <w:lvlText w:val="•"/>
      <w:lvlJc w:val="left"/>
      <w:pPr>
        <w:ind w:left="2612" w:hanging="359"/>
      </w:pPr>
      <w:rPr>
        <w:lang w:val="ru-RU" w:eastAsia="en-US" w:bidi="ar-SA"/>
      </w:rPr>
    </w:lvl>
    <w:lvl w:ilvl="3" w:tplc="A5808836">
      <w:numFmt w:val="bullet"/>
      <w:lvlText w:val="•"/>
      <w:lvlJc w:val="left"/>
      <w:pPr>
        <w:ind w:left="3619" w:hanging="359"/>
      </w:pPr>
      <w:rPr>
        <w:lang w:val="ru-RU" w:eastAsia="en-US" w:bidi="ar-SA"/>
      </w:rPr>
    </w:lvl>
    <w:lvl w:ilvl="4" w:tplc="EE0CC31A">
      <w:numFmt w:val="bullet"/>
      <w:lvlText w:val="•"/>
      <w:lvlJc w:val="left"/>
      <w:pPr>
        <w:ind w:left="4625" w:hanging="359"/>
      </w:pPr>
      <w:rPr>
        <w:lang w:val="ru-RU" w:eastAsia="en-US" w:bidi="ar-SA"/>
      </w:rPr>
    </w:lvl>
    <w:lvl w:ilvl="5" w:tplc="53042912">
      <w:numFmt w:val="bullet"/>
      <w:lvlText w:val="•"/>
      <w:lvlJc w:val="left"/>
      <w:pPr>
        <w:ind w:left="5632" w:hanging="359"/>
      </w:pPr>
      <w:rPr>
        <w:lang w:val="ru-RU" w:eastAsia="en-US" w:bidi="ar-SA"/>
      </w:rPr>
    </w:lvl>
    <w:lvl w:ilvl="6" w:tplc="EB444ECA">
      <w:numFmt w:val="bullet"/>
      <w:lvlText w:val="•"/>
      <w:lvlJc w:val="left"/>
      <w:pPr>
        <w:ind w:left="6638" w:hanging="359"/>
      </w:pPr>
      <w:rPr>
        <w:lang w:val="ru-RU" w:eastAsia="en-US" w:bidi="ar-SA"/>
      </w:rPr>
    </w:lvl>
    <w:lvl w:ilvl="7" w:tplc="0F6617FE">
      <w:numFmt w:val="bullet"/>
      <w:lvlText w:val="•"/>
      <w:lvlJc w:val="left"/>
      <w:pPr>
        <w:ind w:left="7644" w:hanging="359"/>
      </w:pPr>
      <w:rPr>
        <w:lang w:val="ru-RU" w:eastAsia="en-US" w:bidi="ar-SA"/>
      </w:rPr>
    </w:lvl>
    <w:lvl w:ilvl="8" w:tplc="B4768758">
      <w:numFmt w:val="bullet"/>
      <w:lvlText w:val="•"/>
      <w:lvlJc w:val="left"/>
      <w:pPr>
        <w:ind w:left="8651" w:hanging="359"/>
      </w:pPr>
      <w:rPr>
        <w:lang w:val="ru-RU" w:eastAsia="en-US" w:bidi="ar-SA"/>
      </w:rPr>
    </w:lvl>
  </w:abstractNum>
  <w:abstractNum w:abstractNumId="35">
    <w:nsid w:val="2B7D0366"/>
    <w:multiLevelType w:val="hybridMultilevel"/>
    <w:tmpl w:val="158629B4"/>
    <w:lvl w:ilvl="0" w:tplc="2BF00D3C">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E0A52A">
      <w:numFmt w:val="bullet"/>
      <w:lvlText w:val="•"/>
      <w:lvlJc w:val="left"/>
      <w:pPr>
        <w:ind w:left="1654" w:hanging="359"/>
      </w:pPr>
      <w:rPr>
        <w:rFonts w:hint="default"/>
        <w:lang w:val="ru-RU" w:eastAsia="en-US" w:bidi="ar-SA"/>
      </w:rPr>
    </w:lvl>
    <w:lvl w:ilvl="2" w:tplc="A91C0ACA">
      <w:numFmt w:val="bullet"/>
      <w:lvlText w:val="•"/>
      <w:lvlJc w:val="left"/>
      <w:pPr>
        <w:ind w:left="2669" w:hanging="359"/>
      </w:pPr>
      <w:rPr>
        <w:rFonts w:hint="default"/>
        <w:lang w:val="ru-RU" w:eastAsia="en-US" w:bidi="ar-SA"/>
      </w:rPr>
    </w:lvl>
    <w:lvl w:ilvl="3" w:tplc="404C23F0">
      <w:numFmt w:val="bullet"/>
      <w:lvlText w:val="•"/>
      <w:lvlJc w:val="left"/>
      <w:pPr>
        <w:ind w:left="3684" w:hanging="359"/>
      </w:pPr>
      <w:rPr>
        <w:rFonts w:hint="default"/>
        <w:lang w:val="ru-RU" w:eastAsia="en-US" w:bidi="ar-SA"/>
      </w:rPr>
    </w:lvl>
    <w:lvl w:ilvl="4" w:tplc="16C4A068">
      <w:numFmt w:val="bullet"/>
      <w:lvlText w:val="•"/>
      <w:lvlJc w:val="left"/>
      <w:pPr>
        <w:ind w:left="4698" w:hanging="359"/>
      </w:pPr>
      <w:rPr>
        <w:rFonts w:hint="default"/>
        <w:lang w:val="ru-RU" w:eastAsia="en-US" w:bidi="ar-SA"/>
      </w:rPr>
    </w:lvl>
    <w:lvl w:ilvl="5" w:tplc="450C726C">
      <w:numFmt w:val="bullet"/>
      <w:lvlText w:val="•"/>
      <w:lvlJc w:val="left"/>
      <w:pPr>
        <w:ind w:left="5713" w:hanging="359"/>
      </w:pPr>
      <w:rPr>
        <w:rFonts w:hint="default"/>
        <w:lang w:val="ru-RU" w:eastAsia="en-US" w:bidi="ar-SA"/>
      </w:rPr>
    </w:lvl>
    <w:lvl w:ilvl="6" w:tplc="179C0F9C">
      <w:numFmt w:val="bullet"/>
      <w:lvlText w:val="•"/>
      <w:lvlJc w:val="left"/>
      <w:pPr>
        <w:ind w:left="6728" w:hanging="359"/>
      </w:pPr>
      <w:rPr>
        <w:rFonts w:hint="default"/>
        <w:lang w:val="ru-RU" w:eastAsia="en-US" w:bidi="ar-SA"/>
      </w:rPr>
    </w:lvl>
    <w:lvl w:ilvl="7" w:tplc="44000518">
      <w:numFmt w:val="bullet"/>
      <w:lvlText w:val="•"/>
      <w:lvlJc w:val="left"/>
      <w:pPr>
        <w:ind w:left="7742" w:hanging="359"/>
      </w:pPr>
      <w:rPr>
        <w:rFonts w:hint="default"/>
        <w:lang w:val="ru-RU" w:eastAsia="en-US" w:bidi="ar-SA"/>
      </w:rPr>
    </w:lvl>
    <w:lvl w:ilvl="8" w:tplc="E5D233BA">
      <w:numFmt w:val="bullet"/>
      <w:lvlText w:val="•"/>
      <w:lvlJc w:val="left"/>
      <w:pPr>
        <w:ind w:left="8757" w:hanging="359"/>
      </w:pPr>
      <w:rPr>
        <w:rFonts w:hint="default"/>
        <w:lang w:val="ru-RU" w:eastAsia="en-US" w:bidi="ar-SA"/>
      </w:rPr>
    </w:lvl>
  </w:abstractNum>
  <w:abstractNum w:abstractNumId="36">
    <w:nsid w:val="2DA01142"/>
    <w:multiLevelType w:val="hybridMultilevel"/>
    <w:tmpl w:val="5F8C0A7E"/>
    <w:lvl w:ilvl="0" w:tplc="F79A7F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DC4645D"/>
    <w:multiLevelType w:val="hybridMultilevel"/>
    <w:tmpl w:val="44B4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1C514D2"/>
    <w:multiLevelType w:val="hybridMultilevel"/>
    <w:tmpl w:val="D6C4CFBC"/>
    <w:lvl w:ilvl="0" w:tplc="FD7ABB60">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E8FCC8A8">
      <w:numFmt w:val="bullet"/>
      <w:lvlText w:val="•"/>
      <w:lvlJc w:val="left"/>
      <w:pPr>
        <w:ind w:left="1546" w:hanging="240"/>
      </w:pPr>
      <w:rPr>
        <w:rFonts w:hint="default"/>
        <w:lang w:val="ru-RU" w:eastAsia="en-US" w:bidi="ar-SA"/>
      </w:rPr>
    </w:lvl>
    <w:lvl w:ilvl="2" w:tplc="4F8E6C14">
      <w:numFmt w:val="bullet"/>
      <w:lvlText w:val="•"/>
      <w:lvlJc w:val="left"/>
      <w:pPr>
        <w:ind w:left="2573" w:hanging="240"/>
      </w:pPr>
      <w:rPr>
        <w:rFonts w:hint="default"/>
        <w:lang w:val="ru-RU" w:eastAsia="en-US" w:bidi="ar-SA"/>
      </w:rPr>
    </w:lvl>
    <w:lvl w:ilvl="3" w:tplc="987AF6FC">
      <w:numFmt w:val="bullet"/>
      <w:lvlText w:val="•"/>
      <w:lvlJc w:val="left"/>
      <w:pPr>
        <w:ind w:left="3600" w:hanging="240"/>
      </w:pPr>
      <w:rPr>
        <w:rFonts w:hint="default"/>
        <w:lang w:val="ru-RU" w:eastAsia="en-US" w:bidi="ar-SA"/>
      </w:rPr>
    </w:lvl>
    <w:lvl w:ilvl="4" w:tplc="AA56283E">
      <w:numFmt w:val="bullet"/>
      <w:lvlText w:val="•"/>
      <w:lvlJc w:val="left"/>
      <w:pPr>
        <w:ind w:left="4626" w:hanging="240"/>
      </w:pPr>
      <w:rPr>
        <w:rFonts w:hint="default"/>
        <w:lang w:val="ru-RU" w:eastAsia="en-US" w:bidi="ar-SA"/>
      </w:rPr>
    </w:lvl>
    <w:lvl w:ilvl="5" w:tplc="516AAC3C">
      <w:numFmt w:val="bullet"/>
      <w:lvlText w:val="•"/>
      <w:lvlJc w:val="left"/>
      <w:pPr>
        <w:ind w:left="5653" w:hanging="240"/>
      </w:pPr>
      <w:rPr>
        <w:rFonts w:hint="default"/>
        <w:lang w:val="ru-RU" w:eastAsia="en-US" w:bidi="ar-SA"/>
      </w:rPr>
    </w:lvl>
    <w:lvl w:ilvl="6" w:tplc="EB023ED4">
      <w:numFmt w:val="bullet"/>
      <w:lvlText w:val="•"/>
      <w:lvlJc w:val="left"/>
      <w:pPr>
        <w:ind w:left="6680" w:hanging="240"/>
      </w:pPr>
      <w:rPr>
        <w:rFonts w:hint="default"/>
        <w:lang w:val="ru-RU" w:eastAsia="en-US" w:bidi="ar-SA"/>
      </w:rPr>
    </w:lvl>
    <w:lvl w:ilvl="7" w:tplc="A8A2F62C">
      <w:numFmt w:val="bullet"/>
      <w:lvlText w:val="•"/>
      <w:lvlJc w:val="left"/>
      <w:pPr>
        <w:ind w:left="7706" w:hanging="240"/>
      </w:pPr>
      <w:rPr>
        <w:rFonts w:hint="default"/>
        <w:lang w:val="ru-RU" w:eastAsia="en-US" w:bidi="ar-SA"/>
      </w:rPr>
    </w:lvl>
    <w:lvl w:ilvl="8" w:tplc="9DBE0936">
      <w:numFmt w:val="bullet"/>
      <w:lvlText w:val="•"/>
      <w:lvlJc w:val="left"/>
      <w:pPr>
        <w:ind w:left="8733" w:hanging="240"/>
      </w:pPr>
      <w:rPr>
        <w:rFonts w:hint="default"/>
        <w:lang w:val="ru-RU" w:eastAsia="en-US" w:bidi="ar-SA"/>
      </w:rPr>
    </w:lvl>
  </w:abstractNum>
  <w:abstractNum w:abstractNumId="39">
    <w:nsid w:val="32755E66"/>
    <w:multiLevelType w:val="hybridMultilevel"/>
    <w:tmpl w:val="73A60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32DC5592"/>
    <w:multiLevelType w:val="hybridMultilevel"/>
    <w:tmpl w:val="39F03D68"/>
    <w:lvl w:ilvl="0" w:tplc="132CD78E">
      <w:start w:val="1"/>
      <w:numFmt w:val="decimal"/>
      <w:lvlText w:val="%1."/>
      <w:lvlJc w:val="left"/>
      <w:pPr>
        <w:ind w:left="23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FD4E398A">
      <w:numFmt w:val="bullet"/>
      <w:lvlText w:val="•"/>
      <w:lvlJc w:val="left"/>
      <w:pPr>
        <w:ind w:left="1282" w:hanging="322"/>
      </w:pPr>
      <w:rPr>
        <w:lang w:val="ru-RU" w:eastAsia="en-US" w:bidi="ar-SA"/>
      </w:rPr>
    </w:lvl>
    <w:lvl w:ilvl="2" w:tplc="B6961846">
      <w:numFmt w:val="bullet"/>
      <w:lvlText w:val="•"/>
      <w:lvlJc w:val="left"/>
      <w:pPr>
        <w:ind w:left="2324" w:hanging="322"/>
      </w:pPr>
      <w:rPr>
        <w:lang w:val="ru-RU" w:eastAsia="en-US" w:bidi="ar-SA"/>
      </w:rPr>
    </w:lvl>
    <w:lvl w:ilvl="3" w:tplc="9CB20360">
      <w:numFmt w:val="bullet"/>
      <w:lvlText w:val="•"/>
      <w:lvlJc w:val="left"/>
      <w:pPr>
        <w:ind w:left="3367" w:hanging="322"/>
      </w:pPr>
      <w:rPr>
        <w:lang w:val="ru-RU" w:eastAsia="en-US" w:bidi="ar-SA"/>
      </w:rPr>
    </w:lvl>
    <w:lvl w:ilvl="4" w:tplc="C712A7A6">
      <w:numFmt w:val="bullet"/>
      <w:lvlText w:val="•"/>
      <w:lvlJc w:val="left"/>
      <w:pPr>
        <w:ind w:left="4409" w:hanging="322"/>
      </w:pPr>
      <w:rPr>
        <w:lang w:val="ru-RU" w:eastAsia="en-US" w:bidi="ar-SA"/>
      </w:rPr>
    </w:lvl>
    <w:lvl w:ilvl="5" w:tplc="F7F2ABA4">
      <w:numFmt w:val="bullet"/>
      <w:lvlText w:val="•"/>
      <w:lvlJc w:val="left"/>
      <w:pPr>
        <w:ind w:left="5452" w:hanging="322"/>
      </w:pPr>
      <w:rPr>
        <w:lang w:val="ru-RU" w:eastAsia="en-US" w:bidi="ar-SA"/>
      </w:rPr>
    </w:lvl>
    <w:lvl w:ilvl="6" w:tplc="2D6AAF48">
      <w:numFmt w:val="bullet"/>
      <w:lvlText w:val="•"/>
      <w:lvlJc w:val="left"/>
      <w:pPr>
        <w:ind w:left="6494" w:hanging="322"/>
      </w:pPr>
      <w:rPr>
        <w:lang w:val="ru-RU" w:eastAsia="en-US" w:bidi="ar-SA"/>
      </w:rPr>
    </w:lvl>
    <w:lvl w:ilvl="7" w:tplc="1346A248">
      <w:numFmt w:val="bullet"/>
      <w:lvlText w:val="•"/>
      <w:lvlJc w:val="left"/>
      <w:pPr>
        <w:ind w:left="7536" w:hanging="322"/>
      </w:pPr>
      <w:rPr>
        <w:lang w:val="ru-RU" w:eastAsia="en-US" w:bidi="ar-SA"/>
      </w:rPr>
    </w:lvl>
    <w:lvl w:ilvl="8" w:tplc="160AC382">
      <w:numFmt w:val="bullet"/>
      <w:lvlText w:val="•"/>
      <w:lvlJc w:val="left"/>
      <w:pPr>
        <w:ind w:left="8579" w:hanging="322"/>
      </w:pPr>
      <w:rPr>
        <w:lang w:val="ru-RU" w:eastAsia="en-US" w:bidi="ar-SA"/>
      </w:rPr>
    </w:lvl>
  </w:abstractNum>
  <w:abstractNum w:abstractNumId="41">
    <w:nsid w:val="33F62AC0"/>
    <w:multiLevelType w:val="hybridMultilevel"/>
    <w:tmpl w:val="75BE7824"/>
    <w:lvl w:ilvl="0" w:tplc="9F506F68">
      <w:start w:val="1"/>
      <w:numFmt w:val="decimal"/>
      <w:lvlText w:val="%1."/>
      <w:lvlJc w:val="left"/>
      <w:pPr>
        <w:ind w:left="268" w:hanging="2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5E4465E">
      <w:numFmt w:val="bullet"/>
      <w:lvlText w:val="•"/>
      <w:lvlJc w:val="left"/>
      <w:pPr>
        <w:ind w:left="1132" w:hanging="268"/>
      </w:pPr>
      <w:rPr>
        <w:rFonts w:hint="default"/>
        <w:lang w:val="ru-RU" w:eastAsia="en-US" w:bidi="ar-SA"/>
      </w:rPr>
    </w:lvl>
    <w:lvl w:ilvl="2" w:tplc="DC46187C">
      <w:numFmt w:val="bullet"/>
      <w:lvlText w:val="•"/>
      <w:lvlJc w:val="left"/>
      <w:pPr>
        <w:ind w:left="2205" w:hanging="268"/>
      </w:pPr>
      <w:rPr>
        <w:rFonts w:hint="default"/>
        <w:lang w:val="ru-RU" w:eastAsia="en-US" w:bidi="ar-SA"/>
      </w:rPr>
    </w:lvl>
    <w:lvl w:ilvl="3" w:tplc="A4500ADA">
      <w:numFmt w:val="bullet"/>
      <w:lvlText w:val="•"/>
      <w:lvlJc w:val="left"/>
      <w:pPr>
        <w:ind w:left="3278" w:hanging="268"/>
      </w:pPr>
      <w:rPr>
        <w:rFonts w:hint="default"/>
        <w:lang w:val="ru-RU" w:eastAsia="en-US" w:bidi="ar-SA"/>
      </w:rPr>
    </w:lvl>
    <w:lvl w:ilvl="4" w:tplc="95B6DA98">
      <w:numFmt w:val="bullet"/>
      <w:lvlText w:val="•"/>
      <w:lvlJc w:val="left"/>
      <w:pPr>
        <w:ind w:left="4350" w:hanging="268"/>
      </w:pPr>
      <w:rPr>
        <w:rFonts w:hint="default"/>
        <w:lang w:val="ru-RU" w:eastAsia="en-US" w:bidi="ar-SA"/>
      </w:rPr>
    </w:lvl>
    <w:lvl w:ilvl="5" w:tplc="BA421ACA">
      <w:numFmt w:val="bullet"/>
      <w:lvlText w:val="•"/>
      <w:lvlJc w:val="left"/>
      <w:pPr>
        <w:ind w:left="5423" w:hanging="268"/>
      </w:pPr>
      <w:rPr>
        <w:rFonts w:hint="default"/>
        <w:lang w:val="ru-RU" w:eastAsia="en-US" w:bidi="ar-SA"/>
      </w:rPr>
    </w:lvl>
    <w:lvl w:ilvl="6" w:tplc="15861C4E">
      <w:numFmt w:val="bullet"/>
      <w:lvlText w:val="•"/>
      <w:lvlJc w:val="left"/>
      <w:pPr>
        <w:ind w:left="6496" w:hanging="268"/>
      </w:pPr>
      <w:rPr>
        <w:rFonts w:hint="default"/>
        <w:lang w:val="ru-RU" w:eastAsia="en-US" w:bidi="ar-SA"/>
      </w:rPr>
    </w:lvl>
    <w:lvl w:ilvl="7" w:tplc="32AE982E">
      <w:numFmt w:val="bullet"/>
      <w:lvlText w:val="•"/>
      <w:lvlJc w:val="left"/>
      <w:pPr>
        <w:ind w:left="7568" w:hanging="268"/>
      </w:pPr>
      <w:rPr>
        <w:rFonts w:hint="default"/>
        <w:lang w:val="ru-RU" w:eastAsia="en-US" w:bidi="ar-SA"/>
      </w:rPr>
    </w:lvl>
    <w:lvl w:ilvl="8" w:tplc="9DAA28A4">
      <w:numFmt w:val="bullet"/>
      <w:lvlText w:val="•"/>
      <w:lvlJc w:val="left"/>
      <w:pPr>
        <w:ind w:left="8641" w:hanging="268"/>
      </w:pPr>
      <w:rPr>
        <w:rFonts w:hint="default"/>
        <w:lang w:val="ru-RU" w:eastAsia="en-US" w:bidi="ar-SA"/>
      </w:rPr>
    </w:lvl>
  </w:abstractNum>
  <w:abstractNum w:abstractNumId="42">
    <w:nsid w:val="35B3585D"/>
    <w:multiLevelType w:val="hybridMultilevel"/>
    <w:tmpl w:val="4796B51A"/>
    <w:lvl w:ilvl="0" w:tplc="47C2755A">
      <w:start w:val="1"/>
      <w:numFmt w:val="decimal"/>
      <w:lvlText w:val="%1."/>
      <w:lvlJc w:val="left"/>
      <w:pPr>
        <w:ind w:left="19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60C30ED"/>
    <w:multiLevelType w:val="hybridMultilevel"/>
    <w:tmpl w:val="5BDA2FCA"/>
    <w:lvl w:ilvl="0" w:tplc="C39A6E10">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FA7BB8">
      <w:numFmt w:val="bullet"/>
      <w:lvlText w:val="•"/>
      <w:lvlJc w:val="left"/>
      <w:pPr>
        <w:ind w:left="1654" w:hanging="359"/>
      </w:pPr>
      <w:rPr>
        <w:rFonts w:hint="default"/>
        <w:lang w:val="ru-RU" w:eastAsia="en-US" w:bidi="ar-SA"/>
      </w:rPr>
    </w:lvl>
    <w:lvl w:ilvl="2" w:tplc="AC6C2F92">
      <w:numFmt w:val="bullet"/>
      <w:lvlText w:val="•"/>
      <w:lvlJc w:val="left"/>
      <w:pPr>
        <w:ind w:left="2669" w:hanging="359"/>
      </w:pPr>
      <w:rPr>
        <w:rFonts w:hint="default"/>
        <w:lang w:val="ru-RU" w:eastAsia="en-US" w:bidi="ar-SA"/>
      </w:rPr>
    </w:lvl>
    <w:lvl w:ilvl="3" w:tplc="7DF0E1E6">
      <w:numFmt w:val="bullet"/>
      <w:lvlText w:val="•"/>
      <w:lvlJc w:val="left"/>
      <w:pPr>
        <w:ind w:left="3684" w:hanging="359"/>
      </w:pPr>
      <w:rPr>
        <w:rFonts w:hint="default"/>
        <w:lang w:val="ru-RU" w:eastAsia="en-US" w:bidi="ar-SA"/>
      </w:rPr>
    </w:lvl>
    <w:lvl w:ilvl="4" w:tplc="D4FEA398">
      <w:numFmt w:val="bullet"/>
      <w:lvlText w:val="•"/>
      <w:lvlJc w:val="left"/>
      <w:pPr>
        <w:ind w:left="4698" w:hanging="359"/>
      </w:pPr>
      <w:rPr>
        <w:rFonts w:hint="default"/>
        <w:lang w:val="ru-RU" w:eastAsia="en-US" w:bidi="ar-SA"/>
      </w:rPr>
    </w:lvl>
    <w:lvl w:ilvl="5" w:tplc="9AA41752">
      <w:numFmt w:val="bullet"/>
      <w:lvlText w:val="•"/>
      <w:lvlJc w:val="left"/>
      <w:pPr>
        <w:ind w:left="5713" w:hanging="359"/>
      </w:pPr>
      <w:rPr>
        <w:rFonts w:hint="default"/>
        <w:lang w:val="ru-RU" w:eastAsia="en-US" w:bidi="ar-SA"/>
      </w:rPr>
    </w:lvl>
    <w:lvl w:ilvl="6" w:tplc="064A8B34">
      <w:numFmt w:val="bullet"/>
      <w:lvlText w:val="•"/>
      <w:lvlJc w:val="left"/>
      <w:pPr>
        <w:ind w:left="6728" w:hanging="359"/>
      </w:pPr>
      <w:rPr>
        <w:rFonts w:hint="default"/>
        <w:lang w:val="ru-RU" w:eastAsia="en-US" w:bidi="ar-SA"/>
      </w:rPr>
    </w:lvl>
    <w:lvl w:ilvl="7" w:tplc="F0AED26A">
      <w:numFmt w:val="bullet"/>
      <w:lvlText w:val="•"/>
      <w:lvlJc w:val="left"/>
      <w:pPr>
        <w:ind w:left="7742" w:hanging="359"/>
      </w:pPr>
      <w:rPr>
        <w:rFonts w:hint="default"/>
        <w:lang w:val="ru-RU" w:eastAsia="en-US" w:bidi="ar-SA"/>
      </w:rPr>
    </w:lvl>
    <w:lvl w:ilvl="8" w:tplc="EDFC6912">
      <w:numFmt w:val="bullet"/>
      <w:lvlText w:val="•"/>
      <w:lvlJc w:val="left"/>
      <w:pPr>
        <w:ind w:left="8757" w:hanging="359"/>
      </w:pPr>
      <w:rPr>
        <w:rFonts w:hint="default"/>
        <w:lang w:val="ru-RU" w:eastAsia="en-US" w:bidi="ar-SA"/>
      </w:rPr>
    </w:lvl>
  </w:abstractNum>
  <w:abstractNum w:abstractNumId="44">
    <w:nsid w:val="391D5FA6"/>
    <w:multiLevelType w:val="hybridMultilevel"/>
    <w:tmpl w:val="811CB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9745E34"/>
    <w:multiLevelType w:val="hybridMultilevel"/>
    <w:tmpl w:val="947AAACC"/>
    <w:lvl w:ilvl="0" w:tplc="044E8FAA">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0C0330">
      <w:numFmt w:val="bullet"/>
      <w:lvlText w:val="•"/>
      <w:lvlJc w:val="left"/>
      <w:pPr>
        <w:ind w:left="1546" w:hanging="240"/>
      </w:pPr>
      <w:rPr>
        <w:rFonts w:hint="default"/>
        <w:lang w:val="ru-RU" w:eastAsia="en-US" w:bidi="ar-SA"/>
      </w:rPr>
    </w:lvl>
    <w:lvl w:ilvl="2" w:tplc="92369292">
      <w:numFmt w:val="bullet"/>
      <w:lvlText w:val="•"/>
      <w:lvlJc w:val="left"/>
      <w:pPr>
        <w:ind w:left="2573" w:hanging="240"/>
      </w:pPr>
      <w:rPr>
        <w:rFonts w:hint="default"/>
        <w:lang w:val="ru-RU" w:eastAsia="en-US" w:bidi="ar-SA"/>
      </w:rPr>
    </w:lvl>
    <w:lvl w:ilvl="3" w:tplc="6C86F342">
      <w:numFmt w:val="bullet"/>
      <w:lvlText w:val="•"/>
      <w:lvlJc w:val="left"/>
      <w:pPr>
        <w:ind w:left="3600" w:hanging="240"/>
      </w:pPr>
      <w:rPr>
        <w:rFonts w:hint="default"/>
        <w:lang w:val="ru-RU" w:eastAsia="en-US" w:bidi="ar-SA"/>
      </w:rPr>
    </w:lvl>
    <w:lvl w:ilvl="4" w:tplc="CDEA1DAA">
      <w:numFmt w:val="bullet"/>
      <w:lvlText w:val="•"/>
      <w:lvlJc w:val="left"/>
      <w:pPr>
        <w:ind w:left="4626" w:hanging="240"/>
      </w:pPr>
      <w:rPr>
        <w:rFonts w:hint="default"/>
        <w:lang w:val="ru-RU" w:eastAsia="en-US" w:bidi="ar-SA"/>
      </w:rPr>
    </w:lvl>
    <w:lvl w:ilvl="5" w:tplc="75B2D306">
      <w:numFmt w:val="bullet"/>
      <w:lvlText w:val="•"/>
      <w:lvlJc w:val="left"/>
      <w:pPr>
        <w:ind w:left="5653" w:hanging="240"/>
      </w:pPr>
      <w:rPr>
        <w:rFonts w:hint="default"/>
        <w:lang w:val="ru-RU" w:eastAsia="en-US" w:bidi="ar-SA"/>
      </w:rPr>
    </w:lvl>
    <w:lvl w:ilvl="6" w:tplc="2F682DFE">
      <w:numFmt w:val="bullet"/>
      <w:lvlText w:val="•"/>
      <w:lvlJc w:val="left"/>
      <w:pPr>
        <w:ind w:left="6680" w:hanging="240"/>
      </w:pPr>
      <w:rPr>
        <w:rFonts w:hint="default"/>
        <w:lang w:val="ru-RU" w:eastAsia="en-US" w:bidi="ar-SA"/>
      </w:rPr>
    </w:lvl>
    <w:lvl w:ilvl="7" w:tplc="C0980534">
      <w:numFmt w:val="bullet"/>
      <w:lvlText w:val="•"/>
      <w:lvlJc w:val="left"/>
      <w:pPr>
        <w:ind w:left="7706" w:hanging="240"/>
      </w:pPr>
      <w:rPr>
        <w:rFonts w:hint="default"/>
        <w:lang w:val="ru-RU" w:eastAsia="en-US" w:bidi="ar-SA"/>
      </w:rPr>
    </w:lvl>
    <w:lvl w:ilvl="8" w:tplc="E076C3E2">
      <w:numFmt w:val="bullet"/>
      <w:lvlText w:val="•"/>
      <w:lvlJc w:val="left"/>
      <w:pPr>
        <w:ind w:left="8733" w:hanging="240"/>
      </w:pPr>
      <w:rPr>
        <w:rFonts w:hint="default"/>
        <w:lang w:val="ru-RU" w:eastAsia="en-US" w:bidi="ar-SA"/>
      </w:rPr>
    </w:lvl>
  </w:abstractNum>
  <w:abstractNum w:abstractNumId="46">
    <w:nsid w:val="3A917BD6"/>
    <w:multiLevelType w:val="hybridMultilevel"/>
    <w:tmpl w:val="058E700E"/>
    <w:lvl w:ilvl="0" w:tplc="5016BD96">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2E6386">
      <w:numFmt w:val="bullet"/>
      <w:lvlText w:val="•"/>
      <w:lvlJc w:val="left"/>
      <w:pPr>
        <w:ind w:left="1654" w:hanging="358"/>
      </w:pPr>
      <w:rPr>
        <w:rFonts w:hint="default"/>
        <w:lang w:val="ru-RU" w:eastAsia="en-US" w:bidi="ar-SA"/>
      </w:rPr>
    </w:lvl>
    <w:lvl w:ilvl="2" w:tplc="99B8A3FC">
      <w:numFmt w:val="bullet"/>
      <w:lvlText w:val="•"/>
      <w:lvlJc w:val="left"/>
      <w:pPr>
        <w:ind w:left="2669" w:hanging="358"/>
      </w:pPr>
      <w:rPr>
        <w:rFonts w:hint="default"/>
        <w:lang w:val="ru-RU" w:eastAsia="en-US" w:bidi="ar-SA"/>
      </w:rPr>
    </w:lvl>
    <w:lvl w:ilvl="3" w:tplc="7C22935A">
      <w:numFmt w:val="bullet"/>
      <w:lvlText w:val="•"/>
      <w:lvlJc w:val="left"/>
      <w:pPr>
        <w:ind w:left="3684" w:hanging="358"/>
      </w:pPr>
      <w:rPr>
        <w:rFonts w:hint="default"/>
        <w:lang w:val="ru-RU" w:eastAsia="en-US" w:bidi="ar-SA"/>
      </w:rPr>
    </w:lvl>
    <w:lvl w:ilvl="4" w:tplc="7AEC3C74">
      <w:numFmt w:val="bullet"/>
      <w:lvlText w:val="•"/>
      <w:lvlJc w:val="left"/>
      <w:pPr>
        <w:ind w:left="4698" w:hanging="358"/>
      </w:pPr>
      <w:rPr>
        <w:rFonts w:hint="default"/>
        <w:lang w:val="ru-RU" w:eastAsia="en-US" w:bidi="ar-SA"/>
      </w:rPr>
    </w:lvl>
    <w:lvl w:ilvl="5" w:tplc="7E5E4EDC">
      <w:numFmt w:val="bullet"/>
      <w:lvlText w:val="•"/>
      <w:lvlJc w:val="left"/>
      <w:pPr>
        <w:ind w:left="5713" w:hanging="358"/>
      </w:pPr>
      <w:rPr>
        <w:rFonts w:hint="default"/>
        <w:lang w:val="ru-RU" w:eastAsia="en-US" w:bidi="ar-SA"/>
      </w:rPr>
    </w:lvl>
    <w:lvl w:ilvl="6" w:tplc="ABFEB73A">
      <w:numFmt w:val="bullet"/>
      <w:lvlText w:val="•"/>
      <w:lvlJc w:val="left"/>
      <w:pPr>
        <w:ind w:left="6728" w:hanging="358"/>
      </w:pPr>
      <w:rPr>
        <w:rFonts w:hint="default"/>
        <w:lang w:val="ru-RU" w:eastAsia="en-US" w:bidi="ar-SA"/>
      </w:rPr>
    </w:lvl>
    <w:lvl w:ilvl="7" w:tplc="C8284B28">
      <w:numFmt w:val="bullet"/>
      <w:lvlText w:val="•"/>
      <w:lvlJc w:val="left"/>
      <w:pPr>
        <w:ind w:left="7742" w:hanging="358"/>
      </w:pPr>
      <w:rPr>
        <w:rFonts w:hint="default"/>
        <w:lang w:val="ru-RU" w:eastAsia="en-US" w:bidi="ar-SA"/>
      </w:rPr>
    </w:lvl>
    <w:lvl w:ilvl="8" w:tplc="98BCFA16">
      <w:numFmt w:val="bullet"/>
      <w:lvlText w:val="•"/>
      <w:lvlJc w:val="left"/>
      <w:pPr>
        <w:ind w:left="8757" w:hanging="358"/>
      </w:pPr>
      <w:rPr>
        <w:rFonts w:hint="default"/>
        <w:lang w:val="ru-RU" w:eastAsia="en-US" w:bidi="ar-SA"/>
      </w:rPr>
    </w:lvl>
  </w:abstractNum>
  <w:abstractNum w:abstractNumId="47">
    <w:nsid w:val="3B160CAF"/>
    <w:multiLevelType w:val="hybridMultilevel"/>
    <w:tmpl w:val="AF8C2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C070AB3"/>
    <w:multiLevelType w:val="hybridMultilevel"/>
    <w:tmpl w:val="15A4B3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D510FE5"/>
    <w:multiLevelType w:val="hybridMultilevel"/>
    <w:tmpl w:val="EE6431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EA7464B"/>
    <w:multiLevelType w:val="hybridMultilevel"/>
    <w:tmpl w:val="B6FA2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ED23DDD"/>
    <w:multiLevelType w:val="hybridMultilevel"/>
    <w:tmpl w:val="4ED0E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F55697E"/>
    <w:multiLevelType w:val="hybridMultilevel"/>
    <w:tmpl w:val="A2763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FCF389F"/>
    <w:multiLevelType w:val="hybridMultilevel"/>
    <w:tmpl w:val="B59EE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01D6826"/>
    <w:multiLevelType w:val="hybridMultilevel"/>
    <w:tmpl w:val="A96C3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12B42F6"/>
    <w:multiLevelType w:val="hybridMultilevel"/>
    <w:tmpl w:val="1B56086C"/>
    <w:lvl w:ilvl="0" w:tplc="7B34D7D2">
      <w:start w:val="1"/>
      <w:numFmt w:val="decimal"/>
      <w:lvlText w:val="%1."/>
      <w:lvlJc w:val="left"/>
      <w:pPr>
        <w:ind w:left="640"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AAC998">
      <w:numFmt w:val="bullet"/>
      <w:lvlText w:val="•"/>
      <w:lvlJc w:val="left"/>
      <w:pPr>
        <w:ind w:left="1654" w:hanging="358"/>
      </w:pPr>
      <w:rPr>
        <w:rFonts w:hint="default"/>
        <w:lang w:val="ru-RU" w:eastAsia="en-US" w:bidi="ar-SA"/>
      </w:rPr>
    </w:lvl>
    <w:lvl w:ilvl="2" w:tplc="765C1F3E">
      <w:numFmt w:val="bullet"/>
      <w:lvlText w:val="•"/>
      <w:lvlJc w:val="left"/>
      <w:pPr>
        <w:ind w:left="2669" w:hanging="358"/>
      </w:pPr>
      <w:rPr>
        <w:rFonts w:hint="default"/>
        <w:lang w:val="ru-RU" w:eastAsia="en-US" w:bidi="ar-SA"/>
      </w:rPr>
    </w:lvl>
    <w:lvl w:ilvl="3" w:tplc="01149E78">
      <w:numFmt w:val="bullet"/>
      <w:lvlText w:val="•"/>
      <w:lvlJc w:val="left"/>
      <w:pPr>
        <w:ind w:left="3684" w:hanging="358"/>
      </w:pPr>
      <w:rPr>
        <w:rFonts w:hint="default"/>
        <w:lang w:val="ru-RU" w:eastAsia="en-US" w:bidi="ar-SA"/>
      </w:rPr>
    </w:lvl>
    <w:lvl w:ilvl="4" w:tplc="FA60E3E4">
      <w:numFmt w:val="bullet"/>
      <w:lvlText w:val="•"/>
      <w:lvlJc w:val="left"/>
      <w:pPr>
        <w:ind w:left="4698" w:hanging="358"/>
      </w:pPr>
      <w:rPr>
        <w:rFonts w:hint="default"/>
        <w:lang w:val="ru-RU" w:eastAsia="en-US" w:bidi="ar-SA"/>
      </w:rPr>
    </w:lvl>
    <w:lvl w:ilvl="5" w:tplc="39084A0A">
      <w:numFmt w:val="bullet"/>
      <w:lvlText w:val="•"/>
      <w:lvlJc w:val="left"/>
      <w:pPr>
        <w:ind w:left="5713" w:hanging="358"/>
      </w:pPr>
      <w:rPr>
        <w:rFonts w:hint="default"/>
        <w:lang w:val="ru-RU" w:eastAsia="en-US" w:bidi="ar-SA"/>
      </w:rPr>
    </w:lvl>
    <w:lvl w:ilvl="6" w:tplc="CF7C7CA8">
      <w:numFmt w:val="bullet"/>
      <w:lvlText w:val="•"/>
      <w:lvlJc w:val="left"/>
      <w:pPr>
        <w:ind w:left="6728" w:hanging="358"/>
      </w:pPr>
      <w:rPr>
        <w:rFonts w:hint="default"/>
        <w:lang w:val="ru-RU" w:eastAsia="en-US" w:bidi="ar-SA"/>
      </w:rPr>
    </w:lvl>
    <w:lvl w:ilvl="7" w:tplc="A404BA52">
      <w:numFmt w:val="bullet"/>
      <w:lvlText w:val="•"/>
      <w:lvlJc w:val="left"/>
      <w:pPr>
        <w:ind w:left="7742" w:hanging="358"/>
      </w:pPr>
      <w:rPr>
        <w:rFonts w:hint="default"/>
        <w:lang w:val="ru-RU" w:eastAsia="en-US" w:bidi="ar-SA"/>
      </w:rPr>
    </w:lvl>
    <w:lvl w:ilvl="8" w:tplc="4D3EBCA6">
      <w:numFmt w:val="bullet"/>
      <w:lvlText w:val="•"/>
      <w:lvlJc w:val="left"/>
      <w:pPr>
        <w:ind w:left="8757" w:hanging="358"/>
      </w:pPr>
      <w:rPr>
        <w:rFonts w:hint="default"/>
        <w:lang w:val="ru-RU" w:eastAsia="en-US" w:bidi="ar-SA"/>
      </w:rPr>
    </w:lvl>
  </w:abstractNum>
  <w:abstractNum w:abstractNumId="56">
    <w:nsid w:val="416A4685"/>
    <w:multiLevelType w:val="hybridMultilevel"/>
    <w:tmpl w:val="3288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6E92C00"/>
    <w:multiLevelType w:val="hybridMultilevel"/>
    <w:tmpl w:val="7778A39C"/>
    <w:lvl w:ilvl="0" w:tplc="3B82767E">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3CA8A8">
      <w:numFmt w:val="bullet"/>
      <w:lvlText w:val="•"/>
      <w:lvlJc w:val="left"/>
      <w:pPr>
        <w:ind w:left="1654" w:hanging="359"/>
      </w:pPr>
      <w:rPr>
        <w:rFonts w:hint="default"/>
        <w:lang w:val="ru-RU" w:eastAsia="en-US" w:bidi="ar-SA"/>
      </w:rPr>
    </w:lvl>
    <w:lvl w:ilvl="2" w:tplc="A6C8D306">
      <w:numFmt w:val="bullet"/>
      <w:lvlText w:val="•"/>
      <w:lvlJc w:val="left"/>
      <w:pPr>
        <w:ind w:left="2669" w:hanging="359"/>
      </w:pPr>
      <w:rPr>
        <w:rFonts w:hint="default"/>
        <w:lang w:val="ru-RU" w:eastAsia="en-US" w:bidi="ar-SA"/>
      </w:rPr>
    </w:lvl>
    <w:lvl w:ilvl="3" w:tplc="4F2016AA">
      <w:numFmt w:val="bullet"/>
      <w:lvlText w:val="•"/>
      <w:lvlJc w:val="left"/>
      <w:pPr>
        <w:ind w:left="3684" w:hanging="359"/>
      </w:pPr>
      <w:rPr>
        <w:rFonts w:hint="default"/>
        <w:lang w:val="ru-RU" w:eastAsia="en-US" w:bidi="ar-SA"/>
      </w:rPr>
    </w:lvl>
    <w:lvl w:ilvl="4" w:tplc="F8268EEC">
      <w:numFmt w:val="bullet"/>
      <w:lvlText w:val="•"/>
      <w:lvlJc w:val="left"/>
      <w:pPr>
        <w:ind w:left="4698" w:hanging="359"/>
      </w:pPr>
      <w:rPr>
        <w:rFonts w:hint="default"/>
        <w:lang w:val="ru-RU" w:eastAsia="en-US" w:bidi="ar-SA"/>
      </w:rPr>
    </w:lvl>
    <w:lvl w:ilvl="5" w:tplc="9F4C8E9C">
      <w:numFmt w:val="bullet"/>
      <w:lvlText w:val="•"/>
      <w:lvlJc w:val="left"/>
      <w:pPr>
        <w:ind w:left="5713" w:hanging="359"/>
      </w:pPr>
      <w:rPr>
        <w:rFonts w:hint="default"/>
        <w:lang w:val="ru-RU" w:eastAsia="en-US" w:bidi="ar-SA"/>
      </w:rPr>
    </w:lvl>
    <w:lvl w:ilvl="6" w:tplc="983A7682">
      <w:numFmt w:val="bullet"/>
      <w:lvlText w:val="•"/>
      <w:lvlJc w:val="left"/>
      <w:pPr>
        <w:ind w:left="6728" w:hanging="359"/>
      </w:pPr>
      <w:rPr>
        <w:rFonts w:hint="default"/>
        <w:lang w:val="ru-RU" w:eastAsia="en-US" w:bidi="ar-SA"/>
      </w:rPr>
    </w:lvl>
    <w:lvl w:ilvl="7" w:tplc="F3B615EC">
      <w:numFmt w:val="bullet"/>
      <w:lvlText w:val="•"/>
      <w:lvlJc w:val="left"/>
      <w:pPr>
        <w:ind w:left="7742" w:hanging="359"/>
      </w:pPr>
      <w:rPr>
        <w:rFonts w:hint="default"/>
        <w:lang w:val="ru-RU" w:eastAsia="en-US" w:bidi="ar-SA"/>
      </w:rPr>
    </w:lvl>
    <w:lvl w:ilvl="8" w:tplc="434E529A">
      <w:numFmt w:val="bullet"/>
      <w:lvlText w:val="•"/>
      <w:lvlJc w:val="left"/>
      <w:pPr>
        <w:ind w:left="8757" w:hanging="359"/>
      </w:pPr>
      <w:rPr>
        <w:rFonts w:hint="default"/>
        <w:lang w:val="ru-RU" w:eastAsia="en-US" w:bidi="ar-SA"/>
      </w:rPr>
    </w:lvl>
  </w:abstractNum>
  <w:abstractNum w:abstractNumId="58">
    <w:nsid w:val="473D34E9"/>
    <w:multiLevelType w:val="hybridMultilevel"/>
    <w:tmpl w:val="39D27C9E"/>
    <w:lvl w:ilvl="0" w:tplc="1774FAEC">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D510897A">
      <w:numFmt w:val="bullet"/>
      <w:lvlText w:val="•"/>
      <w:lvlJc w:val="left"/>
      <w:pPr>
        <w:ind w:left="1546" w:hanging="240"/>
      </w:pPr>
      <w:rPr>
        <w:rFonts w:hint="default"/>
        <w:lang w:val="ru-RU" w:eastAsia="en-US" w:bidi="ar-SA"/>
      </w:rPr>
    </w:lvl>
    <w:lvl w:ilvl="2" w:tplc="8CBECCC4">
      <w:numFmt w:val="bullet"/>
      <w:lvlText w:val="•"/>
      <w:lvlJc w:val="left"/>
      <w:pPr>
        <w:ind w:left="2573" w:hanging="240"/>
      </w:pPr>
      <w:rPr>
        <w:rFonts w:hint="default"/>
        <w:lang w:val="ru-RU" w:eastAsia="en-US" w:bidi="ar-SA"/>
      </w:rPr>
    </w:lvl>
    <w:lvl w:ilvl="3" w:tplc="14AA0C08">
      <w:numFmt w:val="bullet"/>
      <w:lvlText w:val="•"/>
      <w:lvlJc w:val="left"/>
      <w:pPr>
        <w:ind w:left="3600" w:hanging="240"/>
      </w:pPr>
      <w:rPr>
        <w:rFonts w:hint="default"/>
        <w:lang w:val="ru-RU" w:eastAsia="en-US" w:bidi="ar-SA"/>
      </w:rPr>
    </w:lvl>
    <w:lvl w:ilvl="4" w:tplc="D714C1A8">
      <w:numFmt w:val="bullet"/>
      <w:lvlText w:val="•"/>
      <w:lvlJc w:val="left"/>
      <w:pPr>
        <w:ind w:left="4626" w:hanging="240"/>
      </w:pPr>
      <w:rPr>
        <w:rFonts w:hint="default"/>
        <w:lang w:val="ru-RU" w:eastAsia="en-US" w:bidi="ar-SA"/>
      </w:rPr>
    </w:lvl>
    <w:lvl w:ilvl="5" w:tplc="C9F0A8CA">
      <w:numFmt w:val="bullet"/>
      <w:lvlText w:val="•"/>
      <w:lvlJc w:val="left"/>
      <w:pPr>
        <w:ind w:left="5653" w:hanging="240"/>
      </w:pPr>
      <w:rPr>
        <w:rFonts w:hint="default"/>
        <w:lang w:val="ru-RU" w:eastAsia="en-US" w:bidi="ar-SA"/>
      </w:rPr>
    </w:lvl>
    <w:lvl w:ilvl="6" w:tplc="E10624F8">
      <w:numFmt w:val="bullet"/>
      <w:lvlText w:val="•"/>
      <w:lvlJc w:val="left"/>
      <w:pPr>
        <w:ind w:left="6680" w:hanging="240"/>
      </w:pPr>
      <w:rPr>
        <w:rFonts w:hint="default"/>
        <w:lang w:val="ru-RU" w:eastAsia="en-US" w:bidi="ar-SA"/>
      </w:rPr>
    </w:lvl>
    <w:lvl w:ilvl="7" w:tplc="C624F898">
      <w:numFmt w:val="bullet"/>
      <w:lvlText w:val="•"/>
      <w:lvlJc w:val="left"/>
      <w:pPr>
        <w:ind w:left="7706" w:hanging="240"/>
      </w:pPr>
      <w:rPr>
        <w:rFonts w:hint="default"/>
        <w:lang w:val="ru-RU" w:eastAsia="en-US" w:bidi="ar-SA"/>
      </w:rPr>
    </w:lvl>
    <w:lvl w:ilvl="8" w:tplc="6CE62AC0">
      <w:numFmt w:val="bullet"/>
      <w:lvlText w:val="•"/>
      <w:lvlJc w:val="left"/>
      <w:pPr>
        <w:ind w:left="8733" w:hanging="240"/>
      </w:pPr>
      <w:rPr>
        <w:rFonts w:hint="default"/>
        <w:lang w:val="ru-RU" w:eastAsia="en-US" w:bidi="ar-SA"/>
      </w:rPr>
    </w:lvl>
  </w:abstractNum>
  <w:abstractNum w:abstractNumId="59">
    <w:nsid w:val="47751203"/>
    <w:multiLevelType w:val="hybridMultilevel"/>
    <w:tmpl w:val="47C6D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91159FF"/>
    <w:multiLevelType w:val="hybridMultilevel"/>
    <w:tmpl w:val="96CA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9B737EB"/>
    <w:multiLevelType w:val="hybridMultilevel"/>
    <w:tmpl w:val="F19EF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D224686"/>
    <w:multiLevelType w:val="hybridMultilevel"/>
    <w:tmpl w:val="97761B12"/>
    <w:lvl w:ilvl="0" w:tplc="F09AF6B4">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A2AD1C">
      <w:numFmt w:val="bullet"/>
      <w:lvlText w:val="•"/>
      <w:lvlJc w:val="left"/>
      <w:pPr>
        <w:ind w:left="1546" w:hanging="240"/>
      </w:pPr>
      <w:rPr>
        <w:rFonts w:hint="default"/>
        <w:lang w:val="ru-RU" w:eastAsia="en-US" w:bidi="ar-SA"/>
      </w:rPr>
    </w:lvl>
    <w:lvl w:ilvl="2" w:tplc="95869E3E">
      <w:numFmt w:val="bullet"/>
      <w:lvlText w:val="•"/>
      <w:lvlJc w:val="left"/>
      <w:pPr>
        <w:ind w:left="2573" w:hanging="240"/>
      </w:pPr>
      <w:rPr>
        <w:rFonts w:hint="default"/>
        <w:lang w:val="ru-RU" w:eastAsia="en-US" w:bidi="ar-SA"/>
      </w:rPr>
    </w:lvl>
    <w:lvl w:ilvl="3" w:tplc="5754BDD2">
      <w:numFmt w:val="bullet"/>
      <w:lvlText w:val="•"/>
      <w:lvlJc w:val="left"/>
      <w:pPr>
        <w:ind w:left="3600" w:hanging="240"/>
      </w:pPr>
      <w:rPr>
        <w:rFonts w:hint="default"/>
        <w:lang w:val="ru-RU" w:eastAsia="en-US" w:bidi="ar-SA"/>
      </w:rPr>
    </w:lvl>
    <w:lvl w:ilvl="4" w:tplc="BE323A36">
      <w:numFmt w:val="bullet"/>
      <w:lvlText w:val="•"/>
      <w:lvlJc w:val="left"/>
      <w:pPr>
        <w:ind w:left="4626" w:hanging="240"/>
      </w:pPr>
      <w:rPr>
        <w:rFonts w:hint="default"/>
        <w:lang w:val="ru-RU" w:eastAsia="en-US" w:bidi="ar-SA"/>
      </w:rPr>
    </w:lvl>
    <w:lvl w:ilvl="5" w:tplc="AB74068E">
      <w:numFmt w:val="bullet"/>
      <w:lvlText w:val="•"/>
      <w:lvlJc w:val="left"/>
      <w:pPr>
        <w:ind w:left="5653" w:hanging="240"/>
      </w:pPr>
      <w:rPr>
        <w:rFonts w:hint="default"/>
        <w:lang w:val="ru-RU" w:eastAsia="en-US" w:bidi="ar-SA"/>
      </w:rPr>
    </w:lvl>
    <w:lvl w:ilvl="6" w:tplc="CAC2FFAE">
      <w:numFmt w:val="bullet"/>
      <w:lvlText w:val="•"/>
      <w:lvlJc w:val="left"/>
      <w:pPr>
        <w:ind w:left="6680" w:hanging="240"/>
      </w:pPr>
      <w:rPr>
        <w:rFonts w:hint="default"/>
        <w:lang w:val="ru-RU" w:eastAsia="en-US" w:bidi="ar-SA"/>
      </w:rPr>
    </w:lvl>
    <w:lvl w:ilvl="7" w:tplc="6274811C">
      <w:numFmt w:val="bullet"/>
      <w:lvlText w:val="•"/>
      <w:lvlJc w:val="left"/>
      <w:pPr>
        <w:ind w:left="7706" w:hanging="240"/>
      </w:pPr>
      <w:rPr>
        <w:rFonts w:hint="default"/>
        <w:lang w:val="ru-RU" w:eastAsia="en-US" w:bidi="ar-SA"/>
      </w:rPr>
    </w:lvl>
    <w:lvl w:ilvl="8" w:tplc="858A94B2">
      <w:numFmt w:val="bullet"/>
      <w:lvlText w:val="•"/>
      <w:lvlJc w:val="left"/>
      <w:pPr>
        <w:ind w:left="8733" w:hanging="240"/>
      </w:pPr>
      <w:rPr>
        <w:rFonts w:hint="default"/>
        <w:lang w:val="ru-RU" w:eastAsia="en-US" w:bidi="ar-SA"/>
      </w:rPr>
    </w:lvl>
  </w:abstractNum>
  <w:abstractNum w:abstractNumId="63">
    <w:nsid w:val="4DEC2AA2"/>
    <w:multiLevelType w:val="hybridMultilevel"/>
    <w:tmpl w:val="8ECA632A"/>
    <w:lvl w:ilvl="0" w:tplc="A0AC98C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E2D6072"/>
    <w:multiLevelType w:val="hybridMultilevel"/>
    <w:tmpl w:val="A0A0BB16"/>
    <w:lvl w:ilvl="0" w:tplc="F2C64188">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C056C8">
      <w:numFmt w:val="bullet"/>
      <w:lvlText w:val="•"/>
      <w:lvlJc w:val="left"/>
      <w:pPr>
        <w:ind w:left="1654" w:hanging="359"/>
      </w:pPr>
      <w:rPr>
        <w:rFonts w:hint="default"/>
        <w:lang w:val="ru-RU" w:eastAsia="en-US" w:bidi="ar-SA"/>
      </w:rPr>
    </w:lvl>
    <w:lvl w:ilvl="2" w:tplc="BBF647BA">
      <w:numFmt w:val="bullet"/>
      <w:lvlText w:val="•"/>
      <w:lvlJc w:val="left"/>
      <w:pPr>
        <w:ind w:left="2669" w:hanging="359"/>
      </w:pPr>
      <w:rPr>
        <w:rFonts w:hint="default"/>
        <w:lang w:val="ru-RU" w:eastAsia="en-US" w:bidi="ar-SA"/>
      </w:rPr>
    </w:lvl>
    <w:lvl w:ilvl="3" w:tplc="26D0663E">
      <w:numFmt w:val="bullet"/>
      <w:lvlText w:val="•"/>
      <w:lvlJc w:val="left"/>
      <w:pPr>
        <w:ind w:left="3684" w:hanging="359"/>
      </w:pPr>
      <w:rPr>
        <w:rFonts w:hint="default"/>
        <w:lang w:val="ru-RU" w:eastAsia="en-US" w:bidi="ar-SA"/>
      </w:rPr>
    </w:lvl>
    <w:lvl w:ilvl="4" w:tplc="E6C6CC34">
      <w:numFmt w:val="bullet"/>
      <w:lvlText w:val="•"/>
      <w:lvlJc w:val="left"/>
      <w:pPr>
        <w:ind w:left="4698" w:hanging="359"/>
      </w:pPr>
      <w:rPr>
        <w:rFonts w:hint="default"/>
        <w:lang w:val="ru-RU" w:eastAsia="en-US" w:bidi="ar-SA"/>
      </w:rPr>
    </w:lvl>
    <w:lvl w:ilvl="5" w:tplc="9A5C2182">
      <w:numFmt w:val="bullet"/>
      <w:lvlText w:val="•"/>
      <w:lvlJc w:val="left"/>
      <w:pPr>
        <w:ind w:left="5713" w:hanging="359"/>
      </w:pPr>
      <w:rPr>
        <w:rFonts w:hint="default"/>
        <w:lang w:val="ru-RU" w:eastAsia="en-US" w:bidi="ar-SA"/>
      </w:rPr>
    </w:lvl>
    <w:lvl w:ilvl="6" w:tplc="D3A623D2">
      <w:numFmt w:val="bullet"/>
      <w:lvlText w:val="•"/>
      <w:lvlJc w:val="left"/>
      <w:pPr>
        <w:ind w:left="6728" w:hanging="359"/>
      </w:pPr>
      <w:rPr>
        <w:rFonts w:hint="default"/>
        <w:lang w:val="ru-RU" w:eastAsia="en-US" w:bidi="ar-SA"/>
      </w:rPr>
    </w:lvl>
    <w:lvl w:ilvl="7" w:tplc="B0844C0C">
      <w:numFmt w:val="bullet"/>
      <w:lvlText w:val="•"/>
      <w:lvlJc w:val="left"/>
      <w:pPr>
        <w:ind w:left="7742" w:hanging="359"/>
      </w:pPr>
      <w:rPr>
        <w:rFonts w:hint="default"/>
        <w:lang w:val="ru-RU" w:eastAsia="en-US" w:bidi="ar-SA"/>
      </w:rPr>
    </w:lvl>
    <w:lvl w:ilvl="8" w:tplc="DDEEB846">
      <w:numFmt w:val="bullet"/>
      <w:lvlText w:val="•"/>
      <w:lvlJc w:val="left"/>
      <w:pPr>
        <w:ind w:left="8757" w:hanging="359"/>
      </w:pPr>
      <w:rPr>
        <w:rFonts w:hint="default"/>
        <w:lang w:val="ru-RU" w:eastAsia="en-US" w:bidi="ar-SA"/>
      </w:rPr>
    </w:lvl>
  </w:abstractNum>
  <w:abstractNum w:abstractNumId="65">
    <w:nsid w:val="4E5E2C62"/>
    <w:multiLevelType w:val="hybridMultilevel"/>
    <w:tmpl w:val="DD8E2B0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190464A"/>
    <w:multiLevelType w:val="hybridMultilevel"/>
    <w:tmpl w:val="AF968FB0"/>
    <w:lvl w:ilvl="0" w:tplc="C5E095D6">
      <w:start w:val="1"/>
      <w:numFmt w:val="decimal"/>
      <w:lvlText w:val="%1."/>
      <w:lvlJc w:val="left"/>
      <w:pPr>
        <w:ind w:left="294"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306E22">
      <w:numFmt w:val="bullet"/>
      <w:lvlText w:val="•"/>
      <w:lvlJc w:val="left"/>
      <w:pPr>
        <w:ind w:left="1348" w:hanging="244"/>
      </w:pPr>
      <w:rPr>
        <w:rFonts w:hint="default"/>
        <w:lang w:val="ru-RU" w:eastAsia="en-US" w:bidi="ar-SA"/>
      </w:rPr>
    </w:lvl>
    <w:lvl w:ilvl="2" w:tplc="A80A3898">
      <w:numFmt w:val="bullet"/>
      <w:lvlText w:val="•"/>
      <w:lvlJc w:val="left"/>
      <w:pPr>
        <w:ind w:left="2397" w:hanging="244"/>
      </w:pPr>
      <w:rPr>
        <w:rFonts w:hint="default"/>
        <w:lang w:val="ru-RU" w:eastAsia="en-US" w:bidi="ar-SA"/>
      </w:rPr>
    </w:lvl>
    <w:lvl w:ilvl="3" w:tplc="78BE858A">
      <w:numFmt w:val="bullet"/>
      <w:lvlText w:val="•"/>
      <w:lvlJc w:val="left"/>
      <w:pPr>
        <w:ind w:left="3446" w:hanging="244"/>
      </w:pPr>
      <w:rPr>
        <w:rFonts w:hint="default"/>
        <w:lang w:val="ru-RU" w:eastAsia="en-US" w:bidi="ar-SA"/>
      </w:rPr>
    </w:lvl>
    <w:lvl w:ilvl="4" w:tplc="8F10F7AA">
      <w:numFmt w:val="bullet"/>
      <w:lvlText w:val="•"/>
      <w:lvlJc w:val="left"/>
      <w:pPr>
        <w:ind w:left="4494" w:hanging="244"/>
      </w:pPr>
      <w:rPr>
        <w:rFonts w:hint="default"/>
        <w:lang w:val="ru-RU" w:eastAsia="en-US" w:bidi="ar-SA"/>
      </w:rPr>
    </w:lvl>
    <w:lvl w:ilvl="5" w:tplc="C21AE2A4">
      <w:numFmt w:val="bullet"/>
      <w:lvlText w:val="•"/>
      <w:lvlJc w:val="left"/>
      <w:pPr>
        <w:ind w:left="5543" w:hanging="244"/>
      </w:pPr>
      <w:rPr>
        <w:rFonts w:hint="default"/>
        <w:lang w:val="ru-RU" w:eastAsia="en-US" w:bidi="ar-SA"/>
      </w:rPr>
    </w:lvl>
    <w:lvl w:ilvl="6" w:tplc="6EDED912">
      <w:numFmt w:val="bullet"/>
      <w:lvlText w:val="•"/>
      <w:lvlJc w:val="left"/>
      <w:pPr>
        <w:ind w:left="6592" w:hanging="244"/>
      </w:pPr>
      <w:rPr>
        <w:rFonts w:hint="default"/>
        <w:lang w:val="ru-RU" w:eastAsia="en-US" w:bidi="ar-SA"/>
      </w:rPr>
    </w:lvl>
    <w:lvl w:ilvl="7" w:tplc="353E1E36">
      <w:numFmt w:val="bullet"/>
      <w:lvlText w:val="•"/>
      <w:lvlJc w:val="left"/>
      <w:pPr>
        <w:ind w:left="7640" w:hanging="244"/>
      </w:pPr>
      <w:rPr>
        <w:rFonts w:hint="default"/>
        <w:lang w:val="ru-RU" w:eastAsia="en-US" w:bidi="ar-SA"/>
      </w:rPr>
    </w:lvl>
    <w:lvl w:ilvl="8" w:tplc="51E42732">
      <w:numFmt w:val="bullet"/>
      <w:lvlText w:val="•"/>
      <w:lvlJc w:val="left"/>
      <w:pPr>
        <w:ind w:left="8689" w:hanging="244"/>
      </w:pPr>
      <w:rPr>
        <w:rFonts w:hint="default"/>
        <w:lang w:val="ru-RU" w:eastAsia="en-US" w:bidi="ar-SA"/>
      </w:rPr>
    </w:lvl>
  </w:abstractNum>
  <w:abstractNum w:abstractNumId="67">
    <w:nsid w:val="52F5419D"/>
    <w:multiLevelType w:val="hybridMultilevel"/>
    <w:tmpl w:val="CAFE206A"/>
    <w:lvl w:ilvl="0" w:tplc="1B1074A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534D6B19"/>
    <w:multiLevelType w:val="hybridMultilevel"/>
    <w:tmpl w:val="B9BCF466"/>
    <w:lvl w:ilvl="0" w:tplc="825EE40C">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43AA2236">
      <w:numFmt w:val="bullet"/>
      <w:lvlText w:val="•"/>
      <w:lvlJc w:val="left"/>
      <w:pPr>
        <w:ind w:left="1546" w:hanging="240"/>
      </w:pPr>
      <w:rPr>
        <w:rFonts w:hint="default"/>
        <w:lang w:val="ru-RU" w:eastAsia="en-US" w:bidi="ar-SA"/>
      </w:rPr>
    </w:lvl>
    <w:lvl w:ilvl="2" w:tplc="B40849C2">
      <w:numFmt w:val="bullet"/>
      <w:lvlText w:val="•"/>
      <w:lvlJc w:val="left"/>
      <w:pPr>
        <w:ind w:left="2573" w:hanging="240"/>
      </w:pPr>
      <w:rPr>
        <w:rFonts w:hint="default"/>
        <w:lang w:val="ru-RU" w:eastAsia="en-US" w:bidi="ar-SA"/>
      </w:rPr>
    </w:lvl>
    <w:lvl w:ilvl="3" w:tplc="2E76C092">
      <w:numFmt w:val="bullet"/>
      <w:lvlText w:val="•"/>
      <w:lvlJc w:val="left"/>
      <w:pPr>
        <w:ind w:left="3600" w:hanging="240"/>
      </w:pPr>
      <w:rPr>
        <w:rFonts w:hint="default"/>
        <w:lang w:val="ru-RU" w:eastAsia="en-US" w:bidi="ar-SA"/>
      </w:rPr>
    </w:lvl>
    <w:lvl w:ilvl="4" w:tplc="2988CC96">
      <w:numFmt w:val="bullet"/>
      <w:lvlText w:val="•"/>
      <w:lvlJc w:val="left"/>
      <w:pPr>
        <w:ind w:left="4626" w:hanging="240"/>
      </w:pPr>
      <w:rPr>
        <w:rFonts w:hint="default"/>
        <w:lang w:val="ru-RU" w:eastAsia="en-US" w:bidi="ar-SA"/>
      </w:rPr>
    </w:lvl>
    <w:lvl w:ilvl="5" w:tplc="468E1EE0">
      <w:numFmt w:val="bullet"/>
      <w:lvlText w:val="•"/>
      <w:lvlJc w:val="left"/>
      <w:pPr>
        <w:ind w:left="5653" w:hanging="240"/>
      </w:pPr>
      <w:rPr>
        <w:rFonts w:hint="default"/>
        <w:lang w:val="ru-RU" w:eastAsia="en-US" w:bidi="ar-SA"/>
      </w:rPr>
    </w:lvl>
    <w:lvl w:ilvl="6" w:tplc="ECA4F67E">
      <w:numFmt w:val="bullet"/>
      <w:lvlText w:val="•"/>
      <w:lvlJc w:val="left"/>
      <w:pPr>
        <w:ind w:left="6680" w:hanging="240"/>
      </w:pPr>
      <w:rPr>
        <w:rFonts w:hint="default"/>
        <w:lang w:val="ru-RU" w:eastAsia="en-US" w:bidi="ar-SA"/>
      </w:rPr>
    </w:lvl>
    <w:lvl w:ilvl="7" w:tplc="C4BAA706">
      <w:numFmt w:val="bullet"/>
      <w:lvlText w:val="•"/>
      <w:lvlJc w:val="left"/>
      <w:pPr>
        <w:ind w:left="7706" w:hanging="240"/>
      </w:pPr>
      <w:rPr>
        <w:rFonts w:hint="default"/>
        <w:lang w:val="ru-RU" w:eastAsia="en-US" w:bidi="ar-SA"/>
      </w:rPr>
    </w:lvl>
    <w:lvl w:ilvl="8" w:tplc="2A6E0482">
      <w:numFmt w:val="bullet"/>
      <w:lvlText w:val="•"/>
      <w:lvlJc w:val="left"/>
      <w:pPr>
        <w:ind w:left="8733" w:hanging="240"/>
      </w:pPr>
      <w:rPr>
        <w:rFonts w:hint="default"/>
        <w:lang w:val="ru-RU" w:eastAsia="en-US" w:bidi="ar-SA"/>
      </w:rPr>
    </w:lvl>
  </w:abstractNum>
  <w:abstractNum w:abstractNumId="69">
    <w:nsid w:val="5385643D"/>
    <w:multiLevelType w:val="hybridMultilevel"/>
    <w:tmpl w:val="9586B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5AE4899"/>
    <w:multiLevelType w:val="hybridMultilevel"/>
    <w:tmpl w:val="B5F03EC0"/>
    <w:lvl w:ilvl="0" w:tplc="AF280662">
      <w:start w:val="1"/>
      <w:numFmt w:val="decimal"/>
      <w:lvlText w:val="%1."/>
      <w:lvlJc w:val="left"/>
      <w:pPr>
        <w:ind w:left="308" w:hanging="2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F6D0AA">
      <w:numFmt w:val="bullet"/>
      <w:lvlText w:val="•"/>
      <w:lvlJc w:val="left"/>
      <w:pPr>
        <w:ind w:left="1348" w:hanging="258"/>
      </w:pPr>
      <w:rPr>
        <w:rFonts w:hint="default"/>
        <w:lang w:val="ru-RU" w:eastAsia="en-US" w:bidi="ar-SA"/>
      </w:rPr>
    </w:lvl>
    <w:lvl w:ilvl="2" w:tplc="C93EE522">
      <w:numFmt w:val="bullet"/>
      <w:lvlText w:val="•"/>
      <w:lvlJc w:val="left"/>
      <w:pPr>
        <w:ind w:left="2397" w:hanging="258"/>
      </w:pPr>
      <w:rPr>
        <w:rFonts w:hint="default"/>
        <w:lang w:val="ru-RU" w:eastAsia="en-US" w:bidi="ar-SA"/>
      </w:rPr>
    </w:lvl>
    <w:lvl w:ilvl="3" w:tplc="F0C456C2">
      <w:numFmt w:val="bullet"/>
      <w:lvlText w:val="•"/>
      <w:lvlJc w:val="left"/>
      <w:pPr>
        <w:ind w:left="3446" w:hanging="258"/>
      </w:pPr>
      <w:rPr>
        <w:rFonts w:hint="default"/>
        <w:lang w:val="ru-RU" w:eastAsia="en-US" w:bidi="ar-SA"/>
      </w:rPr>
    </w:lvl>
    <w:lvl w:ilvl="4" w:tplc="C07E4960">
      <w:numFmt w:val="bullet"/>
      <w:lvlText w:val="•"/>
      <w:lvlJc w:val="left"/>
      <w:pPr>
        <w:ind w:left="4494" w:hanging="258"/>
      </w:pPr>
      <w:rPr>
        <w:rFonts w:hint="default"/>
        <w:lang w:val="ru-RU" w:eastAsia="en-US" w:bidi="ar-SA"/>
      </w:rPr>
    </w:lvl>
    <w:lvl w:ilvl="5" w:tplc="44D27D8C">
      <w:numFmt w:val="bullet"/>
      <w:lvlText w:val="•"/>
      <w:lvlJc w:val="left"/>
      <w:pPr>
        <w:ind w:left="5543" w:hanging="258"/>
      </w:pPr>
      <w:rPr>
        <w:rFonts w:hint="default"/>
        <w:lang w:val="ru-RU" w:eastAsia="en-US" w:bidi="ar-SA"/>
      </w:rPr>
    </w:lvl>
    <w:lvl w:ilvl="6" w:tplc="01C65954">
      <w:numFmt w:val="bullet"/>
      <w:lvlText w:val="•"/>
      <w:lvlJc w:val="left"/>
      <w:pPr>
        <w:ind w:left="6592" w:hanging="258"/>
      </w:pPr>
      <w:rPr>
        <w:rFonts w:hint="default"/>
        <w:lang w:val="ru-RU" w:eastAsia="en-US" w:bidi="ar-SA"/>
      </w:rPr>
    </w:lvl>
    <w:lvl w:ilvl="7" w:tplc="5ACE13BE">
      <w:numFmt w:val="bullet"/>
      <w:lvlText w:val="•"/>
      <w:lvlJc w:val="left"/>
      <w:pPr>
        <w:ind w:left="7640" w:hanging="258"/>
      </w:pPr>
      <w:rPr>
        <w:rFonts w:hint="default"/>
        <w:lang w:val="ru-RU" w:eastAsia="en-US" w:bidi="ar-SA"/>
      </w:rPr>
    </w:lvl>
    <w:lvl w:ilvl="8" w:tplc="A1305ACA">
      <w:numFmt w:val="bullet"/>
      <w:lvlText w:val="•"/>
      <w:lvlJc w:val="left"/>
      <w:pPr>
        <w:ind w:left="8689" w:hanging="258"/>
      </w:pPr>
      <w:rPr>
        <w:rFonts w:hint="default"/>
        <w:lang w:val="ru-RU" w:eastAsia="en-US" w:bidi="ar-SA"/>
      </w:rPr>
    </w:lvl>
  </w:abstractNum>
  <w:abstractNum w:abstractNumId="71">
    <w:nsid w:val="56E6004D"/>
    <w:multiLevelType w:val="multilevel"/>
    <w:tmpl w:val="717C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7423987"/>
    <w:multiLevelType w:val="hybridMultilevel"/>
    <w:tmpl w:val="A600FD8A"/>
    <w:lvl w:ilvl="0" w:tplc="5A0E3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9C063A3"/>
    <w:multiLevelType w:val="hybridMultilevel"/>
    <w:tmpl w:val="46D24540"/>
    <w:lvl w:ilvl="0" w:tplc="093CB79E">
      <w:start w:val="1"/>
      <w:numFmt w:val="decimal"/>
      <w:lvlText w:val="%1."/>
      <w:lvlJc w:val="left"/>
      <w:pPr>
        <w:ind w:left="640" w:hanging="3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C63848">
      <w:numFmt w:val="bullet"/>
      <w:lvlText w:val="•"/>
      <w:lvlJc w:val="left"/>
      <w:pPr>
        <w:ind w:left="1654" w:hanging="359"/>
      </w:pPr>
      <w:rPr>
        <w:rFonts w:hint="default"/>
        <w:lang w:val="ru-RU" w:eastAsia="en-US" w:bidi="ar-SA"/>
      </w:rPr>
    </w:lvl>
    <w:lvl w:ilvl="2" w:tplc="7AB6F662">
      <w:numFmt w:val="bullet"/>
      <w:lvlText w:val="•"/>
      <w:lvlJc w:val="left"/>
      <w:pPr>
        <w:ind w:left="2669" w:hanging="359"/>
      </w:pPr>
      <w:rPr>
        <w:rFonts w:hint="default"/>
        <w:lang w:val="ru-RU" w:eastAsia="en-US" w:bidi="ar-SA"/>
      </w:rPr>
    </w:lvl>
    <w:lvl w:ilvl="3" w:tplc="CF50D9A4">
      <w:numFmt w:val="bullet"/>
      <w:lvlText w:val="•"/>
      <w:lvlJc w:val="left"/>
      <w:pPr>
        <w:ind w:left="3684" w:hanging="359"/>
      </w:pPr>
      <w:rPr>
        <w:rFonts w:hint="default"/>
        <w:lang w:val="ru-RU" w:eastAsia="en-US" w:bidi="ar-SA"/>
      </w:rPr>
    </w:lvl>
    <w:lvl w:ilvl="4" w:tplc="E9CA6C28">
      <w:numFmt w:val="bullet"/>
      <w:lvlText w:val="•"/>
      <w:lvlJc w:val="left"/>
      <w:pPr>
        <w:ind w:left="4698" w:hanging="359"/>
      </w:pPr>
      <w:rPr>
        <w:rFonts w:hint="default"/>
        <w:lang w:val="ru-RU" w:eastAsia="en-US" w:bidi="ar-SA"/>
      </w:rPr>
    </w:lvl>
    <w:lvl w:ilvl="5" w:tplc="AF524988">
      <w:numFmt w:val="bullet"/>
      <w:lvlText w:val="•"/>
      <w:lvlJc w:val="left"/>
      <w:pPr>
        <w:ind w:left="5713" w:hanging="359"/>
      </w:pPr>
      <w:rPr>
        <w:rFonts w:hint="default"/>
        <w:lang w:val="ru-RU" w:eastAsia="en-US" w:bidi="ar-SA"/>
      </w:rPr>
    </w:lvl>
    <w:lvl w:ilvl="6" w:tplc="6902ED4C">
      <w:numFmt w:val="bullet"/>
      <w:lvlText w:val="•"/>
      <w:lvlJc w:val="left"/>
      <w:pPr>
        <w:ind w:left="6728" w:hanging="359"/>
      </w:pPr>
      <w:rPr>
        <w:rFonts w:hint="default"/>
        <w:lang w:val="ru-RU" w:eastAsia="en-US" w:bidi="ar-SA"/>
      </w:rPr>
    </w:lvl>
    <w:lvl w:ilvl="7" w:tplc="40EE7F8C">
      <w:numFmt w:val="bullet"/>
      <w:lvlText w:val="•"/>
      <w:lvlJc w:val="left"/>
      <w:pPr>
        <w:ind w:left="7742" w:hanging="359"/>
      </w:pPr>
      <w:rPr>
        <w:rFonts w:hint="default"/>
        <w:lang w:val="ru-RU" w:eastAsia="en-US" w:bidi="ar-SA"/>
      </w:rPr>
    </w:lvl>
    <w:lvl w:ilvl="8" w:tplc="9D6CD2C4">
      <w:numFmt w:val="bullet"/>
      <w:lvlText w:val="•"/>
      <w:lvlJc w:val="left"/>
      <w:pPr>
        <w:ind w:left="8757" w:hanging="359"/>
      </w:pPr>
      <w:rPr>
        <w:rFonts w:hint="default"/>
        <w:lang w:val="ru-RU" w:eastAsia="en-US" w:bidi="ar-SA"/>
      </w:rPr>
    </w:lvl>
  </w:abstractNum>
  <w:abstractNum w:abstractNumId="74">
    <w:nsid w:val="5A263438"/>
    <w:multiLevelType w:val="hybridMultilevel"/>
    <w:tmpl w:val="1BE8DCA4"/>
    <w:lvl w:ilvl="0" w:tplc="FF5E6274">
      <w:start w:val="1"/>
      <w:numFmt w:val="decimal"/>
      <w:lvlText w:val="%1."/>
      <w:lvlJc w:val="left"/>
      <w:pPr>
        <w:ind w:left="232"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66B2231C">
      <w:numFmt w:val="bullet"/>
      <w:lvlText w:val="•"/>
      <w:lvlJc w:val="left"/>
      <w:pPr>
        <w:ind w:left="1282" w:hanging="355"/>
      </w:pPr>
      <w:rPr>
        <w:lang w:val="ru-RU" w:eastAsia="en-US" w:bidi="ar-SA"/>
      </w:rPr>
    </w:lvl>
    <w:lvl w:ilvl="2" w:tplc="3DCAC9E2">
      <w:numFmt w:val="bullet"/>
      <w:lvlText w:val="•"/>
      <w:lvlJc w:val="left"/>
      <w:pPr>
        <w:ind w:left="2324" w:hanging="355"/>
      </w:pPr>
      <w:rPr>
        <w:lang w:val="ru-RU" w:eastAsia="en-US" w:bidi="ar-SA"/>
      </w:rPr>
    </w:lvl>
    <w:lvl w:ilvl="3" w:tplc="6882CECE">
      <w:numFmt w:val="bullet"/>
      <w:lvlText w:val="•"/>
      <w:lvlJc w:val="left"/>
      <w:pPr>
        <w:ind w:left="3367" w:hanging="355"/>
      </w:pPr>
      <w:rPr>
        <w:lang w:val="ru-RU" w:eastAsia="en-US" w:bidi="ar-SA"/>
      </w:rPr>
    </w:lvl>
    <w:lvl w:ilvl="4" w:tplc="2D08DFA2">
      <w:numFmt w:val="bullet"/>
      <w:lvlText w:val="•"/>
      <w:lvlJc w:val="left"/>
      <w:pPr>
        <w:ind w:left="4409" w:hanging="355"/>
      </w:pPr>
      <w:rPr>
        <w:lang w:val="ru-RU" w:eastAsia="en-US" w:bidi="ar-SA"/>
      </w:rPr>
    </w:lvl>
    <w:lvl w:ilvl="5" w:tplc="F5042742">
      <w:numFmt w:val="bullet"/>
      <w:lvlText w:val="•"/>
      <w:lvlJc w:val="left"/>
      <w:pPr>
        <w:ind w:left="5452" w:hanging="355"/>
      </w:pPr>
      <w:rPr>
        <w:lang w:val="ru-RU" w:eastAsia="en-US" w:bidi="ar-SA"/>
      </w:rPr>
    </w:lvl>
    <w:lvl w:ilvl="6" w:tplc="7304F530">
      <w:numFmt w:val="bullet"/>
      <w:lvlText w:val="•"/>
      <w:lvlJc w:val="left"/>
      <w:pPr>
        <w:ind w:left="6494" w:hanging="355"/>
      </w:pPr>
      <w:rPr>
        <w:lang w:val="ru-RU" w:eastAsia="en-US" w:bidi="ar-SA"/>
      </w:rPr>
    </w:lvl>
    <w:lvl w:ilvl="7" w:tplc="F8E0401C">
      <w:numFmt w:val="bullet"/>
      <w:lvlText w:val="•"/>
      <w:lvlJc w:val="left"/>
      <w:pPr>
        <w:ind w:left="7536" w:hanging="355"/>
      </w:pPr>
      <w:rPr>
        <w:lang w:val="ru-RU" w:eastAsia="en-US" w:bidi="ar-SA"/>
      </w:rPr>
    </w:lvl>
    <w:lvl w:ilvl="8" w:tplc="DC1EF636">
      <w:numFmt w:val="bullet"/>
      <w:lvlText w:val="•"/>
      <w:lvlJc w:val="left"/>
      <w:pPr>
        <w:ind w:left="8579" w:hanging="355"/>
      </w:pPr>
      <w:rPr>
        <w:lang w:val="ru-RU" w:eastAsia="en-US" w:bidi="ar-SA"/>
      </w:rPr>
    </w:lvl>
  </w:abstractNum>
  <w:abstractNum w:abstractNumId="75">
    <w:nsid w:val="5C7D5F4D"/>
    <w:multiLevelType w:val="hybridMultilevel"/>
    <w:tmpl w:val="0B504BE6"/>
    <w:lvl w:ilvl="0" w:tplc="F99C987A">
      <w:start w:val="1"/>
      <w:numFmt w:val="decimal"/>
      <w:lvlText w:val="%1."/>
      <w:lvlJc w:val="left"/>
      <w:pPr>
        <w:ind w:left="47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203092">
      <w:numFmt w:val="bullet"/>
      <w:lvlText w:val="•"/>
      <w:lvlJc w:val="left"/>
      <w:pPr>
        <w:ind w:left="1498" w:hanging="240"/>
      </w:pPr>
      <w:rPr>
        <w:lang w:val="ru-RU" w:eastAsia="en-US" w:bidi="ar-SA"/>
      </w:rPr>
    </w:lvl>
    <w:lvl w:ilvl="2" w:tplc="C4B034DE">
      <w:numFmt w:val="bullet"/>
      <w:lvlText w:val="•"/>
      <w:lvlJc w:val="left"/>
      <w:pPr>
        <w:ind w:left="2516" w:hanging="240"/>
      </w:pPr>
      <w:rPr>
        <w:lang w:val="ru-RU" w:eastAsia="en-US" w:bidi="ar-SA"/>
      </w:rPr>
    </w:lvl>
    <w:lvl w:ilvl="3" w:tplc="7730E9BC">
      <w:numFmt w:val="bullet"/>
      <w:lvlText w:val="•"/>
      <w:lvlJc w:val="left"/>
      <w:pPr>
        <w:ind w:left="3535" w:hanging="240"/>
      </w:pPr>
      <w:rPr>
        <w:lang w:val="ru-RU" w:eastAsia="en-US" w:bidi="ar-SA"/>
      </w:rPr>
    </w:lvl>
    <w:lvl w:ilvl="4" w:tplc="6ECC17B2">
      <w:numFmt w:val="bullet"/>
      <w:lvlText w:val="•"/>
      <w:lvlJc w:val="left"/>
      <w:pPr>
        <w:ind w:left="4553" w:hanging="240"/>
      </w:pPr>
      <w:rPr>
        <w:lang w:val="ru-RU" w:eastAsia="en-US" w:bidi="ar-SA"/>
      </w:rPr>
    </w:lvl>
    <w:lvl w:ilvl="5" w:tplc="8E7A4DB6">
      <w:numFmt w:val="bullet"/>
      <w:lvlText w:val="•"/>
      <w:lvlJc w:val="left"/>
      <w:pPr>
        <w:ind w:left="5572" w:hanging="240"/>
      </w:pPr>
      <w:rPr>
        <w:lang w:val="ru-RU" w:eastAsia="en-US" w:bidi="ar-SA"/>
      </w:rPr>
    </w:lvl>
    <w:lvl w:ilvl="6" w:tplc="D09EC696">
      <w:numFmt w:val="bullet"/>
      <w:lvlText w:val="•"/>
      <w:lvlJc w:val="left"/>
      <w:pPr>
        <w:ind w:left="6590" w:hanging="240"/>
      </w:pPr>
      <w:rPr>
        <w:lang w:val="ru-RU" w:eastAsia="en-US" w:bidi="ar-SA"/>
      </w:rPr>
    </w:lvl>
    <w:lvl w:ilvl="7" w:tplc="FA9CE22E">
      <w:numFmt w:val="bullet"/>
      <w:lvlText w:val="•"/>
      <w:lvlJc w:val="left"/>
      <w:pPr>
        <w:ind w:left="7608" w:hanging="240"/>
      </w:pPr>
      <w:rPr>
        <w:lang w:val="ru-RU" w:eastAsia="en-US" w:bidi="ar-SA"/>
      </w:rPr>
    </w:lvl>
    <w:lvl w:ilvl="8" w:tplc="B9D24F16">
      <w:numFmt w:val="bullet"/>
      <w:lvlText w:val="•"/>
      <w:lvlJc w:val="left"/>
      <w:pPr>
        <w:ind w:left="8627" w:hanging="240"/>
      </w:pPr>
      <w:rPr>
        <w:lang w:val="ru-RU" w:eastAsia="en-US" w:bidi="ar-SA"/>
      </w:rPr>
    </w:lvl>
  </w:abstractNum>
  <w:abstractNum w:abstractNumId="76">
    <w:nsid w:val="5FDC4565"/>
    <w:multiLevelType w:val="hybridMultilevel"/>
    <w:tmpl w:val="0890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62E4D74"/>
    <w:multiLevelType w:val="hybridMultilevel"/>
    <w:tmpl w:val="963E341E"/>
    <w:lvl w:ilvl="0" w:tplc="C8D8C4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98147FB"/>
    <w:multiLevelType w:val="hybridMultilevel"/>
    <w:tmpl w:val="325A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AA20B84"/>
    <w:multiLevelType w:val="hybridMultilevel"/>
    <w:tmpl w:val="FF4C9994"/>
    <w:lvl w:ilvl="0" w:tplc="37CCD98A">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3D0C6ED0">
      <w:numFmt w:val="bullet"/>
      <w:lvlText w:val="•"/>
      <w:lvlJc w:val="left"/>
      <w:pPr>
        <w:ind w:left="1546" w:hanging="240"/>
      </w:pPr>
      <w:rPr>
        <w:rFonts w:hint="default"/>
        <w:lang w:val="ru-RU" w:eastAsia="en-US" w:bidi="ar-SA"/>
      </w:rPr>
    </w:lvl>
    <w:lvl w:ilvl="2" w:tplc="BF9C5748">
      <w:numFmt w:val="bullet"/>
      <w:lvlText w:val="•"/>
      <w:lvlJc w:val="left"/>
      <w:pPr>
        <w:ind w:left="2573" w:hanging="240"/>
      </w:pPr>
      <w:rPr>
        <w:rFonts w:hint="default"/>
        <w:lang w:val="ru-RU" w:eastAsia="en-US" w:bidi="ar-SA"/>
      </w:rPr>
    </w:lvl>
    <w:lvl w:ilvl="3" w:tplc="C2E41706">
      <w:numFmt w:val="bullet"/>
      <w:lvlText w:val="•"/>
      <w:lvlJc w:val="left"/>
      <w:pPr>
        <w:ind w:left="3600" w:hanging="240"/>
      </w:pPr>
      <w:rPr>
        <w:rFonts w:hint="default"/>
        <w:lang w:val="ru-RU" w:eastAsia="en-US" w:bidi="ar-SA"/>
      </w:rPr>
    </w:lvl>
    <w:lvl w:ilvl="4" w:tplc="96DE35D6">
      <w:numFmt w:val="bullet"/>
      <w:lvlText w:val="•"/>
      <w:lvlJc w:val="left"/>
      <w:pPr>
        <w:ind w:left="4626" w:hanging="240"/>
      </w:pPr>
      <w:rPr>
        <w:rFonts w:hint="default"/>
        <w:lang w:val="ru-RU" w:eastAsia="en-US" w:bidi="ar-SA"/>
      </w:rPr>
    </w:lvl>
    <w:lvl w:ilvl="5" w:tplc="CF00DA6C">
      <w:numFmt w:val="bullet"/>
      <w:lvlText w:val="•"/>
      <w:lvlJc w:val="left"/>
      <w:pPr>
        <w:ind w:left="5653" w:hanging="240"/>
      </w:pPr>
      <w:rPr>
        <w:rFonts w:hint="default"/>
        <w:lang w:val="ru-RU" w:eastAsia="en-US" w:bidi="ar-SA"/>
      </w:rPr>
    </w:lvl>
    <w:lvl w:ilvl="6" w:tplc="F746EC8A">
      <w:numFmt w:val="bullet"/>
      <w:lvlText w:val="•"/>
      <w:lvlJc w:val="left"/>
      <w:pPr>
        <w:ind w:left="6680" w:hanging="240"/>
      </w:pPr>
      <w:rPr>
        <w:rFonts w:hint="default"/>
        <w:lang w:val="ru-RU" w:eastAsia="en-US" w:bidi="ar-SA"/>
      </w:rPr>
    </w:lvl>
    <w:lvl w:ilvl="7" w:tplc="E7A2AF2E">
      <w:numFmt w:val="bullet"/>
      <w:lvlText w:val="•"/>
      <w:lvlJc w:val="left"/>
      <w:pPr>
        <w:ind w:left="7706" w:hanging="240"/>
      </w:pPr>
      <w:rPr>
        <w:rFonts w:hint="default"/>
        <w:lang w:val="ru-RU" w:eastAsia="en-US" w:bidi="ar-SA"/>
      </w:rPr>
    </w:lvl>
    <w:lvl w:ilvl="8" w:tplc="053E6494">
      <w:numFmt w:val="bullet"/>
      <w:lvlText w:val="•"/>
      <w:lvlJc w:val="left"/>
      <w:pPr>
        <w:ind w:left="8733" w:hanging="240"/>
      </w:pPr>
      <w:rPr>
        <w:rFonts w:hint="default"/>
        <w:lang w:val="ru-RU" w:eastAsia="en-US" w:bidi="ar-SA"/>
      </w:rPr>
    </w:lvl>
  </w:abstractNum>
  <w:abstractNum w:abstractNumId="80">
    <w:nsid w:val="6C6F2B7A"/>
    <w:multiLevelType w:val="hybridMultilevel"/>
    <w:tmpl w:val="6750E398"/>
    <w:lvl w:ilvl="0" w:tplc="CDEC70B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136096CE">
      <w:numFmt w:val="bullet"/>
      <w:lvlText w:val="•"/>
      <w:lvlJc w:val="left"/>
      <w:pPr>
        <w:ind w:left="1606" w:hanging="359"/>
      </w:pPr>
      <w:rPr>
        <w:lang w:val="ru-RU" w:eastAsia="en-US" w:bidi="ar-SA"/>
      </w:rPr>
    </w:lvl>
    <w:lvl w:ilvl="2" w:tplc="C3FC28F6">
      <w:numFmt w:val="bullet"/>
      <w:lvlText w:val="•"/>
      <w:lvlJc w:val="left"/>
      <w:pPr>
        <w:ind w:left="2612" w:hanging="359"/>
      </w:pPr>
      <w:rPr>
        <w:lang w:val="ru-RU" w:eastAsia="en-US" w:bidi="ar-SA"/>
      </w:rPr>
    </w:lvl>
    <w:lvl w:ilvl="3" w:tplc="BE30B4F0">
      <w:numFmt w:val="bullet"/>
      <w:lvlText w:val="•"/>
      <w:lvlJc w:val="left"/>
      <w:pPr>
        <w:ind w:left="3619" w:hanging="359"/>
      </w:pPr>
      <w:rPr>
        <w:lang w:val="ru-RU" w:eastAsia="en-US" w:bidi="ar-SA"/>
      </w:rPr>
    </w:lvl>
    <w:lvl w:ilvl="4" w:tplc="E27C51B4">
      <w:numFmt w:val="bullet"/>
      <w:lvlText w:val="•"/>
      <w:lvlJc w:val="left"/>
      <w:pPr>
        <w:ind w:left="4625" w:hanging="359"/>
      </w:pPr>
      <w:rPr>
        <w:lang w:val="ru-RU" w:eastAsia="en-US" w:bidi="ar-SA"/>
      </w:rPr>
    </w:lvl>
    <w:lvl w:ilvl="5" w:tplc="EB3CFD48">
      <w:numFmt w:val="bullet"/>
      <w:lvlText w:val="•"/>
      <w:lvlJc w:val="left"/>
      <w:pPr>
        <w:ind w:left="5632" w:hanging="359"/>
      </w:pPr>
      <w:rPr>
        <w:lang w:val="ru-RU" w:eastAsia="en-US" w:bidi="ar-SA"/>
      </w:rPr>
    </w:lvl>
    <w:lvl w:ilvl="6" w:tplc="68D2D584">
      <w:numFmt w:val="bullet"/>
      <w:lvlText w:val="•"/>
      <w:lvlJc w:val="left"/>
      <w:pPr>
        <w:ind w:left="6638" w:hanging="359"/>
      </w:pPr>
      <w:rPr>
        <w:lang w:val="ru-RU" w:eastAsia="en-US" w:bidi="ar-SA"/>
      </w:rPr>
    </w:lvl>
    <w:lvl w:ilvl="7" w:tplc="A5C29D90">
      <w:numFmt w:val="bullet"/>
      <w:lvlText w:val="•"/>
      <w:lvlJc w:val="left"/>
      <w:pPr>
        <w:ind w:left="7644" w:hanging="359"/>
      </w:pPr>
      <w:rPr>
        <w:lang w:val="ru-RU" w:eastAsia="en-US" w:bidi="ar-SA"/>
      </w:rPr>
    </w:lvl>
    <w:lvl w:ilvl="8" w:tplc="0B7E5544">
      <w:numFmt w:val="bullet"/>
      <w:lvlText w:val="•"/>
      <w:lvlJc w:val="left"/>
      <w:pPr>
        <w:ind w:left="8651" w:hanging="359"/>
      </w:pPr>
      <w:rPr>
        <w:lang w:val="ru-RU" w:eastAsia="en-US" w:bidi="ar-SA"/>
      </w:rPr>
    </w:lvl>
  </w:abstractNum>
  <w:abstractNum w:abstractNumId="81">
    <w:nsid w:val="6F6A0019"/>
    <w:multiLevelType w:val="hybridMultilevel"/>
    <w:tmpl w:val="C92C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B66134"/>
    <w:multiLevelType w:val="hybridMultilevel"/>
    <w:tmpl w:val="A1084AB6"/>
    <w:lvl w:ilvl="0" w:tplc="7DAEE80A">
      <w:start w:val="1"/>
      <w:numFmt w:val="decimal"/>
      <w:lvlText w:val="%1."/>
      <w:lvlJc w:val="left"/>
      <w:pPr>
        <w:ind w:left="282" w:hanging="2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6EE46A">
      <w:numFmt w:val="bullet"/>
      <w:lvlText w:val="•"/>
      <w:lvlJc w:val="left"/>
      <w:pPr>
        <w:ind w:left="1330" w:hanging="296"/>
      </w:pPr>
      <w:rPr>
        <w:rFonts w:hint="default"/>
        <w:lang w:val="ru-RU" w:eastAsia="en-US" w:bidi="ar-SA"/>
      </w:rPr>
    </w:lvl>
    <w:lvl w:ilvl="2" w:tplc="568CA672">
      <w:numFmt w:val="bullet"/>
      <w:lvlText w:val="•"/>
      <w:lvlJc w:val="left"/>
      <w:pPr>
        <w:ind w:left="2381" w:hanging="296"/>
      </w:pPr>
      <w:rPr>
        <w:rFonts w:hint="default"/>
        <w:lang w:val="ru-RU" w:eastAsia="en-US" w:bidi="ar-SA"/>
      </w:rPr>
    </w:lvl>
    <w:lvl w:ilvl="3" w:tplc="D286F966">
      <w:numFmt w:val="bullet"/>
      <w:lvlText w:val="•"/>
      <w:lvlJc w:val="left"/>
      <w:pPr>
        <w:ind w:left="3432" w:hanging="296"/>
      </w:pPr>
      <w:rPr>
        <w:rFonts w:hint="default"/>
        <w:lang w:val="ru-RU" w:eastAsia="en-US" w:bidi="ar-SA"/>
      </w:rPr>
    </w:lvl>
    <w:lvl w:ilvl="4" w:tplc="5E86B402">
      <w:numFmt w:val="bullet"/>
      <w:lvlText w:val="•"/>
      <w:lvlJc w:val="left"/>
      <w:pPr>
        <w:ind w:left="4482" w:hanging="296"/>
      </w:pPr>
      <w:rPr>
        <w:rFonts w:hint="default"/>
        <w:lang w:val="ru-RU" w:eastAsia="en-US" w:bidi="ar-SA"/>
      </w:rPr>
    </w:lvl>
    <w:lvl w:ilvl="5" w:tplc="3752D03A">
      <w:numFmt w:val="bullet"/>
      <w:lvlText w:val="•"/>
      <w:lvlJc w:val="left"/>
      <w:pPr>
        <w:ind w:left="5533" w:hanging="296"/>
      </w:pPr>
      <w:rPr>
        <w:rFonts w:hint="default"/>
        <w:lang w:val="ru-RU" w:eastAsia="en-US" w:bidi="ar-SA"/>
      </w:rPr>
    </w:lvl>
    <w:lvl w:ilvl="6" w:tplc="BB52D14E">
      <w:numFmt w:val="bullet"/>
      <w:lvlText w:val="•"/>
      <w:lvlJc w:val="left"/>
      <w:pPr>
        <w:ind w:left="6584" w:hanging="296"/>
      </w:pPr>
      <w:rPr>
        <w:rFonts w:hint="default"/>
        <w:lang w:val="ru-RU" w:eastAsia="en-US" w:bidi="ar-SA"/>
      </w:rPr>
    </w:lvl>
    <w:lvl w:ilvl="7" w:tplc="40207F78">
      <w:numFmt w:val="bullet"/>
      <w:lvlText w:val="•"/>
      <w:lvlJc w:val="left"/>
      <w:pPr>
        <w:ind w:left="7634" w:hanging="296"/>
      </w:pPr>
      <w:rPr>
        <w:rFonts w:hint="default"/>
        <w:lang w:val="ru-RU" w:eastAsia="en-US" w:bidi="ar-SA"/>
      </w:rPr>
    </w:lvl>
    <w:lvl w:ilvl="8" w:tplc="923812C0">
      <w:numFmt w:val="bullet"/>
      <w:lvlText w:val="•"/>
      <w:lvlJc w:val="left"/>
      <w:pPr>
        <w:ind w:left="8685" w:hanging="296"/>
      </w:pPr>
      <w:rPr>
        <w:rFonts w:hint="default"/>
        <w:lang w:val="ru-RU" w:eastAsia="en-US" w:bidi="ar-SA"/>
      </w:rPr>
    </w:lvl>
  </w:abstractNum>
  <w:abstractNum w:abstractNumId="83">
    <w:nsid w:val="70D8560C"/>
    <w:multiLevelType w:val="hybridMultilevel"/>
    <w:tmpl w:val="B62AE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1E07896"/>
    <w:multiLevelType w:val="hybridMultilevel"/>
    <w:tmpl w:val="B524D67A"/>
    <w:lvl w:ilvl="0" w:tplc="C792E888">
      <w:start w:val="1"/>
      <w:numFmt w:val="decimal"/>
      <w:lvlText w:val="%1."/>
      <w:lvlJc w:val="left"/>
      <w:pPr>
        <w:ind w:left="232" w:hanging="406"/>
      </w:pPr>
      <w:rPr>
        <w:rFonts w:ascii="Times New Roman" w:eastAsia="Times New Roman" w:hAnsi="Times New Roman" w:cs="Times New Roman" w:hint="default"/>
        <w:b w:val="0"/>
        <w:bCs w:val="0"/>
        <w:i w:val="0"/>
        <w:iCs w:val="0"/>
        <w:spacing w:val="0"/>
        <w:w w:val="100"/>
        <w:sz w:val="24"/>
        <w:szCs w:val="24"/>
        <w:lang w:val="ru-RU" w:eastAsia="en-US" w:bidi="ar-SA"/>
      </w:rPr>
    </w:lvl>
    <w:lvl w:ilvl="1" w:tplc="538C9F62">
      <w:numFmt w:val="bullet"/>
      <w:lvlText w:val="•"/>
      <w:lvlJc w:val="left"/>
      <w:pPr>
        <w:ind w:left="1282" w:hanging="406"/>
      </w:pPr>
      <w:rPr>
        <w:lang w:val="ru-RU" w:eastAsia="en-US" w:bidi="ar-SA"/>
      </w:rPr>
    </w:lvl>
    <w:lvl w:ilvl="2" w:tplc="EF88B4F0">
      <w:numFmt w:val="bullet"/>
      <w:lvlText w:val="•"/>
      <w:lvlJc w:val="left"/>
      <w:pPr>
        <w:ind w:left="2324" w:hanging="406"/>
      </w:pPr>
      <w:rPr>
        <w:lang w:val="ru-RU" w:eastAsia="en-US" w:bidi="ar-SA"/>
      </w:rPr>
    </w:lvl>
    <w:lvl w:ilvl="3" w:tplc="12EEAECA">
      <w:numFmt w:val="bullet"/>
      <w:lvlText w:val="•"/>
      <w:lvlJc w:val="left"/>
      <w:pPr>
        <w:ind w:left="3367" w:hanging="406"/>
      </w:pPr>
      <w:rPr>
        <w:lang w:val="ru-RU" w:eastAsia="en-US" w:bidi="ar-SA"/>
      </w:rPr>
    </w:lvl>
    <w:lvl w:ilvl="4" w:tplc="0A9C54D6">
      <w:numFmt w:val="bullet"/>
      <w:lvlText w:val="•"/>
      <w:lvlJc w:val="left"/>
      <w:pPr>
        <w:ind w:left="4409" w:hanging="406"/>
      </w:pPr>
      <w:rPr>
        <w:lang w:val="ru-RU" w:eastAsia="en-US" w:bidi="ar-SA"/>
      </w:rPr>
    </w:lvl>
    <w:lvl w:ilvl="5" w:tplc="0B484EB4">
      <w:numFmt w:val="bullet"/>
      <w:lvlText w:val="•"/>
      <w:lvlJc w:val="left"/>
      <w:pPr>
        <w:ind w:left="5452" w:hanging="406"/>
      </w:pPr>
      <w:rPr>
        <w:lang w:val="ru-RU" w:eastAsia="en-US" w:bidi="ar-SA"/>
      </w:rPr>
    </w:lvl>
    <w:lvl w:ilvl="6" w:tplc="AB5C90CC">
      <w:numFmt w:val="bullet"/>
      <w:lvlText w:val="•"/>
      <w:lvlJc w:val="left"/>
      <w:pPr>
        <w:ind w:left="6494" w:hanging="406"/>
      </w:pPr>
      <w:rPr>
        <w:lang w:val="ru-RU" w:eastAsia="en-US" w:bidi="ar-SA"/>
      </w:rPr>
    </w:lvl>
    <w:lvl w:ilvl="7" w:tplc="49884278">
      <w:numFmt w:val="bullet"/>
      <w:lvlText w:val="•"/>
      <w:lvlJc w:val="left"/>
      <w:pPr>
        <w:ind w:left="7536" w:hanging="406"/>
      </w:pPr>
      <w:rPr>
        <w:lang w:val="ru-RU" w:eastAsia="en-US" w:bidi="ar-SA"/>
      </w:rPr>
    </w:lvl>
    <w:lvl w:ilvl="8" w:tplc="691A668A">
      <w:numFmt w:val="bullet"/>
      <w:lvlText w:val="•"/>
      <w:lvlJc w:val="left"/>
      <w:pPr>
        <w:ind w:left="8579" w:hanging="406"/>
      </w:pPr>
      <w:rPr>
        <w:lang w:val="ru-RU" w:eastAsia="en-US" w:bidi="ar-SA"/>
      </w:rPr>
    </w:lvl>
  </w:abstractNum>
  <w:abstractNum w:abstractNumId="85">
    <w:nsid w:val="71E81219"/>
    <w:multiLevelType w:val="hybridMultilevel"/>
    <w:tmpl w:val="17465494"/>
    <w:lvl w:ilvl="0" w:tplc="11CAD06E">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A3BE480C">
      <w:numFmt w:val="bullet"/>
      <w:lvlText w:val="•"/>
      <w:lvlJc w:val="left"/>
      <w:pPr>
        <w:ind w:left="1546" w:hanging="240"/>
      </w:pPr>
      <w:rPr>
        <w:rFonts w:hint="default"/>
        <w:lang w:val="ru-RU" w:eastAsia="en-US" w:bidi="ar-SA"/>
      </w:rPr>
    </w:lvl>
    <w:lvl w:ilvl="2" w:tplc="40C09116">
      <w:numFmt w:val="bullet"/>
      <w:lvlText w:val="•"/>
      <w:lvlJc w:val="left"/>
      <w:pPr>
        <w:ind w:left="2573" w:hanging="240"/>
      </w:pPr>
      <w:rPr>
        <w:rFonts w:hint="default"/>
        <w:lang w:val="ru-RU" w:eastAsia="en-US" w:bidi="ar-SA"/>
      </w:rPr>
    </w:lvl>
    <w:lvl w:ilvl="3" w:tplc="89AC287C">
      <w:numFmt w:val="bullet"/>
      <w:lvlText w:val="•"/>
      <w:lvlJc w:val="left"/>
      <w:pPr>
        <w:ind w:left="3600" w:hanging="240"/>
      </w:pPr>
      <w:rPr>
        <w:rFonts w:hint="default"/>
        <w:lang w:val="ru-RU" w:eastAsia="en-US" w:bidi="ar-SA"/>
      </w:rPr>
    </w:lvl>
    <w:lvl w:ilvl="4" w:tplc="81D2B9B0">
      <w:numFmt w:val="bullet"/>
      <w:lvlText w:val="•"/>
      <w:lvlJc w:val="left"/>
      <w:pPr>
        <w:ind w:left="4626" w:hanging="240"/>
      </w:pPr>
      <w:rPr>
        <w:rFonts w:hint="default"/>
        <w:lang w:val="ru-RU" w:eastAsia="en-US" w:bidi="ar-SA"/>
      </w:rPr>
    </w:lvl>
    <w:lvl w:ilvl="5" w:tplc="4F644644">
      <w:numFmt w:val="bullet"/>
      <w:lvlText w:val="•"/>
      <w:lvlJc w:val="left"/>
      <w:pPr>
        <w:ind w:left="5653" w:hanging="240"/>
      </w:pPr>
      <w:rPr>
        <w:rFonts w:hint="default"/>
        <w:lang w:val="ru-RU" w:eastAsia="en-US" w:bidi="ar-SA"/>
      </w:rPr>
    </w:lvl>
    <w:lvl w:ilvl="6" w:tplc="EF7AE528">
      <w:numFmt w:val="bullet"/>
      <w:lvlText w:val="•"/>
      <w:lvlJc w:val="left"/>
      <w:pPr>
        <w:ind w:left="6680" w:hanging="240"/>
      </w:pPr>
      <w:rPr>
        <w:rFonts w:hint="default"/>
        <w:lang w:val="ru-RU" w:eastAsia="en-US" w:bidi="ar-SA"/>
      </w:rPr>
    </w:lvl>
    <w:lvl w:ilvl="7" w:tplc="D80ABB18">
      <w:numFmt w:val="bullet"/>
      <w:lvlText w:val="•"/>
      <w:lvlJc w:val="left"/>
      <w:pPr>
        <w:ind w:left="7706" w:hanging="240"/>
      </w:pPr>
      <w:rPr>
        <w:rFonts w:hint="default"/>
        <w:lang w:val="ru-RU" w:eastAsia="en-US" w:bidi="ar-SA"/>
      </w:rPr>
    </w:lvl>
    <w:lvl w:ilvl="8" w:tplc="2DA6B760">
      <w:numFmt w:val="bullet"/>
      <w:lvlText w:val="•"/>
      <w:lvlJc w:val="left"/>
      <w:pPr>
        <w:ind w:left="8733" w:hanging="240"/>
      </w:pPr>
      <w:rPr>
        <w:rFonts w:hint="default"/>
        <w:lang w:val="ru-RU" w:eastAsia="en-US" w:bidi="ar-SA"/>
      </w:rPr>
    </w:lvl>
  </w:abstractNum>
  <w:abstractNum w:abstractNumId="86">
    <w:nsid w:val="74A236EF"/>
    <w:multiLevelType w:val="hybridMultilevel"/>
    <w:tmpl w:val="50D21D56"/>
    <w:lvl w:ilvl="0" w:tplc="E488B6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52B3888"/>
    <w:multiLevelType w:val="hybridMultilevel"/>
    <w:tmpl w:val="FAE84AD0"/>
    <w:lvl w:ilvl="0" w:tplc="66065EB2">
      <w:start w:val="1"/>
      <w:numFmt w:val="decimal"/>
      <w:lvlText w:val="%1."/>
      <w:lvlJc w:val="left"/>
      <w:pPr>
        <w:ind w:left="385"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5F65818">
      <w:numFmt w:val="bullet"/>
      <w:lvlText w:val="•"/>
      <w:lvlJc w:val="left"/>
      <w:pPr>
        <w:ind w:left="1330" w:hanging="243"/>
      </w:pPr>
      <w:rPr>
        <w:rFonts w:hint="default"/>
        <w:lang w:val="ru-RU" w:eastAsia="en-US" w:bidi="ar-SA"/>
      </w:rPr>
    </w:lvl>
    <w:lvl w:ilvl="2" w:tplc="184A3F82">
      <w:numFmt w:val="bullet"/>
      <w:lvlText w:val="•"/>
      <w:lvlJc w:val="left"/>
      <w:pPr>
        <w:ind w:left="2381" w:hanging="243"/>
      </w:pPr>
      <w:rPr>
        <w:rFonts w:hint="default"/>
        <w:lang w:val="ru-RU" w:eastAsia="en-US" w:bidi="ar-SA"/>
      </w:rPr>
    </w:lvl>
    <w:lvl w:ilvl="3" w:tplc="C3AA0C80">
      <w:numFmt w:val="bullet"/>
      <w:lvlText w:val="•"/>
      <w:lvlJc w:val="left"/>
      <w:pPr>
        <w:ind w:left="3432" w:hanging="243"/>
      </w:pPr>
      <w:rPr>
        <w:rFonts w:hint="default"/>
        <w:lang w:val="ru-RU" w:eastAsia="en-US" w:bidi="ar-SA"/>
      </w:rPr>
    </w:lvl>
    <w:lvl w:ilvl="4" w:tplc="EADC891C">
      <w:numFmt w:val="bullet"/>
      <w:lvlText w:val="•"/>
      <w:lvlJc w:val="left"/>
      <w:pPr>
        <w:ind w:left="4482" w:hanging="243"/>
      </w:pPr>
      <w:rPr>
        <w:rFonts w:hint="default"/>
        <w:lang w:val="ru-RU" w:eastAsia="en-US" w:bidi="ar-SA"/>
      </w:rPr>
    </w:lvl>
    <w:lvl w:ilvl="5" w:tplc="89563604">
      <w:numFmt w:val="bullet"/>
      <w:lvlText w:val="•"/>
      <w:lvlJc w:val="left"/>
      <w:pPr>
        <w:ind w:left="5533" w:hanging="243"/>
      </w:pPr>
      <w:rPr>
        <w:rFonts w:hint="default"/>
        <w:lang w:val="ru-RU" w:eastAsia="en-US" w:bidi="ar-SA"/>
      </w:rPr>
    </w:lvl>
    <w:lvl w:ilvl="6" w:tplc="94D0846C">
      <w:numFmt w:val="bullet"/>
      <w:lvlText w:val="•"/>
      <w:lvlJc w:val="left"/>
      <w:pPr>
        <w:ind w:left="6584" w:hanging="243"/>
      </w:pPr>
      <w:rPr>
        <w:rFonts w:hint="default"/>
        <w:lang w:val="ru-RU" w:eastAsia="en-US" w:bidi="ar-SA"/>
      </w:rPr>
    </w:lvl>
    <w:lvl w:ilvl="7" w:tplc="AE14DD3A">
      <w:numFmt w:val="bullet"/>
      <w:lvlText w:val="•"/>
      <w:lvlJc w:val="left"/>
      <w:pPr>
        <w:ind w:left="7634" w:hanging="243"/>
      </w:pPr>
      <w:rPr>
        <w:rFonts w:hint="default"/>
        <w:lang w:val="ru-RU" w:eastAsia="en-US" w:bidi="ar-SA"/>
      </w:rPr>
    </w:lvl>
    <w:lvl w:ilvl="8" w:tplc="B112905A">
      <w:numFmt w:val="bullet"/>
      <w:lvlText w:val="•"/>
      <w:lvlJc w:val="left"/>
      <w:pPr>
        <w:ind w:left="8685" w:hanging="243"/>
      </w:pPr>
      <w:rPr>
        <w:rFonts w:hint="default"/>
        <w:lang w:val="ru-RU" w:eastAsia="en-US" w:bidi="ar-SA"/>
      </w:rPr>
    </w:lvl>
  </w:abstractNum>
  <w:abstractNum w:abstractNumId="88">
    <w:nsid w:val="75B568B9"/>
    <w:multiLevelType w:val="hybridMultilevel"/>
    <w:tmpl w:val="C2FCB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84A6F7D"/>
    <w:multiLevelType w:val="hybridMultilevel"/>
    <w:tmpl w:val="B7B2D0FA"/>
    <w:lvl w:ilvl="0" w:tplc="04190001">
      <w:start w:val="1"/>
      <w:numFmt w:val="bullet"/>
      <w:lvlText w:val=""/>
      <w:lvlJc w:val="left"/>
      <w:pPr>
        <w:ind w:left="630" w:hanging="360"/>
      </w:pPr>
      <w:rPr>
        <w:rFonts w:ascii="Symbol" w:hAnsi="Symbol"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90">
    <w:nsid w:val="78977DEE"/>
    <w:multiLevelType w:val="hybridMultilevel"/>
    <w:tmpl w:val="AA285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nsid w:val="799A5AA3"/>
    <w:multiLevelType w:val="hybridMultilevel"/>
    <w:tmpl w:val="3210140A"/>
    <w:lvl w:ilvl="0" w:tplc="0E04F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BC466FA"/>
    <w:multiLevelType w:val="hybridMultilevel"/>
    <w:tmpl w:val="8294F6AA"/>
    <w:lvl w:ilvl="0" w:tplc="9238D248">
      <w:start w:val="1"/>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D0A70E">
      <w:numFmt w:val="bullet"/>
      <w:lvlText w:val="•"/>
      <w:lvlJc w:val="left"/>
      <w:pPr>
        <w:ind w:left="1546" w:hanging="240"/>
      </w:pPr>
      <w:rPr>
        <w:rFonts w:hint="default"/>
        <w:lang w:val="ru-RU" w:eastAsia="en-US" w:bidi="ar-SA"/>
      </w:rPr>
    </w:lvl>
    <w:lvl w:ilvl="2" w:tplc="42201054">
      <w:numFmt w:val="bullet"/>
      <w:lvlText w:val="•"/>
      <w:lvlJc w:val="left"/>
      <w:pPr>
        <w:ind w:left="2573" w:hanging="240"/>
      </w:pPr>
      <w:rPr>
        <w:rFonts w:hint="default"/>
        <w:lang w:val="ru-RU" w:eastAsia="en-US" w:bidi="ar-SA"/>
      </w:rPr>
    </w:lvl>
    <w:lvl w:ilvl="3" w:tplc="DAB6228C">
      <w:numFmt w:val="bullet"/>
      <w:lvlText w:val="•"/>
      <w:lvlJc w:val="left"/>
      <w:pPr>
        <w:ind w:left="3600" w:hanging="240"/>
      </w:pPr>
      <w:rPr>
        <w:rFonts w:hint="default"/>
        <w:lang w:val="ru-RU" w:eastAsia="en-US" w:bidi="ar-SA"/>
      </w:rPr>
    </w:lvl>
    <w:lvl w:ilvl="4" w:tplc="9740E324">
      <w:numFmt w:val="bullet"/>
      <w:lvlText w:val="•"/>
      <w:lvlJc w:val="left"/>
      <w:pPr>
        <w:ind w:left="4626" w:hanging="240"/>
      </w:pPr>
      <w:rPr>
        <w:rFonts w:hint="default"/>
        <w:lang w:val="ru-RU" w:eastAsia="en-US" w:bidi="ar-SA"/>
      </w:rPr>
    </w:lvl>
    <w:lvl w:ilvl="5" w:tplc="75E2D8B8">
      <w:numFmt w:val="bullet"/>
      <w:lvlText w:val="•"/>
      <w:lvlJc w:val="left"/>
      <w:pPr>
        <w:ind w:left="5653" w:hanging="240"/>
      </w:pPr>
      <w:rPr>
        <w:rFonts w:hint="default"/>
        <w:lang w:val="ru-RU" w:eastAsia="en-US" w:bidi="ar-SA"/>
      </w:rPr>
    </w:lvl>
    <w:lvl w:ilvl="6" w:tplc="C2C0BA38">
      <w:numFmt w:val="bullet"/>
      <w:lvlText w:val="•"/>
      <w:lvlJc w:val="left"/>
      <w:pPr>
        <w:ind w:left="6680" w:hanging="240"/>
      </w:pPr>
      <w:rPr>
        <w:rFonts w:hint="default"/>
        <w:lang w:val="ru-RU" w:eastAsia="en-US" w:bidi="ar-SA"/>
      </w:rPr>
    </w:lvl>
    <w:lvl w:ilvl="7" w:tplc="A268E146">
      <w:numFmt w:val="bullet"/>
      <w:lvlText w:val="•"/>
      <w:lvlJc w:val="left"/>
      <w:pPr>
        <w:ind w:left="7706" w:hanging="240"/>
      </w:pPr>
      <w:rPr>
        <w:rFonts w:hint="default"/>
        <w:lang w:val="ru-RU" w:eastAsia="en-US" w:bidi="ar-SA"/>
      </w:rPr>
    </w:lvl>
    <w:lvl w:ilvl="8" w:tplc="C4CC6B82">
      <w:numFmt w:val="bullet"/>
      <w:lvlText w:val="•"/>
      <w:lvlJc w:val="left"/>
      <w:pPr>
        <w:ind w:left="8733" w:hanging="240"/>
      </w:pPr>
      <w:rPr>
        <w:rFonts w:hint="default"/>
        <w:lang w:val="ru-RU" w:eastAsia="en-US" w:bidi="ar-SA"/>
      </w:rPr>
    </w:lvl>
  </w:abstractNum>
  <w:abstractNum w:abstractNumId="93">
    <w:nsid w:val="7BDF5F26"/>
    <w:multiLevelType w:val="hybridMultilevel"/>
    <w:tmpl w:val="17522B5C"/>
    <w:lvl w:ilvl="0" w:tplc="B6A209B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BD5CFFE6">
      <w:numFmt w:val="bullet"/>
      <w:lvlText w:val="•"/>
      <w:lvlJc w:val="left"/>
      <w:pPr>
        <w:ind w:left="1606" w:hanging="359"/>
      </w:pPr>
      <w:rPr>
        <w:lang w:val="ru-RU" w:eastAsia="en-US" w:bidi="ar-SA"/>
      </w:rPr>
    </w:lvl>
    <w:lvl w:ilvl="2" w:tplc="B3881032">
      <w:numFmt w:val="bullet"/>
      <w:lvlText w:val="•"/>
      <w:lvlJc w:val="left"/>
      <w:pPr>
        <w:ind w:left="2612" w:hanging="359"/>
      </w:pPr>
      <w:rPr>
        <w:lang w:val="ru-RU" w:eastAsia="en-US" w:bidi="ar-SA"/>
      </w:rPr>
    </w:lvl>
    <w:lvl w:ilvl="3" w:tplc="B2FAAD78">
      <w:numFmt w:val="bullet"/>
      <w:lvlText w:val="•"/>
      <w:lvlJc w:val="left"/>
      <w:pPr>
        <w:ind w:left="3619" w:hanging="359"/>
      </w:pPr>
      <w:rPr>
        <w:lang w:val="ru-RU" w:eastAsia="en-US" w:bidi="ar-SA"/>
      </w:rPr>
    </w:lvl>
    <w:lvl w:ilvl="4" w:tplc="49360314">
      <w:numFmt w:val="bullet"/>
      <w:lvlText w:val="•"/>
      <w:lvlJc w:val="left"/>
      <w:pPr>
        <w:ind w:left="4625" w:hanging="359"/>
      </w:pPr>
      <w:rPr>
        <w:lang w:val="ru-RU" w:eastAsia="en-US" w:bidi="ar-SA"/>
      </w:rPr>
    </w:lvl>
    <w:lvl w:ilvl="5" w:tplc="84C87D7E">
      <w:numFmt w:val="bullet"/>
      <w:lvlText w:val="•"/>
      <w:lvlJc w:val="left"/>
      <w:pPr>
        <w:ind w:left="5632" w:hanging="359"/>
      </w:pPr>
      <w:rPr>
        <w:lang w:val="ru-RU" w:eastAsia="en-US" w:bidi="ar-SA"/>
      </w:rPr>
    </w:lvl>
    <w:lvl w:ilvl="6" w:tplc="A9E0A184">
      <w:numFmt w:val="bullet"/>
      <w:lvlText w:val="•"/>
      <w:lvlJc w:val="left"/>
      <w:pPr>
        <w:ind w:left="6638" w:hanging="359"/>
      </w:pPr>
      <w:rPr>
        <w:lang w:val="ru-RU" w:eastAsia="en-US" w:bidi="ar-SA"/>
      </w:rPr>
    </w:lvl>
    <w:lvl w:ilvl="7" w:tplc="C46E5566">
      <w:numFmt w:val="bullet"/>
      <w:lvlText w:val="•"/>
      <w:lvlJc w:val="left"/>
      <w:pPr>
        <w:ind w:left="7644" w:hanging="359"/>
      </w:pPr>
      <w:rPr>
        <w:lang w:val="ru-RU" w:eastAsia="en-US" w:bidi="ar-SA"/>
      </w:rPr>
    </w:lvl>
    <w:lvl w:ilvl="8" w:tplc="C4AA5C1E">
      <w:numFmt w:val="bullet"/>
      <w:lvlText w:val="•"/>
      <w:lvlJc w:val="left"/>
      <w:pPr>
        <w:ind w:left="8651" w:hanging="359"/>
      </w:pPr>
      <w:rPr>
        <w:lang w:val="ru-RU" w:eastAsia="en-US" w:bidi="ar-SA"/>
      </w:rPr>
    </w:lvl>
  </w:abstractNum>
  <w:abstractNum w:abstractNumId="94">
    <w:nsid w:val="7C8D7035"/>
    <w:multiLevelType w:val="hybridMultilevel"/>
    <w:tmpl w:val="D0586C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DD77E55"/>
    <w:multiLevelType w:val="hybridMultilevel"/>
    <w:tmpl w:val="8AC04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EAE27BA"/>
    <w:multiLevelType w:val="hybridMultilevel"/>
    <w:tmpl w:val="82FA2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FCE55B5"/>
    <w:multiLevelType w:val="hybridMultilevel"/>
    <w:tmpl w:val="D43C8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2"/>
  </w:num>
  <w:num w:numId="4">
    <w:abstractNumId w:val="92"/>
  </w:num>
  <w:num w:numId="5">
    <w:abstractNumId w:val="79"/>
  </w:num>
  <w:num w:numId="6">
    <w:abstractNumId w:val="85"/>
  </w:num>
  <w:num w:numId="7">
    <w:abstractNumId w:val="58"/>
  </w:num>
  <w:num w:numId="8">
    <w:abstractNumId w:val="38"/>
  </w:num>
  <w:num w:numId="9">
    <w:abstractNumId w:val="68"/>
  </w:num>
  <w:num w:numId="10">
    <w:abstractNumId w:val="45"/>
  </w:num>
  <w:num w:numId="11">
    <w:abstractNumId w:val="26"/>
  </w:num>
  <w:num w:numId="12">
    <w:abstractNumId w:val="70"/>
  </w:num>
  <w:num w:numId="13">
    <w:abstractNumId w:val="57"/>
  </w:num>
  <w:num w:numId="14">
    <w:abstractNumId w:val="41"/>
  </w:num>
  <w:num w:numId="15">
    <w:abstractNumId w:val="46"/>
  </w:num>
  <w:num w:numId="16">
    <w:abstractNumId w:val="87"/>
  </w:num>
  <w:num w:numId="17">
    <w:abstractNumId w:val="21"/>
  </w:num>
  <w:num w:numId="18">
    <w:abstractNumId w:val="13"/>
  </w:num>
  <w:num w:numId="19">
    <w:abstractNumId w:val="82"/>
  </w:num>
  <w:num w:numId="20">
    <w:abstractNumId w:val="64"/>
  </w:num>
  <w:num w:numId="21">
    <w:abstractNumId w:val="7"/>
  </w:num>
  <w:num w:numId="22">
    <w:abstractNumId w:val="25"/>
  </w:num>
  <w:num w:numId="23">
    <w:abstractNumId w:val="35"/>
  </w:num>
  <w:num w:numId="24">
    <w:abstractNumId w:val="73"/>
  </w:num>
  <w:num w:numId="25">
    <w:abstractNumId w:val="33"/>
  </w:num>
  <w:num w:numId="26">
    <w:abstractNumId w:val="43"/>
  </w:num>
  <w:num w:numId="27">
    <w:abstractNumId w:val="16"/>
  </w:num>
  <w:num w:numId="28">
    <w:abstractNumId w:val="55"/>
  </w:num>
  <w:num w:numId="29">
    <w:abstractNumId w:val="66"/>
  </w:num>
  <w:num w:numId="30">
    <w:abstractNumId w:val="1"/>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84"/>
    <w:lvlOverride w:ilvl="0">
      <w:startOverride w:val="1"/>
    </w:lvlOverride>
    <w:lvlOverride w:ilvl="1"/>
    <w:lvlOverride w:ilvl="2"/>
    <w:lvlOverride w:ilvl="3"/>
    <w:lvlOverride w:ilvl="4"/>
    <w:lvlOverride w:ilvl="5"/>
    <w:lvlOverride w:ilvl="6"/>
    <w:lvlOverride w:ilvl="7"/>
    <w:lvlOverride w:ilvl="8"/>
  </w:num>
  <w:num w:numId="33">
    <w:abstractNumId w:val="40"/>
  </w:num>
  <w:num w:numId="34">
    <w:abstractNumId w:val="80"/>
    <w:lvlOverride w:ilvl="0">
      <w:startOverride w:val="1"/>
    </w:lvlOverride>
    <w:lvlOverride w:ilvl="1"/>
    <w:lvlOverride w:ilvl="2"/>
    <w:lvlOverride w:ilvl="3"/>
    <w:lvlOverride w:ilvl="4"/>
    <w:lvlOverride w:ilvl="5"/>
    <w:lvlOverride w:ilvl="6"/>
    <w:lvlOverride w:ilvl="7"/>
    <w:lvlOverride w:ilvl="8"/>
  </w:num>
  <w:num w:numId="35">
    <w:abstractNumId w:val="34"/>
    <w:lvlOverride w:ilvl="0">
      <w:startOverride w:val="1"/>
    </w:lvlOverride>
    <w:lvlOverride w:ilvl="1"/>
    <w:lvlOverride w:ilvl="2"/>
    <w:lvlOverride w:ilvl="3"/>
    <w:lvlOverride w:ilvl="4"/>
    <w:lvlOverride w:ilvl="5"/>
    <w:lvlOverride w:ilvl="6"/>
    <w:lvlOverride w:ilvl="7"/>
    <w:lvlOverride w:ilvl="8"/>
  </w:num>
  <w:num w:numId="36">
    <w:abstractNumId w:val="75"/>
  </w:num>
  <w:num w:numId="37">
    <w:abstractNumId w:val="31"/>
    <w:lvlOverride w:ilvl="0">
      <w:startOverride w:val="1"/>
    </w:lvlOverride>
    <w:lvlOverride w:ilvl="1"/>
    <w:lvlOverride w:ilvl="2"/>
    <w:lvlOverride w:ilvl="3"/>
    <w:lvlOverride w:ilvl="4"/>
    <w:lvlOverride w:ilvl="5"/>
    <w:lvlOverride w:ilvl="6"/>
    <w:lvlOverride w:ilvl="7"/>
    <w:lvlOverride w:ilvl="8"/>
  </w:num>
  <w:num w:numId="38">
    <w:abstractNumId w:val="93"/>
    <w:lvlOverride w:ilvl="0">
      <w:startOverride w:val="1"/>
    </w:lvlOverride>
    <w:lvlOverride w:ilvl="1"/>
    <w:lvlOverride w:ilvl="2"/>
    <w:lvlOverride w:ilvl="3"/>
    <w:lvlOverride w:ilvl="4"/>
    <w:lvlOverride w:ilvl="5"/>
    <w:lvlOverride w:ilvl="6"/>
    <w:lvlOverride w:ilvl="7"/>
    <w:lvlOverride w:ilvl="8"/>
  </w:num>
  <w:num w:numId="39">
    <w:abstractNumId w:val="74"/>
    <w:lvlOverride w:ilvl="0">
      <w:startOverride w:val="1"/>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10"/>
    <w:lvlOverride w:ilvl="0">
      <w:startOverride w:val="1"/>
    </w:lvlOverride>
    <w:lvlOverride w:ilvl="1"/>
    <w:lvlOverride w:ilvl="2"/>
    <w:lvlOverride w:ilvl="3"/>
    <w:lvlOverride w:ilvl="4"/>
    <w:lvlOverride w:ilvl="5"/>
    <w:lvlOverride w:ilvl="6"/>
    <w:lvlOverride w:ilvl="7"/>
    <w:lvlOverride w:ilvl="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9"/>
  </w:num>
  <w:num w:numId="48">
    <w:abstractNumId w:val="4"/>
  </w:num>
  <w:num w:numId="49">
    <w:abstractNumId w:val="96"/>
  </w:num>
  <w:num w:numId="50">
    <w:abstractNumId w:val="30"/>
  </w:num>
  <w:num w:numId="51">
    <w:abstractNumId w:val="49"/>
  </w:num>
  <w:num w:numId="52">
    <w:abstractNumId w:val="76"/>
  </w:num>
  <w:num w:numId="53">
    <w:abstractNumId w:val="0"/>
  </w:num>
  <w:num w:numId="54">
    <w:abstractNumId w:val="59"/>
  </w:num>
  <w:num w:numId="55">
    <w:abstractNumId w:val="19"/>
  </w:num>
  <w:num w:numId="56">
    <w:abstractNumId w:val="52"/>
  </w:num>
  <w:num w:numId="57">
    <w:abstractNumId w:val="72"/>
  </w:num>
  <w:num w:numId="58">
    <w:abstractNumId w:val="88"/>
  </w:num>
  <w:num w:numId="59">
    <w:abstractNumId w:val="60"/>
  </w:num>
  <w:num w:numId="60">
    <w:abstractNumId w:val="81"/>
  </w:num>
  <w:num w:numId="61">
    <w:abstractNumId w:val="56"/>
  </w:num>
  <w:num w:numId="62">
    <w:abstractNumId w:val="47"/>
  </w:num>
  <w:num w:numId="63">
    <w:abstractNumId w:val="8"/>
  </w:num>
  <w:num w:numId="64">
    <w:abstractNumId w:val="42"/>
  </w:num>
  <w:num w:numId="65">
    <w:abstractNumId w:val="20"/>
  </w:num>
  <w:num w:numId="66">
    <w:abstractNumId w:val="83"/>
  </w:num>
  <w:num w:numId="67">
    <w:abstractNumId w:val="65"/>
  </w:num>
  <w:num w:numId="68">
    <w:abstractNumId w:val="94"/>
  </w:num>
  <w:num w:numId="69">
    <w:abstractNumId w:val="14"/>
  </w:num>
  <w:num w:numId="70">
    <w:abstractNumId w:val="6"/>
  </w:num>
  <w:num w:numId="71">
    <w:abstractNumId w:val="95"/>
  </w:num>
  <w:num w:numId="72">
    <w:abstractNumId w:val="61"/>
  </w:num>
  <w:num w:numId="73">
    <w:abstractNumId w:val="71"/>
  </w:num>
  <w:num w:numId="74">
    <w:abstractNumId w:val="32"/>
  </w:num>
  <w:num w:numId="75">
    <w:abstractNumId w:val="18"/>
  </w:num>
  <w:num w:numId="76">
    <w:abstractNumId w:val="22"/>
  </w:num>
  <w:num w:numId="77">
    <w:abstractNumId w:val="44"/>
  </w:num>
  <w:num w:numId="78">
    <w:abstractNumId w:val="3"/>
  </w:num>
  <w:num w:numId="79">
    <w:abstractNumId w:val="12"/>
  </w:num>
  <w:num w:numId="80">
    <w:abstractNumId w:val="77"/>
  </w:num>
  <w:num w:numId="81">
    <w:abstractNumId w:val="36"/>
  </w:num>
  <w:num w:numId="82">
    <w:abstractNumId w:val="15"/>
  </w:num>
  <w:num w:numId="83">
    <w:abstractNumId w:val="37"/>
  </w:num>
  <w:num w:numId="84">
    <w:abstractNumId w:val="28"/>
  </w:num>
  <w:num w:numId="85">
    <w:abstractNumId w:val="69"/>
  </w:num>
  <w:num w:numId="86">
    <w:abstractNumId w:val="78"/>
  </w:num>
  <w:num w:numId="87">
    <w:abstractNumId w:val="29"/>
  </w:num>
  <w:num w:numId="88">
    <w:abstractNumId w:val="48"/>
  </w:num>
  <w:num w:numId="89">
    <w:abstractNumId w:val="97"/>
  </w:num>
  <w:num w:numId="90">
    <w:abstractNumId w:val="23"/>
  </w:num>
  <w:num w:numId="91">
    <w:abstractNumId w:val="51"/>
  </w:num>
  <w:num w:numId="92">
    <w:abstractNumId w:val="24"/>
  </w:num>
  <w:num w:numId="93">
    <w:abstractNumId w:val="86"/>
  </w:num>
  <w:num w:numId="94">
    <w:abstractNumId w:val="91"/>
  </w:num>
  <w:num w:numId="95">
    <w:abstractNumId w:val="50"/>
  </w:num>
  <w:num w:numId="96">
    <w:abstractNumId w:val="27"/>
  </w:num>
  <w:num w:numId="97">
    <w:abstractNumId w:val="53"/>
  </w:num>
  <w:num w:numId="98">
    <w:abstractNumId w:val="6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284"/>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36"/>
    <w:rsid w:val="00051783"/>
    <w:rsid w:val="00070F6C"/>
    <w:rsid w:val="000A4467"/>
    <w:rsid w:val="000E1848"/>
    <w:rsid w:val="00360E70"/>
    <w:rsid w:val="0036769E"/>
    <w:rsid w:val="00400DC7"/>
    <w:rsid w:val="004675A0"/>
    <w:rsid w:val="004B3173"/>
    <w:rsid w:val="005A3C99"/>
    <w:rsid w:val="00610D20"/>
    <w:rsid w:val="00682863"/>
    <w:rsid w:val="006914DD"/>
    <w:rsid w:val="006D50CC"/>
    <w:rsid w:val="00773CE3"/>
    <w:rsid w:val="00813BA1"/>
    <w:rsid w:val="008D0582"/>
    <w:rsid w:val="008E3B1D"/>
    <w:rsid w:val="00900A87"/>
    <w:rsid w:val="009F7A01"/>
    <w:rsid w:val="00A761A4"/>
    <w:rsid w:val="00B01C1D"/>
    <w:rsid w:val="00B16236"/>
    <w:rsid w:val="00B212E2"/>
    <w:rsid w:val="00B86460"/>
    <w:rsid w:val="00C00929"/>
    <w:rsid w:val="00C10D9B"/>
    <w:rsid w:val="00C7350C"/>
    <w:rsid w:val="00D64942"/>
    <w:rsid w:val="00DD149A"/>
    <w:rsid w:val="00E00093"/>
    <w:rsid w:val="00EA04FA"/>
    <w:rsid w:val="00EE7D35"/>
    <w:rsid w:val="00F66A30"/>
    <w:rsid w:val="00FD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6236"/>
    <w:rPr>
      <w:rFonts w:ascii="Times New Roman" w:eastAsia="Times New Roman" w:hAnsi="Times New Roman" w:cs="Times New Roman"/>
      <w:lang w:val="ru-RU"/>
    </w:rPr>
  </w:style>
  <w:style w:type="paragraph" w:styleId="1">
    <w:name w:val="heading 1"/>
    <w:basedOn w:val="a"/>
    <w:link w:val="10"/>
    <w:uiPriority w:val="1"/>
    <w:qFormat/>
    <w:rsid w:val="00C7350C"/>
    <w:pPr>
      <w:spacing w:before="5" w:line="274" w:lineRule="exact"/>
      <w:ind w:left="232"/>
      <w:outlineLvl w:val="0"/>
    </w:pPr>
    <w:rPr>
      <w:b/>
      <w:bCs/>
      <w:sz w:val="24"/>
      <w:szCs w:val="24"/>
    </w:rPr>
  </w:style>
  <w:style w:type="paragraph" w:styleId="2">
    <w:name w:val="heading 2"/>
    <w:basedOn w:val="a"/>
    <w:next w:val="a"/>
    <w:link w:val="20"/>
    <w:qFormat/>
    <w:rsid w:val="00C10D9B"/>
    <w:pPr>
      <w:keepNext/>
      <w:widowControl/>
      <w:autoSpaceDE/>
      <w:autoSpaceDN/>
      <w:spacing w:before="240" w:after="60"/>
      <w:outlineLvl w:val="1"/>
    </w:pPr>
    <w:rPr>
      <w:rFonts w:ascii="Arial" w:hAnsi="Arial" w:cs="Arial"/>
      <w:b/>
      <w:bCs/>
      <w:i/>
      <w:iCs/>
      <w:kern w:val="1"/>
      <w:sz w:val="28"/>
      <w:szCs w:val="28"/>
      <w:lang w:eastAsia="ar-SA"/>
    </w:rPr>
  </w:style>
  <w:style w:type="paragraph" w:styleId="3">
    <w:name w:val="heading 3"/>
    <w:next w:val="a0"/>
    <w:link w:val="30"/>
    <w:qFormat/>
    <w:rsid w:val="00C10D9B"/>
    <w:pPr>
      <w:keepNext/>
      <w:tabs>
        <w:tab w:val="num" w:pos="720"/>
      </w:tabs>
      <w:suppressAutoHyphens/>
      <w:autoSpaceDE/>
      <w:autoSpaceDN/>
      <w:spacing w:line="100" w:lineRule="atLeast"/>
      <w:ind w:left="720" w:hanging="720"/>
      <w:jc w:val="both"/>
      <w:outlineLvl w:val="2"/>
    </w:pPr>
    <w:rPr>
      <w:rFonts w:ascii="Times New Roman" w:eastAsia="Times New Roman" w:hAnsi="Times New Roman" w:cs="Times New Roman"/>
      <w:kern w:val="1"/>
      <w:sz w:val="28"/>
      <w:szCs w:val="20"/>
      <w:lang w:val="ru-RU" w:eastAsia="ar-SA"/>
    </w:rPr>
  </w:style>
  <w:style w:type="paragraph" w:styleId="4">
    <w:name w:val="heading 4"/>
    <w:next w:val="a0"/>
    <w:link w:val="40"/>
    <w:qFormat/>
    <w:rsid w:val="00C10D9B"/>
    <w:pPr>
      <w:keepNext/>
      <w:tabs>
        <w:tab w:val="num" w:pos="864"/>
      </w:tabs>
      <w:suppressAutoHyphens/>
      <w:autoSpaceDE/>
      <w:autoSpaceDN/>
      <w:spacing w:line="100" w:lineRule="atLeast"/>
      <w:ind w:left="864" w:hanging="864"/>
      <w:jc w:val="both"/>
      <w:outlineLvl w:val="3"/>
    </w:pPr>
    <w:rPr>
      <w:rFonts w:ascii="Times New Roman" w:eastAsia="Times New Roman" w:hAnsi="Times New Roman" w:cs="Times New Roman"/>
      <w:kern w:val="1"/>
      <w:sz w:val="32"/>
      <w:szCs w:val="20"/>
      <w:lang w:val="ru-RU" w:eastAsia="ar-SA"/>
    </w:rPr>
  </w:style>
  <w:style w:type="paragraph" w:styleId="5">
    <w:name w:val="heading 5"/>
    <w:next w:val="a0"/>
    <w:link w:val="50"/>
    <w:qFormat/>
    <w:rsid w:val="00C10D9B"/>
    <w:pPr>
      <w:keepNext/>
      <w:tabs>
        <w:tab w:val="num" w:pos="1008"/>
      </w:tabs>
      <w:suppressAutoHyphens/>
      <w:autoSpaceDE/>
      <w:autoSpaceDN/>
      <w:spacing w:line="100" w:lineRule="atLeast"/>
      <w:ind w:left="1008" w:hanging="1008"/>
      <w:jc w:val="both"/>
      <w:outlineLvl w:val="4"/>
    </w:pPr>
    <w:rPr>
      <w:rFonts w:ascii="Times New Roman" w:eastAsia="Times New Roman" w:hAnsi="Times New Roman" w:cs="Times New Roman"/>
      <w:b/>
      <w:kern w:val="1"/>
      <w:sz w:val="28"/>
      <w:szCs w:val="20"/>
      <w:lang w:val="ru-RU" w:eastAsia="ar-SA"/>
    </w:rPr>
  </w:style>
  <w:style w:type="paragraph" w:styleId="6">
    <w:name w:val="heading 6"/>
    <w:basedOn w:val="a"/>
    <w:next w:val="a"/>
    <w:link w:val="60"/>
    <w:unhideWhenUsed/>
    <w:qFormat/>
    <w:rsid w:val="00C10D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next w:val="a0"/>
    <w:link w:val="70"/>
    <w:qFormat/>
    <w:rsid w:val="00C10D9B"/>
    <w:pPr>
      <w:keepNext/>
      <w:tabs>
        <w:tab w:val="num" w:pos="1296"/>
      </w:tabs>
      <w:suppressAutoHyphens/>
      <w:autoSpaceDE/>
      <w:autoSpaceDN/>
      <w:spacing w:line="100" w:lineRule="atLeast"/>
      <w:ind w:left="1296" w:hanging="1296"/>
      <w:outlineLvl w:val="6"/>
    </w:pPr>
    <w:rPr>
      <w:rFonts w:ascii="Times New Roman" w:eastAsia="Times New Roman" w:hAnsi="Times New Roman" w:cs="Times New Roman"/>
      <w:kern w:val="1"/>
      <w:sz w:val="32"/>
      <w:szCs w:val="20"/>
      <w:lang w:val="ru-RU" w:eastAsia="ar-SA"/>
    </w:rPr>
  </w:style>
  <w:style w:type="paragraph" w:styleId="8">
    <w:name w:val="heading 8"/>
    <w:basedOn w:val="a"/>
    <w:next w:val="a"/>
    <w:link w:val="80"/>
    <w:uiPriority w:val="9"/>
    <w:unhideWhenUsed/>
    <w:qFormat/>
    <w:rsid w:val="00C735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10D9B"/>
    <w:pPr>
      <w:keepNext/>
      <w:keepLines/>
      <w:widowControl/>
      <w:suppressAutoHyphens/>
      <w:autoSpaceDE/>
      <w:autoSpaceDN/>
      <w:spacing w:line="276" w:lineRule="auto"/>
      <w:outlineLvl w:val="8"/>
    </w:pPr>
    <w:rPr>
      <w:rFonts w:ascii="Calibri" w:eastAsiaTheme="majorEastAsia" w:hAnsi="Calibri" w:cstheme="majorBidi"/>
      <w:color w:val="272727" w:themeColor="text1" w:themeTint="D8"/>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B16236"/>
    <w:tblPr>
      <w:tblInd w:w="0" w:type="dxa"/>
      <w:tblCellMar>
        <w:top w:w="0" w:type="dxa"/>
        <w:left w:w="0" w:type="dxa"/>
        <w:bottom w:w="0" w:type="dxa"/>
        <w:right w:w="0" w:type="dxa"/>
      </w:tblCellMar>
    </w:tblPr>
  </w:style>
  <w:style w:type="paragraph" w:styleId="a0">
    <w:name w:val="Body Text"/>
    <w:basedOn w:val="a"/>
    <w:link w:val="a4"/>
    <w:uiPriority w:val="1"/>
    <w:qFormat/>
    <w:rsid w:val="00B16236"/>
    <w:pPr>
      <w:ind w:left="282"/>
    </w:pPr>
    <w:rPr>
      <w:sz w:val="24"/>
      <w:szCs w:val="24"/>
    </w:rPr>
  </w:style>
  <w:style w:type="paragraph" w:customStyle="1" w:styleId="11">
    <w:name w:val="Заголовок 11"/>
    <w:basedOn w:val="a"/>
    <w:uiPriority w:val="1"/>
    <w:qFormat/>
    <w:rsid w:val="00B16236"/>
    <w:pPr>
      <w:ind w:left="282"/>
      <w:outlineLvl w:val="1"/>
    </w:pPr>
    <w:rPr>
      <w:b/>
      <w:bCs/>
      <w:sz w:val="24"/>
      <w:szCs w:val="24"/>
    </w:rPr>
  </w:style>
  <w:style w:type="paragraph" w:styleId="a5">
    <w:name w:val="List Paragraph"/>
    <w:basedOn w:val="a"/>
    <w:uiPriority w:val="34"/>
    <w:qFormat/>
    <w:rsid w:val="00B16236"/>
    <w:pPr>
      <w:spacing w:before="24"/>
      <w:ind w:left="522" w:hanging="240"/>
    </w:pPr>
  </w:style>
  <w:style w:type="paragraph" w:customStyle="1" w:styleId="TableParagraph">
    <w:name w:val="Table Paragraph"/>
    <w:basedOn w:val="a"/>
    <w:uiPriority w:val="1"/>
    <w:qFormat/>
    <w:rsid w:val="00B16236"/>
    <w:pPr>
      <w:spacing w:before="61"/>
      <w:ind w:left="10"/>
      <w:jc w:val="center"/>
    </w:pPr>
  </w:style>
  <w:style w:type="paragraph" w:styleId="a6">
    <w:name w:val="Balloon Text"/>
    <w:basedOn w:val="a"/>
    <w:link w:val="a7"/>
    <w:uiPriority w:val="99"/>
    <w:semiHidden/>
    <w:unhideWhenUsed/>
    <w:rsid w:val="00051783"/>
    <w:rPr>
      <w:rFonts w:ascii="Tahoma" w:hAnsi="Tahoma" w:cs="Tahoma"/>
      <w:sz w:val="16"/>
      <w:szCs w:val="16"/>
    </w:rPr>
  </w:style>
  <w:style w:type="character" w:customStyle="1" w:styleId="a7">
    <w:name w:val="Текст выноски Знак"/>
    <w:basedOn w:val="a1"/>
    <w:link w:val="a6"/>
    <w:uiPriority w:val="99"/>
    <w:rsid w:val="00051783"/>
    <w:rPr>
      <w:rFonts w:ascii="Tahoma" w:eastAsia="Times New Roman" w:hAnsi="Tahoma" w:cs="Tahoma"/>
      <w:sz w:val="16"/>
      <w:szCs w:val="16"/>
      <w:lang w:val="ru-RU"/>
    </w:rPr>
  </w:style>
  <w:style w:type="character" w:customStyle="1" w:styleId="10">
    <w:name w:val="Заголовок 1 Знак"/>
    <w:basedOn w:val="a1"/>
    <w:link w:val="1"/>
    <w:uiPriority w:val="1"/>
    <w:rsid w:val="00C7350C"/>
    <w:rPr>
      <w:rFonts w:ascii="Times New Roman" w:eastAsia="Times New Roman" w:hAnsi="Times New Roman" w:cs="Times New Roman"/>
      <w:b/>
      <w:bCs/>
      <w:sz w:val="24"/>
      <w:szCs w:val="24"/>
      <w:lang w:val="ru-RU"/>
    </w:rPr>
  </w:style>
  <w:style w:type="character" w:customStyle="1" w:styleId="80">
    <w:name w:val="Заголовок 8 Знак"/>
    <w:basedOn w:val="a1"/>
    <w:link w:val="8"/>
    <w:uiPriority w:val="9"/>
    <w:rsid w:val="00C7350C"/>
    <w:rPr>
      <w:rFonts w:asciiTheme="majorHAnsi" w:eastAsiaTheme="majorEastAsia" w:hAnsiTheme="majorHAnsi" w:cstheme="majorBidi"/>
      <w:color w:val="404040" w:themeColor="text1" w:themeTint="BF"/>
      <w:sz w:val="20"/>
      <w:szCs w:val="20"/>
      <w:lang w:val="ru-RU"/>
    </w:rPr>
  </w:style>
  <w:style w:type="paragraph" w:styleId="a8">
    <w:name w:val="Body Text Indent"/>
    <w:basedOn w:val="a"/>
    <w:link w:val="a9"/>
    <w:uiPriority w:val="99"/>
    <w:unhideWhenUsed/>
    <w:rsid w:val="00C7350C"/>
    <w:pPr>
      <w:spacing w:after="120"/>
      <w:ind w:left="283"/>
    </w:pPr>
  </w:style>
  <w:style w:type="character" w:customStyle="1" w:styleId="a9">
    <w:name w:val="Основной текст с отступом Знак"/>
    <w:basedOn w:val="a1"/>
    <w:link w:val="a8"/>
    <w:uiPriority w:val="99"/>
    <w:rsid w:val="00C7350C"/>
    <w:rPr>
      <w:rFonts w:ascii="Times New Roman" w:eastAsia="Times New Roman" w:hAnsi="Times New Roman" w:cs="Times New Roman"/>
      <w:lang w:val="ru-RU"/>
    </w:rPr>
  </w:style>
  <w:style w:type="table" w:styleId="aa">
    <w:name w:val="Table Grid"/>
    <w:basedOn w:val="a2"/>
    <w:uiPriority w:val="39"/>
    <w:rsid w:val="00C7350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1"/>
    <w:rsid w:val="00C7350C"/>
  </w:style>
  <w:style w:type="character" w:customStyle="1" w:styleId="yt-core-attributed-string--link-inherit-color">
    <w:name w:val="yt-core-attributed-string--link-inherit-color"/>
    <w:basedOn w:val="a1"/>
    <w:rsid w:val="00C7350C"/>
  </w:style>
  <w:style w:type="character" w:customStyle="1" w:styleId="hgkelc">
    <w:name w:val="hgkelc"/>
    <w:basedOn w:val="a1"/>
    <w:rsid w:val="00C7350C"/>
  </w:style>
  <w:style w:type="character" w:customStyle="1" w:styleId="a4">
    <w:name w:val="Основной текст Знак"/>
    <w:basedOn w:val="a1"/>
    <w:link w:val="a0"/>
    <w:rsid w:val="00C7350C"/>
    <w:rPr>
      <w:rFonts w:ascii="Times New Roman" w:eastAsia="Times New Roman" w:hAnsi="Times New Roman" w:cs="Times New Roman"/>
      <w:sz w:val="24"/>
      <w:szCs w:val="24"/>
      <w:lang w:val="ru-RU"/>
    </w:rPr>
  </w:style>
  <w:style w:type="paragraph" w:customStyle="1" w:styleId="12">
    <w:name w:val="Абзац списка1"/>
    <w:rsid w:val="00C7350C"/>
    <w:pPr>
      <w:suppressAutoHyphens/>
      <w:autoSpaceDE/>
      <w:autoSpaceDN/>
      <w:spacing w:after="200" w:line="276" w:lineRule="auto"/>
      <w:ind w:left="720"/>
    </w:pPr>
    <w:rPr>
      <w:rFonts w:ascii="Calibri" w:eastAsia="Lucida Sans Unicode" w:hAnsi="Calibri" w:cs="font279"/>
      <w:kern w:val="1"/>
      <w:lang w:val="ru-RU" w:eastAsia="ar-SA"/>
    </w:rPr>
  </w:style>
  <w:style w:type="character" w:customStyle="1" w:styleId="60">
    <w:name w:val="Заголовок 6 Знак"/>
    <w:basedOn w:val="a1"/>
    <w:link w:val="6"/>
    <w:rsid w:val="00C10D9B"/>
    <w:rPr>
      <w:rFonts w:asciiTheme="majorHAnsi" w:eastAsiaTheme="majorEastAsia" w:hAnsiTheme="majorHAnsi" w:cstheme="majorBidi"/>
      <w:i/>
      <w:iCs/>
      <w:color w:val="243F60" w:themeColor="accent1" w:themeShade="7F"/>
      <w:lang w:val="ru-RU"/>
    </w:rPr>
  </w:style>
  <w:style w:type="paragraph" w:styleId="31">
    <w:name w:val="Body Text 3"/>
    <w:basedOn w:val="a"/>
    <w:link w:val="32"/>
    <w:unhideWhenUsed/>
    <w:rsid w:val="00C10D9B"/>
    <w:pPr>
      <w:spacing w:after="120"/>
    </w:pPr>
    <w:rPr>
      <w:sz w:val="16"/>
      <w:szCs w:val="16"/>
    </w:rPr>
  </w:style>
  <w:style w:type="character" w:customStyle="1" w:styleId="32">
    <w:name w:val="Основной текст 3 Знак"/>
    <w:basedOn w:val="a1"/>
    <w:link w:val="31"/>
    <w:rsid w:val="00C10D9B"/>
    <w:rPr>
      <w:rFonts w:ascii="Times New Roman" w:eastAsia="Times New Roman" w:hAnsi="Times New Roman" w:cs="Times New Roman"/>
      <w:sz w:val="16"/>
      <w:szCs w:val="16"/>
      <w:lang w:val="ru-RU"/>
    </w:rPr>
  </w:style>
  <w:style w:type="character" w:customStyle="1" w:styleId="20">
    <w:name w:val="Заголовок 2 Знак"/>
    <w:basedOn w:val="a1"/>
    <w:link w:val="2"/>
    <w:rsid w:val="00C10D9B"/>
    <w:rPr>
      <w:rFonts w:ascii="Arial" w:eastAsia="Times New Roman" w:hAnsi="Arial" w:cs="Arial"/>
      <w:b/>
      <w:bCs/>
      <w:i/>
      <w:iCs/>
      <w:kern w:val="1"/>
      <w:sz w:val="28"/>
      <w:szCs w:val="28"/>
      <w:lang w:val="ru-RU" w:eastAsia="ar-SA"/>
    </w:rPr>
  </w:style>
  <w:style w:type="character" w:customStyle="1" w:styleId="30">
    <w:name w:val="Заголовок 3 Знак"/>
    <w:basedOn w:val="a1"/>
    <w:link w:val="3"/>
    <w:rsid w:val="00C10D9B"/>
    <w:rPr>
      <w:rFonts w:ascii="Times New Roman" w:eastAsia="Times New Roman" w:hAnsi="Times New Roman" w:cs="Times New Roman"/>
      <w:kern w:val="1"/>
      <w:sz w:val="28"/>
      <w:szCs w:val="20"/>
      <w:lang w:val="ru-RU" w:eastAsia="ar-SA"/>
    </w:rPr>
  </w:style>
  <w:style w:type="character" w:customStyle="1" w:styleId="40">
    <w:name w:val="Заголовок 4 Знак"/>
    <w:basedOn w:val="a1"/>
    <w:link w:val="4"/>
    <w:rsid w:val="00C10D9B"/>
    <w:rPr>
      <w:rFonts w:ascii="Times New Roman" w:eastAsia="Times New Roman" w:hAnsi="Times New Roman" w:cs="Times New Roman"/>
      <w:kern w:val="1"/>
      <w:sz w:val="32"/>
      <w:szCs w:val="20"/>
      <w:lang w:val="ru-RU" w:eastAsia="ar-SA"/>
    </w:rPr>
  </w:style>
  <w:style w:type="character" w:customStyle="1" w:styleId="50">
    <w:name w:val="Заголовок 5 Знак"/>
    <w:basedOn w:val="a1"/>
    <w:link w:val="5"/>
    <w:rsid w:val="00C10D9B"/>
    <w:rPr>
      <w:rFonts w:ascii="Times New Roman" w:eastAsia="Times New Roman" w:hAnsi="Times New Roman" w:cs="Times New Roman"/>
      <w:b/>
      <w:kern w:val="1"/>
      <w:sz w:val="28"/>
      <w:szCs w:val="20"/>
      <w:lang w:val="ru-RU" w:eastAsia="ar-SA"/>
    </w:rPr>
  </w:style>
  <w:style w:type="character" w:customStyle="1" w:styleId="70">
    <w:name w:val="Заголовок 7 Знак"/>
    <w:basedOn w:val="a1"/>
    <w:link w:val="7"/>
    <w:rsid w:val="00C10D9B"/>
    <w:rPr>
      <w:rFonts w:ascii="Times New Roman" w:eastAsia="Times New Roman" w:hAnsi="Times New Roman" w:cs="Times New Roman"/>
      <w:kern w:val="1"/>
      <w:sz w:val="32"/>
      <w:szCs w:val="20"/>
      <w:lang w:val="ru-RU" w:eastAsia="ar-SA"/>
    </w:rPr>
  </w:style>
  <w:style w:type="character" w:customStyle="1" w:styleId="90">
    <w:name w:val="Заголовок 9 Знак"/>
    <w:basedOn w:val="a1"/>
    <w:link w:val="9"/>
    <w:uiPriority w:val="9"/>
    <w:semiHidden/>
    <w:rsid w:val="00C10D9B"/>
    <w:rPr>
      <w:rFonts w:ascii="Calibri" w:eastAsiaTheme="majorEastAsia" w:hAnsi="Calibri" w:cstheme="majorBidi"/>
      <w:color w:val="272727" w:themeColor="text1" w:themeTint="D8"/>
      <w:kern w:val="1"/>
      <w:lang w:val="ru-RU" w:eastAsia="ar-SA"/>
    </w:rPr>
  </w:style>
  <w:style w:type="numbering" w:customStyle="1" w:styleId="13">
    <w:name w:val="Нет списка1"/>
    <w:next w:val="a3"/>
    <w:semiHidden/>
    <w:rsid w:val="00C10D9B"/>
  </w:style>
  <w:style w:type="character" w:customStyle="1" w:styleId="WW8Num2z0">
    <w:name w:val="WW8Num2z0"/>
    <w:rsid w:val="00C10D9B"/>
    <w:rPr>
      <w:b/>
    </w:rPr>
  </w:style>
  <w:style w:type="character" w:customStyle="1" w:styleId="WW8Num10z0">
    <w:name w:val="WW8Num10z0"/>
    <w:rsid w:val="00C10D9B"/>
    <w:rPr>
      <w:rFonts w:ascii="Times New Roman" w:eastAsia="Times New Roman" w:hAnsi="Times New Roman" w:cs="Times New Roman"/>
    </w:rPr>
  </w:style>
  <w:style w:type="character" w:customStyle="1" w:styleId="WW8Num14z0">
    <w:name w:val="WW8Num14z0"/>
    <w:rsid w:val="00C10D9B"/>
    <w:rPr>
      <w:rFonts w:ascii="OpenSymbol" w:hAnsi="OpenSymbol"/>
    </w:rPr>
  </w:style>
  <w:style w:type="character" w:customStyle="1" w:styleId="WW8Num15z0">
    <w:name w:val="WW8Num15z0"/>
    <w:rsid w:val="00C10D9B"/>
    <w:rPr>
      <w:rFonts w:ascii="OpenSymbol" w:hAnsi="OpenSymbol"/>
    </w:rPr>
  </w:style>
  <w:style w:type="character" w:customStyle="1" w:styleId="Absatz-Standardschriftart">
    <w:name w:val="Absatz-Standardschriftart"/>
    <w:rsid w:val="00C10D9B"/>
  </w:style>
  <w:style w:type="character" w:customStyle="1" w:styleId="WW-Absatz-Standardschriftart">
    <w:name w:val="WW-Absatz-Standardschriftart"/>
    <w:rsid w:val="00C10D9B"/>
  </w:style>
  <w:style w:type="character" w:customStyle="1" w:styleId="WW-Absatz-Standardschriftart1">
    <w:name w:val="WW-Absatz-Standardschriftart1"/>
    <w:rsid w:val="00C10D9B"/>
  </w:style>
  <w:style w:type="character" w:customStyle="1" w:styleId="WW8Num28z0">
    <w:name w:val="WW8Num28z0"/>
    <w:rsid w:val="00C10D9B"/>
    <w:rPr>
      <w:b/>
    </w:rPr>
  </w:style>
  <w:style w:type="character" w:customStyle="1" w:styleId="WW8Num51z0">
    <w:name w:val="WW8Num51z0"/>
    <w:rsid w:val="00C10D9B"/>
    <w:rPr>
      <w:b/>
    </w:rPr>
  </w:style>
  <w:style w:type="character" w:customStyle="1" w:styleId="WW8Num99z0">
    <w:name w:val="WW8Num99z0"/>
    <w:rsid w:val="00C10D9B"/>
    <w:rPr>
      <w:b/>
    </w:rPr>
  </w:style>
  <w:style w:type="character" w:customStyle="1" w:styleId="WW8Num111z0">
    <w:name w:val="WW8Num111z0"/>
    <w:rsid w:val="00C10D9B"/>
    <w:rPr>
      <w:b/>
    </w:rPr>
  </w:style>
  <w:style w:type="character" w:customStyle="1" w:styleId="WW8Num113z0">
    <w:name w:val="WW8Num113z0"/>
    <w:rsid w:val="00C10D9B"/>
    <w:rPr>
      <w:color w:val="000000"/>
    </w:rPr>
  </w:style>
  <w:style w:type="character" w:customStyle="1" w:styleId="WW8Num115z0">
    <w:name w:val="WW8Num115z0"/>
    <w:rsid w:val="00C10D9B"/>
    <w:rPr>
      <w:b/>
    </w:rPr>
  </w:style>
  <w:style w:type="character" w:customStyle="1" w:styleId="WW8Num141z0">
    <w:name w:val="WW8Num141z0"/>
    <w:rsid w:val="00C10D9B"/>
    <w:rPr>
      <w:b/>
    </w:rPr>
  </w:style>
  <w:style w:type="character" w:customStyle="1" w:styleId="WW8Num174z0">
    <w:name w:val="WW8Num174z0"/>
    <w:rsid w:val="00C10D9B"/>
    <w:rPr>
      <w:b/>
      <w:i/>
    </w:rPr>
  </w:style>
  <w:style w:type="character" w:customStyle="1" w:styleId="WW8Num191z0">
    <w:name w:val="WW8Num191z0"/>
    <w:rsid w:val="00C10D9B"/>
    <w:rPr>
      <w:b/>
      <w:i/>
    </w:rPr>
  </w:style>
  <w:style w:type="character" w:customStyle="1" w:styleId="14">
    <w:name w:val="Основной шрифт абзаца1"/>
    <w:rsid w:val="00C10D9B"/>
  </w:style>
  <w:style w:type="character" w:customStyle="1" w:styleId="21">
    <w:name w:val="Основной шрифт абзаца2"/>
    <w:rsid w:val="00C10D9B"/>
  </w:style>
  <w:style w:type="character" w:customStyle="1" w:styleId="ab">
    <w:name w:val="Верхний колонтитул Знак"/>
    <w:uiPriority w:val="99"/>
    <w:rsid w:val="00C10D9B"/>
  </w:style>
  <w:style w:type="character" w:customStyle="1" w:styleId="ac">
    <w:name w:val="Нижний колонтитул Знак"/>
    <w:uiPriority w:val="99"/>
    <w:rsid w:val="00C10D9B"/>
  </w:style>
  <w:style w:type="character" w:customStyle="1" w:styleId="ad">
    <w:name w:val="Название Знак"/>
    <w:rsid w:val="00C10D9B"/>
    <w:rPr>
      <w:rFonts w:ascii="Times New Roman" w:eastAsia="Times New Roman" w:hAnsi="Times New Roman" w:cs="Times New Roman"/>
      <w:b/>
      <w:sz w:val="20"/>
      <w:szCs w:val="20"/>
    </w:rPr>
  </w:style>
  <w:style w:type="character" w:customStyle="1" w:styleId="15">
    <w:name w:val="Номер страницы1"/>
    <w:rsid w:val="00C10D9B"/>
  </w:style>
  <w:style w:type="character" w:styleId="ae">
    <w:name w:val="Hyperlink"/>
    <w:rsid w:val="00C10D9B"/>
    <w:rPr>
      <w:color w:val="0000FF"/>
      <w:u w:val="single"/>
    </w:rPr>
  </w:style>
  <w:style w:type="character" w:styleId="af">
    <w:name w:val="Strong"/>
    <w:uiPriority w:val="22"/>
    <w:qFormat/>
    <w:rsid w:val="00C10D9B"/>
    <w:rPr>
      <w:b/>
      <w:bCs/>
    </w:rPr>
  </w:style>
  <w:style w:type="character" w:customStyle="1" w:styleId="apple-converted-space">
    <w:name w:val="apple-converted-space"/>
    <w:rsid w:val="00C10D9B"/>
  </w:style>
  <w:style w:type="character" w:customStyle="1" w:styleId="ListLabel1">
    <w:name w:val="ListLabel 1"/>
    <w:rsid w:val="00C10D9B"/>
    <w:rPr>
      <w:b/>
    </w:rPr>
  </w:style>
  <w:style w:type="character" w:customStyle="1" w:styleId="ListLabel2">
    <w:name w:val="ListLabel 2"/>
    <w:rsid w:val="00C10D9B"/>
    <w:rPr>
      <w:b/>
      <w:sz w:val="24"/>
      <w:szCs w:val="24"/>
    </w:rPr>
  </w:style>
  <w:style w:type="character" w:customStyle="1" w:styleId="ListLabel3">
    <w:name w:val="ListLabel 3"/>
    <w:rsid w:val="00C10D9B"/>
    <w:rPr>
      <w:rFonts w:eastAsia="Times New Roman" w:cs="Times New Roman"/>
    </w:rPr>
  </w:style>
  <w:style w:type="character" w:customStyle="1" w:styleId="ListLabel4">
    <w:name w:val="ListLabel 4"/>
    <w:rsid w:val="00C10D9B"/>
    <w:rPr>
      <w:color w:val="000000"/>
    </w:rPr>
  </w:style>
  <w:style w:type="character" w:customStyle="1" w:styleId="gr-tx1">
    <w:name w:val="gr-tx1"/>
    <w:rsid w:val="00C10D9B"/>
    <w:rPr>
      <w:rFonts w:ascii="Verdana" w:hAnsi="Verdana"/>
      <w:b/>
      <w:bCs/>
      <w:color w:val="001A33"/>
      <w:sz w:val="23"/>
      <w:szCs w:val="23"/>
    </w:rPr>
  </w:style>
  <w:style w:type="character" w:customStyle="1" w:styleId="af0">
    <w:name w:val="Символ нумерации"/>
    <w:rsid w:val="00C10D9B"/>
  </w:style>
  <w:style w:type="paragraph" w:customStyle="1" w:styleId="16">
    <w:name w:val="Заголовок1"/>
    <w:next w:val="a0"/>
    <w:rsid w:val="00C10D9B"/>
    <w:pPr>
      <w:keepNext/>
      <w:suppressAutoHyphens/>
      <w:autoSpaceDE/>
      <w:autoSpaceDN/>
      <w:spacing w:before="240" w:line="100" w:lineRule="atLeast"/>
      <w:jc w:val="center"/>
    </w:pPr>
    <w:rPr>
      <w:rFonts w:ascii="Times New Roman" w:eastAsia="Times New Roman" w:hAnsi="Times New Roman" w:cs="Times New Roman"/>
      <w:b/>
      <w:kern w:val="1"/>
      <w:sz w:val="20"/>
      <w:szCs w:val="20"/>
      <w:lang w:val="ru-RU" w:eastAsia="ar-SA"/>
    </w:rPr>
  </w:style>
  <w:style w:type="character" w:customStyle="1" w:styleId="17">
    <w:name w:val="Основной текст Знак1"/>
    <w:basedOn w:val="a1"/>
    <w:rsid w:val="00C10D9B"/>
    <w:rPr>
      <w:rFonts w:ascii="Times New Roman" w:eastAsia="Times New Roman" w:hAnsi="Times New Roman" w:cs="Times New Roman"/>
      <w:kern w:val="1"/>
      <w:sz w:val="24"/>
      <w:szCs w:val="20"/>
      <w:lang w:eastAsia="ar-SA"/>
    </w:rPr>
  </w:style>
  <w:style w:type="paragraph" w:styleId="af1">
    <w:name w:val="List"/>
    <w:basedOn w:val="a0"/>
    <w:rsid w:val="00C10D9B"/>
    <w:pPr>
      <w:widowControl/>
      <w:suppressAutoHyphens/>
      <w:autoSpaceDE/>
      <w:autoSpaceDN/>
      <w:spacing w:line="100" w:lineRule="atLeast"/>
      <w:ind w:left="0"/>
    </w:pPr>
    <w:rPr>
      <w:rFonts w:cs="Tahoma"/>
      <w:kern w:val="1"/>
      <w:szCs w:val="20"/>
      <w:lang w:eastAsia="ar-SA"/>
    </w:rPr>
  </w:style>
  <w:style w:type="paragraph" w:customStyle="1" w:styleId="22">
    <w:name w:val="Название2"/>
    <w:basedOn w:val="a"/>
    <w:rsid w:val="00C10D9B"/>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23">
    <w:name w:val="Указатель2"/>
    <w:basedOn w:val="a"/>
    <w:rsid w:val="00C10D9B"/>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customStyle="1" w:styleId="18">
    <w:name w:val="Название1"/>
    <w:basedOn w:val="a"/>
    <w:rsid w:val="00C10D9B"/>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19">
    <w:name w:val="Указатель1"/>
    <w:basedOn w:val="a"/>
    <w:rsid w:val="00C10D9B"/>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styleId="af2">
    <w:name w:val="header"/>
    <w:link w:val="1a"/>
    <w:uiPriority w:val="99"/>
    <w:rsid w:val="00C10D9B"/>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a">
    <w:name w:val="Верхний колонтитул Знак1"/>
    <w:basedOn w:val="a1"/>
    <w:link w:val="af2"/>
    <w:uiPriority w:val="99"/>
    <w:rsid w:val="00C10D9B"/>
    <w:rPr>
      <w:rFonts w:ascii="Calibri" w:eastAsia="Lucida Sans Unicode" w:hAnsi="Calibri" w:cs="font96"/>
      <w:kern w:val="1"/>
      <w:lang w:val="ru-RU" w:eastAsia="ar-SA"/>
    </w:rPr>
  </w:style>
  <w:style w:type="paragraph" w:styleId="af3">
    <w:name w:val="footer"/>
    <w:link w:val="1b"/>
    <w:uiPriority w:val="99"/>
    <w:rsid w:val="00C10D9B"/>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b">
    <w:name w:val="Нижний колонтитул Знак1"/>
    <w:basedOn w:val="a1"/>
    <w:link w:val="af3"/>
    <w:uiPriority w:val="99"/>
    <w:rsid w:val="00C10D9B"/>
    <w:rPr>
      <w:rFonts w:ascii="Calibri" w:eastAsia="Lucida Sans Unicode" w:hAnsi="Calibri" w:cs="font96"/>
      <w:kern w:val="1"/>
      <w:lang w:val="ru-RU" w:eastAsia="ar-SA"/>
    </w:rPr>
  </w:style>
  <w:style w:type="paragraph" w:customStyle="1" w:styleId="Char">
    <w:name w:val="Char"/>
    <w:rsid w:val="00C10D9B"/>
    <w:pPr>
      <w:suppressAutoHyphens/>
      <w:autoSpaceDE/>
      <w:autoSpaceDN/>
      <w:spacing w:after="160" w:line="240" w:lineRule="exact"/>
    </w:pPr>
    <w:rPr>
      <w:rFonts w:ascii="Verdana" w:eastAsia="Times New Roman" w:hAnsi="Verdana" w:cs="Times New Roman"/>
      <w:kern w:val="1"/>
      <w:sz w:val="20"/>
      <w:szCs w:val="20"/>
      <w:lang w:eastAsia="ar-SA"/>
    </w:rPr>
  </w:style>
  <w:style w:type="paragraph" w:customStyle="1" w:styleId="1c">
    <w:name w:val="Текст выноски1"/>
    <w:rsid w:val="00C10D9B"/>
    <w:pPr>
      <w:suppressAutoHyphens/>
      <w:autoSpaceDE/>
      <w:autoSpaceDN/>
      <w:spacing w:line="100" w:lineRule="atLeast"/>
    </w:pPr>
    <w:rPr>
      <w:rFonts w:ascii="Tahoma" w:eastAsia="Lucida Sans Unicode" w:hAnsi="Tahoma" w:cs="Tahoma"/>
      <w:kern w:val="1"/>
      <w:sz w:val="16"/>
      <w:szCs w:val="16"/>
      <w:lang w:val="ru-RU" w:eastAsia="ar-SA"/>
    </w:rPr>
  </w:style>
  <w:style w:type="paragraph" w:customStyle="1" w:styleId="210">
    <w:name w:val="Основной текст 21"/>
    <w:rsid w:val="00C10D9B"/>
    <w:pPr>
      <w:suppressAutoHyphens/>
      <w:autoSpaceDE/>
      <w:autoSpaceDN/>
      <w:spacing w:line="100" w:lineRule="atLeast"/>
      <w:ind w:left="360"/>
    </w:pPr>
    <w:rPr>
      <w:rFonts w:ascii="Times New Roman" w:eastAsia="Times New Roman" w:hAnsi="Times New Roman" w:cs="Times New Roman"/>
      <w:kern w:val="1"/>
      <w:sz w:val="20"/>
      <w:szCs w:val="20"/>
      <w:lang w:val="ru-RU" w:eastAsia="ar-SA"/>
    </w:rPr>
  </w:style>
  <w:style w:type="paragraph" w:customStyle="1" w:styleId="1d">
    <w:name w:val="Обычный (веб)1"/>
    <w:rsid w:val="00C10D9B"/>
    <w:pPr>
      <w:suppressAutoHyphens/>
      <w:autoSpaceDE/>
      <w:autoSpaceDN/>
      <w:spacing w:after="200" w:line="276" w:lineRule="auto"/>
    </w:pPr>
    <w:rPr>
      <w:rFonts w:ascii="Calibri" w:eastAsia="Lucida Sans Unicode" w:hAnsi="Calibri" w:cs="font96"/>
      <w:kern w:val="1"/>
      <w:lang w:val="ru-RU" w:eastAsia="ar-SA"/>
    </w:rPr>
  </w:style>
  <w:style w:type="character" w:customStyle="1" w:styleId="1e">
    <w:name w:val="Основной текст с отступом Знак1"/>
    <w:basedOn w:val="a1"/>
    <w:rsid w:val="00C10D9B"/>
    <w:rPr>
      <w:rFonts w:ascii="Times New Roman" w:eastAsia="Times New Roman" w:hAnsi="Times New Roman" w:cs="Times New Roman"/>
      <w:kern w:val="1"/>
      <w:sz w:val="24"/>
      <w:szCs w:val="24"/>
      <w:lang w:eastAsia="ar-SA"/>
    </w:rPr>
  </w:style>
  <w:style w:type="paragraph" w:customStyle="1" w:styleId="310">
    <w:name w:val="Основной текст 31"/>
    <w:rsid w:val="00C10D9B"/>
    <w:pPr>
      <w:suppressAutoHyphens/>
      <w:autoSpaceDE/>
      <w:autoSpaceDN/>
      <w:spacing w:after="120" w:line="100" w:lineRule="atLeast"/>
    </w:pPr>
    <w:rPr>
      <w:rFonts w:ascii="Times New Roman" w:eastAsia="Times New Roman" w:hAnsi="Times New Roman" w:cs="Times New Roman"/>
      <w:kern w:val="1"/>
      <w:sz w:val="16"/>
      <w:szCs w:val="16"/>
      <w:lang w:val="ru-RU" w:eastAsia="ar-SA"/>
    </w:rPr>
  </w:style>
  <w:style w:type="paragraph" w:customStyle="1" w:styleId="FR2">
    <w:name w:val="FR2"/>
    <w:rsid w:val="00C10D9B"/>
    <w:pPr>
      <w:widowControl/>
      <w:suppressAutoHyphens/>
      <w:autoSpaceDE/>
      <w:autoSpaceDN/>
      <w:spacing w:line="300" w:lineRule="auto"/>
      <w:ind w:left="1040" w:right="1000"/>
      <w:jc w:val="center"/>
    </w:pPr>
    <w:rPr>
      <w:rFonts w:ascii="Arial" w:eastAsia="Times New Roman" w:hAnsi="Arial" w:cs="Times New Roman"/>
      <w:b/>
      <w:kern w:val="1"/>
      <w:sz w:val="16"/>
      <w:szCs w:val="20"/>
      <w:lang w:val="uk-UA" w:eastAsia="ar-SA"/>
    </w:rPr>
  </w:style>
  <w:style w:type="paragraph" w:styleId="af4">
    <w:name w:val="Normal (Web)"/>
    <w:basedOn w:val="a"/>
    <w:uiPriority w:val="99"/>
    <w:rsid w:val="00C10D9B"/>
    <w:pPr>
      <w:widowControl/>
      <w:autoSpaceDE/>
      <w:autoSpaceDN/>
      <w:spacing w:before="135" w:after="135"/>
      <w:ind w:left="135" w:right="135"/>
    </w:pPr>
    <w:rPr>
      <w:rFonts w:ascii="Verdana" w:hAnsi="Verdana"/>
      <w:color w:val="001A33"/>
      <w:kern w:val="1"/>
      <w:sz w:val="20"/>
      <w:szCs w:val="20"/>
      <w:lang w:eastAsia="ar-SA"/>
    </w:rPr>
  </w:style>
  <w:style w:type="paragraph" w:customStyle="1" w:styleId="gr-tx">
    <w:name w:val="gr-tx"/>
    <w:basedOn w:val="a"/>
    <w:rsid w:val="00C10D9B"/>
    <w:pPr>
      <w:widowControl/>
      <w:autoSpaceDE/>
      <w:autoSpaceDN/>
      <w:spacing w:before="135" w:after="135"/>
      <w:ind w:left="135" w:right="135"/>
    </w:pPr>
    <w:rPr>
      <w:rFonts w:ascii="Verdana" w:hAnsi="Verdana"/>
      <w:b/>
      <w:bCs/>
      <w:color w:val="001A33"/>
      <w:kern w:val="1"/>
      <w:sz w:val="23"/>
      <w:szCs w:val="23"/>
      <w:lang w:eastAsia="ar-SA"/>
    </w:rPr>
  </w:style>
  <w:style w:type="paragraph" w:customStyle="1" w:styleId="220">
    <w:name w:val="Основной текст 22"/>
    <w:basedOn w:val="a"/>
    <w:rsid w:val="00C10D9B"/>
    <w:pPr>
      <w:widowControl/>
      <w:autoSpaceDE/>
      <w:autoSpaceDN/>
      <w:spacing w:after="120" w:line="480" w:lineRule="auto"/>
    </w:pPr>
    <w:rPr>
      <w:kern w:val="1"/>
      <w:sz w:val="24"/>
      <w:szCs w:val="24"/>
      <w:lang w:eastAsia="ar-SA"/>
    </w:rPr>
  </w:style>
  <w:style w:type="paragraph" w:customStyle="1" w:styleId="211">
    <w:name w:val="Основной текст с отступом 21"/>
    <w:basedOn w:val="a"/>
    <w:rsid w:val="00C10D9B"/>
    <w:pPr>
      <w:widowControl/>
      <w:suppressAutoHyphens/>
      <w:autoSpaceDE/>
      <w:autoSpaceDN/>
      <w:spacing w:after="120" w:line="480" w:lineRule="auto"/>
      <w:ind w:left="283"/>
    </w:pPr>
    <w:rPr>
      <w:rFonts w:ascii="Calibri" w:eastAsia="Lucida Sans Unicode" w:hAnsi="Calibri" w:cs="font96"/>
      <w:kern w:val="1"/>
      <w:lang w:eastAsia="ar-SA"/>
    </w:rPr>
  </w:style>
  <w:style w:type="character" w:customStyle="1" w:styleId="311">
    <w:name w:val="Основной текст 3 Знак1"/>
    <w:basedOn w:val="a1"/>
    <w:rsid w:val="00C10D9B"/>
    <w:rPr>
      <w:rFonts w:ascii="Calibri" w:eastAsia="Lucida Sans Unicode" w:hAnsi="Calibri" w:cs="font96"/>
      <w:kern w:val="1"/>
      <w:sz w:val="16"/>
      <w:szCs w:val="16"/>
      <w:lang w:val="ru-RU" w:eastAsia="ar-SA"/>
    </w:rPr>
  </w:style>
  <w:style w:type="paragraph" w:styleId="24">
    <w:name w:val="Body Text Indent 2"/>
    <w:basedOn w:val="a"/>
    <w:link w:val="25"/>
    <w:uiPriority w:val="99"/>
    <w:unhideWhenUsed/>
    <w:rsid w:val="00C10D9B"/>
    <w:pPr>
      <w:widowControl/>
      <w:suppressAutoHyphens/>
      <w:autoSpaceDE/>
      <w:autoSpaceDN/>
      <w:spacing w:after="120" w:line="480" w:lineRule="auto"/>
      <w:ind w:left="283"/>
    </w:pPr>
    <w:rPr>
      <w:sz w:val="24"/>
      <w:szCs w:val="24"/>
      <w:lang w:eastAsia="ar-SA"/>
    </w:rPr>
  </w:style>
  <w:style w:type="character" w:customStyle="1" w:styleId="25">
    <w:name w:val="Основной текст с отступом 2 Знак"/>
    <w:basedOn w:val="a1"/>
    <w:link w:val="24"/>
    <w:uiPriority w:val="99"/>
    <w:rsid w:val="00C10D9B"/>
    <w:rPr>
      <w:rFonts w:ascii="Times New Roman" w:eastAsia="Times New Roman" w:hAnsi="Times New Roman" w:cs="Times New Roman"/>
      <w:sz w:val="24"/>
      <w:szCs w:val="24"/>
      <w:lang w:val="ru-RU" w:eastAsia="ar-SA"/>
    </w:rPr>
  </w:style>
  <w:style w:type="paragraph" w:customStyle="1" w:styleId="FR1">
    <w:name w:val="FR1"/>
    <w:rsid w:val="00C10D9B"/>
    <w:pPr>
      <w:autoSpaceDE/>
      <w:autoSpaceDN/>
      <w:spacing w:before="2720"/>
      <w:jc w:val="center"/>
    </w:pPr>
    <w:rPr>
      <w:rFonts w:ascii="Courier New" w:eastAsia="Times New Roman" w:hAnsi="Courier New" w:cs="Times New Roman"/>
      <w:snapToGrid w:val="0"/>
      <w:sz w:val="36"/>
      <w:szCs w:val="20"/>
      <w:lang w:val="ru-RU" w:eastAsia="ru-RU"/>
    </w:rPr>
  </w:style>
  <w:style w:type="paragraph" w:styleId="26">
    <w:name w:val="Body Text 2"/>
    <w:basedOn w:val="a"/>
    <w:link w:val="27"/>
    <w:rsid w:val="00C10D9B"/>
    <w:pPr>
      <w:widowControl/>
      <w:suppressAutoHyphens/>
      <w:autoSpaceDE/>
      <w:autoSpaceDN/>
      <w:spacing w:after="120" w:line="480" w:lineRule="auto"/>
    </w:pPr>
    <w:rPr>
      <w:rFonts w:ascii="Calibri" w:eastAsia="Lucida Sans Unicode" w:hAnsi="Calibri" w:cs="font96"/>
      <w:kern w:val="1"/>
      <w:lang w:eastAsia="ar-SA"/>
    </w:rPr>
  </w:style>
  <w:style w:type="character" w:customStyle="1" w:styleId="27">
    <w:name w:val="Основной текст 2 Знак"/>
    <w:basedOn w:val="a1"/>
    <w:link w:val="26"/>
    <w:rsid w:val="00C10D9B"/>
    <w:rPr>
      <w:rFonts w:ascii="Calibri" w:eastAsia="Lucida Sans Unicode" w:hAnsi="Calibri" w:cs="font96"/>
      <w:kern w:val="1"/>
      <w:lang w:val="ru-RU" w:eastAsia="ar-SA"/>
    </w:rPr>
  </w:style>
  <w:style w:type="character" w:customStyle="1" w:styleId="value">
    <w:name w:val="value"/>
    <w:rsid w:val="00C10D9B"/>
  </w:style>
  <w:style w:type="character" w:customStyle="1" w:styleId="1f">
    <w:name w:val="Текст выноски Знак1"/>
    <w:basedOn w:val="a1"/>
    <w:uiPriority w:val="99"/>
    <w:semiHidden/>
    <w:rsid w:val="00C10D9B"/>
    <w:rPr>
      <w:rFonts w:ascii="Tahoma" w:hAnsi="Tahoma" w:cs="Tahoma"/>
      <w:sz w:val="16"/>
      <w:szCs w:val="16"/>
    </w:rPr>
  </w:style>
  <w:style w:type="paragraph" w:styleId="af5">
    <w:name w:val="Title"/>
    <w:basedOn w:val="a"/>
    <w:next w:val="a"/>
    <w:link w:val="1f0"/>
    <w:uiPriority w:val="10"/>
    <w:qFormat/>
    <w:rsid w:val="00C10D9B"/>
    <w:pPr>
      <w:widowControl/>
      <w:suppressAutoHyphens/>
      <w:autoSpaceDE/>
      <w:autoSpaceDN/>
      <w:spacing w:after="80"/>
      <w:contextualSpacing/>
    </w:pPr>
    <w:rPr>
      <w:rFonts w:asciiTheme="majorHAnsi" w:eastAsiaTheme="majorEastAsia" w:hAnsiTheme="majorHAnsi" w:cstheme="majorBidi"/>
      <w:spacing w:val="-10"/>
      <w:kern w:val="28"/>
      <w:sz w:val="56"/>
      <w:szCs w:val="56"/>
      <w:lang w:eastAsia="ar-SA"/>
    </w:rPr>
  </w:style>
  <w:style w:type="character" w:customStyle="1" w:styleId="1f0">
    <w:name w:val="Название Знак1"/>
    <w:basedOn w:val="a1"/>
    <w:link w:val="af5"/>
    <w:uiPriority w:val="10"/>
    <w:rsid w:val="00C10D9B"/>
    <w:rPr>
      <w:rFonts w:asciiTheme="majorHAnsi" w:eastAsiaTheme="majorEastAsia" w:hAnsiTheme="majorHAnsi" w:cstheme="majorBidi"/>
      <w:spacing w:val="-10"/>
      <w:kern w:val="28"/>
      <w:sz w:val="56"/>
      <w:szCs w:val="56"/>
      <w:lang w:val="ru-RU" w:eastAsia="ar-SA"/>
    </w:rPr>
  </w:style>
  <w:style w:type="paragraph" w:styleId="af6">
    <w:name w:val="Subtitle"/>
    <w:basedOn w:val="a"/>
    <w:next w:val="a"/>
    <w:link w:val="af7"/>
    <w:uiPriority w:val="11"/>
    <w:qFormat/>
    <w:rsid w:val="00C10D9B"/>
    <w:pPr>
      <w:widowControl/>
      <w:numPr>
        <w:ilvl w:val="1"/>
      </w:numPr>
      <w:suppressAutoHyphens/>
      <w:autoSpaceDE/>
      <w:autoSpaceDN/>
      <w:spacing w:after="200" w:line="276" w:lineRule="auto"/>
    </w:pPr>
    <w:rPr>
      <w:rFonts w:ascii="Calibri" w:eastAsiaTheme="majorEastAsia" w:hAnsi="Calibri" w:cstheme="majorBidi"/>
      <w:color w:val="595959" w:themeColor="text1" w:themeTint="A6"/>
      <w:spacing w:val="15"/>
      <w:kern w:val="1"/>
      <w:sz w:val="28"/>
      <w:szCs w:val="28"/>
      <w:lang w:eastAsia="ar-SA"/>
    </w:rPr>
  </w:style>
  <w:style w:type="character" w:customStyle="1" w:styleId="af7">
    <w:name w:val="Подзаголовок Знак"/>
    <w:basedOn w:val="a1"/>
    <w:link w:val="af6"/>
    <w:uiPriority w:val="11"/>
    <w:rsid w:val="00C10D9B"/>
    <w:rPr>
      <w:rFonts w:ascii="Calibri" w:eastAsiaTheme="majorEastAsia" w:hAnsi="Calibri" w:cstheme="majorBidi"/>
      <w:color w:val="595959" w:themeColor="text1" w:themeTint="A6"/>
      <w:spacing w:val="15"/>
      <w:kern w:val="1"/>
      <w:sz w:val="28"/>
      <w:szCs w:val="28"/>
      <w:lang w:val="ru-RU" w:eastAsia="ar-SA"/>
    </w:rPr>
  </w:style>
  <w:style w:type="paragraph" w:styleId="28">
    <w:name w:val="Quote"/>
    <w:basedOn w:val="a"/>
    <w:next w:val="a"/>
    <w:link w:val="29"/>
    <w:uiPriority w:val="29"/>
    <w:qFormat/>
    <w:rsid w:val="00C10D9B"/>
    <w:pPr>
      <w:widowControl/>
      <w:suppressAutoHyphens/>
      <w:autoSpaceDE/>
      <w:autoSpaceDN/>
      <w:spacing w:before="160" w:after="200" w:line="276" w:lineRule="auto"/>
      <w:jc w:val="center"/>
    </w:pPr>
    <w:rPr>
      <w:rFonts w:ascii="Calibri" w:eastAsia="Lucida Sans Unicode" w:hAnsi="Calibri" w:cs="font1279"/>
      <w:i/>
      <w:iCs/>
      <w:color w:val="404040" w:themeColor="text1" w:themeTint="BF"/>
      <w:kern w:val="1"/>
      <w:lang w:eastAsia="ar-SA"/>
    </w:rPr>
  </w:style>
  <w:style w:type="character" w:customStyle="1" w:styleId="29">
    <w:name w:val="Цитата 2 Знак"/>
    <w:basedOn w:val="a1"/>
    <w:link w:val="28"/>
    <w:uiPriority w:val="29"/>
    <w:rsid w:val="00C10D9B"/>
    <w:rPr>
      <w:rFonts w:ascii="Calibri" w:eastAsia="Lucida Sans Unicode" w:hAnsi="Calibri" w:cs="font1279"/>
      <w:i/>
      <w:iCs/>
      <w:color w:val="404040" w:themeColor="text1" w:themeTint="BF"/>
      <w:kern w:val="1"/>
      <w:lang w:val="ru-RU" w:eastAsia="ar-SA"/>
    </w:rPr>
  </w:style>
  <w:style w:type="character" w:styleId="af8">
    <w:name w:val="Intense Emphasis"/>
    <w:basedOn w:val="a1"/>
    <w:uiPriority w:val="21"/>
    <w:qFormat/>
    <w:rsid w:val="00C10D9B"/>
    <w:rPr>
      <w:i/>
      <w:iCs/>
      <w:color w:val="365F91" w:themeColor="accent1" w:themeShade="BF"/>
    </w:rPr>
  </w:style>
  <w:style w:type="paragraph" w:styleId="af9">
    <w:name w:val="Intense Quote"/>
    <w:basedOn w:val="a"/>
    <w:next w:val="a"/>
    <w:link w:val="afa"/>
    <w:uiPriority w:val="30"/>
    <w:qFormat/>
    <w:rsid w:val="00C10D9B"/>
    <w:pPr>
      <w:widowControl/>
      <w:pBdr>
        <w:top w:val="single" w:sz="4" w:space="10" w:color="365F91" w:themeColor="accent1" w:themeShade="BF"/>
        <w:bottom w:val="single" w:sz="4" w:space="10" w:color="365F91" w:themeColor="accent1" w:themeShade="BF"/>
      </w:pBdr>
      <w:suppressAutoHyphens/>
      <w:autoSpaceDE/>
      <w:autoSpaceDN/>
      <w:spacing w:before="360" w:after="360" w:line="276" w:lineRule="auto"/>
      <w:ind w:left="864" w:right="864"/>
      <w:jc w:val="center"/>
    </w:pPr>
    <w:rPr>
      <w:rFonts w:ascii="Calibri" w:eastAsia="Lucida Sans Unicode" w:hAnsi="Calibri" w:cs="font1279"/>
      <w:i/>
      <w:iCs/>
      <w:color w:val="365F91" w:themeColor="accent1" w:themeShade="BF"/>
      <w:kern w:val="1"/>
      <w:lang w:eastAsia="ar-SA"/>
    </w:rPr>
  </w:style>
  <w:style w:type="character" w:customStyle="1" w:styleId="afa">
    <w:name w:val="Выделенная цитата Знак"/>
    <w:basedOn w:val="a1"/>
    <w:link w:val="af9"/>
    <w:uiPriority w:val="30"/>
    <w:rsid w:val="00C10D9B"/>
    <w:rPr>
      <w:rFonts w:ascii="Calibri" w:eastAsia="Lucida Sans Unicode" w:hAnsi="Calibri" w:cs="font1279"/>
      <w:i/>
      <w:iCs/>
      <w:color w:val="365F91" w:themeColor="accent1" w:themeShade="BF"/>
      <w:kern w:val="1"/>
      <w:lang w:val="ru-RU" w:eastAsia="ar-SA"/>
    </w:rPr>
  </w:style>
  <w:style w:type="character" w:styleId="afb">
    <w:name w:val="Intense Reference"/>
    <w:basedOn w:val="a1"/>
    <w:uiPriority w:val="32"/>
    <w:qFormat/>
    <w:rsid w:val="00C10D9B"/>
    <w:rPr>
      <w:b/>
      <w:bCs/>
      <w:smallCaps/>
      <w:color w:val="365F91" w:themeColor="accent1" w:themeShade="BF"/>
      <w:spacing w:val="5"/>
    </w:rPr>
  </w:style>
  <w:style w:type="paragraph" w:customStyle="1" w:styleId="ds-markdown-paragraph">
    <w:name w:val="ds-markdown-paragraph"/>
    <w:basedOn w:val="a"/>
    <w:rsid w:val="00C10D9B"/>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16236"/>
    <w:rPr>
      <w:rFonts w:ascii="Times New Roman" w:eastAsia="Times New Roman" w:hAnsi="Times New Roman" w:cs="Times New Roman"/>
      <w:lang w:val="ru-RU"/>
    </w:rPr>
  </w:style>
  <w:style w:type="paragraph" w:styleId="1">
    <w:name w:val="heading 1"/>
    <w:basedOn w:val="a"/>
    <w:link w:val="10"/>
    <w:uiPriority w:val="1"/>
    <w:qFormat/>
    <w:rsid w:val="00C7350C"/>
    <w:pPr>
      <w:spacing w:before="5" w:line="274" w:lineRule="exact"/>
      <w:ind w:left="232"/>
      <w:outlineLvl w:val="0"/>
    </w:pPr>
    <w:rPr>
      <w:b/>
      <w:bCs/>
      <w:sz w:val="24"/>
      <w:szCs w:val="24"/>
    </w:rPr>
  </w:style>
  <w:style w:type="paragraph" w:styleId="2">
    <w:name w:val="heading 2"/>
    <w:basedOn w:val="a"/>
    <w:next w:val="a"/>
    <w:link w:val="20"/>
    <w:qFormat/>
    <w:rsid w:val="00C10D9B"/>
    <w:pPr>
      <w:keepNext/>
      <w:widowControl/>
      <w:autoSpaceDE/>
      <w:autoSpaceDN/>
      <w:spacing w:before="240" w:after="60"/>
      <w:outlineLvl w:val="1"/>
    </w:pPr>
    <w:rPr>
      <w:rFonts w:ascii="Arial" w:hAnsi="Arial" w:cs="Arial"/>
      <w:b/>
      <w:bCs/>
      <w:i/>
      <w:iCs/>
      <w:kern w:val="1"/>
      <w:sz w:val="28"/>
      <w:szCs w:val="28"/>
      <w:lang w:eastAsia="ar-SA"/>
    </w:rPr>
  </w:style>
  <w:style w:type="paragraph" w:styleId="3">
    <w:name w:val="heading 3"/>
    <w:next w:val="a0"/>
    <w:link w:val="30"/>
    <w:qFormat/>
    <w:rsid w:val="00C10D9B"/>
    <w:pPr>
      <w:keepNext/>
      <w:tabs>
        <w:tab w:val="num" w:pos="720"/>
      </w:tabs>
      <w:suppressAutoHyphens/>
      <w:autoSpaceDE/>
      <w:autoSpaceDN/>
      <w:spacing w:line="100" w:lineRule="atLeast"/>
      <w:ind w:left="720" w:hanging="720"/>
      <w:jc w:val="both"/>
      <w:outlineLvl w:val="2"/>
    </w:pPr>
    <w:rPr>
      <w:rFonts w:ascii="Times New Roman" w:eastAsia="Times New Roman" w:hAnsi="Times New Roman" w:cs="Times New Roman"/>
      <w:kern w:val="1"/>
      <w:sz w:val="28"/>
      <w:szCs w:val="20"/>
      <w:lang w:val="ru-RU" w:eastAsia="ar-SA"/>
    </w:rPr>
  </w:style>
  <w:style w:type="paragraph" w:styleId="4">
    <w:name w:val="heading 4"/>
    <w:next w:val="a0"/>
    <w:link w:val="40"/>
    <w:qFormat/>
    <w:rsid w:val="00C10D9B"/>
    <w:pPr>
      <w:keepNext/>
      <w:tabs>
        <w:tab w:val="num" w:pos="864"/>
      </w:tabs>
      <w:suppressAutoHyphens/>
      <w:autoSpaceDE/>
      <w:autoSpaceDN/>
      <w:spacing w:line="100" w:lineRule="atLeast"/>
      <w:ind w:left="864" w:hanging="864"/>
      <w:jc w:val="both"/>
      <w:outlineLvl w:val="3"/>
    </w:pPr>
    <w:rPr>
      <w:rFonts w:ascii="Times New Roman" w:eastAsia="Times New Roman" w:hAnsi="Times New Roman" w:cs="Times New Roman"/>
      <w:kern w:val="1"/>
      <w:sz w:val="32"/>
      <w:szCs w:val="20"/>
      <w:lang w:val="ru-RU" w:eastAsia="ar-SA"/>
    </w:rPr>
  </w:style>
  <w:style w:type="paragraph" w:styleId="5">
    <w:name w:val="heading 5"/>
    <w:next w:val="a0"/>
    <w:link w:val="50"/>
    <w:qFormat/>
    <w:rsid w:val="00C10D9B"/>
    <w:pPr>
      <w:keepNext/>
      <w:tabs>
        <w:tab w:val="num" w:pos="1008"/>
      </w:tabs>
      <w:suppressAutoHyphens/>
      <w:autoSpaceDE/>
      <w:autoSpaceDN/>
      <w:spacing w:line="100" w:lineRule="atLeast"/>
      <w:ind w:left="1008" w:hanging="1008"/>
      <w:jc w:val="both"/>
      <w:outlineLvl w:val="4"/>
    </w:pPr>
    <w:rPr>
      <w:rFonts w:ascii="Times New Roman" w:eastAsia="Times New Roman" w:hAnsi="Times New Roman" w:cs="Times New Roman"/>
      <w:b/>
      <w:kern w:val="1"/>
      <w:sz w:val="28"/>
      <w:szCs w:val="20"/>
      <w:lang w:val="ru-RU" w:eastAsia="ar-SA"/>
    </w:rPr>
  </w:style>
  <w:style w:type="paragraph" w:styleId="6">
    <w:name w:val="heading 6"/>
    <w:basedOn w:val="a"/>
    <w:next w:val="a"/>
    <w:link w:val="60"/>
    <w:unhideWhenUsed/>
    <w:qFormat/>
    <w:rsid w:val="00C10D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next w:val="a0"/>
    <w:link w:val="70"/>
    <w:qFormat/>
    <w:rsid w:val="00C10D9B"/>
    <w:pPr>
      <w:keepNext/>
      <w:tabs>
        <w:tab w:val="num" w:pos="1296"/>
      </w:tabs>
      <w:suppressAutoHyphens/>
      <w:autoSpaceDE/>
      <w:autoSpaceDN/>
      <w:spacing w:line="100" w:lineRule="atLeast"/>
      <w:ind w:left="1296" w:hanging="1296"/>
      <w:outlineLvl w:val="6"/>
    </w:pPr>
    <w:rPr>
      <w:rFonts w:ascii="Times New Roman" w:eastAsia="Times New Roman" w:hAnsi="Times New Roman" w:cs="Times New Roman"/>
      <w:kern w:val="1"/>
      <w:sz w:val="32"/>
      <w:szCs w:val="20"/>
      <w:lang w:val="ru-RU" w:eastAsia="ar-SA"/>
    </w:rPr>
  </w:style>
  <w:style w:type="paragraph" w:styleId="8">
    <w:name w:val="heading 8"/>
    <w:basedOn w:val="a"/>
    <w:next w:val="a"/>
    <w:link w:val="80"/>
    <w:uiPriority w:val="9"/>
    <w:unhideWhenUsed/>
    <w:qFormat/>
    <w:rsid w:val="00C735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10D9B"/>
    <w:pPr>
      <w:keepNext/>
      <w:keepLines/>
      <w:widowControl/>
      <w:suppressAutoHyphens/>
      <w:autoSpaceDE/>
      <w:autoSpaceDN/>
      <w:spacing w:line="276" w:lineRule="auto"/>
      <w:outlineLvl w:val="8"/>
    </w:pPr>
    <w:rPr>
      <w:rFonts w:ascii="Calibri" w:eastAsiaTheme="majorEastAsia" w:hAnsi="Calibri" w:cstheme="majorBidi"/>
      <w:color w:val="272727" w:themeColor="text1" w:themeTint="D8"/>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B16236"/>
    <w:tblPr>
      <w:tblInd w:w="0" w:type="dxa"/>
      <w:tblCellMar>
        <w:top w:w="0" w:type="dxa"/>
        <w:left w:w="0" w:type="dxa"/>
        <w:bottom w:w="0" w:type="dxa"/>
        <w:right w:w="0" w:type="dxa"/>
      </w:tblCellMar>
    </w:tblPr>
  </w:style>
  <w:style w:type="paragraph" w:styleId="a0">
    <w:name w:val="Body Text"/>
    <w:basedOn w:val="a"/>
    <w:link w:val="a4"/>
    <w:uiPriority w:val="1"/>
    <w:qFormat/>
    <w:rsid w:val="00B16236"/>
    <w:pPr>
      <w:ind w:left="282"/>
    </w:pPr>
    <w:rPr>
      <w:sz w:val="24"/>
      <w:szCs w:val="24"/>
    </w:rPr>
  </w:style>
  <w:style w:type="paragraph" w:customStyle="1" w:styleId="11">
    <w:name w:val="Заголовок 11"/>
    <w:basedOn w:val="a"/>
    <w:uiPriority w:val="1"/>
    <w:qFormat/>
    <w:rsid w:val="00B16236"/>
    <w:pPr>
      <w:ind w:left="282"/>
      <w:outlineLvl w:val="1"/>
    </w:pPr>
    <w:rPr>
      <w:b/>
      <w:bCs/>
      <w:sz w:val="24"/>
      <w:szCs w:val="24"/>
    </w:rPr>
  </w:style>
  <w:style w:type="paragraph" w:styleId="a5">
    <w:name w:val="List Paragraph"/>
    <w:basedOn w:val="a"/>
    <w:uiPriority w:val="34"/>
    <w:qFormat/>
    <w:rsid w:val="00B16236"/>
    <w:pPr>
      <w:spacing w:before="24"/>
      <w:ind w:left="522" w:hanging="240"/>
    </w:pPr>
  </w:style>
  <w:style w:type="paragraph" w:customStyle="1" w:styleId="TableParagraph">
    <w:name w:val="Table Paragraph"/>
    <w:basedOn w:val="a"/>
    <w:uiPriority w:val="1"/>
    <w:qFormat/>
    <w:rsid w:val="00B16236"/>
    <w:pPr>
      <w:spacing w:before="61"/>
      <w:ind w:left="10"/>
      <w:jc w:val="center"/>
    </w:pPr>
  </w:style>
  <w:style w:type="paragraph" w:styleId="a6">
    <w:name w:val="Balloon Text"/>
    <w:basedOn w:val="a"/>
    <w:link w:val="a7"/>
    <w:uiPriority w:val="99"/>
    <w:semiHidden/>
    <w:unhideWhenUsed/>
    <w:rsid w:val="00051783"/>
    <w:rPr>
      <w:rFonts w:ascii="Tahoma" w:hAnsi="Tahoma" w:cs="Tahoma"/>
      <w:sz w:val="16"/>
      <w:szCs w:val="16"/>
    </w:rPr>
  </w:style>
  <w:style w:type="character" w:customStyle="1" w:styleId="a7">
    <w:name w:val="Текст выноски Знак"/>
    <w:basedOn w:val="a1"/>
    <w:link w:val="a6"/>
    <w:uiPriority w:val="99"/>
    <w:rsid w:val="00051783"/>
    <w:rPr>
      <w:rFonts w:ascii="Tahoma" w:eastAsia="Times New Roman" w:hAnsi="Tahoma" w:cs="Tahoma"/>
      <w:sz w:val="16"/>
      <w:szCs w:val="16"/>
      <w:lang w:val="ru-RU"/>
    </w:rPr>
  </w:style>
  <w:style w:type="character" w:customStyle="1" w:styleId="10">
    <w:name w:val="Заголовок 1 Знак"/>
    <w:basedOn w:val="a1"/>
    <w:link w:val="1"/>
    <w:uiPriority w:val="1"/>
    <w:rsid w:val="00C7350C"/>
    <w:rPr>
      <w:rFonts w:ascii="Times New Roman" w:eastAsia="Times New Roman" w:hAnsi="Times New Roman" w:cs="Times New Roman"/>
      <w:b/>
      <w:bCs/>
      <w:sz w:val="24"/>
      <w:szCs w:val="24"/>
      <w:lang w:val="ru-RU"/>
    </w:rPr>
  </w:style>
  <w:style w:type="character" w:customStyle="1" w:styleId="80">
    <w:name w:val="Заголовок 8 Знак"/>
    <w:basedOn w:val="a1"/>
    <w:link w:val="8"/>
    <w:uiPriority w:val="9"/>
    <w:rsid w:val="00C7350C"/>
    <w:rPr>
      <w:rFonts w:asciiTheme="majorHAnsi" w:eastAsiaTheme="majorEastAsia" w:hAnsiTheme="majorHAnsi" w:cstheme="majorBidi"/>
      <w:color w:val="404040" w:themeColor="text1" w:themeTint="BF"/>
      <w:sz w:val="20"/>
      <w:szCs w:val="20"/>
      <w:lang w:val="ru-RU"/>
    </w:rPr>
  </w:style>
  <w:style w:type="paragraph" w:styleId="a8">
    <w:name w:val="Body Text Indent"/>
    <w:basedOn w:val="a"/>
    <w:link w:val="a9"/>
    <w:uiPriority w:val="99"/>
    <w:unhideWhenUsed/>
    <w:rsid w:val="00C7350C"/>
    <w:pPr>
      <w:spacing w:after="120"/>
      <w:ind w:left="283"/>
    </w:pPr>
  </w:style>
  <w:style w:type="character" w:customStyle="1" w:styleId="a9">
    <w:name w:val="Основной текст с отступом Знак"/>
    <w:basedOn w:val="a1"/>
    <w:link w:val="a8"/>
    <w:uiPriority w:val="99"/>
    <w:rsid w:val="00C7350C"/>
    <w:rPr>
      <w:rFonts w:ascii="Times New Roman" w:eastAsia="Times New Roman" w:hAnsi="Times New Roman" w:cs="Times New Roman"/>
      <w:lang w:val="ru-RU"/>
    </w:rPr>
  </w:style>
  <w:style w:type="table" w:styleId="aa">
    <w:name w:val="Table Grid"/>
    <w:basedOn w:val="a2"/>
    <w:uiPriority w:val="39"/>
    <w:rsid w:val="00C7350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1"/>
    <w:rsid w:val="00C7350C"/>
  </w:style>
  <w:style w:type="character" w:customStyle="1" w:styleId="yt-core-attributed-string--link-inherit-color">
    <w:name w:val="yt-core-attributed-string--link-inherit-color"/>
    <w:basedOn w:val="a1"/>
    <w:rsid w:val="00C7350C"/>
  </w:style>
  <w:style w:type="character" w:customStyle="1" w:styleId="hgkelc">
    <w:name w:val="hgkelc"/>
    <w:basedOn w:val="a1"/>
    <w:rsid w:val="00C7350C"/>
  </w:style>
  <w:style w:type="character" w:customStyle="1" w:styleId="a4">
    <w:name w:val="Основной текст Знак"/>
    <w:basedOn w:val="a1"/>
    <w:link w:val="a0"/>
    <w:rsid w:val="00C7350C"/>
    <w:rPr>
      <w:rFonts w:ascii="Times New Roman" w:eastAsia="Times New Roman" w:hAnsi="Times New Roman" w:cs="Times New Roman"/>
      <w:sz w:val="24"/>
      <w:szCs w:val="24"/>
      <w:lang w:val="ru-RU"/>
    </w:rPr>
  </w:style>
  <w:style w:type="paragraph" w:customStyle="1" w:styleId="12">
    <w:name w:val="Абзац списка1"/>
    <w:rsid w:val="00C7350C"/>
    <w:pPr>
      <w:suppressAutoHyphens/>
      <w:autoSpaceDE/>
      <w:autoSpaceDN/>
      <w:spacing w:after="200" w:line="276" w:lineRule="auto"/>
      <w:ind w:left="720"/>
    </w:pPr>
    <w:rPr>
      <w:rFonts w:ascii="Calibri" w:eastAsia="Lucida Sans Unicode" w:hAnsi="Calibri" w:cs="font279"/>
      <w:kern w:val="1"/>
      <w:lang w:val="ru-RU" w:eastAsia="ar-SA"/>
    </w:rPr>
  </w:style>
  <w:style w:type="character" w:customStyle="1" w:styleId="60">
    <w:name w:val="Заголовок 6 Знак"/>
    <w:basedOn w:val="a1"/>
    <w:link w:val="6"/>
    <w:rsid w:val="00C10D9B"/>
    <w:rPr>
      <w:rFonts w:asciiTheme="majorHAnsi" w:eastAsiaTheme="majorEastAsia" w:hAnsiTheme="majorHAnsi" w:cstheme="majorBidi"/>
      <w:i/>
      <w:iCs/>
      <w:color w:val="243F60" w:themeColor="accent1" w:themeShade="7F"/>
      <w:lang w:val="ru-RU"/>
    </w:rPr>
  </w:style>
  <w:style w:type="paragraph" w:styleId="31">
    <w:name w:val="Body Text 3"/>
    <w:basedOn w:val="a"/>
    <w:link w:val="32"/>
    <w:unhideWhenUsed/>
    <w:rsid w:val="00C10D9B"/>
    <w:pPr>
      <w:spacing w:after="120"/>
    </w:pPr>
    <w:rPr>
      <w:sz w:val="16"/>
      <w:szCs w:val="16"/>
    </w:rPr>
  </w:style>
  <w:style w:type="character" w:customStyle="1" w:styleId="32">
    <w:name w:val="Основной текст 3 Знак"/>
    <w:basedOn w:val="a1"/>
    <w:link w:val="31"/>
    <w:rsid w:val="00C10D9B"/>
    <w:rPr>
      <w:rFonts w:ascii="Times New Roman" w:eastAsia="Times New Roman" w:hAnsi="Times New Roman" w:cs="Times New Roman"/>
      <w:sz w:val="16"/>
      <w:szCs w:val="16"/>
      <w:lang w:val="ru-RU"/>
    </w:rPr>
  </w:style>
  <w:style w:type="character" w:customStyle="1" w:styleId="20">
    <w:name w:val="Заголовок 2 Знак"/>
    <w:basedOn w:val="a1"/>
    <w:link w:val="2"/>
    <w:rsid w:val="00C10D9B"/>
    <w:rPr>
      <w:rFonts w:ascii="Arial" w:eastAsia="Times New Roman" w:hAnsi="Arial" w:cs="Arial"/>
      <w:b/>
      <w:bCs/>
      <w:i/>
      <w:iCs/>
      <w:kern w:val="1"/>
      <w:sz w:val="28"/>
      <w:szCs w:val="28"/>
      <w:lang w:val="ru-RU" w:eastAsia="ar-SA"/>
    </w:rPr>
  </w:style>
  <w:style w:type="character" w:customStyle="1" w:styleId="30">
    <w:name w:val="Заголовок 3 Знак"/>
    <w:basedOn w:val="a1"/>
    <w:link w:val="3"/>
    <w:rsid w:val="00C10D9B"/>
    <w:rPr>
      <w:rFonts w:ascii="Times New Roman" w:eastAsia="Times New Roman" w:hAnsi="Times New Roman" w:cs="Times New Roman"/>
      <w:kern w:val="1"/>
      <w:sz w:val="28"/>
      <w:szCs w:val="20"/>
      <w:lang w:val="ru-RU" w:eastAsia="ar-SA"/>
    </w:rPr>
  </w:style>
  <w:style w:type="character" w:customStyle="1" w:styleId="40">
    <w:name w:val="Заголовок 4 Знак"/>
    <w:basedOn w:val="a1"/>
    <w:link w:val="4"/>
    <w:rsid w:val="00C10D9B"/>
    <w:rPr>
      <w:rFonts w:ascii="Times New Roman" w:eastAsia="Times New Roman" w:hAnsi="Times New Roman" w:cs="Times New Roman"/>
      <w:kern w:val="1"/>
      <w:sz w:val="32"/>
      <w:szCs w:val="20"/>
      <w:lang w:val="ru-RU" w:eastAsia="ar-SA"/>
    </w:rPr>
  </w:style>
  <w:style w:type="character" w:customStyle="1" w:styleId="50">
    <w:name w:val="Заголовок 5 Знак"/>
    <w:basedOn w:val="a1"/>
    <w:link w:val="5"/>
    <w:rsid w:val="00C10D9B"/>
    <w:rPr>
      <w:rFonts w:ascii="Times New Roman" w:eastAsia="Times New Roman" w:hAnsi="Times New Roman" w:cs="Times New Roman"/>
      <w:b/>
      <w:kern w:val="1"/>
      <w:sz w:val="28"/>
      <w:szCs w:val="20"/>
      <w:lang w:val="ru-RU" w:eastAsia="ar-SA"/>
    </w:rPr>
  </w:style>
  <w:style w:type="character" w:customStyle="1" w:styleId="70">
    <w:name w:val="Заголовок 7 Знак"/>
    <w:basedOn w:val="a1"/>
    <w:link w:val="7"/>
    <w:rsid w:val="00C10D9B"/>
    <w:rPr>
      <w:rFonts w:ascii="Times New Roman" w:eastAsia="Times New Roman" w:hAnsi="Times New Roman" w:cs="Times New Roman"/>
      <w:kern w:val="1"/>
      <w:sz w:val="32"/>
      <w:szCs w:val="20"/>
      <w:lang w:val="ru-RU" w:eastAsia="ar-SA"/>
    </w:rPr>
  </w:style>
  <w:style w:type="character" w:customStyle="1" w:styleId="90">
    <w:name w:val="Заголовок 9 Знак"/>
    <w:basedOn w:val="a1"/>
    <w:link w:val="9"/>
    <w:uiPriority w:val="9"/>
    <w:semiHidden/>
    <w:rsid w:val="00C10D9B"/>
    <w:rPr>
      <w:rFonts w:ascii="Calibri" w:eastAsiaTheme="majorEastAsia" w:hAnsi="Calibri" w:cstheme="majorBidi"/>
      <w:color w:val="272727" w:themeColor="text1" w:themeTint="D8"/>
      <w:kern w:val="1"/>
      <w:lang w:val="ru-RU" w:eastAsia="ar-SA"/>
    </w:rPr>
  </w:style>
  <w:style w:type="numbering" w:customStyle="1" w:styleId="13">
    <w:name w:val="Нет списка1"/>
    <w:next w:val="a3"/>
    <w:semiHidden/>
    <w:rsid w:val="00C10D9B"/>
  </w:style>
  <w:style w:type="character" w:customStyle="1" w:styleId="WW8Num2z0">
    <w:name w:val="WW8Num2z0"/>
    <w:rsid w:val="00C10D9B"/>
    <w:rPr>
      <w:b/>
    </w:rPr>
  </w:style>
  <w:style w:type="character" w:customStyle="1" w:styleId="WW8Num10z0">
    <w:name w:val="WW8Num10z0"/>
    <w:rsid w:val="00C10D9B"/>
    <w:rPr>
      <w:rFonts w:ascii="Times New Roman" w:eastAsia="Times New Roman" w:hAnsi="Times New Roman" w:cs="Times New Roman"/>
    </w:rPr>
  </w:style>
  <w:style w:type="character" w:customStyle="1" w:styleId="WW8Num14z0">
    <w:name w:val="WW8Num14z0"/>
    <w:rsid w:val="00C10D9B"/>
    <w:rPr>
      <w:rFonts w:ascii="OpenSymbol" w:hAnsi="OpenSymbol"/>
    </w:rPr>
  </w:style>
  <w:style w:type="character" w:customStyle="1" w:styleId="WW8Num15z0">
    <w:name w:val="WW8Num15z0"/>
    <w:rsid w:val="00C10D9B"/>
    <w:rPr>
      <w:rFonts w:ascii="OpenSymbol" w:hAnsi="OpenSymbol"/>
    </w:rPr>
  </w:style>
  <w:style w:type="character" w:customStyle="1" w:styleId="Absatz-Standardschriftart">
    <w:name w:val="Absatz-Standardschriftart"/>
    <w:rsid w:val="00C10D9B"/>
  </w:style>
  <w:style w:type="character" w:customStyle="1" w:styleId="WW-Absatz-Standardschriftart">
    <w:name w:val="WW-Absatz-Standardschriftart"/>
    <w:rsid w:val="00C10D9B"/>
  </w:style>
  <w:style w:type="character" w:customStyle="1" w:styleId="WW-Absatz-Standardschriftart1">
    <w:name w:val="WW-Absatz-Standardschriftart1"/>
    <w:rsid w:val="00C10D9B"/>
  </w:style>
  <w:style w:type="character" w:customStyle="1" w:styleId="WW8Num28z0">
    <w:name w:val="WW8Num28z0"/>
    <w:rsid w:val="00C10D9B"/>
    <w:rPr>
      <w:b/>
    </w:rPr>
  </w:style>
  <w:style w:type="character" w:customStyle="1" w:styleId="WW8Num51z0">
    <w:name w:val="WW8Num51z0"/>
    <w:rsid w:val="00C10D9B"/>
    <w:rPr>
      <w:b/>
    </w:rPr>
  </w:style>
  <w:style w:type="character" w:customStyle="1" w:styleId="WW8Num99z0">
    <w:name w:val="WW8Num99z0"/>
    <w:rsid w:val="00C10D9B"/>
    <w:rPr>
      <w:b/>
    </w:rPr>
  </w:style>
  <w:style w:type="character" w:customStyle="1" w:styleId="WW8Num111z0">
    <w:name w:val="WW8Num111z0"/>
    <w:rsid w:val="00C10D9B"/>
    <w:rPr>
      <w:b/>
    </w:rPr>
  </w:style>
  <w:style w:type="character" w:customStyle="1" w:styleId="WW8Num113z0">
    <w:name w:val="WW8Num113z0"/>
    <w:rsid w:val="00C10D9B"/>
    <w:rPr>
      <w:color w:val="000000"/>
    </w:rPr>
  </w:style>
  <w:style w:type="character" w:customStyle="1" w:styleId="WW8Num115z0">
    <w:name w:val="WW8Num115z0"/>
    <w:rsid w:val="00C10D9B"/>
    <w:rPr>
      <w:b/>
    </w:rPr>
  </w:style>
  <w:style w:type="character" w:customStyle="1" w:styleId="WW8Num141z0">
    <w:name w:val="WW8Num141z0"/>
    <w:rsid w:val="00C10D9B"/>
    <w:rPr>
      <w:b/>
    </w:rPr>
  </w:style>
  <w:style w:type="character" w:customStyle="1" w:styleId="WW8Num174z0">
    <w:name w:val="WW8Num174z0"/>
    <w:rsid w:val="00C10D9B"/>
    <w:rPr>
      <w:b/>
      <w:i/>
    </w:rPr>
  </w:style>
  <w:style w:type="character" w:customStyle="1" w:styleId="WW8Num191z0">
    <w:name w:val="WW8Num191z0"/>
    <w:rsid w:val="00C10D9B"/>
    <w:rPr>
      <w:b/>
      <w:i/>
    </w:rPr>
  </w:style>
  <w:style w:type="character" w:customStyle="1" w:styleId="14">
    <w:name w:val="Основной шрифт абзаца1"/>
    <w:rsid w:val="00C10D9B"/>
  </w:style>
  <w:style w:type="character" w:customStyle="1" w:styleId="21">
    <w:name w:val="Основной шрифт абзаца2"/>
    <w:rsid w:val="00C10D9B"/>
  </w:style>
  <w:style w:type="character" w:customStyle="1" w:styleId="ab">
    <w:name w:val="Верхний колонтитул Знак"/>
    <w:uiPriority w:val="99"/>
    <w:rsid w:val="00C10D9B"/>
  </w:style>
  <w:style w:type="character" w:customStyle="1" w:styleId="ac">
    <w:name w:val="Нижний колонтитул Знак"/>
    <w:uiPriority w:val="99"/>
    <w:rsid w:val="00C10D9B"/>
  </w:style>
  <w:style w:type="character" w:customStyle="1" w:styleId="ad">
    <w:name w:val="Название Знак"/>
    <w:rsid w:val="00C10D9B"/>
    <w:rPr>
      <w:rFonts w:ascii="Times New Roman" w:eastAsia="Times New Roman" w:hAnsi="Times New Roman" w:cs="Times New Roman"/>
      <w:b/>
      <w:sz w:val="20"/>
      <w:szCs w:val="20"/>
    </w:rPr>
  </w:style>
  <w:style w:type="character" w:customStyle="1" w:styleId="15">
    <w:name w:val="Номер страницы1"/>
    <w:rsid w:val="00C10D9B"/>
  </w:style>
  <w:style w:type="character" w:styleId="ae">
    <w:name w:val="Hyperlink"/>
    <w:rsid w:val="00C10D9B"/>
    <w:rPr>
      <w:color w:val="0000FF"/>
      <w:u w:val="single"/>
    </w:rPr>
  </w:style>
  <w:style w:type="character" w:styleId="af">
    <w:name w:val="Strong"/>
    <w:uiPriority w:val="22"/>
    <w:qFormat/>
    <w:rsid w:val="00C10D9B"/>
    <w:rPr>
      <w:b/>
      <w:bCs/>
    </w:rPr>
  </w:style>
  <w:style w:type="character" w:customStyle="1" w:styleId="apple-converted-space">
    <w:name w:val="apple-converted-space"/>
    <w:rsid w:val="00C10D9B"/>
  </w:style>
  <w:style w:type="character" w:customStyle="1" w:styleId="ListLabel1">
    <w:name w:val="ListLabel 1"/>
    <w:rsid w:val="00C10D9B"/>
    <w:rPr>
      <w:b/>
    </w:rPr>
  </w:style>
  <w:style w:type="character" w:customStyle="1" w:styleId="ListLabel2">
    <w:name w:val="ListLabel 2"/>
    <w:rsid w:val="00C10D9B"/>
    <w:rPr>
      <w:b/>
      <w:sz w:val="24"/>
      <w:szCs w:val="24"/>
    </w:rPr>
  </w:style>
  <w:style w:type="character" w:customStyle="1" w:styleId="ListLabel3">
    <w:name w:val="ListLabel 3"/>
    <w:rsid w:val="00C10D9B"/>
    <w:rPr>
      <w:rFonts w:eastAsia="Times New Roman" w:cs="Times New Roman"/>
    </w:rPr>
  </w:style>
  <w:style w:type="character" w:customStyle="1" w:styleId="ListLabel4">
    <w:name w:val="ListLabel 4"/>
    <w:rsid w:val="00C10D9B"/>
    <w:rPr>
      <w:color w:val="000000"/>
    </w:rPr>
  </w:style>
  <w:style w:type="character" w:customStyle="1" w:styleId="gr-tx1">
    <w:name w:val="gr-tx1"/>
    <w:rsid w:val="00C10D9B"/>
    <w:rPr>
      <w:rFonts w:ascii="Verdana" w:hAnsi="Verdana"/>
      <w:b/>
      <w:bCs/>
      <w:color w:val="001A33"/>
      <w:sz w:val="23"/>
      <w:szCs w:val="23"/>
    </w:rPr>
  </w:style>
  <w:style w:type="character" w:customStyle="1" w:styleId="af0">
    <w:name w:val="Символ нумерации"/>
    <w:rsid w:val="00C10D9B"/>
  </w:style>
  <w:style w:type="paragraph" w:customStyle="1" w:styleId="16">
    <w:name w:val="Заголовок1"/>
    <w:next w:val="a0"/>
    <w:rsid w:val="00C10D9B"/>
    <w:pPr>
      <w:keepNext/>
      <w:suppressAutoHyphens/>
      <w:autoSpaceDE/>
      <w:autoSpaceDN/>
      <w:spacing w:before="240" w:line="100" w:lineRule="atLeast"/>
      <w:jc w:val="center"/>
    </w:pPr>
    <w:rPr>
      <w:rFonts w:ascii="Times New Roman" w:eastAsia="Times New Roman" w:hAnsi="Times New Roman" w:cs="Times New Roman"/>
      <w:b/>
      <w:kern w:val="1"/>
      <w:sz w:val="20"/>
      <w:szCs w:val="20"/>
      <w:lang w:val="ru-RU" w:eastAsia="ar-SA"/>
    </w:rPr>
  </w:style>
  <w:style w:type="character" w:customStyle="1" w:styleId="17">
    <w:name w:val="Основной текст Знак1"/>
    <w:basedOn w:val="a1"/>
    <w:rsid w:val="00C10D9B"/>
    <w:rPr>
      <w:rFonts w:ascii="Times New Roman" w:eastAsia="Times New Roman" w:hAnsi="Times New Roman" w:cs="Times New Roman"/>
      <w:kern w:val="1"/>
      <w:sz w:val="24"/>
      <w:szCs w:val="20"/>
      <w:lang w:eastAsia="ar-SA"/>
    </w:rPr>
  </w:style>
  <w:style w:type="paragraph" w:styleId="af1">
    <w:name w:val="List"/>
    <w:basedOn w:val="a0"/>
    <w:rsid w:val="00C10D9B"/>
    <w:pPr>
      <w:widowControl/>
      <w:suppressAutoHyphens/>
      <w:autoSpaceDE/>
      <w:autoSpaceDN/>
      <w:spacing w:line="100" w:lineRule="atLeast"/>
      <w:ind w:left="0"/>
    </w:pPr>
    <w:rPr>
      <w:rFonts w:cs="Tahoma"/>
      <w:kern w:val="1"/>
      <w:szCs w:val="20"/>
      <w:lang w:eastAsia="ar-SA"/>
    </w:rPr>
  </w:style>
  <w:style w:type="paragraph" w:customStyle="1" w:styleId="22">
    <w:name w:val="Название2"/>
    <w:basedOn w:val="a"/>
    <w:rsid w:val="00C10D9B"/>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23">
    <w:name w:val="Указатель2"/>
    <w:basedOn w:val="a"/>
    <w:rsid w:val="00C10D9B"/>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customStyle="1" w:styleId="18">
    <w:name w:val="Название1"/>
    <w:basedOn w:val="a"/>
    <w:rsid w:val="00C10D9B"/>
    <w:pPr>
      <w:widowControl/>
      <w:suppressLineNumbers/>
      <w:suppressAutoHyphens/>
      <w:autoSpaceDE/>
      <w:autoSpaceDN/>
      <w:spacing w:before="120" w:after="120" w:line="276" w:lineRule="auto"/>
    </w:pPr>
    <w:rPr>
      <w:rFonts w:ascii="Calibri" w:eastAsia="Lucida Sans Unicode" w:hAnsi="Calibri" w:cs="Tahoma"/>
      <w:i/>
      <w:iCs/>
      <w:kern w:val="1"/>
      <w:sz w:val="24"/>
      <w:szCs w:val="24"/>
      <w:lang w:eastAsia="ar-SA"/>
    </w:rPr>
  </w:style>
  <w:style w:type="paragraph" w:customStyle="1" w:styleId="19">
    <w:name w:val="Указатель1"/>
    <w:basedOn w:val="a"/>
    <w:rsid w:val="00C10D9B"/>
    <w:pPr>
      <w:widowControl/>
      <w:suppressLineNumbers/>
      <w:suppressAutoHyphens/>
      <w:autoSpaceDE/>
      <w:autoSpaceDN/>
      <w:spacing w:after="200" w:line="276" w:lineRule="auto"/>
    </w:pPr>
    <w:rPr>
      <w:rFonts w:ascii="Calibri" w:eastAsia="Lucida Sans Unicode" w:hAnsi="Calibri" w:cs="Tahoma"/>
      <w:kern w:val="1"/>
      <w:lang w:eastAsia="ar-SA"/>
    </w:rPr>
  </w:style>
  <w:style w:type="paragraph" w:styleId="af2">
    <w:name w:val="header"/>
    <w:link w:val="1a"/>
    <w:uiPriority w:val="99"/>
    <w:rsid w:val="00C10D9B"/>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a">
    <w:name w:val="Верхний колонтитул Знак1"/>
    <w:basedOn w:val="a1"/>
    <w:link w:val="af2"/>
    <w:uiPriority w:val="99"/>
    <w:rsid w:val="00C10D9B"/>
    <w:rPr>
      <w:rFonts w:ascii="Calibri" w:eastAsia="Lucida Sans Unicode" w:hAnsi="Calibri" w:cs="font96"/>
      <w:kern w:val="1"/>
      <w:lang w:val="ru-RU" w:eastAsia="ar-SA"/>
    </w:rPr>
  </w:style>
  <w:style w:type="paragraph" w:styleId="af3">
    <w:name w:val="footer"/>
    <w:link w:val="1b"/>
    <w:uiPriority w:val="99"/>
    <w:rsid w:val="00C10D9B"/>
    <w:pPr>
      <w:suppressLineNumbers/>
      <w:tabs>
        <w:tab w:val="center" w:pos="4677"/>
        <w:tab w:val="right" w:pos="9355"/>
      </w:tabs>
      <w:suppressAutoHyphens/>
      <w:autoSpaceDE/>
      <w:autoSpaceDN/>
      <w:spacing w:line="100" w:lineRule="atLeast"/>
    </w:pPr>
    <w:rPr>
      <w:rFonts w:ascii="Calibri" w:eastAsia="Lucida Sans Unicode" w:hAnsi="Calibri" w:cs="font96"/>
      <w:kern w:val="1"/>
      <w:lang w:val="ru-RU" w:eastAsia="ar-SA"/>
    </w:rPr>
  </w:style>
  <w:style w:type="character" w:customStyle="1" w:styleId="1b">
    <w:name w:val="Нижний колонтитул Знак1"/>
    <w:basedOn w:val="a1"/>
    <w:link w:val="af3"/>
    <w:uiPriority w:val="99"/>
    <w:rsid w:val="00C10D9B"/>
    <w:rPr>
      <w:rFonts w:ascii="Calibri" w:eastAsia="Lucida Sans Unicode" w:hAnsi="Calibri" w:cs="font96"/>
      <w:kern w:val="1"/>
      <w:lang w:val="ru-RU" w:eastAsia="ar-SA"/>
    </w:rPr>
  </w:style>
  <w:style w:type="paragraph" w:customStyle="1" w:styleId="Char">
    <w:name w:val="Char"/>
    <w:rsid w:val="00C10D9B"/>
    <w:pPr>
      <w:suppressAutoHyphens/>
      <w:autoSpaceDE/>
      <w:autoSpaceDN/>
      <w:spacing w:after="160" w:line="240" w:lineRule="exact"/>
    </w:pPr>
    <w:rPr>
      <w:rFonts w:ascii="Verdana" w:eastAsia="Times New Roman" w:hAnsi="Verdana" w:cs="Times New Roman"/>
      <w:kern w:val="1"/>
      <w:sz w:val="20"/>
      <w:szCs w:val="20"/>
      <w:lang w:eastAsia="ar-SA"/>
    </w:rPr>
  </w:style>
  <w:style w:type="paragraph" w:customStyle="1" w:styleId="1c">
    <w:name w:val="Текст выноски1"/>
    <w:rsid w:val="00C10D9B"/>
    <w:pPr>
      <w:suppressAutoHyphens/>
      <w:autoSpaceDE/>
      <w:autoSpaceDN/>
      <w:spacing w:line="100" w:lineRule="atLeast"/>
    </w:pPr>
    <w:rPr>
      <w:rFonts w:ascii="Tahoma" w:eastAsia="Lucida Sans Unicode" w:hAnsi="Tahoma" w:cs="Tahoma"/>
      <w:kern w:val="1"/>
      <w:sz w:val="16"/>
      <w:szCs w:val="16"/>
      <w:lang w:val="ru-RU" w:eastAsia="ar-SA"/>
    </w:rPr>
  </w:style>
  <w:style w:type="paragraph" w:customStyle="1" w:styleId="210">
    <w:name w:val="Основной текст 21"/>
    <w:rsid w:val="00C10D9B"/>
    <w:pPr>
      <w:suppressAutoHyphens/>
      <w:autoSpaceDE/>
      <w:autoSpaceDN/>
      <w:spacing w:line="100" w:lineRule="atLeast"/>
      <w:ind w:left="360"/>
    </w:pPr>
    <w:rPr>
      <w:rFonts w:ascii="Times New Roman" w:eastAsia="Times New Roman" w:hAnsi="Times New Roman" w:cs="Times New Roman"/>
      <w:kern w:val="1"/>
      <w:sz w:val="20"/>
      <w:szCs w:val="20"/>
      <w:lang w:val="ru-RU" w:eastAsia="ar-SA"/>
    </w:rPr>
  </w:style>
  <w:style w:type="paragraph" w:customStyle="1" w:styleId="1d">
    <w:name w:val="Обычный (веб)1"/>
    <w:rsid w:val="00C10D9B"/>
    <w:pPr>
      <w:suppressAutoHyphens/>
      <w:autoSpaceDE/>
      <w:autoSpaceDN/>
      <w:spacing w:after="200" w:line="276" w:lineRule="auto"/>
    </w:pPr>
    <w:rPr>
      <w:rFonts w:ascii="Calibri" w:eastAsia="Lucida Sans Unicode" w:hAnsi="Calibri" w:cs="font96"/>
      <w:kern w:val="1"/>
      <w:lang w:val="ru-RU" w:eastAsia="ar-SA"/>
    </w:rPr>
  </w:style>
  <w:style w:type="character" w:customStyle="1" w:styleId="1e">
    <w:name w:val="Основной текст с отступом Знак1"/>
    <w:basedOn w:val="a1"/>
    <w:rsid w:val="00C10D9B"/>
    <w:rPr>
      <w:rFonts w:ascii="Times New Roman" w:eastAsia="Times New Roman" w:hAnsi="Times New Roman" w:cs="Times New Roman"/>
      <w:kern w:val="1"/>
      <w:sz w:val="24"/>
      <w:szCs w:val="24"/>
      <w:lang w:eastAsia="ar-SA"/>
    </w:rPr>
  </w:style>
  <w:style w:type="paragraph" w:customStyle="1" w:styleId="310">
    <w:name w:val="Основной текст 31"/>
    <w:rsid w:val="00C10D9B"/>
    <w:pPr>
      <w:suppressAutoHyphens/>
      <w:autoSpaceDE/>
      <w:autoSpaceDN/>
      <w:spacing w:after="120" w:line="100" w:lineRule="atLeast"/>
    </w:pPr>
    <w:rPr>
      <w:rFonts w:ascii="Times New Roman" w:eastAsia="Times New Roman" w:hAnsi="Times New Roman" w:cs="Times New Roman"/>
      <w:kern w:val="1"/>
      <w:sz w:val="16"/>
      <w:szCs w:val="16"/>
      <w:lang w:val="ru-RU" w:eastAsia="ar-SA"/>
    </w:rPr>
  </w:style>
  <w:style w:type="paragraph" w:customStyle="1" w:styleId="FR2">
    <w:name w:val="FR2"/>
    <w:rsid w:val="00C10D9B"/>
    <w:pPr>
      <w:widowControl/>
      <w:suppressAutoHyphens/>
      <w:autoSpaceDE/>
      <w:autoSpaceDN/>
      <w:spacing w:line="300" w:lineRule="auto"/>
      <w:ind w:left="1040" w:right="1000"/>
      <w:jc w:val="center"/>
    </w:pPr>
    <w:rPr>
      <w:rFonts w:ascii="Arial" w:eastAsia="Times New Roman" w:hAnsi="Arial" w:cs="Times New Roman"/>
      <w:b/>
      <w:kern w:val="1"/>
      <w:sz w:val="16"/>
      <w:szCs w:val="20"/>
      <w:lang w:val="uk-UA" w:eastAsia="ar-SA"/>
    </w:rPr>
  </w:style>
  <w:style w:type="paragraph" w:styleId="af4">
    <w:name w:val="Normal (Web)"/>
    <w:basedOn w:val="a"/>
    <w:uiPriority w:val="99"/>
    <w:rsid w:val="00C10D9B"/>
    <w:pPr>
      <w:widowControl/>
      <w:autoSpaceDE/>
      <w:autoSpaceDN/>
      <w:spacing w:before="135" w:after="135"/>
      <w:ind w:left="135" w:right="135"/>
    </w:pPr>
    <w:rPr>
      <w:rFonts w:ascii="Verdana" w:hAnsi="Verdana"/>
      <w:color w:val="001A33"/>
      <w:kern w:val="1"/>
      <w:sz w:val="20"/>
      <w:szCs w:val="20"/>
      <w:lang w:eastAsia="ar-SA"/>
    </w:rPr>
  </w:style>
  <w:style w:type="paragraph" w:customStyle="1" w:styleId="gr-tx">
    <w:name w:val="gr-tx"/>
    <w:basedOn w:val="a"/>
    <w:rsid w:val="00C10D9B"/>
    <w:pPr>
      <w:widowControl/>
      <w:autoSpaceDE/>
      <w:autoSpaceDN/>
      <w:spacing w:before="135" w:after="135"/>
      <w:ind w:left="135" w:right="135"/>
    </w:pPr>
    <w:rPr>
      <w:rFonts w:ascii="Verdana" w:hAnsi="Verdana"/>
      <w:b/>
      <w:bCs/>
      <w:color w:val="001A33"/>
      <w:kern w:val="1"/>
      <w:sz w:val="23"/>
      <w:szCs w:val="23"/>
      <w:lang w:eastAsia="ar-SA"/>
    </w:rPr>
  </w:style>
  <w:style w:type="paragraph" w:customStyle="1" w:styleId="220">
    <w:name w:val="Основной текст 22"/>
    <w:basedOn w:val="a"/>
    <w:rsid w:val="00C10D9B"/>
    <w:pPr>
      <w:widowControl/>
      <w:autoSpaceDE/>
      <w:autoSpaceDN/>
      <w:spacing w:after="120" w:line="480" w:lineRule="auto"/>
    </w:pPr>
    <w:rPr>
      <w:kern w:val="1"/>
      <w:sz w:val="24"/>
      <w:szCs w:val="24"/>
      <w:lang w:eastAsia="ar-SA"/>
    </w:rPr>
  </w:style>
  <w:style w:type="paragraph" w:customStyle="1" w:styleId="211">
    <w:name w:val="Основной текст с отступом 21"/>
    <w:basedOn w:val="a"/>
    <w:rsid w:val="00C10D9B"/>
    <w:pPr>
      <w:widowControl/>
      <w:suppressAutoHyphens/>
      <w:autoSpaceDE/>
      <w:autoSpaceDN/>
      <w:spacing w:after="120" w:line="480" w:lineRule="auto"/>
      <w:ind w:left="283"/>
    </w:pPr>
    <w:rPr>
      <w:rFonts w:ascii="Calibri" w:eastAsia="Lucida Sans Unicode" w:hAnsi="Calibri" w:cs="font96"/>
      <w:kern w:val="1"/>
      <w:lang w:eastAsia="ar-SA"/>
    </w:rPr>
  </w:style>
  <w:style w:type="character" w:customStyle="1" w:styleId="311">
    <w:name w:val="Основной текст 3 Знак1"/>
    <w:basedOn w:val="a1"/>
    <w:rsid w:val="00C10D9B"/>
    <w:rPr>
      <w:rFonts w:ascii="Calibri" w:eastAsia="Lucida Sans Unicode" w:hAnsi="Calibri" w:cs="font96"/>
      <w:kern w:val="1"/>
      <w:sz w:val="16"/>
      <w:szCs w:val="16"/>
      <w:lang w:val="ru-RU" w:eastAsia="ar-SA"/>
    </w:rPr>
  </w:style>
  <w:style w:type="paragraph" w:styleId="24">
    <w:name w:val="Body Text Indent 2"/>
    <w:basedOn w:val="a"/>
    <w:link w:val="25"/>
    <w:uiPriority w:val="99"/>
    <w:unhideWhenUsed/>
    <w:rsid w:val="00C10D9B"/>
    <w:pPr>
      <w:widowControl/>
      <w:suppressAutoHyphens/>
      <w:autoSpaceDE/>
      <w:autoSpaceDN/>
      <w:spacing w:after="120" w:line="480" w:lineRule="auto"/>
      <w:ind w:left="283"/>
    </w:pPr>
    <w:rPr>
      <w:sz w:val="24"/>
      <w:szCs w:val="24"/>
      <w:lang w:eastAsia="ar-SA"/>
    </w:rPr>
  </w:style>
  <w:style w:type="character" w:customStyle="1" w:styleId="25">
    <w:name w:val="Основной текст с отступом 2 Знак"/>
    <w:basedOn w:val="a1"/>
    <w:link w:val="24"/>
    <w:uiPriority w:val="99"/>
    <w:rsid w:val="00C10D9B"/>
    <w:rPr>
      <w:rFonts w:ascii="Times New Roman" w:eastAsia="Times New Roman" w:hAnsi="Times New Roman" w:cs="Times New Roman"/>
      <w:sz w:val="24"/>
      <w:szCs w:val="24"/>
      <w:lang w:val="ru-RU" w:eastAsia="ar-SA"/>
    </w:rPr>
  </w:style>
  <w:style w:type="paragraph" w:customStyle="1" w:styleId="FR1">
    <w:name w:val="FR1"/>
    <w:rsid w:val="00C10D9B"/>
    <w:pPr>
      <w:autoSpaceDE/>
      <w:autoSpaceDN/>
      <w:spacing w:before="2720"/>
      <w:jc w:val="center"/>
    </w:pPr>
    <w:rPr>
      <w:rFonts w:ascii="Courier New" w:eastAsia="Times New Roman" w:hAnsi="Courier New" w:cs="Times New Roman"/>
      <w:snapToGrid w:val="0"/>
      <w:sz w:val="36"/>
      <w:szCs w:val="20"/>
      <w:lang w:val="ru-RU" w:eastAsia="ru-RU"/>
    </w:rPr>
  </w:style>
  <w:style w:type="paragraph" w:styleId="26">
    <w:name w:val="Body Text 2"/>
    <w:basedOn w:val="a"/>
    <w:link w:val="27"/>
    <w:rsid w:val="00C10D9B"/>
    <w:pPr>
      <w:widowControl/>
      <w:suppressAutoHyphens/>
      <w:autoSpaceDE/>
      <w:autoSpaceDN/>
      <w:spacing w:after="120" w:line="480" w:lineRule="auto"/>
    </w:pPr>
    <w:rPr>
      <w:rFonts w:ascii="Calibri" w:eastAsia="Lucida Sans Unicode" w:hAnsi="Calibri" w:cs="font96"/>
      <w:kern w:val="1"/>
      <w:lang w:eastAsia="ar-SA"/>
    </w:rPr>
  </w:style>
  <w:style w:type="character" w:customStyle="1" w:styleId="27">
    <w:name w:val="Основной текст 2 Знак"/>
    <w:basedOn w:val="a1"/>
    <w:link w:val="26"/>
    <w:rsid w:val="00C10D9B"/>
    <w:rPr>
      <w:rFonts w:ascii="Calibri" w:eastAsia="Lucida Sans Unicode" w:hAnsi="Calibri" w:cs="font96"/>
      <w:kern w:val="1"/>
      <w:lang w:val="ru-RU" w:eastAsia="ar-SA"/>
    </w:rPr>
  </w:style>
  <w:style w:type="character" w:customStyle="1" w:styleId="value">
    <w:name w:val="value"/>
    <w:rsid w:val="00C10D9B"/>
  </w:style>
  <w:style w:type="character" w:customStyle="1" w:styleId="1f">
    <w:name w:val="Текст выноски Знак1"/>
    <w:basedOn w:val="a1"/>
    <w:uiPriority w:val="99"/>
    <w:semiHidden/>
    <w:rsid w:val="00C10D9B"/>
    <w:rPr>
      <w:rFonts w:ascii="Tahoma" w:hAnsi="Tahoma" w:cs="Tahoma"/>
      <w:sz w:val="16"/>
      <w:szCs w:val="16"/>
    </w:rPr>
  </w:style>
  <w:style w:type="paragraph" w:styleId="af5">
    <w:name w:val="Title"/>
    <w:basedOn w:val="a"/>
    <w:next w:val="a"/>
    <w:link w:val="1f0"/>
    <w:uiPriority w:val="10"/>
    <w:qFormat/>
    <w:rsid w:val="00C10D9B"/>
    <w:pPr>
      <w:widowControl/>
      <w:suppressAutoHyphens/>
      <w:autoSpaceDE/>
      <w:autoSpaceDN/>
      <w:spacing w:after="80"/>
      <w:contextualSpacing/>
    </w:pPr>
    <w:rPr>
      <w:rFonts w:asciiTheme="majorHAnsi" w:eastAsiaTheme="majorEastAsia" w:hAnsiTheme="majorHAnsi" w:cstheme="majorBidi"/>
      <w:spacing w:val="-10"/>
      <w:kern w:val="28"/>
      <w:sz w:val="56"/>
      <w:szCs w:val="56"/>
      <w:lang w:eastAsia="ar-SA"/>
    </w:rPr>
  </w:style>
  <w:style w:type="character" w:customStyle="1" w:styleId="1f0">
    <w:name w:val="Название Знак1"/>
    <w:basedOn w:val="a1"/>
    <w:link w:val="af5"/>
    <w:uiPriority w:val="10"/>
    <w:rsid w:val="00C10D9B"/>
    <w:rPr>
      <w:rFonts w:asciiTheme="majorHAnsi" w:eastAsiaTheme="majorEastAsia" w:hAnsiTheme="majorHAnsi" w:cstheme="majorBidi"/>
      <w:spacing w:val="-10"/>
      <w:kern w:val="28"/>
      <w:sz w:val="56"/>
      <w:szCs w:val="56"/>
      <w:lang w:val="ru-RU" w:eastAsia="ar-SA"/>
    </w:rPr>
  </w:style>
  <w:style w:type="paragraph" w:styleId="af6">
    <w:name w:val="Subtitle"/>
    <w:basedOn w:val="a"/>
    <w:next w:val="a"/>
    <w:link w:val="af7"/>
    <w:uiPriority w:val="11"/>
    <w:qFormat/>
    <w:rsid w:val="00C10D9B"/>
    <w:pPr>
      <w:widowControl/>
      <w:numPr>
        <w:ilvl w:val="1"/>
      </w:numPr>
      <w:suppressAutoHyphens/>
      <w:autoSpaceDE/>
      <w:autoSpaceDN/>
      <w:spacing w:after="200" w:line="276" w:lineRule="auto"/>
    </w:pPr>
    <w:rPr>
      <w:rFonts w:ascii="Calibri" w:eastAsiaTheme="majorEastAsia" w:hAnsi="Calibri" w:cstheme="majorBidi"/>
      <w:color w:val="595959" w:themeColor="text1" w:themeTint="A6"/>
      <w:spacing w:val="15"/>
      <w:kern w:val="1"/>
      <w:sz w:val="28"/>
      <w:szCs w:val="28"/>
      <w:lang w:eastAsia="ar-SA"/>
    </w:rPr>
  </w:style>
  <w:style w:type="character" w:customStyle="1" w:styleId="af7">
    <w:name w:val="Подзаголовок Знак"/>
    <w:basedOn w:val="a1"/>
    <w:link w:val="af6"/>
    <w:uiPriority w:val="11"/>
    <w:rsid w:val="00C10D9B"/>
    <w:rPr>
      <w:rFonts w:ascii="Calibri" w:eastAsiaTheme="majorEastAsia" w:hAnsi="Calibri" w:cstheme="majorBidi"/>
      <w:color w:val="595959" w:themeColor="text1" w:themeTint="A6"/>
      <w:spacing w:val="15"/>
      <w:kern w:val="1"/>
      <w:sz w:val="28"/>
      <w:szCs w:val="28"/>
      <w:lang w:val="ru-RU" w:eastAsia="ar-SA"/>
    </w:rPr>
  </w:style>
  <w:style w:type="paragraph" w:styleId="28">
    <w:name w:val="Quote"/>
    <w:basedOn w:val="a"/>
    <w:next w:val="a"/>
    <w:link w:val="29"/>
    <w:uiPriority w:val="29"/>
    <w:qFormat/>
    <w:rsid w:val="00C10D9B"/>
    <w:pPr>
      <w:widowControl/>
      <w:suppressAutoHyphens/>
      <w:autoSpaceDE/>
      <w:autoSpaceDN/>
      <w:spacing w:before="160" w:after="200" w:line="276" w:lineRule="auto"/>
      <w:jc w:val="center"/>
    </w:pPr>
    <w:rPr>
      <w:rFonts w:ascii="Calibri" w:eastAsia="Lucida Sans Unicode" w:hAnsi="Calibri" w:cs="font1279"/>
      <w:i/>
      <w:iCs/>
      <w:color w:val="404040" w:themeColor="text1" w:themeTint="BF"/>
      <w:kern w:val="1"/>
      <w:lang w:eastAsia="ar-SA"/>
    </w:rPr>
  </w:style>
  <w:style w:type="character" w:customStyle="1" w:styleId="29">
    <w:name w:val="Цитата 2 Знак"/>
    <w:basedOn w:val="a1"/>
    <w:link w:val="28"/>
    <w:uiPriority w:val="29"/>
    <w:rsid w:val="00C10D9B"/>
    <w:rPr>
      <w:rFonts w:ascii="Calibri" w:eastAsia="Lucida Sans Unicode" w:hAnsi="Calibri" w:cs="font1279"/>
      <w:i/>
      <w:iCs/>
      <w:color w:val="404040" w:themeColor="text1" w:themeTint="BF"/>
      <w:kern w:val="1"/>
      <w:lang w:val="ru-RU" w:eastAsia="ar-SA"/>
    </w:rPr>
  </w:style>
  <w:style w:type="character" w:styleId="af8">
    <w:name w:val="Intense Emphasis"/>
    <w:basedOn w:val="a1"/>
    <w:uiPriority w:val="21"/>
    <w:qFormat/>
    <w:rsid w:val="00C10D9B"/>
    <w:rPr>
      <w:i/>
      <w:iCs/>
      <w:color w:val="365F91" w:themeColor="accent1" w:themeShade="BF"/>
    </w:rPr>
  </w:style>
  <w:style w:type="paragraph" w:styleId="af9">
    <w:name w:val="Intense Quote"/>
    <w:basedOn w:val="a"/>
    <w:next w:val="a"/>
    <w:link w:val="afa"/>
    <w:uiPriority w:val="30"/>
    <w:qFormat/>
    <w:rsid w:val="00C10D9B"/>
    <w:pPr>
      <w:widowControl/>
      <w:pBdr>
        <w:top w:val="single" w:sz="4" w:space="10" w:color="365F91" w:themeColor="accent1" w:themeShade="BF"/>
        <w:bottom w:val="single" w:sz="4" w:space="10" w:color="365F91" w:themeColor="accent1" w:themeShade="BF"/>
      </w:pBdr>
      <w:suppressAutoHyphens/>
      <w:autoSpaceDE/>
      <w:autoSpaceDN/>
      <w:spacing w:before="360" w:after="360" w:line="276" w:lineRule="auto"/>
      <w:ind w:left="864" w:right="864"/>
      <w:jc w:val="center"/>
    </w:pPr>
    <w:rPr>
      <w:rFonts w:ascii="Calibri" w:eastAsia="Lucida Sans Unicode" w:hAnsi="Calibri" w:cs="font1279"/>
      <w:i/>
      <w:iCs/>
      <w:color w:val="365F91" w:themeColor="accent1" w:themeShade="BF"/>
      <w:kern w:val="1"/>
      <w:lang w:eastAsia="ar-SA"/>
    </w:rPr>
  </w:style>
  <w:style w:type="character" w:customStyle="1" w:styleId="afa">
    <w:name w:val="Выделенная цитата Знак"/>
    <w:basedOn w:val="a1"/>
    <w:link w:val="af9"/>
    <w:uiPriority w:val="30"/>
    <w:rsid w:val="00C10D9B"/>
    <w:rPr>
      <w:rFonts w:ascii="Calibri" w:eastAsia="Lucida Sans Unicode" w:hAnsi="Calibri" w:cs="font1279"/>
      <w:i/>
      <w:iCs/>
      <w:color w:val="365F91" w:themeColor="accent1" w:themeShade="BF"/>
      <w:kern w:val="1"/>
      <w:lang w:val="ru-RU" w:eastAsia="ar-SA"/>
    </w:rPr>
  </w:style>
  <w:style w:type="character" w:styleId="afb">
    <w:name w:val="Intense Reference"/>
    <w:basedOn w:val="a1"/>
    <w:uiPriority w:val="32"/>
    <w:qFormat/>
    <w:rsid w:val="00C10D9B"/>
    <w:rPr>
      <w:b/>
      <w:bCs/>
      <w:smallCaps/>
      <w:color w:val="365F91" w:themeColor="accent1" w:themeShade="BF"/>
      <w:spacing w:val="5"/>
    </w:rPr>
  </w:style>
  <w:style w:type="paragraph" w:customStyle="1" w:styleId="ds-markdown-paragraph">
    <w:name w:val="ds-markdown-paragraph"/>
    <w:basedOn w:val="a"/>
    <w:rsid w:val="00C10D9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kvideo.ru/video-74289480_456239498" TargetMode="Externa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24782</Words>
  <Characters>141261</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методичка 2 (25.06.25)</vt:lpstr>
    </vt:vector>
  </TitlesOfParts>
  <Company>Microsoft</Company>
  <LinksUpToDate>false</LinksUpToDate>
  <CharactersWithSpaces>165712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2 (25.06.25)</dc:title>
  <dc:creator>ЕЛЕНА</dc:creator>
  <cp:lastModifiedBy>Пользователь Windows</cp:lastModifiedBy>
  <cp:revision>2</cp:revision>
  <dcterms:created xsi:type="dcterms:W3CDTF">2026-02-05T19:04:00Z</dcterms:created>
  <dcterms:modified xsi:type="dcterms:W3CDTF">2026-02-05T19:04:00Z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Pages</vt:lpwstr>
  </property>
  <property fmtid="{D5CDD505-2E9C-101B-9397-08002B2CF9AE}" pid="4" name="LastSaved">
    <vt:filetime>2025-06-25T00:00:00Z</vt:filetime>
  </property>
  <property fmtid="{D5CDD505-2E9C-101B-9397-08002B2CF9AE}" pid="5" name="Producer">
    <vt:lpwstr>macOS Версия 10.15.7 (Выпуск 19H2026) Quartz PDFContext</vt:lpwstr>
  </property>
</Properties>
</file>