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2C641" w14:textId="32F0EBE3" w:rsidR="00C7350C" w:rsidRPr="008220D0" w:rsidRDefault="00C7350C" w:rsidP="00C7350C">
      <w:pPr>
        <w:pStyle w:val="1"/>
        <w:spacing w:before="0" w:line="240" w:lineRule="auto"/>
        <w:ind w:left="0" w:firstLine="709"/>
        <w:jc w:val="both"/>
      </w:pPr>
      <w:r w:rsidRPr="008220D0">
        <w:t>ПРАКТИЧЕСКИЕ ЗАНЯТИЯ</w:t>
      </w:r>
      <w:r w:rsidR="008220D0" w:rsidRPr="008220D0">
        <w:t xml:space="preserve"> по дисциплине НОРМАЛЬНАЯ ФИЗИОЛОГИЯ</w:t>
      </w:r>
    </w:p>
    <w:p w14:paraId="5F669FBD" w14:textId="1AF21B4B" w:rsidR="00C7350C" w:rsidRPr="008220D0" w:rsidRDefault="00E87CCD" w:rsidP="00773CE3">
      <w:pPr>
        <w:jc w:val="both"/>
        <w:rPr>
          <w:sz w:val="24"/>
          <w:szCs w:val="24"/>
        </w:rPr>
      </w:pPr>
      <w:r>
        <w:rPr>
          <w:sz w:val="24"/>
          <w:szCs w:val="24"/>
        </w:rPr>
        <w:t>Специальность: Лечебное дело</w:t>
      </w:r>
      <w:bookmarkStart w:id="0" w:name="_GoBack"/>
      <w:bookmarkEnd w:id="0"/>
    </w:p>
    <w:p w14:paraId="3D8E41DD" w14:textId="77777777" w:rsidR="00422597" w:rsidRDefault="00422597" w:rsidP="00773CE3">
      <w:pPr>
        <w:ind w:firstLine="709"/>
        <w:jc w:val="center"/>
        <w:rPr>
          <w:sz w:val="24"/>
          <w:szCs w:val="24"/>
        </w:rPr>
      </w:pPr>
    </w:p>
    <w:p w14:paraId="511C4A1C" w14:textId="3E4F8DAA" w:rsidR="00C7350C" w:rsidRPr="00422597" w:rsidRDefault="00C7350C" w:rsidP="00773CE3">
      <w:pPr>
        <w:ind w:firstLine="709"/>
        <w:jc w:val="center"/>
        <w:rPr>
          <w:b/>
          <w:bCs/>
          <w:sz w:val="28"/>
          <w:szCs w:val="28"/>
        </w:rPr>
      </w:pPr>
      <w:r w:rsidRPr="00422597">
        <w:rPr>
          <w:sz w:val="28"/>
          <w:szCs w:val="28"/>
        </w:rPr>
        <w:t>Тема:</w:t>
      </w:r>
      <w:r w:rsidRPr="00422597">
        <w:rPr>
          <w:b/>
          <w:bCs/>
          <w:sz w:val="28"/>
          <w:szCs w:val="28"/>
        </w:rPr>
        <w:t xml:space="preserve"> Физиология как предмет</w:t>
      </w:r>
    </w:p>
    <w:p w14:paraId="22FD3A00" w14:textId="77777777" w:rsidR="00900A87" w:rsidRPr="008220D0" w:rsidRDefault="00900A87" w:rsidP="00C7350C">
      <w:pPr>
        <w:ind w:firstLine="709"/>
        <w:jc w:val="both"/>
        <w:rPr>
          <w:b/>
          <w:sz w:val="24"/>
          <w:szCs w:val="24"/>
        </w:rPr>
      </w:pPr>
    </w:p>
    <w:p w14:paraId="4553F6BD" w14:textId="4DE69C0B" w:rsidR="00C7350C" w:rsidRPr="008220D0" w:rsidRDefault="00C7350C" w:rsidP="00C7350C">
      <w:pPr>
        <w:ind w:firstLine="709"/>
        <w:jc w:val="both"/>
        <w:rPr>
          <w:sz w:val="24"/>
          <w:szCs w:val="24"/>
        </w:rPr>
      </w:pPr>
      <w:r w:rsidRPr="008220D0">
        <w:rPr>
          <w:b/>
          <w:sz w:val="24"/>
          <w:szCs w:val="24"/>
        </w:rPr>
        <w:t>Цели занятия</w:t>
      </w:r>
    </w:p>
    <w:p w14:paraId="412D8794" w14:textId="1A0F9065" w:rsidR="00C7350C" w:rsidRPr="008220D0" w:rsidRDefault="00C7350C" w:rsidP="00E87CCD">
      <w:pPr>
        <w:widowControl/>
        <w:numPr>
          <w:ilvl w:val="0"/>
          <w:numId w:val="1"/>
        </w:numPr>
        <w:suppressAutoHyphens/>
        <w:autoSpaceDE/>
        <w:autoSpaceDN/>
        <w:ind w:left="0" w:firstLine="0"/>
        <w:jc w:val="both"/>
        <w:rPr>
          <w:sz w:val="24"/>
          <w:szCs w:val="24"/>
        </w:rPr>
      </w:pPr>
      <w:r w:rsidRPr="008220D0">
        <w:rPr>
          <w:sz w:val="24"/>
          <w:szCs w:val="24"/>
        </w:rPr>
        <w:t>Ознакомить</w:t>
      </w:r>
      <w:r w:rsidR="00EE65CF">
        <w:rPr>
          <w:sz w:val="24"/>
          <w:szCs w:val="24"/>
        </w:rPr>
        <w:t>ся</w:t>
      </w:r>
      <w:r w:rsidRPr="008220D0">
        <w:rPr>
          <w:sz w:val="24"/>
          <w:szCs w:val="24"/>
        </w:rPr>
        <w:t xml:space="preserve"> с организацией практических занятий на кафедре, с оборудованием практикума, правилами техники безопасности.</w:t>
      </w:r>
    </w:p>
    <w:p w14:paraId="0AB70738" w14:textId="77777777" w:rsidR="00C7350C" w:rsidRPr="008220D0" w:rsidRDefault="00C7350C" w:rsidP="00E87CCD">
      <w:pPr>
        <w:widowControl/>
        <w:numPr>
          <w:ilvl w:val="0"/>
          <w:numId w:val="1"/>
        </w:numPr>
        <w:suppressAutoHyphens/>
        <w:autoSpaceDE/>
        <w:autoSpaceDN/>
        <w:ind w:left="0" w:firstLine="0"/>
        <w:jc w:val="both"/>
        <w:rPr>
          <w:sz w:val="24"/>
          <w:szCs w:val="24"/>
        </w:rPr>
      </w:pPr>
      <w:r w:rsidRPr="008220D0">
        <w:rPr>
          <w:sz w:val="24"/>
          <w:szCs w:val="24"/>
        </w:rPr>
        <w:t xml:space="preserve">Изучить </w:t>
      </w:r>
      <w:r w:rsidRPr="008220D0">
        <w:rPr>
          <w:color w:val="000000"/>
          <w:sz w:val="24"/>
          <w:szCs w:val="24"/>
        </w:rPr>
        <w:t>роль нормальной физиологии в общей структуре медицинских наук, содержание предмета, его цели, задачи</w:t>
      </w:r>
      <w:r w:rsidRPr="008220D0">
        <w:rPr>
          <w:sz w:val="24"/>
          <w:szCs w:val="24"/>
        </w:rPr>
        <w:t>, основные научные направления.</w:t>
      </w:r>
    </w:p>
    <w:p w14:paraId="2A9CA9A4" w14:textId="622342A3" w:rsidR="00C7350C" w:rsidRPr="008220D0" w:rsidRDefault="00C7350C" w:rsidP="00E87CCD">
      <w:pPr>
        <w:widowControl/>
        <w:numPr>
          <w:ilvl w:val="0"/>
          <w:numId w:val="1"/>
        </w:numPr>
        <w:suppressAutoHyphens/>
        <w:autoSpaceDE/>
        <w:autoSpaceDN/>
        <w:ind w:left="0" w:firstLine="0"/>
        <w:jc w:val="both"/>
        <w:rPr>
          <w:sz w:val="24"/>
          <w:szCs w:val="24"/>
        </w:rPr>
      </w:pPr>
      <w:r w:rsidRPr="008220D0">
        <w:rPr>
          <w:sz w:val="24"/>
          <w:szCs w:val="24"/>
        </w:rPr>
        <w:t>Ознакомить</w:t>
      </w:r>
      <w:r w:rsidR="00EE65CF">
        <w:rPr>
          <w:sz w:val="24"/>
          <w:szCs w:val="24"/>
        </w:rPr>
        <w:t>ся</w:t>
      </w:r>
      <w:r w:rsidRPr="008220D0">
        <w:rPr>
          <w:sz w:val="24"/>
          <w:szCs w:val="24"/>
        </w:rPr>
        <w:t xml:space="preserve"> с периодами развития физиологии как науки, основоположниками научных направлений, лауреатами Нобелевской премии в области физиологии.</w:t>
      </w:r>
    </w:p>
    <w:p w14:paraId="29FF1A15" w14:textId="77777777" w:rsidR="00391EB4" w:rsidRDefault="00391EB4" w:rsidP="00C7350C">
      <w:pPr>
        <w:pStyle w:val="a5"/>
        <w:spacing w:before="0"/>
        <w:ind w:left="0" w:firstLine="0"/>
        <w:jc w:val="both"/>
        <w:rPr>
          <w:b/>
          <w:sz w:val="24"/>
          <w:szCs w:val="24"/>
        </w:rPr>
      </w:pPr>
    </w:p>
    <w:p w14:paraId="41A6FC27" w14:textId="77777777" w:rsidR="00C7350C" w:rsidRPr="008220D0" w:rsidRDefault="00C7350C" w:rsidP="00C7350C">
      <w:pPr>
        <w:pStyle w:val="a5"/>
        <w:spacing w:before="0"/>
        <w:ind w:left="0" w:firstLine="0"/>
        <w:jc w:val="both"/>
        <w:rPr>
          <w:b/>
          <w:sz w:val="24"/>
          <w:szCs w:val="24"/>
        </w:rPr>
      </w:pPr>
      <w:r w:rsidRPr="008220D0">
        <w:rPr>
          <w:b/>
          <w:sz w:val="24"/>
          <w:szCs w:val="24"/>
        </w:rPr>
        <w:t>Вопросы для подготовки по теме</w:t>
      </w:r>
    </w:p>
    <w:p w14:paraId="3E2448B9" w14:textId="77777777" w:rsidR="00C7350C" w:rsidRPr="008220D0" w:rsidRDefault="00C7350C" w:rsidP="00E87CCD">
      <w:pPr>
        <w:pStyle w:val="a5"/>
        <w:widowControl/>
        <w:numPr>
          <w:ilvl w:val="0"/>
          <w:numId w:val="2"/>
        </w:numPr>
        <w:autoSpaceDE/>
        <w:autoSpaceDN/>
        <w:spacing w:before="0"/>
        <w:ind w:left="0" w:firstLine="0"/>
        <w:jc w:val="both"/>
        <w:rPr>
          <w:sz w:val="24"/>
          <w:szCs w:val="24"/>
        </w:rPr>
      </w:pPr>
      <w:r w:rsidRPr="008220D0">
        <w:rPr>
          <w:sz w:val="24"/>
          <w:szCs w:val="24"/>
        </w:rPr>
        <w:t xml:space="preserve">Физиология как предмет: содержание, </w:t>
      </w:r>
      <w:r w:rsidRPr="008220D0">
        <w:rPr>
          <w:color w:val="000000"/>
          <w:sz w:val="24"/>
          <w:szCs w:val="24"/>
        </w:rPr>
        <w:t>цели, задачи</w:t>
      </w:r>
      <w:r w:rsidRPr="008220D0">
        <w:rPr>
          <w:sz w:val="24"/>
          <w:szCs w:val="24"/>
        </w:rPr>
        <w:t>, основные научные направления.</w:t>
      </w:r>
      <w:r w:rsidRPr="008220D0">
        <w:rPr>
          <w:color w:val="000000"/>
          <w:sz w:val="24"/>
          <w:szCs w:val="24"/>
        </w:rPr>
        <w:t xml:space="preserve"> Роль нормальной физиологии в общей структуре медицинских наук.</w:t>
      </w:r>
    </w:p>
    <w:p w14:paraId="1106B1E8" w14:textId="77777777" w:rsidR="00C7350C" w:rsidRPr="008220D0" w:rsidRDefault="00C7350C" w:rsidP="00E87CCD">
      <w:pPr>
        <w:pStyle w:val="a5"/>
        <w:widowControl/>
        <w:numPr>
          <w:ilvl w:val="0"/>
          <w:numId w:val="2"/>
        </w:numPr>
        <w:autoSpaceDE/>
        <w:autoSpaceDN/>
        <w:spacing w:before="0"/>
        <w:ind w:left="0" w:firstLine="0"/>
        <w:jc w:val="both"/>
        <w:rPr>
          <w:sz w:val="24"/>
          <w:szCs w:val="24"/>
        </w:rPr>
      </w:pPr>
      <w:r w:rsidRPr="008220D0">
        <w:rPr>
          <w:sz w:val="24"/>
          <w:szCs w:val="24"/>
        </w:rPr>
        <w:t xml:space="preserve">История развития физиологии как науки. </w:t>
      </w:r>
      <w:r w:rsidRPr="008220D0">
        <w:rPr>
          <w:rFonts w:cs="Arial"/>
          <w:sz w:val="24"/>
          <w:szCs w:val="24"/>
        </w:rPr>
        <w:t xml:space="preserve">Основные этапы развития физиологии. </w:t>
      </w:r>
      <w:r w:rsidRPr="008220D0">
        <w:rPr>
          <w:sz w:val="24"/>
          <w:szCs w:val="24"/>
        </w:rPr>
        <w:t>Основоположники научных направлений, лауреаты Нобелевской премии в области физиологии.</w:t>
      </w:r>
      <w:r w:rsidRPr="008220D0">
        <w:rPr>
          <w:rFonts w:cs="Arial"/>
          <w:sz w:val="24"/>
          <w:szCs w:val="24"/>
        </w:rPr>
        <w:t xml:space="preserve"> Связь физиологии с другими науками.</w:t>
      </w:r>
    </w:p>
    <w:p w14:paraId="48E3DCCF" w14:textId="77777777" w:rsidR="00C7350C" w:rsidRPr="008220D0" w:rsidRDefault="00C7350C" w:rsidP="00E87CCD">
      <w:pPr>
        <w:pStyle w:val="a5"/>
        <w:widowControl/>
        <w:numPr>
          <w:ilvl w:val="0"/>
          <w:numId w:val="2"/>
        </w:numPr>
        <w:autoSpaceDE/>
        <w:autoSpaceDN/>
        <w:spacing w:before="0"/>
        <w:ind w:left="0" w:firstLine="0"/>
        <w:jc w:val="both"/>
        <w:rPr>
          <w:sz w:val="24"/>
          <w:szCs w:val="24"/>
        </w:rPr>
      </w:pPr>
      <w:r w:rsidRPr="008220D0">
        <w:rPr>
          <w:sz w:val="24"/>
          <w:szCs w:val="24"/>
        </w:rPr>
        <w:t>Правила работы и техники безопасности в биологических и клинических лабораториях.</w:t>
      </w:r>
    </w:p>
    <w:p w14:paraId="689ACEA2" w14:textId="77777777" w:rsidR="00C7350C" w:rsidRPr="008220D0" w:rsidRDefault="00C7350C" w:rsidP="00E87CCD">
      <w:pPr>
        <w:pStyle w:val="a5"/>
        <w:widowControl/>
        <w:numPr>
          <w:ilvl w:val="0"/>
          <w:numId w:val="2"/>
        </w:numPr>
        <w:autoSpaceDE/>
        <w:autoSpaceDN/>
        <w:spacing w:before="0"/>
        <w:ind w:left="0" w:firstLine="0"/>
        <w:jc w:val="both"/>
        <w:rPr>
          <w:sz w:val="24"/>
          <w:szCs w:val="24"/>
        </w:rPr>
      </w:pPr>
      <w:r w:rsidRPr="008220D0">
        <w:rPr>
          <w:rFonts w:cs="Arial"/>
          <w:sz w:val="24"/>
          <w:szCs w:val="24"/>
        </w:rPr>
        <w:t>Методы физиологических исследований</w:t>
      </w:r>
    </w:p>
    <w:p w14:paraId="15F60A1A" w14:textId="77777777" w:rsidR="00C7350C" w:rsidRPr="008220D0" w:rsidRDefault="00C7350C" w:rsidP="00C7350C">
      <w:pPr>
        <w:pStyle w:val="1"/>
        <w:spacing w:before="0" w:line="240" w:lineRule="auto"/>
        <w:ind w:left="0" w:firstLine="709"/>
        <w:jc w:val="both"/>
      </w:pPr>
    </w:p>
    <w:p w14:paraId="5F962A45" w14:textId="77777777" w:rsidR="008220D0" w:rsidRDefault="008220D0" w:rsidP="00773CE3">
      <w:pPr>
        <w:pStyle w:val="a3"/>
        <w:ind w:left="0" w:firstLine="709"/>
        <w:jc w:val="center"/>
        <w:rPr>
          <w:bCs/>
          <w:sz w:val="28"/>
          <w:szCs w:val="28"/>
        </w:rPr>
      </w:pPr>
    </w:p>
    <w:p w14:paraId="5C0C46AE" w14:textId="63F727E0" w:rsidR="00C7350C" w:rsidRPr="00422597" w:rsidRDefault="00C7350C" w:rsidP="00C7350C">
      <w:pPr>
        <w:ind w:firstLine="709"/>
        <w:jc w:val="both"/>
        <w:rPr>
          <w:b/>
          <w:sz w:val="28"/>
          <w:szCs w:val="28"/>
        </w:rPr>
      </w:pPr>
      <w:r w:rsidRPr="00422597">
        <w:rPr>
          <w:bCs/>
          <w:sz w:val="28"/>
          <w:szCs w:val="28"/>
        </w:rPr>
        <w:t>Тема:</w:t>
      </w:r>
      <w:r w:rsidRPr="00422597">
        <w:rPr>
          <w:b/>
          <w:sz w:val="28"/>
          <w:szCs w:val="28"/>
        </w:rPr>
        <w:t xml:space="preserve"> Вегетативная регуляция физиологических функций </w:t>
      </w:r>
    </w:p>
    <w:p w14:paraId="1B53BD9B" w14:textId="77777777" w:rsidR="00900A87" w:rsidRPr="008220D0" w:rsidRDefault="00900A87" w:rsidP="00C7350C">
      <w:pPr>
        <w:ind w:firstLine="709"/>
        <w:jc w:val="both"/>
        <w:rPr>
          <w:b/>
          <w:sz w:val="24"/>
          <w:szCs w:val="24"/>
        </w:rPr>
      </w:pPr>
    </w:p>
    <w:p w14:paraId="5E006A1C" w14:textId="4C7E10B5" w:rsidR="00C7350C" w:rsidRPr="008220D0" w:rsidRDefault="00C7350C" w:rsidP="00C7350C">
      <w:pPr>
        <w:ind w:firstLine="709"/>
        <w:jc w:val="both"/>
        <w:rPr>
          <w:sz w:val="24"/>
          <w:szCs w:val="24"/>
        </w:rPr>
      </w:pPr>
      <w:r w:rsidRPr="008220D0">
        <w:rPr>
          <w:b/>
          <w:sz w:val="24"/>
          <w:szCs w:val="24"/>
        </w:rPr>
        <w:t>Цели занятия</w:t>
      </w:r>
    </w:p>
    <w:p w14:paraId="50F39966" w14:textId="77777777" w:rsidR="00C7350C" w:rsidRPr="008220D0" w:rsidRDefault="00C7350C" w:rsidP="00E87CCD">
      <w:pPr>
        <w:widowControl/>
        <w:numPr>
          <w:ilvl w:val="0"/>
          <w:numId w:val="3"/>
        </w:numPr>
        <w:suppressAutoHyphens/>
        <w:autoSpaceDE/>
        <w:autoSpaceDN/>
        <w:ind w:left="0" w:firstLine="0"/>
        <w:jc w:val="both"/>
        <w:rPr>
          <w:sz w:val="24"/>
          <w:szCs w:val="24"/>
        </w:rPr>
      </w:pPr>
      <w:r w:rsidRPr="008220D0">
        <w:rPr>
          <w:sz w:val="24"/>
          <w:szCs w:val="24"/>
        </w:rPr>
        <w:t>Изучить структурные и функциональные особенности симпатического и парасимпатического отделов вегетативной нервной системы.</w:t>
      </w:r>
    </w:p>
    <w:p w14:paraId="2C50C71B" w14:textId="25D4F3E2" w:rsidR="00C7350C" w:rsidRPr="008220D0" w:rsidRDefault="00C7350C" w:rsidP="00E87CCD">
      <w:pPr>
        <w:widowControl/>
        <w:numPr>
          <w:ilvl w:val="0"/>
          <w:numId w:val="3"/>
        </w:numPr>
        <w:suppressAutoHyphens/>
        <w:autoSpaceDE/>
        <w:autoSpaceDN/>
        <w:ind w:left="0" w:firstLine="0"/>
        <w:jc w:val="both"/>
        <w:rPr>
          <w:sz w:val="24"/>
          <w:szCs w:val="24"/>
        </w:rPr>
      </w:pPr>
      <w:r w:rsidRPr="008220D0">
        <w:rPr>
          <w:sz w:val="24"/>
          <w:szCs w:val="24"/>
        </w:rPr>
        <w:t>Ознакомить</w:t>
      </w:r>
      <w:r w:rsidR="00422597">
        <w:rPr>
          <w:sz w:val="24"/>
          <w:szCs w:val="24"/>
        </w:rPr>
        <w:t>ся</w:t>
      </w:r>
      <w:r w:rsidRPr="008220D0">
        <w:rPr>
          <w:sz w:val="24"/>
          <w:szCs w:val="24"/>
        </w:rPr>
        <w:t xml:space="preserve"> с методами оценки вегетативного статуса человека на уровне умений.</w:t>
      </w:r>
    </w:p>
    <w:p w14:paraId="687F721B" w14:textId="77777777" w:rsidR="008220D0" w:rsidRPr="008220D0" w:rsidRDefault="008220D0" w:rsidP="00900A87">
      <w:pPr>
        <w:jc w:val="both"/>
        <w:rPr>
          <w:b/>
          <w:sz w:val="24"/>
          <w:szCs w:val="24"/>
        </w:rPr>
      </w:pPr>
    </w:p>
    <w:p w14:paraId="2EAE543C" w14:textId="77777777" w:rsidR="00C7350C" w:rsidRPr="008220D0" w:rsidRDefault="00C7350C" w:rsidP="00900A87">
      <w:pPr>
        <w:jc w:val="both"/>
        <w:rPr>
          <w:b/>
          <w:sz w:val="24"/>
          <w:szCs w:val="24"/>
        </w:rPr>
      </w:pPr>
      <w:r w:rsidRPr="008220D0">
        <w:rPr>
          <w:b/>
          <w:sz w:val="24"/>
          <w:szCs w:val="24"/>
        </w:rPr>
        <w:t>Работа 1. Оценка вегетативного тонуса человека</w:t>
      </w:r>
    </w:p>
    <w:p w14:paraId="36DF6E04" w14:textId="3FA05661" w:rsidR="00C7350C" w:rsidRPr="008220D0" w:rsidRDefault="00C7350C" w:rsidP="000A4467">
      <w:pPr>
        <w:jc w:val="both"/>
        <w:rPr>
          <w:sz w:val="24"/>
          <w:szCs w:val="24"/>
        </w:rPr>
      </w:pPr>
      <w:r w:rsidRPr="008220D0">
        <w:rPr>
          <w:sz w:val="24"/>
          <w:szCs w:val="24"/>
        </w:rPr>
        <w:t>Цель работы: научиться оценивать реактивность вегетативной нервной системы человека по результатам функциональных вегетативных проб.</w:t>
      </w:r>
    </w:p>
    <w:p w14:paraId="7C496A3E" w14:textId="77777777" w:rsidR="008220D0" w:rsidRPr="008220D0" w:rsidRDefault="008220D0" w:rsidP="00900A87">
      <w:pPr>
        <w:jc w:val="both"/>
        <w:rPr>
          <w:sz w:val="24"/>
          <w:szCs w:val="24"/>
        </w:rPr>
      </w:pPr>
    </w:p>
    <w:p w14:paraId="348C6D0A" w14:textId="56218080" w:rsidR="00C7350C" w:rsidRPr="00D354CF" w:rsidRDefault="00D354CF" w:rsidP="00900A87">
      <w:pPr>
        <w:jc w:val="both"/>
        <w:rPr>
          <w:b/>
          <w:sz w:val="24"/>
          <w:szCs w:val="24"/>
        </w:rPr>
      </w:pPr>
      <w:r>
        <w:rPr>
          <w:b/>
          <w:sz w:val="24"/>
          <w:szCs w:val="24"/>
        </w:rPr>
        <w:t>1)</w:t>
      </w:r>
      <w:r w:rsidR="0006536B" w:rsidRPr="00D354CF">
        <w:rPr>
          <w:b/>
          <w:sz w:val="24"/>
          <w:szCs w:val="24"/>
        </w:rPr>
        <w:t xml:space="preserve"> </w:t>
      </w:r>
      <w:proofErr w:type="spellStart"/>
      <w:r w:rsidR="00C7350C" w:rsidRPr="00D354CF">
        <w:rPr>
          <w:b/>
          <w:sz w:val="24"/>
          <w:szCs w:val="24"/>
        </w:rPr>
        <w:t>Орто-клиностатическая</w:t>
      </w:r>
      <w:proofErr w:type="spellEnd"/>
      <w:r w:rsidR="00C7350C" w:rsidRPr="00D354CF">
        <w:rPr>
          <w:b/>
          <w:sz w:val="24"/>
          <w:szCs w:val="24"/>
        </w:rPr>
        <w:t xml:space="preserve"> проба </w:t>
      </w:r>
      <w:proofErr w:type="spellStart"/>
      <w:r w:rsidR="00C7350C" w:rsidRPr="00D354CF">
        <w:rPr>
          <w:b/>
          <w:sz w:val="24"/>
          <w:szCs w:val="24"/>
        </w:rPr>
        <w:t>Шеллонга</w:t>
      </w:r>
      <w:proofErr w:type="spellEnd"/>
      <w:r w:rsidR="00C7350C" w:rsidRPr="00D354CF">
        <w:rPr>
          <w:b/>
          <w:sz w:val="24"/>
          <w:szCs w:val="24"/>
        </w:rPr>
        <w:t xml:space="preserve"> (модификация </w:t>
      </w:r>
      <w:proofErr w:type="spellStart"/>
      <w:r w:rsidR="00C7350C" w:rsidRPr="00D354CF">
        <w:rPr>
          <w:b/>
          <w:sz w:val="24"/>
          <w:szCs w:val="24"/>
        </w:rPr>
        <w:t>Заградского</w:t>
      </w:r>
      <w:proofErr w:type="spellEnd"/>
      <w:r w:rsidR="00C7350C" w:rsidRPr="00D354CF">
        <w:rPr>
          <w:b/>
          <w:sz w:val="24"/>
          <w:szCs w:val="24"/>
        </w:rPr>
        <w:t>)</w:t>
      </w:r>
    </w:p>
    <w:p w14:paraId="5185464B" w14:textId="72E6C48F" w:rsidR="00C7350C" w:rsidRPr="008220D0" w:rsidRDefault="00C7350C" w:rsidP="00C7350C">
      <w:pPr>
        <w:ind w:firstLine="709"/>
        <w:jc w:val="both"/>
        <w:rPr>
          <w:sz w:val="24"/>
          <w:szCs w:val="24"/>
        </w:rPr>
      </w:pPr>
      <w:r w:rsidRPr="008220D0">
        <w:rPr>
          <w:sz w:val="24"/>
          <w:szCs w:val="24"/>
        </w:rPr>
        <w:t>У испытуемого в положении лежа определ</w:t>
      </w:r>
      <w:r w:rsidR="00763483">
        <w:rPr>
          <w:sz w:val="24"/>
          <w:szCs w:val="24"/>
        </w:rPr>
        <w:t>ить</w:t>
      </w:r>
      <w:r w:rsidRPr="008220D0">
        <w:rPr>
          <w:sz w:val="24"/>
          <w:szCs w:val="24"/>
        </w:rPr>
        <w:t xml:space="preserve"> частот</w:t>
      </w:r>
      <w:r w:rsidR="00763483">
        <w:rPr>
          <w:sz w:val="24"/>
          <w:szCs w:val="24"/>
        </w:rPr>
        <w:t>у</w:t>
      </w:r>
      <w:r w:rsidRPr="008220D0">
        <w:rPr>
          <w:sz w:val="24"/>
          <w:szCs w:val="24"/>
        </w:rPr>
        <w:t xml:space="preserve"> пульса и величин</w:t>
      </w:r>
      <w:r w:rsidR="00763483">
        <w:rPr>
          <w:sz w:val="24"/>
          <w:szCs w:val="24"/>
        </w:rPr>
        <w:t>у</w:t>
      </w:r>
      <w:r w:rsidRPr="008220D0">
        <w:rPr>
          <w:sz w:val="24"/>
          <w:szCs w:val="24"/>
        </w:rPr>
        <w:t xml:space="preserve"> артериального давления (АД). Затем испытуемый встает и стоит 10 минут в свободной позе. Сразу </w:t>
      </w:r>
      <w:r w:rsidR="00763483">
        <w:rPr>
          <w:sz w:val="24"/>
          <w:szCs w:val="24"/>
        </w:rPr>
        <w:t xml:space="preserve">после подъема </w:t>
      </w:r>
      <w:r w:rsidRPr="008220D0">
        <w:rPr>
          <w:sz w:val="24"/>
          <w:szCs w:val="24"/>
        </w:rPr>
        <w:t xml:space="preserve">и </w:t>
      </w:r>
      <w:r w:rsidR="00763483">
        <w:rPr>
          <w:sz w:val="24"/>
          <w:szCs w:val="24"/>
        </w:rPr>
        <w:t>в конце каждой минуты (всего 5 мин)</w:t>
      </w:r>
      <w:r w:rsidRPr="008220D0">
        <w:rPr>
          <w:sz w:val="24"/>
          <w:szCs w:val="24"/>
        </w:rPr>
        <w:t xml:space="preserve"> определ</w:t>
      </w:r>
      <w:r w:rsidR="00763483">
        <w:rPr>
          <w:sz w:val="24"/>
          <w:szCs w:val="24"/>
        </w:rPr>
        <w:t>ить</w:t>
      </w:r>
      <w:r w:rsidRPr="008220D0">
        <w:rPr>
          <w:sz w:val="24"/>
          <w:szCs w:val="24"/>
        </w:rPr>
        <w:t xml:space="preserve"> частот</w:t>
      </w:r>
      <w:r w:rsidR="00763483">
        <w:rPr>
          <w:sz w:val="24"/>
          <w:szCs w:val="24"/>
        </w:rPr>
        <w:t>у</w:t>
      </w:r>
      <w:r w:rsidRPr="008220D0">
        <w:rPr>
          <w:sz w:val="24"/>
          <w:szCs w:val="24"/>
        </w:rPr>
        <w:t xml:space="preserve"> пульса и величин</w:t>
      </w:r>
      <w:r w:rsidR="00763483">
        <w:rPr>
          <w:sz w:val="24"/>
          <w:szCs w:val="24"/>
        </w:rPr>
        <w:t>у</w:t>
      </w:r>
      <w:r w:rsidRPr="008220D0">
        <w:rPr>
          <w:sz w:val="24"/>
          <w:szCs w:val="24"/>
        </w:rPr>
        <w:t xml:space="preserve"> АД. </w:t>
      </w:r>
      <w:r w:rsidR="00763483">
        <w:rPr>
          <w:sz w:val="24"/>
          <w:szCs w:val="24"/>
        </w:rPr>
        <w:t>После этого испытуемый</w:t>
      </w:r>
      <w:r w:rsidRPr="008220D0">
        <w:rPr>
          <w:sz w:val="24"/>
          <w:szCs w:val="24"/>
        </w:rPr>
        <w:t xml:space="preserve"> снова ложится</w:t>
      </w:r>
      <w:r w:rsidR="00763483">
        <w:rPr>
          <w:sz w:val="24"/>
          <w:szCs w:val="24"/>
        </w:rPr>
        <w:t>, и у него</w:t>
      </w:r>
      <w:r w:rsidRPr="008220D0">
        <w:rPr>
          <w:sz w:val="24"/>
          <w:szCs w:val="24"/>
        </w:rPr>
        <w:t xml:space="preserve"> вновь определ</w:t>
      </w:r>
      <w:r w:rsidR="00763483">
        <w:rPr>
          <w:sz w:val="24"/>
          <w:szCs w:val="24"/>
        </w:rPr>
        <w:t>ить</w:t>
      </w:r>
      <w:r w:rsidRPr="008220D0">
        <w:rPr>
          <w:sz w:val="24"/>
          <w:szCs w:val="24"/>
        </w:rPr>
        <w:t xml:space="preserve"> частот</w:t>
      </w:r>
      <w:r w:rsidR="00763483">
        <w:rPr>
          <w:sz w:val="24"/>
          <w:szCs w:val="24"/>
        </w:rPr>
        <w:t>у</w:t>
      </w:r>
      <w:r w:rsidRPr="008220D0">
        <w:rPr>
          <w:sz w:val="24"/>
          <w:szCs w:val="24"/>
        </w:rPr>
        <w:t xml:space="preserve"> пульса и </w:t>
      </w:r>
      <w:r w:rsidR="00763483">
        <w:rPr>
          <w:sz w:val="24"/>
          <w:szCs w:val="24"/>
        </w:rPr>
        <w:t xml:space="preserve">величину </w:t>
      </w:r>
      <w:r w:rsidRPr="008220D0">
        <w:rPr>
          <w:sz w:val="24"/>
          <w:szCs w:val="24"/>
        </w:rPr>
        <w:t xml:space="preserve">АД сразу и в конце каждой минуты </w:t>
      </w:r>
      <w:r w:rsidR="00763483">
        <w:rPr>
          <w:sz w:val="24"/>
          <w:szCs w:val="24"/>
        </w:rPr>
        <w:t>(всего 5 мин)</w:t>
      </w:r>
      <w:r w:rsidRPr="008220D0">
        <w:rPr>
          <w:sz w:val="24"/>
          <w:szCs w:val="24"/>
        </w:rPr>
        <w:t xml:space="preserve">. Результаты </w:t>
      </w:r>
      <w:r w:rsidR="008220D0" w:rsidRPr="008220D0">
        <w:rPr>
          <w:sz w:val="24"/>
          <w:szCs w:val="24"/>
        </w:rPr>
        <w:t>внести в таблицу</w:t>
      </w:r>
      <w:r w:rsidR="00EE65CF">
        <w:rPr>
          <w:sz w:val="24"/>
          <w:szCs w:val="24"/>
        </w:rPr>
        <w:t>.</w:t>
      </w:r>
    </w:p>
    <w:p w14:paraId="5F3751B0" w14:textId="77777777" w:rsidR="008220D0" w:rsidRDefault="008220D0" w:rsidP="008220D0">
      <w:pPr>
        <w:ind w:firstLine="709"/>
        <w:jc w:val="center"/>
        <w:rPr>
          <w:sz w:val="24"/>
          <w:szCs w:val="24"/>
        </w:rPr>
      </w:pPr>
    </w:p>
    <w:p w14:paraId="609F94C3" w14:textId="58E8349D" w:rsidR="00C7350C" w:rsidRPr="00FB5483" w:rsidRDefault="00C7350C" w:rsidP="008220D0">
      <w:pPr>
        <w:ind w:firstLine="709"/>
        <w:jc w:val="center"/>
        <w:rPr>
          <w:sz w:val="24"/>
          <w:szCs w:val="24"/>
        </w:rPr>
      </w:pPr>
      <w:proofErr w:type="spellStart"/>
      <w:r w:rsidRPr="00FB5483">
        <w:rPr>
          <w:sz w:val="24"/>
          <w:szCs w:val="24"/>
        </w:rPr>
        <w:t>Орто-клиностатическая</w:t>
      </w:r>
      <w:proofErr w:type="spellEnd"/>
      <w:r w:rsidRPr="00FB5483">
        <w:rPr>
          <w:sz w:val="24"/>
          <w:szCs w:val="24"/>
        </w:rPr>
        <w:t xml:space="preserve"> проба </w:t>
      </w:r>
      <w:proofErr w:type="spellStart"/>
      <w:r w:rsidRPr="00FB5483">
        <w:rPr>
          <w:sz w:val="24"/>
          <w:szCs w:val="24"/>
        </w:rPr>
        <w:t>Шеллонга</w:t>
      </w:r>
      <w:proofErr w:type="spellEnd"/>
    </w:p>
    <w:p w14:paraId="6DC4E2EE" w14:textId="77777777" w:rsidR="00C7350C" w:rsidRPr="00FB5483" w:rsidRDefault="00C7350C" w:rsidP="00360E70">
      <w:pPr>
        <w:jc w:val="both"/>
        <w:rPr>
          <w:rFonts w:eastAsia="Lucida Sans Unicode"/>
          <w:kern w:val="2"/>
          <w:sz w:val="24"/>
          <w:szCs w:val="24"/>
          <w:lang w:eastAsia="ar-SA"/>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262"/>
        <w:gridCol w:w="747"/>
        <w:gridCol w:w="617"/>
        <w:gridCol w:w="613"/>
        <w:gridCol w:w="624"/>
        <w:gridCol w:w="624"/>
        <w:gridCol w:w="628"/>
        <w:gridCol w:w="778"/>
        <w:gridCol w:w="624"/>
        <w:gridCol w:w="624"/>
        <w:gridCol w:w="624"/>
        <w:gridCol w:w="626"/>
        <w:gridCol w:w="615"/>
      </w:tblGrid>
      <w:tr w:rsidR="00610D20" w:rsidRPr="00FB5483" w14:paraId="1D7BB90E" w14:textId="77777777" w:rsidTr="003A2FF0">
        <w:trPr>
          <w:cantSplit/>
        </w:trPr>
        <w:tc>
          <w:tcPr>
            <w:tcW w:w="842" w:type="pct"/>
            <w:vMerge w:val="restart"/>
            <w:tcBorders>
              <w:top w:val="single" w:sz="4" w:space="0" w:color="auto"/>
              <w:left w:val="single" w:sz="4" w:space="0" w:color="auto"/>
              <w:bottom w:val="single" w:sz="4" w:space="0" w:color="auto"/>
              <w:right w:val="single" w:sz="4" w:space="0" w:color="auto"/>
            </w:tcBorders>
            <w:vAlign w:val="center"/>
          </w:tcPr>
          <w:p w14:paraId="75A2455F" w14:textId="77777777" w:rsidR="00360E70" w:rsidRPr="00FB5483" w:rsidRDefault="00360E70" w:rsidP="003A2FF0">
            <w:pPr>
              <w:suppressAutoHyphens/>
              <w:ind w:firstLine="709"/>
              <w:jc w:val="both"/>
              <w:rPr>
                <w:rFonts w:eastAsia="Lucida Sans Unicode"/>
                <w:kern w:val="2"/>
                <w:sz w:val="24"/>
                <w:szCs w:val="20"/>
                <w:lang w:eastAsia="ar-SA"/>
              </w:rPr>
            </w:pP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6D4C5641" w14:textId="77777777" w:rsidR="00360E70" w:rsidRPr="00610D20" w:rsidRDefault="00360E70" w:rsidP="00763483">
            <w:pPr>
              <w:suppressAutoHyphens/>
              <w:ind w:firstLine="25"/>
              <w:jc w:val="center"/>
              <w:rPr>
                <w:rFonts w:eastAsia="Lucida Sans Unicode"/>
                <w:kern w:val="2"/>
                <w:sz w:val="20"/>
                <w:szCs w:val="20"/>
                <w:lang w:eastAsia="ar-SA"/>
              </w:rPr>
            </w:pPr>
            <w:r w:rsidRPr="00610D20">
              <w:rPr>
                <w:sz w:val="20"/>
                <w:szCs w:val="20"/>
              </w:rPr>
              <w:t>Исходное положение лёжа</w:t>
            </w:r>
          </w:p>
        </w:tc>
        <w:tc>
          <w:tcPr>
            <w:tcW w:w="1779" w:type="pct"/>
            <w:gridSpan w:val="6"/>
            <w:tcBorders>
              <w:top w:val="single" w:sz="4" w:space="0" w:color="auto"/>
              <w:left w:val="single" w:sz="4" w:space="0" w:color="auto"/>
              <w:bottom w:val="single" w:sz="4" w:space="0" w:color="auto"/>
              <w:right w:val="single" w:sz="4" w:space="0" w:color="auto"/>
            </w:tcBorders>
            <w:vAlign w:val="center"/>
            <w:hideMark/>
          </w:tcPr>
          <w:p w14:paraId="2495E87C" w14:textId="77777777" w:rsidR="00360E70" w:rsidRPr="00610D20" w:rsidRDefault="00360E70" w:rsidP="00763483">
            <w:pPr>
              <w:suppressAutoHyphens/>
              <w:ind w:firstLine="709"/>
              <w:jc w:val="center"/>
              <w:rPr>
                <w:rFonts w:eastAsia="Lucida Sans Unicode"/>
                <w:kern w:val="2"/>
                <w:sz w:val="20"/>
                <w:szCs w:val="20"/>
                <w:lang w:eastAsia="ar-SA"/>
              </w:rPr>
            </w:pPr>
            <w:r w:rsidRPr="00610D20">
              <w:rPr>
                <w:sz w:val="20"/>
                <w:szCs w:val="20"/>
              </w:rPr>
              <w:t>Положение стоя</w:t>
            </w:r>
          </w:p>
        </w:tc>
        <w:tc>
          <w:tcPr>
            <w:tcW w:w="1797" w:type="pct"/>
            <w:gridSpan w:val="6"/>
            <w:tcBorders>
              <w:top w:val="single" w:sz="4" w:space="0" w:color="auto"/>
              <w:left w:val="single" w:sz="4" w:space="0" w:color="auto"/>
              <w:bottom w:val="single" w:sz="4" w:space="0" w:color="auto"/>
              <w:right w:val="single" w:sz="4" w:space="0" w:color="auto"/>
            </w:tcBorders>
            <w:vAlign w:val="center"/>
            <w:hideMark/>
          </w:tcPr>
          <w:p w14:paraId="2604B40A" w14:textId="77777777" w:rsidR="00360E70" w:rsidRPr="00610D20" w:rsidRDefault="00360E70" w:rsidP="00763483">
            <w:pPr>
              <w:suppressAutoHyphens/>
              <w:ind w:firstLine="709"/>
              <w:jc w:val="center"/>
              <w:rPr>
                <w:rFonts w:eastAsia="Lucida Sans Unicode"/>
                <w:kern w:val="2"/>
                <w:sz w:val="20"/>
                <w:szCs w:val="20"/>
                <w:lang w:eastAsia="ar-SA"/>
              </w:rPr>
            </w:pPr>
            <w:r w:rsidRPr="00610D20">
              <w:rPr>
                <w:sz w:val="20"/>
                <w:szCs w:val="20"/>
              </w:rPr>
              <w:t>Положение лежа</w:t>
            </w:r>
          </w:p>
        </w:tc>
      </w:tr>
      <w:tr w:rsidR="00610D20" w:rsidRPr="00FB5483" w14:paraId="457234DE" w14:textId="77777777" w:rsidTr="003A2FF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70443" w14:textId="77777777" w:rsidR="00360E70" w:rsidRPr="00FB5483" w:rsidRDefault="00360E70" w:rsidP="003A2FF0">
            <w:pPr>
              <w:ind w:firstLine="709"/>
              <w:jc w:val="both"/>
              <w:rPr>
                <w:rFonts w:eastAsia="Lucida Sans Unicode"/>
                <w:kern w:val="2"/>
                <w:sz w:val="24"/>
                <w:szCs w:val="20"/>
                <w:lang w:eastAsia="ar-SA"/>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26EB3E55" w14:textId="77777777" w:rsidR="00360E70" w:rsidRPr="00610D20" w:rsidRDefault="00360E70" w:rsidP="003A2FF0">
            <w:pPr>
              <w:ind w:firstLine="709"/>
              <w:jc w:val="both"/>
              <w:rPr>
                <w:rFonts w:eastAsia="Lucida Sans Unicode"/>
                <w:kern w:val="2"/>
                <w:sz w:val="20"/>
                <w:szCs w:val="20"/>
                <w:lang w:eastAsia="ar-SA"/>
              </w:rPr>
            </w:pP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14:paraId="29C2FB00" w14:textId="77777777" w:rsidR="00360E70" w:rsidRPr="00610D20" w:rsidRDefault="00360E70" w:rsidP="003A2FF0">
            <w:pPr>
              <w:suppressAutoHyphens/>
              <w:ind w:hanging="24"/>
              <w:jc w:val="both"/>
              <w:rPr>
                <w:rFonts w:eastAsia="Lucida Sans Unicode"/>
                <w:kern w:val="2"/>
                <w:sz w:val="20"/>
                <w:szCs w:val="20"/>
                <w:lang w:eastAsia="ar-SA"/>
              </w:rPr>
            </w:pPr>
            <w:r w:rsidRPr="00610D20">
              <w:rPr>
                <w:sz w:val="20"/>
                <w:szCs w:val="20"/>
              </w:rPr>
              <w:t>сразу</w:t>
            </w:r>
          </w:p>
        </w:tc>
        <w:tc>
          <w:tcPr>
            <w:tcW w:w="1434" w:type="pct"/>
            <w:gridSpan w:val="5"/>
            <w:tcBorders>
              <w:top w:val="single" w:sz="4" w:space="0" w:color="auto"/>
              <w:left w:val="single" w:sz="4" w:space="0" w:color="auto"/>
              <w:bottom w:val="single" w:sz="4" w:space="0" w:color="auto"/>
              <w:right w:val="single" w:sz="4" w:space="0" w:color="auto"/>
            </w:tcBorders>
            <w:vAlign w:val="center"/>
            <w:hideMark/>
          </w:tcPr>
          <w:p w14:paraId="38240AB7" w14:textId="77777777" w:rsidR="00360E70" w:rsidRPr="00610D20" w:rsidRDefault="00360E70" w:rsidP="00763483">
            <w:pPr>
              <w:suppressAutoHyphens/>
              <w:ind w:firstLine="709"/>
              <w:jc w:val="center"/>
              <w:rPr>
                <w:rFonts w:eastAsia="Lucida Sans Unicode"/>
                <w:kern w:val="2"/>
                <w:sz w:val="20"/>
                <w:szCs w:val="20"/>
                <w:lang w:eastAsia="ar-SA"/>
              </w:rPr>
            </w:pPr>
            <w:r w:rsidRPr="00610D20">
              <w:rPr>
                <w:sz w:val="20"/>
                <w:szCs w:val="20"/>
              </w:rPr>
              <w:t>в конце минуты</w:t>
            </w:r>
          </w:p>
        </w:tc>
        <w:tc>
          <w:tcPr>
            <w:tcW w:w="359" w:type="pct"/>
            <w:vMerge w:val="restart"/>
            <w:tcBorders>
              <w:top w:val="single" w:sz="4" w:space="0" w:color="auto"/>
              <w:left w:val="single" w:sz="4" w:space="0" w:color="auto"/>
              <w:bottom w:val="single" w:sz="4" w:space="0" w:color="auto"/>
              <w:right w:val="single" w:sz="4" w:space="0" w:color="auto"/>
            </w:tcBorders>
            <w:vAlign w:val="center"/>
            <w:hideMark/>
          </w:tcPr>
          <w:p w14:paraId="59BBCE8B" w14:textId="77777777" w:rsidR="00360E70" w:rsidRPr="00610D20" w:rsidRDefault="00360E70" w:rsidP="00763483">
            <w:pPr>
              <w:suppressAutoHyphens/>
              <w:jc w:val="center"/>
              <w:rPr>
                <w:rFonts w:eastAsia="Lucida Sans Unicode"/>
                <w:kern w:val="2"/>
                <w:sz w:val="20"/>
                <w:szCs w:val="20"/>
                <w:lang w:eastAsia="ar-SA"/>
              </w:rPr>
            </w:pPr>
            <w:r w:rsidRPr="00610D20">
              <w:rPr>
                <w:sz w:val="20"/>
                <w:szCs w:val="20"/>
              </w:rPr>
              <w:t>сразу</w:t>
            </w:r>
          </w:p>
        </w:tc>
        <w:tc>
          <w:tcPr>
            <w:tcW w:w="1438" w:type="pct"/>
            <w:gridSpan w:val="5"/>
            <w:tcBorders>
              <w:top w:val="single" w:sz="4" w:space="0" w:color="auto"/>
              <w:left w:val="single" w:sz="4" w:space="0" w:color="auto"/>
              <w:bottom w:val="single" w:sz="4" w:space="0" w:color="auto"/>
              <w:right w:val="single" w:sz="4" w:space="0" w:color="auto"/>
            </w:tcBorders>
            <w:vAlign w:val="center"/>
            <w:hideMark/>
          </w:tcPr>
          <w:p w14:paraId="14EF8FF4" w14:textId="77777777" w:rsidR="00360E70" w:rsidRPr="00610D20" w:rsidRDefault="00360E70" w:rsidP="00763483">
            <w:pPr>
              <w:suppressAutoHyphens/>
              <w:ind w:firstLine="709"/>
              <w:jc w:val="center"/>
              <w:rPr>
                <w:rFonts w:eastAsia="Lucida Sans Unicode"/>
                <w:kern w:val="2"/>
                <w:sz w:val="20"/>
                <w:szCs w:val="20"/>
                <w:lang w:eastAsia="ar-SA"/>
              </w:rPr>
            </w:pPr>
            <w:r w:rsidRPr="00610D20">
              <w:rPr>
                <w:sz w:val="20"/>
                <w:szCs w:val="20"/>
              </w:rPr>
              <w:t>в конце минуты</w:t>
            </w:r>
          </w:p>
        </w:tc>
      </w:tr>
      <w:tr w:rsidR="00610D20" w:rsidRPr="00FB5483" w14:paraId="6585AA2B" w14:textId="77777777" w:rsidTr="003A2FF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30F73" w14:textId="77777777" w:rsidR="00360E70" w:rsidRPr="00FB5483" w:rsidRDefault="00360E70" w:rsidP="003A2FF0">
            <w:pPr>
              <w:ind w:firstLine="709"/>
              <w:jc w:val="both"/>
              <w:rPr>
                <w:rFonts w:eastAsia="Lucida Sans Unicode"/>
                <w:kern w:val="2"/>
                <w:sz w:val="24"/>
                <w:szCs w:val="20"/>
                <w:lang w:eastAsia="ar-SA"/>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785490B5" w14:textId="77777777" w:rsidR="00360E70" w:rsidRPr="00610D20" w:rsidRDefault="00360E70" w:rsidP="003A2FF0">
            <w:pPr>
              <w:ind w:firstLine="709"/>
              <w:jc w:val="both"/>
              <w:rPr>
                <w:rFonts w:eastAsia="Lucida Sans Unicode"/>
                <w:kern w:val="2"/>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0591A" w14:textId="77777777" w:rsidR="00360E70" w:rsidRPr="00610D20" w:rsidRDefault="00360E70" w:rsidP="003A2FF0">
            <w:pPr>
              <w:ind w:firstLine="709"/>
              <w:jc w:val="both"/>
              <w:rPr>
                <w:rFonts w:eastAsia="Lucida Sans Unicode"/>
                <w:kern w:val="2"/>
                <w:sz w:val="20"/>
                <w:szCs w:val="20"/>
                <w:lang w:eastAsia="ar-SA"/>
              </w:rPr>
            </w:pPr>
          </w:p>
        </w:tc>
        <w:tc>
          <w:tcPr>
            <w:tcW w:w="285" w:type="pct"/>
            <w:tcBorders>
              <w:top w:val="single" w:sz="4" w:space="0" w:color="auto"/>
              <w:left w:val="single" w:sz="4" w:space="0" w:color="auto"/>
              <w:bottom w:val="single" w:sz="4" w:space="0" w:color="auto"/>
              <w:right w:val="single" w:sz="4" w:space="0" w:color="auto"/>
            </w:tcBorders>
            <w:vAlign w:val="center"/>
            <w:hideMark/>
          </w:tcPr>
          <w:p w14:paraId="42A72345" w14:textId="5E1633D0" w:rsidR="00360E70" w:rsidRPr="00610D20" w:rsidRDefault="00610D20" w:rsidP="00763483">
            <w:pPr>
              <w:suppressAutoHyphens/>
              <w:ind w:firstLine="709"/>
              <w:jc w:val="center"/>
              <w:rPr>
                <w:rFonts w:eastAsia="Lucida Sans Unicode"/>
                <w:kern w:val="2"/>
                <w:sz w:val="20"/>
                <w:szCs w:val="20"/>
                <w:lang w:eastAsia="ar-SA"/>
              </w:rPr>
            </w:pPr>
            <w:r w:rsidRPr="00610D20">
              <w:rPr>
                <w:sz w:val="20"/>
                <w:szCs w:val="20"/>
              </w:rPr>
              <w:t>1</w:t>
            </w:r>
            <w:r w:rsidR="00360E70" w:rsidRPr="00610D20">
              <w:rPr>
                <w:sz w:val="20"/>
                <w:szCs w:val="20"/>
              </w:rPr>
              <w:t>1</w:t>
            </w:r>
          </w:p>
        </w:tc>
        <w:tc>
          <w:tcPr>
            <w:tcW w:w="283" w:type="pct"/>
            <w:tcBorders>
              <w:top w:val="single" w:sz="4" w:space="0" w:color="auto"/>
              <w:left w:val="single" w:sz="4" w:space="0" w:color="auto"/>
              <w:bottom w:val="single" w:sz="4" w:space="0" w:color="auto"/>
              <w:right w:val="single" w:sz="4" w:space="0" w:color="auto"/>
            </w:tcBorders>
            <w:vAlign w:val="center"/>
            <w:hideMark/>
          </w:tcPr>
          <w:p w14:paraId="2100EC54" w14:textId="3651D045" w:rsidR="00360E70" w:rsidRPr="00610D20" w:rsidRDefault="00610D20" w:rsidP="00763483">
            <w:pPr>
              <w:suppressAutoHyphens/>
              <w:ind w:firstLine="709"/>
              <w:jc w:val="center"/>
              <w:rPr>
                <w:rFonts w:eastAsia="Lucida Sans Unicode"/>
                <w:kern w:val="2"/>
                <w:sz w:val="20"/>
                <w:szCs w:val="20"/>
                <w:lang w:eastAsia="ar-SA"/>
              </w:rPr>
            </w:pPr>
            <w:r w:rsidRPr="00610D20">
              <w:rPr>
                <w:sz w:val="20"/>
                <w:szCs w:val="20"/>
              </w:rPr>
              <w:t>2</w:t>
            </w:r>
            <w:r w:rsidR="00360E70" w:rsidRPr="00610D20">
              <w:rPr>
                <w:sz w:val="20"/>
                <w:szCs w:val="20"/>
              </w:rPr>
              <w:t>2</w:t>
            </w:r>
          </w:p>
        </w:tc>
        <w:tc>
          <w:tcPr>
            <w:tcW w:w="288" w:type="pct"/>
            <w:tcBorders>
              <w:top w:val="single" w:sz="4" w:space="0" w:color="auto"/>
              <w:left w:val="single" w:sz="4" w:space="0" w:color="auto"/>
              <w:bottom w:val="single" w:sz="4" w:space="0" w:color="auto"/>
              <w:right w:val="single" w:sz="4" w:space="0" w:color="auto"/>
            </w:tcBorders>
            <w:vAlign w:val="center"/>
            <w:hideMark/>
          </w:tcPr>
          <w:p w14:paraId="3B771953" w14:textId="7BAFB13E" w:rsidR="00360E70" w:rsidRPr="00610D20" w:rsidRDefault="00610D20" w:rsidP="00763483">
            <w:pPr>
              <w:suppressAutoHyphens/>
              <w:ind w:firstLine="709"/>
              <w:jc w:val="center"/>
              <w:rPr>
                <w:rFonts w:eastAsia="Lucida Sans Unicode"/>
                <w:kern w:val="2"/>
                <w:sz w:val="20"/>
                <w:szCs w:val="20"/>
                <w:lang w:eastAsia="ar-SA"/>
              </w:rPr>
            </w:pPr>
            <w:r w:rsidRPr="00610D20">
              <w:rPr>
                <w:sz w:val="20"/>
                <w:szCs w:val="20"/>
              </w:rPr>
              <w:t>3</w:t>
            </w:r>
            <w:r w:rsidR="00360E70" w:rsidRPr="00610D20">
              <w:rPr>
                <w:sz w:val="20"/>
                <w:szCs w:val="20"/>
              </w:rPr>
              <w:t>3</w:t>
            </w:r>
          </w:p>
        </w:tc>
        <w:tc>
          <w:tcPr>
            <w:tcW w:w="288" w:type="pct"/>
            <w:tcBorders>
              <w:top w:val="single" w:sz="4" w:space="0" w:color="auto"/>
              <w:left w:val="single" w:sz="4" w:space="0" w:color="auto"/>
              <w:bottom w:val="single" w:sz="4" w:space="0" w:color="auto"/>
              <w:right w:val="single" w:sz="4" w:space="0" w:color="auto"/>
            </w:tcBorders>
            <w:vAlign w:val="center"/>
            <w:hideMark/>
          </w:tcPr>
          <w:p w14:paraId="63135194" w14:textId="241906B6" w:rsidR="00360E70" w:rsidRPr="00610D20" w:rsidRDefault="00610D20" w:rsidP="00763483">
            <w:pPr>
              <w:suppressAutoHyphens/>
              <w:ind w:firstLine="709"/>
              <w:jc w:val="center"/>
              <w:rPr>
                <w:rFonts w:eastAsia="Lucida Sans Unicode"/>
                <w:kern w:val="2"/>
                <w:sz w:val="20"/>
                <w:szCs w:val="20"/>
                <w:lang w:eastAsia="ar-SA"/>
              </w:rPr>
            </w:pPr>
            <w:r w:rsidRPr="00610D20">
              <w:rPr>
                <w:sz w:val="20"/>
                <w:szCs w:val="20"/>
              </w:rPr>
              <w:t>4</w:t>
            </w:r>
            <w:r w:rsidR="00360E70" w:rsidRPr="00610D20">
              <w:rPr>
                <w:sz w:val="20"/>
                <w:szCs w:val="20"/>
              </w:rPr>
              <w:t>4</w:t>
            </w:r>
          </w:p>
        </w:tc>
        <w:tc>
          <w:tcPr>
            <w:tcW w:w="290" w:type="pct"/>
            <w:tcBorders>
              <w:top w:val="single" w:sz="4" w:space="0" w:color="auto"/>
              <w:left w:val="single" w:sz="4" w:space="0" w:color="auto"/>
              <w:bottom w:val="single" w:sz="4" w:space="0" w:color="auto"/>
              <w:right w:val="single" w:sz="4" w:space="0" w:color="auto"/>
            </w:tcBorders>
            <w:vAlign w:val="center"/>
            <w:hideMark/>
          </w:tcPr>
          <w:p w14:paraId="772D7F17" w14:textId="6F233D05" w:rsidR="00360E70" w:rsidRPr="00610D20" w:rsidRDefault="00610D20" w:rsidP="00763483">
            <w:pPr>
              <w:suppressAutoHyphens/>
              <w:ind w:firstLine="709"/>
              <w:jc w:val="center"/>
              <w:rPr>
                <w:rFonts w:eastAsia="Lucida Sans Unicode"/>
                <w:kern w:val="2"/>
                <w:sz w:val="20"/>
                <w:szCs w:val="20"/>
                <w:lang w:eastAsia="ar-SA"/>
              </w:rPr>
            </w:pPr>
            <w:r w:rsidRPr="00610D20">
              <w:rPr>
                <w:sz w:val="20"/>
                <w:szCs w:val="20"/>
              </w:rPr>
              <w:t>5</w:t>
            </w:r>
            <w:r w:rsidR="00360E70" w:rsidRPr="00610D20">
              <w:rPr>
                <w:sz w:val="20"/>
                <w:szCs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19DE0" w14:textId="77777777" w:rsidR="00360E70" w:rsidRPr="00610D20" w:rsidRDefault="00360E70" w:rsidP="00763483">
            <w:pPr>
              <w:ind w:firstLine="709"/>
              <w:jc w:val="center"/>
              <w:rPr>
                <w:rFonts w:eastAsia="Lucida Sans Unicode"/>
                <w:kern w:val="2"/>
                <w:sz w:val="20"/>
                <w:szCs w:val="20"/>
                <w:lang w:eastAsia="ar-SA"/>
              </w:rPr>
            </w:pPr>
          </w:p>
        </w:tc>
        <w:tc>
          <w:tcPr>
            <w:tcW w:w="288" w:type="pct"/>
            <w:tcBorders>
              <w:top w:val="single" w:sz="4" w:space="0" w:color="auto"/>
              <w:left w:val="single" w:sz="4" w:space="0" w:color="auto"/>
              <w:bottom w:val="single" w:sz="4" w:space="0" w:color="auto"/>
              <w:right w:val="single" w:sz="4" w:space="0" w:color="auto"/>
            </w:tcBorders>
            <w:vAlign w:val="center"/>
            <w:hideMark/>
          </w:tcPr>
          <w:p w14:paraId="60328511" w14:textId="0D27C3C2" w:rsidR="00360E70" w:rsidRDefault="00610D20" w:rsidP="00763483">
            <w:pPr>
              <w:suppressAutoHyphens/>
              <w:ind w:firstLine="709"/>
              <w:jc w:val="center"/>
              <w:rPr>
                <w:sz w:val="20"/>
                <w:szCs w:val="20"/>
              </w:rPr>
            </w:pPr>
            <w:r>
              <w:rPr>
                <w:sz w:val="20"/>
                <w:szCs w:val="20"/>
              </w:rPr>
              <w:t>1</w:t>
            </w:r>
          </w:p>
          <w:p w14:paraId="4CC2726A" w14:textId="57E83126" w:rsidR="00610D20" w:rsidRPr="00610D20" w:rsidRDefault="00610D20" w:rsidP="00763483">
            <w:pPr>
              <w:suppressAutoHyphens/>
              <w:jc w:val="center"/>
              <w:rPr>
                <w:rFonts w:eastAsia="Lucida Sans Unicode"/>
                <w:kern w:val="2"/>
                <w:sz w:val="20"/>
                <w:szCs w:val="20"/>
                <w:lang w:eastAsia="ar-SA"/>
              </w:rPr>
            </w:pPr>
            <w:r>
              <w:rPr>
                <w:rFonts w:eastAsia="Lucida Sans Unicode"/>
                <w:kern w:val="2"/>
                <w:sz w:val="20"/>
                <w:szCs w:val="20"/>
                <w:lang w:eastAsia="ar-SA"/>
              </w:rPr>
              <w:t>1</w:t>
            </w:r>
          </w:p>
        </w:tc>
        <w:tc>
          <w:tcPr>
            <w:tcW w:w="288" w:type="pct"/>
            <w:tcBorders>
              <w:top w:val="single" w:sz="4" w:space="0" w:color="auto"/>
              <w:left w:val="single" w:sz="4" w:space="0" w:color="auto"/>
              <w:bottom w:val="single" w:sz="4" w:space="0" w:color="auto"/>
              <w:right w:val="single" w:sz="4" w:space="0" w:color="auto"/>
            </w:tcBorders>
            <w:vAlign w:val="center"/>
            <w:hideMark/>
          </w:tcPr>
          <w:p w14:paraId="5AAC36C1" w14:textId="41BC27F3" w:rsidR="00360E70" w:rsidRPr="00610D20" w:rsidRDefault="00610D20" w:rsidP="00763483">
            <w:pPr>
              <w:suppressAutoHyphens/>
              <w:ind w:firstLine="709"/>
              <w:jc w:val="center"/>
              <w:rPr>
                <w:rFonts w:eastAsia="Lucida Sans Unicode"/>
                <w:kern w:val="2"/>
                <w:sz w:val="20"/>
                <w:szCs w:val="20"/>
                <w:lang w:eastAsia="ar-SA"/>
              </w:rPr>
            </w:pPr>
            <w:r>
              <w:rPr>
                <w:sz w:val="20"/>
                <w:szCs w:val="20"/>
              </w:rPr>
              <w:t>2</w:t>
            </w:r>
            <w:r w:rsidR="00360E70" w:rsidRPr="00610D20">
              <w:rPr>
                <w:sz w:val="20"/>
                <w:szCs w:val="20"/>
              </w:rPr>
              <w:t>2</w:t>
            </w:r>
          </w:p>
        </w:tc>
        <w:tc>
          <w:tcPr>
            <w:tcW w:w="288" w:type="pct"/>
            <w:tcBorders>
              <w:top w:val="single" w:sz="4" w:space="0" w:color="auto"/>
              <w:left w:val="single" w:sz="4" w:space="0" w:color="auto"/>
              <w:bottom w:val="single" w:sz="4" w:space="0" w:color="auto"/>
              <w:right w:val="single" w:sz="4" w:space="0" w:color="auto"/>
            </w:tcBorders>
            <w:vAlign w:val="center"/>
            <w:hideMark/>
          </w:tcPr>
          <w:p w14:paraId="1BBD79AF" w14:textId="6A555B8F" w:rsidR="00360E70" w:rsidRPr="00610D20" w:rsidRDefault="00610D20" w:rsidP="00763483">
            <w:pPr>
              <w:suppressAutoHyphens/>
              <w:ind w:firstLine="709"/>
              <w:jc w:val="center"/>
              <w:rPr>
                <w:rFonts w:eastAsia="Lucida Sans Unicode"/>
                <w:kern w:val="2"/>
                <w:sz w:val="20"/>
                <w:szCs w:val="20"/>
                <w:lang w:eastAsia="ar-SA"/>
              </w:rPr>
            </w:pPr>
            <w:r>
              <w:rPr>
                <w:sz w:val="20"/>
                <w:szCs w:val="20"/>
              </w:rPr>
              <w:t>3</w:t>
            </w:r>
            <w:r w:rsidR="00360E70" w:rsidRPr="00610D20">
              <w:rPr>
                <w:sz w:val="20"/>
                <w:szCs w:val="20"/>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4EF1F3CF" w14:textId="67A66552" w:rsidR="00360E70" w:rsidRPr="00610D20" w:rsidRDefault="00610D20" w:rsidP="00763483">
            <w:pPr>
              <w:suppressAutoHyphens/>
              <w:ind w:firstLine="709"/>
              <w:jc w:val="center"/>
              <w:rPr>
                <w:rFonts w:eastAsia="Lucida Sans Unicode"/>
                <w:kern w:val="2"/>
                <w:sz w:val="20"/>
                <w:szCs w:val="20"/>
                <w:lang w:eastAsia="ar-SA"/>
              </w:rPr>
            </w:pPr>
            <w:r>
              <w:rPr>
                <w:sz w:val="20"/>
                <w:szCs w:val="20"/>
              </w:rPr>
              <w:t>4</w:t>
            </w:r>
            <w:r w:rsidR="00360E70" w:rsidRPr="00610D20">
              <w:rPr>
                <w:sz w:val="20"/>
                <w:szCs w:val="20"/>
              </w:rPr>
              <w:t>4</w:t>
            </w:r>
          </w:p>
        </w:tc>
        <w:tc>
          <w:tcPr>
            <w:tcW w:w="287" w:type="pct"/>
            <w:tcBorders>
              <w:top w:val="single" w:sz="4" w:space="0" w:color="auto"/>
              <w:left w:val="single" w:sz="4" w:space="0" w:color="auto"/>
              <w:bottom w:val="single" w:sz="4" w:space="0" w:color="auto"/>
              <w:right w:val="single" w:sz="4" w:space="0" w:color="auto"/>
            </w:tcBorders>
            <w:vAlign w:val="center"/>
            <w:hideMark/>
          </w:tcPr>
          <w:p w14:paraId="33231FBF" w14:textId="7589FBF6" w:rsidR="00360E70" w:rsidRPr="00610D20" w:rsidRDefault="00610D20" w:rsidP="00763483">
            <w:pPr>
              <w:suppressAutoHyphens/>
              <w:ind w:firstLine="709"/>
              <w:jc w:val="center"/>
              <w:rPr>
                <w:rFonts w:eastAsia="Lucida Sans Unicode"/>
                <w:kern w:val="2"/>
                <w:sz w:val="20"/>
                <w:szCs w:val="20"/>
                <w:lang w:eastAsia="ar-SA"/>
              </w:rPr>
            </w:pPr>
            <w:r>
              <w:rPr>
                <w:sz w:val="20"/>
                <w:szCs w:val="20"/>
              </w:rPr>
              <w:t>5</w:t>
            </w:r>
            <w:r w:rsidR="00360E70" w:rsidRPr="00610D20">
              <w:rPr>
                <w:sz w:val="20"/>
                <w:szCs w:val="20"/>
              </w:rPr>
              <w:t>5</w:t>
            </w:r>
          </w:p>
        </w:tc>
      </w:tr>
      <w:tr w:rsidR="00610D20" w:rsidRPr="00FB5483" w14:paraId="33D684C2" w14:textId="77777777" w:rsidTr="003A2FF0">
        <w:trPr>
          <w:trHeight w:val="93"/>
        </w:trPr>
        <w:tc>
          <w:tcPr>
            <w:tcW w:w="842" w:type="pct"/>
            <w:tcBorders>
              <w:top w:val="single" w:sz="4" w:space="0" w:color="auto"/>
              <w:left w:val="single" w:sz="4" w:space="0" w:color="auto"/>
              <w:bottom w:val="single" w:sz="4" w:space="0" w:color="auto"/>
              <w:right w:val="single" w:sz="4" w:space="0" w:color="auto"/>
            </w:tcBorders>
            <w:hideMark/>
          </w:tcPr>
          <w:p w14:paraId="28E2D8B3" w14:textId="77777777" w:rsidR="00763483" w:rsidRDefault="00763483" w:rsidP="00763483">
            <w:pPr>
              <w:suppressAutoHyphens/>
              <w:jc w:val="both"/>
              <w:rPr>
                <w:sz w:val="20"/>
                <w:szCs w:val="20"/>
              </w:rPr>
            </w:pPr>
            <w:r>
              <w:rPr>
                <w:sz w:val="20"/>
                <w:szCs w:val="20"/>
              </w:rPr>
              <w:t>Частота пульса</w:t>
            </w:r>
            <w:r w:rsidR="00360E70" w:rsidRPr="00360E70">
              <w:rPr>
                <w:sz w:val="20"/>
                <w:szCs w:val="20"/>
              </w:rPr>
              <w:t xml:space="preserve"> </w:t>
            </w:r>
          </w:p>
          <w:p w14:paraId="53DE0DE9" w14:textId="21A02578" w:rsidR="00360E70" w:rsidRPr="00360E70" w:rsidRDefault="00360E70" w:rsidP="00763483">
            <w:pPr>
              <w:suppressAutoHyphens/>
              <w:jc w:val="both"/>
              <w:rPr>
                <w:rFonts w:eastAsia="Lucida Sans Unicode"/>
                <w:kern w:val="2"/>
                <w:sz w:val="20"/>
                <w:szCs w:val="20"/>
                <w:lang w:eastAsia="ar-SA"/>
              </w:rPr>
            </w:pPr>
            <w:r w:rsidRPr="00360E70">
              <w:rPr>
                <w:sz w:val="20"/>
                <w:szCs w:val="20"/>
              </w:rPr>
              <w:t>в минуту</w:t>
            </w:r>
          </w:p>
        </w:tc>
        <w:tc>
          <w:tcPr>
            <w:tcW w:w="583" w:type="pct"/>
            <w:tcBorders>
              <w:top w:val="single" w:sz="4" w:space="0" w:color="auto"/>
              <w:left w:val="single" w:sz="4" w:space="0" w:color="auto"/>
              <w:bottom w:val="single" w:sz="4" w:space="0" w:color="auto"/>
              <w:right w:val="single" w:sz="4" w:space="0" w:color="auto"/>
            </w:tcBorders>
          </w:tcPr>
          <w:p w14:paraId="08C878C4" w14:textId="77777777" w:rsidR="00360E70" w:rsidRPr="00FB5483" w:rsidRDefault="00360E70" w:rsidP="003A2FF0">
            <w:pPr>
              <w:suppressAutoHyphens/>
              <w:ind w:firstLine="709"/>
              <w:jc w:val="both"/>
              <w:rPr>
                <w:rFonts w:eastAsia="Lucida Sans Unicode"/>
                <w:kern w:val="2"/>
                <w:sz w:val="24"/>
                <w:szCs w:val="20"/>
                <w:lang w:eastAsia="ar-SA"/>
              </w:rPr>
            </w:pPr>
          </w:p>
        </w:tc>
        <w:tc>
          <w:tcPr>
            <w:tcW w:w="345" w:type="pct"/>
            <w:tcBorders>
              <w:top w:val="single" w:sz="4" w:space="0" w:color="auto"/>
              <w:left w:val="single" w:sz="4" w:space="0" w:color="auto"/>
              <w:bottom w:val="single" w:sz="4" w:space="0" w:color="auto"/>
              <w:right w:val="single" w:sz="4" w:space="0" w:color="auto"/>
            </w:tcBorders>
          </w:tcPr>
          <w:p w14:paraId="0DCDB7DF"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5" w:type="pct"/>
            <w:tcBorders>
              <w:top w:val="single" w:sz="4" w:space="0" w:color="auto"/>
              <w:left w:val="single" w:sz="4" w:space="0" w:color="auto"/>
              <w:bottom w:val="single" w:sz="4" w:space="0" w:color="auto"/>
              <w:right w:val="single" w:sz="4" w:space="0" w:color="auto"/>
            </w:tcBorders>
          </w:tcPr>
          <w:p w14:paraId="28139020"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118CD240"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626AA4AF"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303CB9B2" w14:textId="77777777" w:rsidR="00360E70" w:rsidRPr="00FB5483" w:rsidRDefault="00360E70" w:rsidP="003A2FF0">
            <w:pPr>
              <w:suppressAutoHyphens/>
              <w:ind w:firstLine="709"/>
              <w:jc w:val="both"/>
              <w:rPr>
                <w:rFonts w:eastAsia="Lucida Sans Unicode"/>
                <w:kern w:val="2"/>
                <w:sz w:val="24"/>
                <w:szCs w:val="20"/>
                <w:lang w:eastAsia="ar-SA"/>
              </w:rPr>
            </w:pPr>
          </w:p>
        </w:tc>
        <w:tc>
          <w:tcPr>
            <w:tcW w:w="290" w:type="pct"/>
            <w:tcBorders>
              <w:top w:val="single" w:sz="4" w:space="0" w:color="auto"/>
              <w:left w:val="single" w:sz="4" w:space="0" w:color="auto"/>
              <w:bottom w:val="single" w:sz="4" w:space="0" w:color="auto"/>
              <w:right w:val="single" w:sz="4" w:space="0" w:color="auto"/>
            </w:tcBorders>
          </w:tcPr>
          <w:p w14:paraId="24ACBFA0" w14:textId="77777777" w:rsidR="00360E70" w:rsidRPr="00FB5483" w:rsidRDefault="00360E70" w:rsidP="003A2FF0">
            <w:pPr>
              <w:suppressAutoHyphens/>
              <w:ind w:firstLine="709"/>
              <w:jc w:val="both"/>
              <w:rPr>
                <w:rFonts w:eastAsia="Lucida Sans Unicode"/>
                <w:kern w:val="2"/>
                <w:sz w:val="24"/>
                <w:szCs w:val="20"/>
                <w:lang w:eastAsia="ar-SA"/>
              </w:rPr>
            </w:pPr>
          </w:p>
        </w:tc>
        <w:tc>
          <w:tcPr>
            <w:tcW w:w="359" w:type="pct"/>
            <w:tcBorders>
              <w:top w:val="single" w:sz="4" w:space="0" w:color="auto"/>
              <w:left w:val="single" w:sz="4" w:space="0" w:color="auto"/>
              <w:bottom w:val="single" w:sz="4" w:space="0" w:color="auto"/>
              <w:right w:val="single" w:sz="4" w:space="0" w:color="auto"/>
            </w:tcBorders>
          </w:tcPr>
          <w:p w14:paraId="12402E6D"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4341C225"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4CC1E845"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45F88F4F"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9" w:type="pct"/>
            <w:tcBorders>
              <w:top w:val="single" w:sz="4" w:space="0" w:color="auto"/>
              <w:left w:val="single" w:sz="4" w:space="0" w:color="auto"/>
              <w:bottom w:val="single" w:sz="4" w:space="0" w:color="auto"/>
              <w:right w:val="single" w:sz="4" w:space="0" w:color="auto"/>
            </w:tcBorders>
          </w:tcPr>
          <w:p w14:paraId="6B9EA748"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7" w:type="pct"/>
            <w:tcBorders>
              <w:top w:val="single" w:sz="4" w:space="0" w:color="auto"/>
              <w:left w:val="single" w:sz="4" w:space="0" w:color="auto"/>
              <w:bottom w:val="single" w:sz="4" w:space="0" w:color="auto"/>
              <w:right w:val="single" w:sz="4" w:space="0" w:color="auto"/>
            </w:tcBorders>
          </w:tcPr>
          <w:p w14:paraId="40847057" w14:textId="77777777" w:rsidR="00360E70" w:rsidRPr="00FB5483" w:rsidRDefault="00360E70" w:rsidP="003A2FF0">
            <w:pPr>
              <w:suppressAutoHyphens/>
              <w:ind w:firstLine="709"/>
              <w:jc w:val="both"/>
              <w:rPr>
                <w:rFonts w:eastAsia="Lucida Sans Unicode"/>
                <w:kern w:val="2"/>
                <w:sz w:val="24"/>
                <w:szCs w:val="20"/>
                <w:lang w:eastAsia="ar-SA"/>
              </w:rPr>
            </w:pPr>
          </w:p>
        </w:tc>
      </w:tr>
      <w:tr w:rsidR="00610D20" w:rsidRPr="00FB5483" w14:paraId="7423481B" w14:textId="77777777" w:rsidTr="003A2FF0">
        <w:trPr>
          <w:trHeight w:val="169"/>
        </w:trPr>
        <w:tc>
          <w:tcPr>
            <w:tcW w:w="842" w:type="pct"/>
            <w:tcBorders>
              <w:top w:val="single" w:sz="4" w:space="0" w:color="auto"/>
              <w:left w:val="single" w:sz="4" w:space="0" w:color="auto"/>
              <w:bottom w:val="single" w:sz="4" w:space="0" w:color="auto"/>
              <w:right w:val="single" w:sz="4" w:space="0" w:color="auto"/>
            </w:tcBorders>
            <w:hideMark/>
          </w:tcPr>
          <w:p w14:paraId="47AFE76F" w14:textId="0077E590" w:rsidR="00360E70" w:rsidRPr="00360E70" w:rsidRDefault="00360E70" w:rsidP="00763483">
            <w:pPr>
              <w:suppressAutoHyphens/>
              <w:ind w:firstLine="22"/>
              <w:jc w:val="both"/>
              <w:rPr>
                <w:rFonts w:eastAsia="Lucida Sans Unicode"/>
                <w:kern w:val="2"/>
                <w:sz w:val="20"/>
                <w:szCs w:val="20"/>
                <w:lang w:eastAsia="ar-SA"/>
              </w:rPr>
            </w:pPr>
            <w:r w:rsidRPr="00360E70">
              <w:rPr>
                <w:sz w:val="20"/>
                <w:szCs w:val="20"/>
              </w:rPr>
              <w:t xml:space="preserve">АД систолическое </w:t>
            </w:r>
            <w:r w:rsidR="00763483">
              <w:rPr>
                <w:sz w:val="20"/>
                <w:szCs w:val="20"/>
              </w:rPr>
              <w:t>(</w:t>
            </w:r>
            <w:proofErr w:type="spellStart"/>
            <w:r w:rsidRPr="00360E70">
              <w:rPr>
                <w:sz w:val="20"/>
                <w:szCs w:val="20"/>
              </w:rPr>
              <w:t>мм</w:t>
            </w:r>
            <w:proofErr w:type="gramStart"/>
            <w:r w:rsidRPr="00360E70">
              <w:rPr>
                <w:sz w:val="20"/>
                <w:szCs w:val="20"/>
              </w:rPr>
              <w:t>.р</w:t>
            </w:r>
            <w:proofErr w:type="gramEnd"/>
            <w:r w:rsidRPr="00360E70">
              <w:rPr>
                <w:sz w:val="20"/>
                <w:szCs w:val="20"/>
              </w:rPr>
              <w:t>т</w:t>
            </w:r>
            <w:proofErr w:type="spellEnd"/>
            <w:r w:rsidRPr="00360E70">
              <w:rPr>
                <w:sz w:val="20"/>
                <w:szCs w:val="20"/>
              </w:rPr>
              <w:t>. ст.</w:t>
            </w:r>
            <w:r w:rsidR="00763483">
              <w:rPr>
                <w:sz w:val="20"/>
                <w:szCs w:val="20"/>
              </w:rPr>
              <w:t>)</w:t>
            </w:r>
          </w:p>
        </w:tc>
        <w:tc>
          <w:tcPr>
            <w:tcW w:w="583" w:type="pct"/>
            <w:tcBorders>
              <w:top w:val="single" w:sz="4" w:space="0" w:color="auto"/>
              <w:left w:val="single" w:sz="4" w:space="0" w:color="auto"/>
              <w:bottom w:val="single" w:sz="4" w:space="0" w:color="auto"/>
              <w:right w:val="single" w:sz="4" w:space="0" w:color="auto"/>
            </w:tcBorders>
          </w:tcPr>
          <w:p w14:paraId="424E68D0" w14:textId="77777777" w:rsidR="00360E70" w:rsidRPr="00FB5483" w:rsidRDefault="00360E70" w:rsidP="003A2FF0">
            <w:pPr>
              <w:suppressAutoHyphens/>
              <w:ind w:firstLine="709"/>
              <w:jc w:val="both"/>
              <w:rPr>
                <w:rFonts w:eastAsia="Lucida Sans Unicode"/>
                <w:kern w:val="2"/>
                <w:sz w:val="24"/>
                <w:szCs w:val="20"/>
                <w:lang w:eastAsia="ar-SA"/>
              </w:rPr>
            </w:pPr>
          </w:p>
        </w:tc>
        <w:tc>
          <w:tcPr>
            <w:tcW w:w="345" w:type="pct"/>
            <w:tcBorders>
              <w:top w:val="single" w:sz="4" w:space="0" w:color="auto"/>
              <w:left w:val="single" w:sz="4" w:space="0" w:color="auto"/>
              <w:bottom w:val="single" w:sz="4" w:space="0" w:color="auto"/>
              <w:right w:val="single" w:sz="4" w:space="0" w:color="auto"/>
            </w:tcBorders>
          </w:tcPr>
          <w:p w14:paraId="5517C515"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5" w:type="pct"/>
            <w:tcBorders>
              <w:top w:val="single" w:sz="4" w:space="0" w:color="auto"/>
              <w:left w:val="single" w:sz="4" w:space="0" w:color="auto"/>
              <w:bottom w:val="single" w:sz="4" w:space="0" w:color="auto"/>
              <w:right w:val="single" w:sz="4" w:space="0" w:color="auto"/>
            </w:tcBorders>
          </w:tcPr>
          <w:p w14:paraId="0BF0A873"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2A7AF3E2"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49EAF01B"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550A0ED4" w14:textId="77777777" w:rsidR="00360E70" w:rsidRPr="00FB5483" w:rsidRDefault="00360E70" w:rsidP="003A2FF0">
            <w:pPr>
              <w:suppressAutoHyphens/>
              <w:ind w:firstLine="709"/>
              <w:jc w:val="both"/>
              <w:rPr>
                <w:rFonts w:eastAsia="Lucida Sans Unicode"/>
                <w:kern w:val="2"/>
                <w:sz w:val="24"/>
                <w:szCs w:val="20"/>
                <w:lang w:eastAsia="ar-SA"/>
              </w:rPr>
            </w:pPr>
          </w:p>
        </w:tc>
        <w:tc>
          <w:tcPr>
            <w:tcW w:w="290" w:type="pct"/>
            <w:tcBorders>
              <w:top w:val="single" w:sz="4" w:space="0" w:color="auto"/>
              <w:left w:val="single" w:sz="4" w:space="0" w:color="auto"/>
              <w:bottom w:val="single" w:sz="4" w:space="0" w:color="auto"/>
              <w:right w:val="single" w:sz="4" w:space="0" w:color="auto"/>
            </w:tcBorders>
          </w:tcPr>
          <w:p w14:paraId="7DE7BEBE" w14:textId="77777777" w:rsidR="00360E70" w:rsidRPr="00FB5483" w:rsidRDefault="00360E70" w:rsidP="003A2FF0">
            <w:pPr>
              <w:suppressAutoHyphens/>
              <w:ind w:firstLine="709"/>
              <w:jc w:val="both"/>
              <w:rPr>
                <w:rFonts w:eastAsia="Lucida Sans Unicode"/>
                <w:kern w:val="2"/>
                <w:sz w:val="24"/>
                <w:szCs w:val="20"/>
                <w:lang w:eastAsia="ar-SA"/>
              </w:rPr>
            </w:pPr>
          </w:p>
        </w:tc>
        <w:tc>
          <w:tcPr>
            <w:tcW w:w="359" w:type="pct"/>
            <w:tcBorders>
              <w:top w:val="single" w:sz="4" w:space="0" w:color="auto"/>
              <w:left w:val="single" w:sz="4" w:space="0" w:color="auto"/>
              <w:bottom w:val="single" w:sz="4" w:space="0" w:color="auto"/>
              <w:right w:val="single" w:sz="4" w:space="0" w:color="auto"/>
            </w:tcBorders>
          </w:tcPr>
          <w:p w14:paraId="3E8D7629"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53FAD58A"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58DEF662"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7C9EF2FA"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9" w:type="pct"/>
            <w:tcBorders>
              <w:top w:val="single" w:sz="4" w:space="0" w:color="auto"/>
              <w:left w:val="single" w:sz="4" w:space="0" w:color="auto"/>
              <w:bottom w:val="single" w:sz="4" w:space="0" w:color="auto"/>
              <w:right w:val="single" w:sz="4" w:space="0" w:color="auto"/>
            </w:tcBorders>
          </w:tcPr>
          <w:p w14:paraId="78DC57CE"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7" w:type="pct"/>
            <w:tcBorders>
              <w:top w:val="single" w:sz="4" w:space="0" w:color="auto"/>
              <w:left w:val="single" w:sz="4" w:space="0" w:color="auto"/>
              <w:bottom w:val="single" w:sz="4" w:space="0" w:color="auto"/>
              <w:right w:val="single" w:sz="4" w:space="0" w:color="auto"/>
            </w:tcBorders>
          </w:tcPr>
          <w:p w14:paraId="382164C2" w14:textId="77777777" w:rsidR="00360E70" w:rsidRPr="00FB5483" w:rsidRDefault="00360E70" w:rsidP="003A2FF0">
            <w:pPr>
              <w:suppressAutoHyphens/>
              <w:ind w:firstLine="709"/>
              <w:jc w:val="both"/>
              <w:rPr>
                <w:rFonts w:eastAsia="Lucida Sans Unicode"/>
                <w:kern w:val="2"/>
                <w:sz w:val="24"/>
                <w:szCs w:val="20"/>
                <w:lang w:eastAsia="ar-SA"/>
              </w:rPr>
            </w:pPr>
          </w:p>
        </w:tc>
      </w:tr>
      <w:tr w:rsidR="00610D20" w:rsidRPr="00FB5483" w14:paraId="2C77D3A8" w14:textId="77777777" w:rsidTr="003A2FF0">
        <w:trPr>
          <w:trHeight w:val="216"/>
        </w:trPr>
        <w:tc>
          <w:tcPr>
            <w:tcW w:w="842" w:type="pct"/>
            <w:tcBorders>
              <w:top w:val="single" w:sz="4" w:space="0" w:color="auto"/>
              <w:left w:val="single" w:sz="4" w:space="0" w:color="auto"/>
              <w:bottom w:val="single" w:sz="4" w:space="0" w:color="auto"/>
              <w:right w:val="single" w:sz="4" w:space="0" w:color="auto"/>
            </w:tcBorders>
            <w:hideMark/>
          </w:tcPr>
          <w:p w14:paraId="089227A7" w14:textId="5EAA5930" w:rsidR="00360E70" w:rsidRPr="00360E70" w:rsidRDefault="00763483" w:rsidP="00360E70">
            <w:pPr>
              <w:suppressAutoHyphens/>
              <w:ind w:firstLine="22"/>
              <w:jc w:val="both"/>
              <w:rPr>
                <w:rFonts w:eastAsia="Lucida Sans Unicode"/>
                <w:kern w:val="2"/>
                <w:sz w:val="20"/>
                <w:szCs w:val="20"/>
                <w:lang w:eastAsia="ar-SA"/>
              </w:rPr>
            </w:pPr>
            <w:r>
              <w:rPr>
                <w:sz w:val="20"/>
                <w:szCs w:val="20"/>
              </w:rPr>
              <w:t>АД диастолическое</w:t>
            </w:r>
            <w:r w:rsidR="00360E70" w:rsidRPr="00360E70">
              <w:rPr>
                <w:sz w:val="20"/>
                <w:szCs w:val="20"/>
              </w:rPr>
              <w:t xml:space="preserve"> </w:t>
            </w:r>
            <w:r>
              <w:rPr>
                <w:sz w:val="20"/>
                <w:szCs w:val="20"/>
              </w:rPr>
              <w:t>(</w:t>
            </w:r>
            <w:proofErr w:type="spellStart"/>
            <w:r w:rsidR="00360E70" w:rsidRPr="00360E70">
              <w:rPr>
                <w:sz w:val="20"/>
                <w:szCs w:val="20"/>
              </w:rPr>
              <w:t>мм</w:t>
            </w:r>
            <w:proofErr w:type="gramStart"/>
            <w:r w:rsidR="00360E70" w:rsidRPr="00360E70">
              <w:rPr>
                <w:sz w:val="20"/>
                <w:szCs w:val="20"/>
              </w:rPr>
              <w:t>.р</w:t>
            </w:r>
            <w:proofErr w:type="gramEnd"/>
            <w:r w:rsidR="00360E70" w:rsidRPr="00360E70">
              <w:rPr>
                <w:sz w:val="20"/>
                <w:szCs w:val="20"/>
              </w:rPr>
              <w:t>т</w:t>
            </w:r>
            <w:proofErr w:type="spellEnd"/>
            <w:r w:rsidR="00360E70" w:rsidRPr="00360E70">
              <w:rPr>
                <w:sz w:val="20"/>
                <w:szCs w:val="20"/>
              </w:rPr>
              <w:t>. ст.</w:t>
            </w:r>
            <w:r>
              <w:rPr>
                <w:sz w:val="20"/>
                <w:szCs w:val="20"/>
              </w:rPr>
              <w:t>)</w:t>
            </w:r>
          </w:p>
        </w:tc>
        <w:tc>
          <w:tcPr>
            <w:tcW w:w="583" w:type="pct"/>
            <w:tcBorders>
              <w:top w:val="single" w:sz="4" w:space="0" w:color="auto"/>
              <w:left w:val="single" w:sz="4" w:space="0" w:color="auto"/>
              <w:bottom w:val="single" w:sz="4" w:space="0" w:color="auto"/>
              <w:right w:val="single" w:sz="4" w:space="0" w:color="auto"/>
            </w:tcBorders>
          </w:tcPr>
          <w:p w14:paraId="6A07DE40" w14:textId="77777777" w:rsidR="00360E70" w:rsidRPr="00FB5483" w:rsidRDefault="00360E70" w:rsidP="003A2FF0">
            <w:pPr>
              <w:suppressAutoHyphens/>
              <w:ind w:firstLine="709"/>
              <w:jc w:val="both"/>
              <w:rPr>
                <w:rFonts w:eastAsia="Lucida Sans Unicode"/>
                <w:kern w:val="2"/>
                <w:sz w:val="24"/>
                <w:szCs w:val="20"/>
                <w:lang w:eastAsia="ar-SA"/>
              </w:rPr>
            </w:pPr>
          </w:p>
        </w:tc>
        <w:tc>
          <w:tcPr>
            <w:tcW w:w="345" w:type="pct"/>
            <w:tcBorders>
              <w:top w:val="single" w:sz="4" w:space="0" w:color="auto"/>
              <w:left w:val="single" w:sz="4" w:space="0" w:color="auto"/>
              <w:bottom w:val="single" w:sz="4" w:space="0" w:color="auto"/>
              <w:right w:val="single" w:sz="4" w:space="0" w:color="auto"/>
            </w:tcBorders>
          </w:tcPr>
          <w:p w14:paraId="4AE61A03"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5" w:type="pct"/>
            <w:tcBorders>
              <w:top w:val="single" w:sz="4" w:space="0" w:color="auto"/>
              <w:left w:val="single" w:sz="4" w:space="0" w:color="auto"/>
              <w:bottom w:val="single" w:sz="4" w:space="0" w:color="auto"/>
              <w:right w:val="single" w:sz="4" w:space="0" w:color="auto"/>
            </w:tcBorders>
          </w:tcPr>
          <w:p w14:paraId="7880B9FB"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3" w:type="pct"/>
            <w:tcBorders>
              <w:top w:val="single" w:sz="4" w:space="0" w:color="auto"/>
              <w:left w:val="single" w:sz="4" w:space="0" w:color="auto"/>
              <w:bottom w:val="single" w:sz="4" w:space="0" w:color="auto"/>
              <w:right w:val="single" w:sz="4" w:space="0" w:color="auto"/>
            </w:tcBorders>
          </w:tcPr>
          <w:p w14:paraId="7D6BCAAA"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2B4ADEF5"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725838F0" w14:textId="77777777" w:rsidR="00360E70" w:rsidRPr="00FB5483" w:rsidRDefault="00360E70" w:rsidP="003A2FF0">
            <w:pPr>
              <w:suppressAutoHyphens/>
              <w:ind w:firstLine="709"/>
              <w:jc w:val="both"/>
              <w:rPr>
                <w:rFonts w:eastAsia="Lucida Sans Unicode"/>
                <w:kern w:val="2"/>
                <w:sz w:val="24"/>
                <w:szCs w:val="20"/>
                <w:lang w:eastAsia="ar-SA"/>
              </w:rPr>
            </w:pPr>
          </w:p>
        </w:tc>
        <w:tc>
          <w:tcPr>
            <w:tcW w:w="290" w:type="pct"/>
            <w:tcBorders>
              <w:top w:val="single" w:sz="4" w:space="0" w:color="auto"/>
              <w:left w:val="single" w:sz="4" w:space="0" w:color="auto"/>
              <w:bottom w:val="single" w:sz="4" w:space="0" w:color="auto"/>
              <w:right w:val="single" w:sz="4" w:space="0" w:color="auto"/>
            </w:tcBorders>
          </w:tcPr>
          <w:p w14:paraId="3D8D4A85" w14:textId="77777777" w:rsidR="00360E70" w:rsidRPr="00FB5483" w:rsidRDefault="00360E70" w:rsidP="003A2FF0">
            <w:pPr>
              <w:suppressAutoHyphens/>
              <w:ind w:firstLine="709"/>
              <w:jc w:val="both"/>
              <w:rPr>
                <w:rFonts w:eastAsia="Lucida Sans Unicode"/>
                <w:kern w:val="2"/>
                <w:sz w:val="24"/>
                <w:szCs w:val="20"/>
                <w:lang w:eastAsia="ar-SA"/>
              </w:rPr>
            </w:pPr>
          </w:p>
        </w:tc>
        <w:tc>
          <w:tcPr>
            <w:tcW w:w="359" w:type="pct"/>
            <w:tcBorders>
              <w:top w:val="single" w:sz="4" w:space="0" w:color="auto"/>
              <w:left w:val="single" w:sz="4" w:space="0" w:color="auto"/>
              <w:bottom w:val="single" w:sz="4" w:space="0" w:color="auto"/>
              <w:right w:val="single" w:sz="4" w:space="0" w:color="auto"/>
            </w:tcBorders>
          </w:tcPr>
          <w:p w14:paraId="7070A98E"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2D25933D"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158E5F4F"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8" w:type="pct"/>
            <w:tcBorders>
              <w:top w:val="single" w:sz="4" w:space="0" w:color="auto"/>
              <w:left w:val="single" w:sz="4" w:space="0" w:color="auto"/>
              <w:bottom w:val="single" w:sz="4" w:space="0" w:color="auto"/>
              <w:right w:val="single" w:sz="4" w:space="0" w:color="auto"/>
            </w:tcBorders>
          </w:tcPr>
          <w:p w14:paraId="11EB0C81"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9" w:type="pct"/>
            <w:tcBorders>
              <w:top w:val="single" w:sz="4" w:space="0" w:color="auto"/>
              <w:left w:val="single" w:sz="4" w:space="0" w:color="auto"/>
              <w:bottom w:val="single" w:sz="4" w:space="0" w:color="auto"/>
              <w:right w:val="single" w:sz="4" w:space="0" w:color="auto"/>
            </w:tcBorders>
          </w:tcPr>
          <w:p w14:paraId="014B6A30" w14:textId="77777777" w:rsidR="00360E70" w:rsidRPr="00FB5483" w:rsidRDefault="00360E70" w:rsidP="003A2FF0">
            <w:pPr>
              <w:suppressAutoHyphens/>
              <w:ind w:firstLine="709"/>
              <w:jc w:val="both"/>
              <w:rPr>
                <w:rFonts w:eastAsia="Lucida Sans Unicode"/>
                <w:kern w:val="2"/>
                <w:sz w:val="24"/>
                <w:szCs w:val="20"/>
                <w:lang w:eastAsia="ar-SA"/>
              </w:rPr>
            </w:pPr>
          </w:p>
        </w:tc>
        <w:tc>
          <w:tcPr>
            <w:tcW w:w="287" w:type="pct"/>
            <w:tcBorders>
              <w:top w:val="single" w:sz="4" w:space="0" w:color="auto"/>
              <w:left w:val="single" w:sz="4" w:space="0" w:color="auto"/>
              <w:bottom w:val="single" w:sz="4" w:space="0" w:color="auto"/>
              <w:right w:val="single" w:sz="4" w:space="0" w:color="auto"/>
            </w:tcBorders>
          </w:tcPr>
          <w:p w14:paraId="45356531" w14:textId="77777777" w:rsidR="00360E70" w:rsidRPr="00FB5483" w:rsidRDefault="00360E70" w:rsidP="003A2FF0">
            <w:pPr>
              <w:suppressAutoHyphens/>
              <w:ind w:firstLine="709"/>
              <w:jc w:val="both"/>
              <w:rPr>
                <w:rFonts w:eastAsia="Lucida Sans Unicode"/>
                <w:kern w:val="2"/>
                <w:sz w:val="24"/>
                <w:szCs w:val="20"/>
                <w:lang w:eastAsia="ar-SA"/>
              </w:rPr>
            </w:pPr>
          </w:p>
        </w:tc>
      </w:tr>
    </w:tbl>
    <w:p w14:paraId="4BA6CF01" w14:textId="77777777" w:rsidR="00763483" w:rsidRDefault="00763483" w:rsidP="00610D20">
      <w:pPr>
        <w:jc w:val="both"/>
        <w:rPr>
          <w:sz w:val="24"/>
          <w:szCs w:val="24"/>
        </w:rPr>
      </w:pPr>
    </w:p>
    <w:p w14:paraId="3A986B8D" w14:textId="77777777" w:rsidR="00391EB4" w:rsidRDefault="00391EB4" w:rsidP="00610D20">
      <w:pPr>
        <w:jc w:val="both"/>
        <w:rPr>
          <w:sz w:val="24"/>
          <w:szCs w:val="24"/>
        </w:rPr>
      </w:pPr>
    </w:p>
    <w:p w14:paraId="0462C47C" w14:textId="77777777" w:rsidR="00391EB4" w:rsidRDefault="00391EB4" w:rsidP="00610D20">
      <w:pPr>
        <w:jc w:val="both"/>
        <w:rPr>
          <w:sz w:val="24"/>
          <w:szCs w:val="24"/>
        </w:rPr>
      </w:pPr>
    </w:p>
    <w:p w14:paraId="3542B501" w14:textId="587CAE6A" w:rsidR="00C7350C" w:rsidRPr="00FB5483" w:rsidRDefault="00C7350C" w:rsidP="00610D20">
      <w:pPr>
        <w:jc w:val="both"/>
        <w:rPr>
          <w:sz w:val="24"/>
          <w:szCs w:val="24"/>
        </w:rPr>
      </w:pPr>
      <w:r w:rsidRPr="00FB5483">
        <w:rPr>
          <w:sz w:val="24"/>
          <w:szCs w:val="24"/>
        </w:rPr>
        <w:lastRenderedPageBreak/>
        <w:t>Оценка результатов</w:t>
      </w:r>
      <w:r w:rsidR="003A2FF0">
        <w:rPr>
          <w:sz w:val="24"/>
          <w:szCs w:val="24"/>
        </w:rPr>
        <w:t>:</w:t>
      </w:r>
    </w:p>
    <w:p w14:paraId="5B26BA9B" w14:textId="423BFABD" w:rsidR="00C7350C" w:rsidRPr="00FB5483" w:rsidRDefault="003A2FF0" w:rsidP="00610D20">
      <w:pPr>
        <w:jc w:val="both"/>
        <w:rPr>
          <w:sz w:val="24"/>
          <w:szCs w:val="24"/>
        </w:rPr>
      </w:pPr>
      <w:r>
        <w:rPr>
          <w:sz w:val="24"/>
          <w:szCs w:val="24"/>
        </w:rPr>
        <w:tab/>
      </w:r>
      <w:r w:rsidR="00C7350C" w:rsidRPr="00FB5483">
        <w:rPr>
          <w:sz w:val="24"/>
          <w:szCs w:val="24"/>
        </w:rPr>
        <w:t xml:space="preserve">При </w:t>
      </w:r>
      <w:proofErr w:type="spellStart"/>
      <w:r w:rsidR="00C7350C" w:rsidRPr="00FB5483">
        <w:rPr>
          <w:sz w:val="24"/>
          <w:szCs w:val="24"/>
        </w:rPr>
        <w:t>нормотоническом</w:t>
      </w:r>
      <w:proofErr w:type="spellEnd"/>
      <w:r w:rsidR="00C7350C" w:rsidRPr="00FB5483">
        <w:rPr>
          <w:sz w:val="24"/>
          <w:szCs w:val="24"/>
        </w:rPr>
        <w:t xml:space="preserve"> типе вегетативной регуляции при вставании пульс учащается на 8-12 ударов, а АД повышается на 5-10 мм рт. ст. Отсутствие </w:t>
      </w:r>
      <w:proofErr w:type="spellStart"/>
      <w:r w:rsidR="00C7350C" w:rsidRPr="00FB5483">
        <w:rPr>
          <w:sz w:val="24"/>
          <w:szCs w:val="24"/>
        </w:rPr>
        <w:t>хронотропной</w:t>
      </w:r>
      <w:proofErr w:type="spellEnd"/>
      <w:r w:rsidR="00C7350C" w:rsidRPr="00FB5483">
        <w:rPr>
          <w:sz w:val="24"/>
          <w:szCs w:val="24"/>
        </w:rPr>
        <w:t xml:space="preserve"> и гипертензивной реакции свидетельствует о преобладании тонуса парасимпатической нервной системы. Реакция, превышающая указанные пределы, свидетельствует о преобладании симпатической системы. Учащение  пульса более чем на 50% по сравнению с исходным уровнем является признаком вегетативной дистонии с резким преобладанием симпатического отдела.</w:t>
      </w:r>
    </w:p>
    <w:p w14:paraId="120F0386" w14:textId="77777777" w:rsidR="003A2FF0" w:rsidRDefault="003A2FF0" w:rsidP="00610D20">
      <w:pPr>
        <w:jc w:val="both"/>
        <w:rPr>
          <w:sz w:val="24"/>
          <w:szCs w:val="24"/>
        </w:rPr>
      </w:pPr>
    </w:p>
    <w:p w14:paraId="70800FD8" w14:textId="39653956" w:rsidR="00C7350C" w:rsidRPr="00D354CF" w:rsidRDefault="00D354CF" w:rsidP="00610D20">
      <w:pPr>
        <w:jc w:val="both"/>
        <w:rPr>
          <w:b/>
          <w:sz w:val="24"/>
          <w:szCs w:val="24"/>
        </w:rPr>
      </w:pPr>
      <w:r>
        <w:rPr>
          <w:b/>
          <w:sz w:val="24"/>
          <w:szCs w:val="24"/>
        </w:rPr>
        <w:t>2)</w:t>
      </w:r>
      <w:r w:rsidR="0006536B" w:rsidRPr="00D354CF">
        <w:rPr>
          <w:b/>
          <w:sz w:val="24"/>
          <w:szCs w:val="24"/>
        </w:rPr>
        <w:t xml:space="preserve"> </w:t>
      </w:r>
      <w:proofErr w:type="spellStart"/>
      <w:r w:rsidR="00C7350C" w:rsidRPr="00D354CF">
        <w:rPr>
          <w:b/>
          <w:sz w:val="24"/>
          <w:szCs w:val="24"/>
        </w:rPr>
        <w:t>Глазосердечная</w:t>
      </w:r>
      <w:proofErr w:type="spellEnd"/>
      <w:r w:rsidR="00C7350C" w:rsidRPr="00D354CF">
        <w:rPr>
          <w:b/>
          <w:sz w:val="24"/>
          <w:szCs w:val="24"/>
        </w:rPr>
        <w:t xml:space="preserve"> проба </w:t>
      </w:r>
      <w:proofErr w:type="spellStart"/>
      <w:r w:rsidR="00C7350C" w:rsidRPr="00D354CF">
        <w:rPr>
          <w:b/>
          <w:sz w:val="24"/>
          <w:szCs w:val="24"/>
        </w:rPr>
        <w:t>Ашнера</w:t>
      </w:r>
      <w:proofErr w:type="spellEnd"/>
    </w:p>
    <w:p w14:paraId="46966C45" w14:textId="05E7143D" w:rsidR="00C7350C" w:rsidRPr="00FB5483" w:rsidRDefault="0006536B" w:rsidP="00610D20">
      <w:pPr>
        <w:jc w:val="both"/>
        <w:rPr>
          <w:sz w:val="24"/>
          <w:szCs w:val="24"/>
        </w:rPr>
      </w:pPr>
      <w:r>
        <w:rPr>
          <w:sz w:val="24"/>
          <w:szCs w:val="24"/>
        </w:rPr>
        <w:tab/>
      </w:r>
      <w:r w:rsidR="00C7350C" w:rsidRPr="00FB5483">
        <w:rPr>
          <w:sz w:val="24"/>
          <w:szCs w:val="24"/>
        </w:rPr>
        <w:t xml:space="preserve">После установления у испытуемого в положении сидя исходной стабильной частоты пульса произвести </w:t>
      </w:r>
      <w:r>
        <w:rPr>
          <w:sz w:val="24"/>
          <w:szCs w:val="24"/>
        </w:rPr>
        <w:t xml:space="preserve">умеренное </w:t>
      </w:r>
      <w:r w:rsidR="00C7350C" w:rsidRPr="00FB5483">
        <w:rPr>
          <w:sz w:val="24"/>
          <w:szCs w:val="24"/>
        </w:rPr>
        <w:t xml:space="preserve">надавливание </w:t>
      </w:r>
      <w:r>
        <w:rPr>
          <w:sz w:val="24"/>
          <w:szCs w:val="24"/>
        </w:rPr>
        <w:t xml:space="preserve">большими пальцами рук </w:t>
      </w:r>
      <w:r w:rsidR="00C7350C" w:rsidRPr="00FB5483">
        <w:rPr>
          <w:sz w:val="24"/>
          <w:szCs w:val="24"/>
        </w:rPr>
        <w:t>на глазные яблоки в течение 15 секунд. Начиная с 5 секунды надавливания,  определить частоту пульса.</w:t>
      </w:r>
    </w:p>
    <w:p w14:paraId="0D002D19" w14:textId="77777777" w:rsidR="0006536B" w:rsidRDefault="0006536B" w:rsidP="00610D20">
      <w:pPr>
        <w:jc w:val="both"/>
        <w:rPr>
          <w:sz w:val="24"/>
          <w:szCs w:val="24"/>
        </w:rPr>
      </w:pPr>
    </w:p>
    <w:p w14:paraId="25D051AA" w14:textId="77777777" w:rsidR="00C7350C" w:rsidRPr="00FB5483" w:rsidRDefault="00C7350C" w:rsidP="00610D20">
      <w:pPr>
        <w:jc w:val="both"/>
        <w:rPr>
          <w:sz w:val="24"/>
          <w:szCs w:val="24"/>
        </w:rPr>
      </w:pPr>
      <w:r w:rsidRPr="00FB5483">
        <w:rPr>
          <w:sz w:val="24"/>
          <w:szCs w:val="24"/>
        </w:rPr>
        <w:t>Оценка результатов</w:t>
      </w:r>
    </w:p>
    <w:p w14:paraId="43D9B0C9" w14:textId="5ACECFC1" w:rsidR="00C7350C" w:rsidRPr="00FB5483" w:rsidRDefault="0006536B" w:rsidP="00610D20">
      <w:pPr>
        <w:pStyle w:val="a8"/>
        <w:spacing w:after="0"/>
        <w:ind w:left="0"/>
        <w:jc w:val="both"/>
        <w:rPr>
          <w:sz w:val="24"/>
          <w:szCs w:val="24"/>
        </w:rPr>
      </w:pPr>
      <w:r>
        <w:rPr>
          <w:sz w:val="24"/>
        </w:rPr>
        <w:tab/>
      </w:r>
      <w:r w:rsidR="00C7350C" w:rsidRPr="00FB5483">
        <w:rPr>
          <w:sz w:val="24"/>
        </w:rPr>
        <w:t>Если отсутствует изменение частоты пульса, рефлекс считается отрицательным (</w:t>
      </w:r>
      <w:proofErr w:type="spellStart"/>
      <w:r w:rsidR="00C7350C" w:rsidRPr="00FB5483">
        <w:rPr>
          <w:sz w:val="24"/>
        </w:rPr>
        <w:t>симпатотония</w:t>
      </w:r>
      <w:proofErr w:type="spellEnd"/>
      <w:r w:rsidR="00C7350C" w:rsidRPr="00FB5483">
        <w:rPr>
          <w:sz w:val="24"/>
        </w:rPr>
        <w:t>). Урежение на 4-6 ударов в минуту свидетельствует о сбалансированности тонуса симпатического и парасимпатического отделов вегетативной нервной системы (</w:t>
      </w:r>
      <w:proofErr w:type="spellStart"/>
      <w:r w:rsidR="00C7350C" w:rsidRPr="00FB5483">
        <w:rPr>
          <w:sz w:val="24"/>
        </w:rPr>
        <w:t>нормотония</w:t>
      </w:r>
      <w:proofErr w:type="spellEnd"/>
      <w:r w:rsidR="00C7350C" w:rsidRPr="00FB5483">
        <w:rPr>
          <w:sz w:val="24"/>
        </w:rPr>
        <w:t>). В случае урежения пульса на 7-15 ударов в минуту рефлекс считается положительным, более значительное урежение считается резко положительным. Учащение пульса рассматривается как извращенный  рефлекс. Положительный рефлекс свидетельствует о повышенной реактивности парасимпатического отдела вегетативной нервной системы. Отрицательный или извращенный рефлекс указывает  на дисбаланс в системе вегетативной регуляции.</w:t>
      </w:r>
    </w:p>
    <w:p w14:paraId="2A1B7313" w14:textId="77777777" w:rsidR="00C7350C" w:rsidRPr="00FB5483" w:rsidRDefault="00C7350C" w:rsidP="00610D20">
      <w:pPr>
        <w:jc w:val="both"/>
        <w:rPr>
          <w:sz w:val="24"/>
          <w:szCs w:val="24"/>
        </w:rPr>
      </w:pPr>
    </w:p>
    <w:p w14:paraId="7A1A6BCD" w14:textId="32292505" w:rsidR="00C7350C" w:rsidRPr="00D354CF" w:rsidRDefault="00D354CF" w:rsidP="00610D20">
      <w:pPr>
        <w:jc w:val="both"/>
        <w:rPr>
          <w:b/>
          <w:sz w:val="24"/>
          <w:szCs w:val="24"/>
        </w:rPr>
      </w:pPr>
      <w:r>
        <w:rPr>
          <w:b/>
          <w:sz w:val="24"/>
          <w:szCs w:val="24"/>
        </w:rPr>
        <w:t>3)</w:t>
      </w:r>
      <w:r w:rsidR="0006536B" w:rsidRPr="00D354CF">
        <w:rPr>
          <w:b/>
          <w:sz w:val="24"/>
          <w:szCs w:val="24"/>
        </w:rPr>
        <w:t xml:space="preserve"> </w:t>
      </w:r>
      <w:r w:rsidR="00C7350C" w:rsidRPr="00D354CF">
        <w:rPr>
          <w:b/>
          <w:sz w:val="24"/>
          <w:szCs w:val="24"/>
        </w:rPr>
        <w:t xml:space="preserve">Рефлекс </w:t>
      </w:r>
      <w:proofErr w:type="spellStart"/>
      <w:r w:rsidR="00C7350C" w:rsidRPr="00D354CF">
        <w:rPr>
          <w:b/>
          <w:sz w:val="24"/>
          <w:szCs w:val="24"/>
        </w:rPr>
        <w:t>Ортнера</w:t>
      </w:r>
      <w:proofErr w:type="spellEnd"/>
    </w:p>
    <w:p w14:paraId="2C187964" w14:textId="762592BB" w:rsidR="00C7350C" w:rsidRPr="00FB5483" w:rsidRDefault="0006536B" w:rsidP="00610D20">
      <w:pPr>
        <w:jc w:val="both"/>
        <w:rPr>
          <w:sz w:val="24"/>
          <w:szCs w:val="24"/>
        </w:rPr>
      </w:pPr>
      <w:r>
        <w:rPr>
          <w:sz w:val="24"/>
          <w:szCs w:val="24"/>
        </w:rPr>
        <w:tab/>
      </w:r>
      <w:r w:rsidR="00C7350C" w:rsidRPr="00FB5483">
        <w:rPr>
          <w:sz w:val="24"/>
          <w:szCs w:val="24"/>
        </w:rPr>
        <w:t xml:space="preserve">У испытуемого сосчитать пульс за 1 минуту в положении стоя при нормальном положении головы и при </w:t>
      </w:r>
      <w:r>
        <w:rPr>
          <w:sz w:val="24"/>
          <w:szCs w:val="24"/>
        </w:rPr>
        <w:t>запрокидывании</w:t>
      </w:r>
      <w:r w:rsidR="00C7350C" w:rsidRPr="00FB5483">
        <w:rPr>
          <w:sz w:val="24"/>
          <w:szCs w:val="24"/>
        </w:rPr>
        <w:t xml:space="preserve"> головы назад.</w:t>
      </w:r>
    </w:p>
    <w:p w14:paraId="1A7B1635" w14:textId="77777777" w:rsidR="0006536B" w:rsidRDefault="0006536B" w:rsidP="00610D20">
      <w:pPr>
        <w:jc w:val="both"/>
        <w:rPr>
          <w:sz w:val="24"/>
          <w:szCs w:val="24"/>
        </w:rPr>
      </w:pPr>
    </w:p>
    <w:p w14:paraId="55F5AF12" w14:textId="77777777" w:rsidR="00C7350C" w:rsidRPr="00FB5483" w:rsidRDefault="00C7350C" w:rsidP="00610D20">
      <w:pPr>
        <w:jc w:val="both"/>
        <w:rPr>
          <w:sz w:val="24"/>
          <w:szCs w:val="24"/>
        </w:rPr>
      </w:pPr>
      <w:r w:rsidRPr="00FB5483">
        <w:rPr>
          <w:sz w:val="24"/>
          <w:szCs w:val="24"/>
        </w:rPr>
        <w:t>Оценка результатов</w:t>
      </w:r>
    </w:p>
    <w:p w14:paraId="4D4A284B" w14:textId="3C75290C" w:rsidR="00C7350C" w:rsidRPr="00FB5483" w:rsidRDefault="0006536B" w:rsidP="00610D20">
      <w:pPr>
        <w:jc w:val="both"/>
        <w:rPr>
          <w:sz w:val="24"/>
          <w:szCs w:val="24"/>
        </w:rPr>
      </w:pPr>
      <w:r>
        <w:rPr>
          <w:sz w:val="24"/>
          <w:szCs w:val="24"/>
        </w:rPr>
        <w:tab/>
      </w:r>
      <w:r w:rsidR="00C7350C" w:rsidRPr="00FB5483">
        <w:rPr>
          <w:sz w:val="24"/>
          <w:szCs w:val="24"/>
        </w:rPr>
        <w:t xml:space="preserve">В случае </w:t>
      </w:r>
      <w:proofErr w:type="spellStart"/>
      <w:r w:rsidR="00C7350C" w:rsidRPr="00FB5483">
        <w:rPr>
          <w:sz w:val="24"/>
          <w:szCs w:val="24"/>
        </w:rPr>
        <w:t>нормотонии</w:t>
      </w:r>
      <w:proofErr w:type="spellEnd"/>
      <w:r w:rsidR="00C7350C" w:rsidRPr="00FB5483">
        <w:rPr>
          <w:sz w:val="24"/>
          <w:szCs w:val="24"/>
        </w:rPr>
        <w:t xml:space="preserve"> при наклоне головы назад происходит урежение ритма на 4-8 ударов в мин. Более выраженная реакция свидетельствует о </w:t>
      </w:r>
      <w:proofErr w:type="spellStart"/>
      <w:r w:rsidR="00C7350C" w:rsidRPr="00FB5483">
        <w:rPr>
          <w:sz w:val="24"/>
          <w:szCs w:val="24"/>
        </w:rPr>
        <w:t>ваготонии</w:t>
      </w:r>
      <w:proofErr w:type="spellEnd"/>
      <w:r w:rsidR="00C7350C" w:rsidRPr="00FB5483">
        <w:rPr>
          <w:sz w:val="24"/>
          <w:szCs w:val="24"/>
        </w:rPr>
        <w:t>.</w:t>
      </w:r>
    </w:p>
    <w:p w14:paraId="18C29080" w14:textId="77777777" w:rsidR="0006536B" w:rsidRDefault="0006536B" w:rsidP="00610D20">
      <w:pPr>
        <w:jc w:val="both"/>
        <w:rPr>
          <w:sz w:val="24"/>
          <w:szCs w:val="24"/>
        </w:rPr>
      </w:pPr>
    </w:p>
    <w:p w14:paraId="4F4C0606" w14:textId="781E6D14" w:rsidR="00C7350C" w:rsidRPr="00D354CF" w:rsidRDefault="00D354CF" w:rsidP="00610D20">
      <w:pPr>
        <w:jc w:val="both"/>
        <w:rPr>
          <w:b/>
          <w:sz w:val="24"/>
          <w:szCs w:val="24"/>
        </w:rPr>
      </w:pPr>
      <w:r>
        <w:rPr>
          <w:b/>
          <w:sz w:val="24"/>
          <w:szCs w:val="24"/>
        </w:rPr>
        <w:t>4)</w:t>
      </w:r>
      <w:r w:rsidR="0006536B" w:rsidRPr="00D354CF">
        <w:rPr>
          <w:b/>
          <w:sz w:val="24"/>
          <w:szCs w:val="24"/>
        </w:rPr>
        <w:t xml:space="preserve"> </w:t>
      </w:r>
      <w:r w:rsidR="00C7350C" w:rsidRPr="00D354CF">
        <w:rPr>
          <w:b/>
          <w:sz w:val="24"/>
          <w:szCs w:val="24"/>
        </w:rPr>
        <w:t xml:space="preserve">Расчет вегетативного индекса </w:t>
      </w:r>
      <w:proofErr w:type="spellStart"/>
      <w:r w:rsidR="00C7350C" w:rsidRPr="00D354CF">
        <w:rPr>
          <w:b/>
          <w:sz w:val="24"/>
          <w:szCs w:val="24"/>
        </w:rPr>
        <w:t>Кердо</w:t>
      </w:r>
      <w:proofErr w:type="spellEnd"/>
    </w:p>
    <w:p w14:paraId="6798AF9E" w14:textId="77777777" w:rsidR="0006536B" w:rsidRDefault="0006536B" w:rsidP="00610D20">
      <w:pPr>
        <w:jc w:val="both"/>
        <w:rPr>
          <w:sz w:val="24"/>
          <w:szCs w:val="24"/>
        </w:rPr>
      </w:pPr>
      <w:r>
        <w:rPr>
          <w:sz w:val="24"/>
          <w:szCs w:val="24"/>
        </w:rPr>
        <w:tab/>
      </w:r>
      <w:r w:rsidR="00C7350C" w:rsidRPr="00FB5483">
        <w:rPr>
          <w:sz w:val="24"/>
          <w:szCs w:val="24"/>
        </w:rPr>
        <w:t xml:space="preserve">У испытуемого в положении сидя определяют частоту пульса и АД. Вегетативный индекс </w:t>
      </w:r>
      <w:proofErr w:type="spellStart"/>
      <w:r w:rsidR="00C7350C" w:rsidRPr="00FB5483">
        <w:rPr>
          <w:sz w:val="24"/>
          <w:szCs w:val="24"/>
        </w:rPr>
        <w:t>Кердо</w:t>
      </w:r>
      <w:proofErr w:type="spellEnd"/>
      <w:r w:rsidR="00C7350C" w:rsidRPr="00FB5483">
        <w:rPr>
          <w:sz w:val="24"/>
          <w:szCs w:val="24"/>
        </w:rPr>
        <w:t xml:space="preserve"> (ВИК) </w:t>
      </w:r>
      <w:r>
        <w:rPr>
          <w:sz w:val="24"/>
          <w:szCs w:val="24"/>
        </w:rPr>
        <w:t>рассчитывают</w:t>
      </w:r>
      <w:r w:rsidR="00C7350C" w:rsidRPr="00FB5483">
        <w:rPr>
          <w:sz w:val="24"/>
          <w:szCs w:val="24"/>
        </w:rPr>
        <w:t xml:space="preserve"> по формуле: </w:t>
      </w:r>
    </w:p>
    <w:p w14:paraId="05D25851" w14:textId="77777777" w:rsidR="0006536B" w:rsidRDefault="00C7350C" w:rsidP="00610D20">
      <w:pPr>
        <w:jc w:val="both"/>
        <w:rPr>
          <w:sz w:val="24"/>
          <w:szCs w:val="24"/>
        </w:rPr>
      </w:pPr>
      <w:r w:rsidRPr="00FB5483">
        <w:rPr>
          <w:sz w:val="24"/>
          <w:szCs w:val="24"/>
        </w:rPr>
        <w:t xml:space="preserve">ВИК = (1 – ДД / ЧСС) × 100, </w:t>
      </w:r>
    </w:p>
    <w:p w14:paraId="28A7FF20" w14:textId="77777777" w:rsidR="0006536B" w:rsidRDefault="00C7350C" w:rsidP="00610D20">
      <w:pPr>
        <w:jc w:val="both"/>
        <w:rPr>
          <w:sz w:val="24"/>
          <w:szCs w:val="24"/>
        </w:rPr>
      </w:pPr>
      <w:r w:rsidRPr="00FB5483">
        <w:rPr>
          <w:sz w:val="24"/>
          <w:szCs w:val="24"/>
        </w:rPr>
        <w:t>где ДД – диастолическое артериальное давление (</w:t>
      </w:r>
      <w:proofErr w:type="gramStart"/>
      <w:r w:rsidRPr="00FB5483">
        <w:rPr>
          <w:sz w:val="24"/>
          <w:szCs w:val="24"/>
        </w:rPr>
        <w:t>мм</w:t>
      </w:r>
      <w:proofErr w:type="gramEnd"/>
      <w:r w:rsidRPr="00FB5483">
        <w:rPr>
          <w:sz w:val="24"/>
          <w:szCs w:val="24"/>
        </w:rPr>
        <w:t xml:space="preserve"> рт. ст.), </w:t>
      </w:r>
    </w:p>
    <w:p w14:paraId="55DC10CC" w14:textId="4FF339C7" w:rsidR="00C7350C" w:rsidRPr="00FB5483" w:rsidRDefault="00C7350C" w:rsidP="00610D20">
      <w:pPr>
        <w:jc w:val="both"/>
        <w:rPr>
          <w:sz w:val="24"/>
          <w:szCs w:val="24"/>
        </w:rPr>
      </w:pPr>
      <w:r w:rsidRPr="00FB5483">
        <w:rPr>
          <w:sz w:val="24"/>
          <w:szCs w:val="24"/>
        </w:rPr>
        <w:t>ЧСС – частота сердечных сокращений за 1 минуту.</w:t>
      </w:r>
    </w:p>
    <w:p w14:paraId="40FC6840" w14:textId="77777777" w:rsidR="0006536B" w:rsidRDefault="0006536B" w:rsidP="00610D20">
      <w:pPr>
        <w:jc w:val="both"/>
        <w:rPr>
          <w:sz w:val="24"/>
          <w:szCs w:val="24"/>
        </w:rPr>
      </w:pPr>
    </w:p>
    <w:p w14:paraId="2E7D1137" w14:textId="77777777" w:rsidR="00C7350C" w:rsidRPr="00FB5483" w:rsidRDefault="00C7350C" w:rsidP="00610D20">
      <w:pPr>
        <w:jc w:val="both"/>
        <w:rPr>
          <w:sz w:val="24"/>
          <w:szCs w:val="24"/>
        </w:rPr>
      </w:pPr>
      <w:r w:rsidRPr="00FB5483">
        <w:rPr>
          <w:sz w:val="24"/>
          <w:szCs w:val="24"/>
        </w:rPr>
        <w:t>Оценка результатов</w:t>
      </w:r>
    </w:p>
    <w:p w14:paraId="0F0A2A60" w14:textId="77777777" w:rsidR="00C7350C" w:rsidRPr="00FB5483" w:rsidRDefault="00C7350C" w:rsidP="00610D20">
      <w:pPr>
        <w:jc w:val="both"/>
        <w:rPr>
          <w:sz w:val="24"/>
          <w:szCs w:val="24"/>
        </w:rPr>
      </w:pPr>
      <w:r w:rsidRPr="00FB5483">
        <w:rPr>
          <w:sz w:val="24"/>
          <w:szCs w:val="24"/>
        </w:rPr>
        <w:t xml:space="preserve">Положительное  значение ВИК означает  преобладание тонуса симпатической нервной системы, отрицательное значение ВИК – преобладание тонуса парасимпатической нервной системы. ВИК, равный нулю, характеризует </w:t>
      </w:r>
      <w:proofErr w:type="spellStart"/>
      <w:r w:rsidRPr="00FB5483">
        <w:rPr>
          <w:sz w:val="24"/>
          <w:szCs w:val="24"/>
        </w:rPr>
        <w:t>нормотонический</w:t>
      </w:r>
      <w:proofErr w:type="spellEnd"/>
      <w:r w:rsidRPr="00FB5483">
        <w:rPr>
          <w:sz w:val="24"/>
          <w:szCs w:val="24"/>
        </w:rPr>
        <w:t xml:space="preserve"> тип вегетативной регуляции.</w:t>
      </w:r>
    </w:p>
    <w:p w14:paraId="2E383ABD" w14:textId="77777777" w:rsidR="0006536B" w:rsidRDefault="0006536B" w:rsidP="00610D20">
      <w:pPr>
        <w:jc w:val="both"/>
        <w:rPr>
          <w:sz w:val="24"/>
          <w:szCs w:val="24"/>
        </w:rPr>
      </w:pPr>
    </w:p>
    <w:p w14:paraId="1D499C5B" w14:textId="38F9EC64" w:rsidR="00C7350C" w:rsidRPr="00666510" w:rsidRDefault="00C7350C" w:rsidP="00610D20">
      <w:pPr>
        <w:jc w:val="both"/>
        <w:rPr>
          <w:b/>
          <w:sz w:val="24"/>
          <w:szCs w:val="24"/>
          <w:lang w:eastAsia="ru-RU"/>
        </w:rPr>
      </w:pPr>
      <w:r w:rsidRPr="00666510">
        <w:rPr>
          <w:b/>
          <w:sz w:val="24"/>
          <w:szCs w:val="24"/>
        </w:rPr>
        <w:t>5</w:t>
      </w:r>
      <w:r w:rsidR="00666510">
        <w:rPr>
          <w:b/>
          <w:sz w:val="24"/>
          <w:szCs w:val="24"/>
        </w:rPr>
        <w:t>)</w:t>
      </w:r>
      <w:r w:rsidRPr="00666510">
        <w:rPr>
          <w:b/>
          <w:sz w:val="24"/>
          <w:szCs w:val="24"/>
        </w:rPr>
        <w:t xml:space="preserve"> </w:t>
      </w:r>
      <w:r w:rsidR="0006536B" w:rsidRPr="00666510">
        <w:rPr>
          <w:b/>
          <w:sz w:val="24"/>
          <w:szCs w:val="24"/>
        </w:rPr>
        <w:t>Кожный д</w:t>
      </w:r>
      <w:r w:rsidRPr="00666510">
        <w:rPr>
          <w:b/>
          <w:sz w:val="24"/>
          <w:szCs w:val="24"/>
          <w:lang w:eastAsia="ru-RU"/>
        </w:rPr>
        <w:t>ермографизм</w:t>
      </w:r>
    </w:p>
    <w:p w14:paraId="2C000C20" w14:textId="70862B4F" w:rsidR="00C7350C" w:rsidRPr="00FB5483" w:rsidRDefault="00C7350C" w:rsidP="00610D20">
      <w:pPr>
        <w:jc w:val="both"/>
        <w:rPr>
          <w:sz w:val="24"/>
          <w:szCs w:val="24"/>
          <w:lang w:eastAsia="ru-RU"/>
        </w:rPr>
      </w:pPr>
      <w:r w:rsidRPr="00FB5483">
        <w:rPr>
          <w:sz w:val="24"/>
          <w:szCs w:val="24"/>
          <w:lang w:eastAsia="ru-RU"/>
        </w:rPr>
        <w:t>Прове</w:t>
      </w:r>
      <w:r w:rsidR="002D07D3">
        <w:rPr>
          <w:sz w:val="24"/>
          <w:szCs w:val="24"/>
          <w:lang w:eastAsia="ru-RU"/>
        </w:rPr>
        <w:t>дите</w:t>
      </w:r>
      <w:r w:rsidRPr="00FB5483">
        <w:rPr>
          <w:sz w:val="24"/>
          <w:szCs w:val="24"/>
          <w:lang w:eastAsia="ru-RU"/>
        </w:rPr>
        <w:t xml:space="preserve"> по коже тупым</w:t>
      </w:r>
      <w:r w:rsidR="002D07D3">
        <w:rPr>
          <w:sz w:val="24"/>
          <w:szCs w:val="24"/>
          <w:lang w:eastAsia="ru-RU"/>
        </w:rPr>
        <w:t xml:space="preserve"> предметом и н</w:t>
      </w:r>
      <w:r w:rsidRPr="00FB5483">
        <w:rPr>
          <w:sz w:val="24"/>
          <w:szCs w:val="24"/>
          <w:lang w:eastAsia="ru-RU"/>
        </w:rPr>
        <w:t>аблюда</w:t>
      </w:r>
      <w:r w:rsidR="002D07D3">
        <w:rPr>
          <w:sz w:val="24"/>
          <w:szCs w:val="24"/>
          <w:lang w:eastAsia="ru-RU"/>
        </w:rPr>
        <w:t>йте</w:t>
      </w:r>
      <w:r w:rsidRPr="00FB5483">
        <w:rPr>
          <w:sz w:val="24"/>
          <w:szCs w:val="24"/>
          <w:lang w:eastAsia="ru-RU"/>
        </w:rPr>
        <w:t xml:space="preserve"> изменение окраски</w:t>
      </w:r>
      <w:r w:rsidR="002D07D3">
        <w:rPr>
          <w:sz w:val="24"/>
          <w:szCs w:val="24"/>
          <w:lang w:eastAsia="ru-RU"/>
        </w:rPr>
        <w:t xml:space="preserve"> кожного покрова</w:t>
      </w:r>
      <w:r w:rsidRPr="00FB5483">
        <w:rPr>
          <w:sz w:val="24"/>
          <w:szCs w:val="24"/>
          <w:lang w:eastAsia="ru-RU"/>
        </w:rPr>
        <w:t>.</w:t>
      </w:r>
    </w:p>
    <w:p w14:paraId="1DE588DE" w14:textId="77777777" w:rsidR="00666510" w:rsidRDefault="00666510" w:rsidP="00610D20">
      <w:pPr>
        <w:jc w:val="both"/>
        <w:rPr>
          <w:sz w:val="24"/>
          <w:szCs w:val="24"/>
          <w:lang w:eastAsia="ru-RU"/>
        </w:rPr>
      </w:pPr>
    </w:p>
    <w:p w14:paraId="79D7607B" w14:textId="01A123C2" w:rsidR="00666510" w:rsidRDefault="00666510" w:rsidP="00610D20">
      <w:pPr>
        <w:jc w:val="both"/>
        <w:rPr>
          <w:sz w:val="24"/>
          <w:szCs w:val="24"/>
          <w:lang w:eastAsia="ru-RU"/>
        </w:rPr>
      </w:pPr>
      <w:r w:rsidRPr="00666510">
        <w:rPr>
          <w:sz w:val="24"/>
          <w:szCs w:val="24"/>
          <w:lang w:eastAsia="ru-RU"/>
        </w:rPr>
        <w:t>Оценка результатов</w:t>
      </w:r>
      <w:r w:rsidR="002D07D3">
        <w:rPr>
          <w:sz w:val="24"/>
          <w:szCs w:val="24"/>
          <w:lang w:eastAsia="ru-RU"/>
        </w:rPr>
        <w:tab/>
      </w:r>
    </w:p>
    <w:p w14:paraId="507A5DDC" w14:textId="569D539B" w:rsidR="00C7350C" w:rsidRPr="00D354CF" w:rsidRDefault="00C7350C" w:rsidP="00610D20">
      <w:pPr>
        <w:jc w:val="both"/>
        <w:rPr>
          <w:sz w:val="24"/>
          <w:szCs w:val="24"/>
          <w:lang w:eastAsia="ru-RU"/>
        </w:rPr>
      </w:pPr>
      <w:r w:rsidRPr="00FB5483">
        <w:rPr>
          <w:sz w:val="24"/>
          <w:szCs w:val="24"/>
          <w:lang w:eastAsia="ru-RU"/>
        </w:rPr>
        <w:t>При механическом раздражении кожи наблюдается рефлекторное изменение состояния сосудов – сужение (белый дермографизм)</w:t>
      </w:r>
      <w:r w:rsidR="0006536B">
        <w:rPr>
          <w:sz w:val="24"/>
          <w:szCs w:val="24"/>
          <w:lang w:eastAsia="ru-RU"/>
        </w:rPr>
        <w:t xml:space="preserve"> или</w:t>
      </w:r>
      <w:r w:rsidRPr="00FB5483">
        <w:rPr>
          <w:sz w:val="24"/>
          <w:szCs w:val="24"/>
          <w:lang w:eastAsia="ru-RU"/>
        </w:rPr>
        <w:t xml:space="preserve"> расширение (красный дермографизм)</w:t>
      </w:r>
      <w:r w:rsidR="0006536B">
        <w:rPr>
          <w:sz w:val="24"/>
          <w:szCs w:val="24"/>
          <w:lang w:eastAsia="ru-RU"/>
        </w:rPr>
        <w:t>.</w:t>
      </w:r>
      <w:r w:rsidR="00D354CF">
        <w:rPr>
          <w:sz w:val="24"/>
          <w:szCs w:val="24"/>
          <w:lang w:eastAsia="ru-RU"/>
        </w:rPr>
        <w:t xml:space="preserve"> </w:t>
      </w:r>
      <w:r w:rsidR="002D07D3">
        <w:rPr>
          <w:sz w:val="24"/>
          <w:szCs w:val="24"/>
          <w:lang w:eastAsia="ru-RU"/>
        </w:rPr>
        <w:t>Если стойкий б</w:t>
      </w:r>
      <w:r w:rsidRPr="00D354CF">
        <w:rPr>
          <w:rStyle w:val="hgkelc"/>
          <w:sz w:val="24"/>
          <w:szCs w:val="24"/>
        </w:rPr>
        <w:t xml:space="preserve">елый </w:t>
      </w:r>
      <w:r w:rsidRPr="00D354CF">
        <w:rPr>
          <w:sz w:val="24"/>
          <w:szCs w:val="24"/>
          <w:lang w:eastAsia="ru-RU"/>
        </w:rPr>
        <w:t>дермографизм</w:t>
      </w:r>
      <w:r w:rsidRPr="00D354CF">
        <w:rPr>
          <w:rStyle w:val="hgkelc"/>
          <w:sz w:val="24"/>
          <w:szCs w:val="24"/>
        </w:rPr>
        <w:t xml:space="preserve"> </w:t>
      </w:r>
      <w:r w:rsidR="002D07D3">
        <w:rPr>
          <w:rStyle w:val="hgkelc"/>
          <w:sz w:val="24"/>
          <w:szCs w:val="24"/>
        </w:rPr>
        <w:t xml:space="preserve">сохраняется в течение 30 мин, то это </w:t>
      </w:r>
      <w:r w:rsidRPr="00D354CF">
        <w:rPr>
          <w:rStyle w:val="hgkelc"/>
          <w:sz w:val="24"/>
          <w:szCs w:val="24"/>
        </w:rPr>
        <w:t xml:space="preserve">указывает на </w:t>
      </w:r>
      <w:r w:rsidRPr="00D354CF">
        <w:rPr>
          <w:rStyle w:val="hgkelc"/>
          <w:bCs/>
          <w:sz w:val="24"/>
          <w:szCs w:val="24"/>
        </w:rPr>
        <w:t>преобладание тонуса симпатической нервной системы</w:t>
      </w:r>
      <w:r w:rsidRPr="00D354CF">
        <w:rPr>
          <w:rStyle w:val="hgkelc"/>
          <w:sz w:val="24"/>
          <w:szCs w:val="24"/>
        </w:rPr>
        <w:t xml:space="preserve">, </w:t>
      </w:r>
      <w:r w:rsidR="002D07D3">
        <w:rPr>
          <w:rStyle w:val="hgkelc"/>
          <w:sz w:val="24"/>
          <w:szCs w:val="24"/>
        </w:rPr>
        <w:t xml:space="preserve">если так долго сохраняется </w:t>
      </w:r>
      <w:r w:rsidRPr="00D354CF">
        <w:rPr>
          <w:rStyle w:val="hgkelc"/>
          <w:sz w:val="24"/>
          <w:szCs w:val="24"/>
        </w:rPr>
        <w:t>красный</w:t>
      </w:r>
      <w:r w:rsidR="00D354CF">
        <w:rPr>
          <w:rStyle w:val="hgkelc"/>
          <w:sz w:val="24"/>
          <w:szCs w:val="24"/>
        </w:rPr>
        <w:t xml:space="preserve"> – на </w:t>
      </w:r>
      <w:r w:rsidRPr="00D354CF">
        <w:rPr>
          <w:rStyle w:val="hgkelc"/>
          <w:sz w:val="24"/>
          <w:szCs w:val="24"/>
        </w:rPr>
        <w:t>преобладание тонуса парасимпатической</w:t>
      </w:r>
      <w:r w:rsidR="00D354CF">
        <w:rPr>
          <w:rStyle w:val="hgkelc"/>
          <w:sz w:val="24"/>
          <w:szCs w:val="24"/>
        </w:rPr>
        <w:t xml:space="preserve"> нервной системы</w:t>
      </w:r>
      <w:r w:rsidRPr="00D354CF">
        <w:rPr>
          <w:rStyle w:val="hgkelc"/>
          <w:sz w:val="24"/>
          <w:szCs w:val="24"/>
        </w:rPr>
        <w:t>.</w:t>
      </w:r>
      <w:r w:rsidR="002D07D3">
        <w:rPr>
          <w:rStyle w:val="hgkelc"/>
          <w:sz w:val="24"/>
          <w:szCs w:val="24"/>
        </w:rPr>
        <w:t xml:space="preserve"> П</w:t>
      </w:r>
      <w:r w:rsidRPr="00D354CF">
        <w:rPr>
          <w:sz w:val="24"/>
          <w:szCs w:val="24"/>
        </w:rPr>
        <w:t xml:space="preserve">ри </w:t>
      </w:r>
      <w:proofErr w:type="spellStart"/>
      <w:r w:rsidRPr="00D354CF">
        <w:rPr>
          <w:sz w:val="24"/>
          <w:szCs w:val="24"/>
        </w:rPr>
        <w:t>нормотонической</w:t>
      </w:r>
      <w:proofErr w:type="spellEnd"/>
      <w:r w:rsidRPr="00D354CF">
        <w:rPr>
          <w:sz w:val="24"/>
          <w:szCs w:val="24"/>
        </w:rPr>
        <w:t xml:space="preserve"> реакции </w:t>
      </w:r>
      <w:r w:rsidR="002D07D3">
        <w:rPr>
          <w:sz w:val="24"/>
          <w:szCs w:val="24"/>
        </w:rPr>
        <w:t>изменение цвета кожных покровов длится 2-3 минуты</w:t>
      </w:r>
      <w:r w:rsidRPr="00D354CF">
        <w:rPr>
          <w:sz w:val="24"/>
          <w:szCs w:val="24"/>
        </w:rPr>
        <w:t>.</w:t>
      </w:r>
    </w:p>
    <w:p w14:paraId="340F1FCD" w14:textId="77777777" w:rsidR="00C7350C" w:rsidRPr="00FB5483" w:rsidRDefault="00C7350C" w:rsidP="00610D20">
      <w:pPr>
        <w:jc w:val="both"/>
        <w:rPr>
          <w:sz w:val="24"/>
          <w:szCs w:val="24"/>
        </w:rPr>
      </w:pPr>
    </w:p>
    <w:p w14:paraId="5D3ECE73" w14:textId="77777777" w:rsidR="00666510" w:rsidRDefault="00666510" w:rsidP="00610D20">
      <w:pPr>
        <w:jc w:val="both"/>
        <w:rPr>
          <w:b/>
          <w:bCs/>
          <w:sz w:val="24"/>
          <w:szCs w:val="24"/>
        </w:rPr>
      </w:pPr>
    </w:p>
    <w:p w14:paraId="4D82FF79" w14:textId="77777777" w:rsidR="00666510" w:rsidRDefault="00666510" w:rsidP="00610D20">
      <w:pPr>
        <w:jc w:val="both"/>
        <w:rPr>
          <w:b/>
          <w:bCs/>
          <w:sz w:val="24"/>
          <w:szCs w:val="24"/>
        </w:rPr>
      </w:pPr>
    </w:p>
    <w:p w14:paraId="358F9BCD" w14:textId="77777777" w:rsidR="00666510" w:rsidRDefault="00666510" w:rsidP="00610D20">
      <w:pPr>
        <w:jc w:val="both"/>
        <w:rPr>
          <w:b/>
          <w:bCs/>
          <w:sz w:val="24"/>
          <w:szCs w:val="24"/>
        </w:rPr>
      </w:pPr>
    </w:p>
    <w:p w14:paraId="6158CEF4" w14:textId="77777777" w:rsidR="00666510" w:rsidRDefault="00666510" w:rsidP="00610D20">
      <w:pPr>
        <w:jc w:val="both"/>
        <w:rPr>
          <w:b/>
          <w:bCs/>
          <w:sz w:val="24"/>
          <w:szCs w:val="24"/>
        </w:rPr>
      </w:pPr>
    </w:p>
    <w:p w14:paraId="4343DAB5" w14:textId="09C079C1" w:rsidR="00C7350C" w:rsidRPr="00610D20" w:rsidRDefault="00C7350C" w:rsidP="00610D20">
      <w:pPr>
        <w:jc w:val="both"/>
        <w:rPr>
          <w:b/>
          <w:bCs/>
          <w:sz w:val="24"/>
          <w:szCs w:val="24"/>
        </w:rPr>
      </w:pPr>
      <w:r w:rsidRPr="00610D20">
        <w:rPr>
          <w:b/>
          <w:bCs/>
          <w:sz w:val="24"/>
          <w:szCs w:val="24"/>
        </w:rPr>
        <w:t>6</w:t>
      </w:r>
      <w:r w:rsidR="00666510">
        <w:rPr>
          <w:b/>
          <w:bCs/>
          <w:sz w:val="24"/>
          <w:szCs w:val="24"/>
        </w:rPr>
        <w:t>)</w:t>
      </w:r>
      <w:r w:rsidRPr="00610D20">
        <w:rPr>
          <w:b/>
          <w:bCs/>
          <w:sz w:val="24"/>
          <w:szCs w:val="24"/>
        </w:rPr>
        <w:t xml:space="preserve"> Оценка вегетативного тонуса испытуемого по совокупности проведенных проб</w:t>
      </w:r>
    </w:p>
    <w:p w14:paraId="76CA1CEC" w14:textId="77777777" w:rsidR="00C7350C" w:rsidRPr="006D50CC" w:rsidRDefault="00C7350C" w:rsidP="00610D20">
      <w:pPr>
        <w:jc w:val="both"/>
        <w:rPr>
          <w:sz w:val="24"/>
          <w:szCs w:val="24"/>
        </w:rPr>
      </w:pPr>
    </w:p>
    <w:tbl>
      <w:tblPr>
        <w:tblStyle w:val="aa"/>
        <w:tblW w:w="0" w:type="auto"/>
        <w:tblLook w:val="04A0" w:firstRow="1" w:lastRow="0" w:firstColumn="1" w:lastColumn="0" w:noHBand="0" w:noVBand="1"/>
      </w:tblPr>
      <w:tblGrid>
        <w:gridCol w:w="2465"/>
        <w:gridCol w:w="1471"/>
        <w:gridCol w:w="1417"/>
        <w:gridCol w:w="1418"/>
        <w:gridCol w:w="1417"/>
        <w:gridCol w:w="1832"/>
      </w:tblGrid>
      <w:tr w:rsidR="00C7350C" w14:paraId="52167E2F" w14:textId="77777777" w:rsidTr="00206AFD">
        <w:tc>
          <w:tcPr>
            <w:tcW w:w="2465" w:type="dxa"/>
            <w:vMerge w:val="restart"/>
            <w:vAlign w:val="center"/>
          </w:tcPr>
          <w:p w14:paraId="64132952" w14:textId="77777777" w:rsidR="00C7350C" w:rsidRDefault="00C7350C" w:rsidP="00666510">
            <w:pPr>
              <w:jc w:val="center"/>
              <w:rPr>
                <w:b/>
                <w:sz w:val="24"/>
                <w:szCs w:val="24"/>
              </w:rPr>
            </w:pPr>
            <w:r w:rsidRPr="00EE2757">
              <w:rPr>
                <w:sz w:val="24"/>
                <w:szCs w:val="20"/>
              </w:rPr>
              <w:t>Тип регуляции</w:t>
            </w:r>
          </w:p>
        </w:tc>
        <w:tc>
          <w:tcPr>
            <w:tcW w:w="7555" w:type="dxa"/>
            <w:gridSpan w:val="5"/>
            <w:vAlign w:val="center"/>
          </w:tcPr>
          <w:p w14:paraId="4E251BE2" w14:textId="77777777" w:rsidR="00C7350C" w:rsidRPr="00EE2757" w:rsidRDefault="00C7350C" w:rsidP="00666510">
            <w:pPr>
              <w:pStyle w:val="8"/>
              <w:spacing w:before="0"/>
              <w:ind w:firstLine="709"/>
              <w:jc w:val="center"/>
              <w:outlineLvl w:val="7"/>
              <w:rPr>
                <w:rFonts w:ascii="Times New Roman" w:eastAsia="Times New Roman" w:hAnsi="Times New Roman" w:cs="Times New Roman"/>
                <w:color w:val="auto"/>
                <w:sz w:val="24"/>
                <w:lang w:eastAsia="ru-RU"/>
              </w:rPr>
            </w:pPr>
            <w:r w:rsidRPr="00EE2757">
              <w:rPr>
                <w:rFonts w:ascii="Times New Roman" w:hAnsi="Times New Roman" w:cs="Times New Roman"/>
                <w:color w:val="auto"/>
                <w:sz w:val="24"/>
              </w:rPr>
              <w:t>Вегетативные пробы</w:t>
            </w:r>
          </w:p>
          <w:p w14:paraId="00AB98ED" w14:textId="77777777" w:rsidR="00C7350C" w:rsidRDefault="00C7350C" w:rsidP="00666510">
            <w:pPr>
              <w:jc w:val="center"/>
              <w:rPr>
                <w:b/>
                <w:sz w:val="24"/>
                <w:szCs w:val="24"/>
              </w:rPr>
            </w:pPr>
          </w:p>
        </w:tc>
      </w:tr>
      <w:tr w:rsidR="00C7350C" w14:paraId="48C46628" w14:textId="77777777" w:rsidTr="00206AFD">
        <w:tc>
          <w:tcPr>
            <w:tcW w:w="2465" w:type="dxa"/>
            <w:vMerge/>
            <w:vAlign w:val="center"/>
          </w:tcPr>
          <w:p w14:paraId="43F3B2DB" w14:textId="77777777" w:rsidR="00C7350C" w:rsidRDefault="00C7350C" w:rsidP="00666510">
            <w:pPr>
              <w:jc w:val="center"/>
              <w:rPr>
                <w:b/>
                <w:sz w:val="24"/>
                <w:szCs w:val="24"/>
              </w:rPr>
            </w:pPr>
          </w:p>
        </w:tc>
        <w:tc>
          <w:tcPr>
            <w:tcW w:w="1471" w:type="dxa"/>
            <w:vAlign w:val="center"/>
          </w:tcPr>
          <w:p w14:paraId="7721626F" w14:textId="77777777" w:rsidR="00C7350C" w:rsidRDefault="00C7350C" w:rsidP="00666510">
            <w:pPr>
              <w:jc w:val="center"/>
              <w:rPr>
                <w:b/>
                <w:sz w:val="24"/>
                <w:szCs w:val="24"/>
              </w:rPr>
            </w:pPr>
            <w:proofErr w:type="spellStart"/>
            <w:r>
              <w:rPr>
                <w:b/>
                <w:sz w:val="24"/>
                <w:szCs w:val="24"/>
              </w:rPr>
              <w:t>Шеллонга</w:t>
            </w:r>
            <w:proofErr w:type="spellEnd"/>
          </w:p>
        </w:tc>
        <w:tc>
          <w:tcPr>
            <w:tcW w:w="1417" w:type="dxa"/>
            <w:vAlign w:val="center"/>
          </w:tcPr>
          <w:p w14:paraId="56CA2539" w14:textId="77777777" w:rsidR="00C7350C" w:rsidRDefault="00C7350C" w:rsidP="00666510">
            <w:pPr>
              <w:jc w:val="center"/>
              <w:rPr>
                <w:b/>
                <w:sz w:val="24"/>
                <w:szCs w:val="24"/>
              </w:rPr>
            </w:pPr>
            <w:proofErr w:type="spellStart"/>
            <w:r>
              <w:rPr>
                <w:b/>
                <w:sz w:val="24"/>
                <w:szCs w:val="24"/>
              </w:rPr>
              <w:t>Ашнера</w:t>
            </w:r>
            <w:proofErr w:type="spellEnd"/>
          </w:p>
        </w:tc>
        <w:tc>
          <w:tcPr>
            <w:tcW w:w="1418" w:type="dxa"/>
            <w:vAlign w:val="center"/>
          </w:tcPr>
          <w:p w14:paraId="2402E0F0" w14:textId="77777777" w:rsidR="00C7350C" w:rsidRDefault="00C7350C" w:rsidP="00666510">
            <w:pPr>
              <w:jc w:val="center"/>
              <w:rPr>
                <w:b/>
                <w:sz w:val="24"/>
                <w:szCs w:val="24"/>
              </w:rPr>
            </w:pPr>
            <w:proofErr w:type="spellStart"/>
            <w:r>
              <w:rPr>
                <w:b/>
                <w:sz w:val="24"/>
                <w:szCs w:val="24"/>
              </w:rPr>
              <w:t>Ортнера</w:t>
            </w:r>
            <w:proofErr w:type="spellEnd"/>
          </w:p>
        </w:tc>
        <w:tc>
          <w:tcPr>
            <w:tcW w:w="1417" w:type="dxa"/>
            <w:vAlign w:val="center"/>
          </w:tcPr>
          <w:p w14:paraId="1D7C19E0" w14:textId="77777777" w:rsidR="00C7350C" w:rsidRDefault="00C7350C" w:rsidP="00666510">
            <w:pPr>
              <w:jc w:val="center"/>
              <w:rPr>
                <w:b/>
                <w:sz w:val="24"/>
                <w:szCs w:val="24"/>
              </w:rPr>
            </w:pPr>
            <w:r>
              <w:rPr>
                <w:b/>
                <w:sz w:val="24"/>
                <w:szCs w:val="24"/>
              </w:rPr>
              <w:t>ВИК</w:t>
            </w:r>
          </w:p>
        </w:tc>
        <w:tc>
          <w:tcPr>
            <w:tcW w:w="1832" w:type="dxa"/>
            <w:vAlign w:val="center"/>
          </w:tcPr>
          <w:p w14:paraId="3CF9732D" w14:textId="77777777" w:rsidR="00C7350C" w:rsidRDefault="00C7350C" w:rsidP="00666510">
            <w:pPr>
              <w:jc w:val="center"/>
              <w:rPr>
                <w:b/>
                <w:sz w:val="24"/>
                <w:szCs w:val="24"/>
              </w:rPr>
            </w:pPr>
            <w:r>
              <w:rPr>
                <w:b/>
                <w:sz w:val="24"/>
                <w:szCs w:val="24"/>
              </w:rPr>
              <w:t>Дермографизм</w:t>
            </w:r>
          </w:p>
        </w:tc>
      </w:tr>
      <w:tr w:rsidR="00C7350C" w14:paraId="7B69EE64" w14:textId="77777777" w:rsidTr="00206AFD">
        <w:tc>
          <w:tcPr>
            <w:tcW w:w="2465" w:type="dxa"/>
            <w:vAlign w:val="center"/>
          </w:tcPr>
          <w:p w14:paraId="318FDA15" w14:textId="77777777" w:rsidR="00C7350C" w:rsidRPr="00666510" w:rsidRDefault="00C7350C" w:rsidP="00666510">
            <w:pPr>
              <w:jc w:val="center"/>
              <w:rPr>
                <w:sz w:val="24"/>
                <w:szCs w:val="24"/>
              </w:rPr>
            </w:pPr>
            <w:proofErr w:type="spellStart"/>
            <w:r w:rsidRPr="00666510">
              <w:rPr>
                <w:sz w:val="24"/>
                <w:szCs w:val="24"/>
              </w:rPr>
              <w:t>Нормотонический</w:t>
            </w:r>
            <w:proofErr w:type="spellEnd"/>
          </w:p>
        </w:tc>
        <w:tc>
          <w:tcPr>
            <w:tcW w:w="1471" w:type="dxa"/>
            <w:vAlign w:val="center"/>
          </w:tcPr>
          <w:p w14:paraId="76AE3164" w14:textId="77777777" w:rsidR="00C7350C" w:rsidRDefault="00C7350C" w:rsidP="00666510">
            <w:pPr>
              <w:jc w:val="center"/>
              <w:rPr>
                <w:b/>
                <w:sz w:val="24"/>
                <w:szCs w:val="24"/>
              </w:rPr>
            </w:pPr>
          </w:p>
        </w:tc>
        <w:tc>
          <w:tcPr>
            <w:tcW w:w="1417" w:type="dxa"/>
            <w:vAlign w:val="center"/>
          </w:tcPr>
          <w:p w14:paraId="13A9BA66" w14:textId="77777777" w:rsidR="00C7350C" w:rsidRDefault="00C7350C" w:rsidP="00666510">
            <w:pPr>
              <w:jc w:val="center"/>
              <w:rPr>
                <w:b/>
                <w:sz w:val="24"/>
                <w:szCs w:val="24"/>
              </w:rPr>
            </w:pPr>
          </w:p>
        </w:tc>
        <w:tc>
          <w:tcPr>
            <w:tcW w:w="1418" w:type="dxa"/>
            <w:vAlign w:val="center"/>
          </w:tcPr>
          <w:p w14:paraId="71609246" w14:textId="77777777" w:rsidR="00C7350C" w:rsidRDefault="00C7350C" w:rsidP="00666510">
            <w:pPr>
              <w:jc w:val="center"/>
              <w:rPr>
                <w:b/>
                <w:sz w:val="24"/>
                <w:szCs w:val="24"/>
              </w:rPr>
            </w:pPr>
          </w:p>
        </w:tc>
        <w:tc>
          <w:tcPr>
            <w:tcW w:w="1417" w:type="dxa"/>
            <w:vAlign w:val="center"/>
          </w:tcPr>
          <w:p w14:paraId="20D8829D" w14:textId="77777777" w:rsidR="00C7350C" w:rsidRDefault="00C7350C" w:rsidP="00666510">
            <w:pPr>
              <w:jc w:val="center"/>
              <w:rPr>
                <w:b/>
                <w:sz w:val="24"/>
                <w:szCs w:val="24"/>
              </w:rPr>
            </w:pPr>
          </w:p>
        </w:tc>
        <w:tc>
          <w:tcPr>
            <w:tcW w:w="1832" w:type="dxa"/>
            <w:vAlign w:val="center"/>
          </w:tcPr>
          <w:p w14:paraId="2D178C31" w14:textId="77777777" w:rsidR="00C7350C" w:rsidRDefault="00C7350C" w:rsidP="00666510">
            <w:pPr>
              <w:jc w:val="center"/>
              <w:rPr>
                <w:b/>
                <w:sz w:val="24"/>
                <w:szCs w:val="24"/>
              </w:rPr>
            </w:pPr>
          </w:p>
        </w:tc>
      </w:tr>
      <w:tr w:rsidR="00C7350C" w14:paraId="4DB67DE8" w14:textId="77777777" w:rsidTr="00206AFD">
        <w:tc>
          <w:tcPr>
            <w:tcW w:w="2465" w:type="dxa"/>
            <w:vAlign w:val="center"/>
          </w:tcPr>
          <w:p w14:paraId="29EB742E" w14:textId="77777777" w:rsidR="00C7350C" w:rsidRPr="00666510" w:rsidRDefault="00C7350C" w:rsidP="00666510">
            <w:pPr>
              <w:jc w:val="center"/>
              <w:rPr>
                <w:sz w:val="24"/>
                <w:szCs w:val="24"/>
              </w:rPr>
            </w:pPr>
            <w:proofErr w:type="spellStart"/>
            <w:r w:rsidRPr="00666510">
              <w:rPr>
                <w:sz w:val="24"/>
                <w:szCs w:val="24"/>
              </w:rPr>
              <w:t>Симпатотонический</w:t>
            </w:r>
            <w:proofErr w:type="spellEnd"/>
          </w:p>
        </w:tc>
        <w:tc>
          <w:tcPr>
            <w:tcW w:w="1471" w:type="dxa"/>
            <w:vAlign w:val="center"/>
          </w:tcPr>
          <w:p w14:paraId="48D4DA4F" w14:textId="77777777" w:rsidR="00C7350C" w:rsidRDefault="00C7350C" w:rsidP="00666510">
            <w:pPr>
              <w:jc w:val="center"/>
              <w:rPr>
                <w:b/>
                <w:sz w:val="24"/>
                <w:szCs w:val="24"/>
              </w:rPr>
            </w:pPr>
          </w:p>
        </w:tc>
        <w:tc>
          <w:tcPr>
            <w:tcW w:w="1417" w:type="dxa"/>
            <w:vAlign w:val="center"/>
          </w:tcPr>
          <w:p w14:paraId="28C7DB1F" w14:textId="77777777" w:rsidR="00C7350C" w:rsidRDefault="00C7350C" w:rsidP="00666510">
            <w:pPr>
              <w:jc w:val="center"/>
              <w:rPr>
                <w:b/>
                <w:sz w:val="24"/>
                <w:szCs w:val="24"/>
              </w:rPr>
            </w:pPr>
          </w:p>
        </w:tc>
        <w:tc>
          <w:tcPr>
            <w:tcW w:w="1418" w:type="dxa"/>
            <w:vAlign w:val="center"/>
          </w:tcPr>
          <w:p w14:paraId="162E069C" w14:textId="77777777" w:rsidR="00C7350C" w:rsidRDefault="00C7350C" w:rsidP="00666510">
            <w:pPr>
              <w:jc w:val="center"/>
              <w:rPr>
                <w:b/>
                <w:sz w:val="24"/>
                <w:szCs w:val="24"/>
              </w:rPr>
            </w:pPr>
          </w:p>
        </w:tc>
        <w:tc>
          <w:tcPr>
            <w:tcW w:w="1417" w:type="dxa"/>
            <w:vAlign w:val="center"/>
          </w:tcPr>
          <w:p w14:paraId="7EC05A0C" w14:textId="77777777" w:rsidR="00C7350C" w:rsidRDefault="00C7350C" w:rsidP="00666510">
            <w:pPr>
              <w:jc w:val="center"/>
              <w:rPr>
                <w:b/>
                <w:sz w:val="24"/>
                <w:szCs w:val="24"/>
              </w:rPr>
            </w:pPr>
          </w:p>
        </w:tc>
        <w:tc>
          <w:tcPr>
            <w:tcW w:w="1832" w:type="dxa"/>
            <w:vAlign w:val="center"/>
          </w:tcPr>
          <w:p w14:paraId="344B7439" w14:textId="77777777" w:rsidR="00C7350C" w:rsidRDefault="00C7350C" w:rsidP="00666510">
            <w:pPr>
              <w:jc w:val="center"/>
              <w:rPr>
                <w:b/>
                <w:sz w:val="24"/>
                <w:szCs w:val="24"/>
              </w:rPr>
            </w:pPr>
          </w:p>
        </w:tc>
      </w:tr>
      <w:tr w:rsidR="00C7350C" w14:paraId="23FB812E" w14:textId="77777777" w:rsidTr="00206AFD">
        <w:tc>
          <w:tcPr>
            <w:tcW w:w="2465" w:type="dxa"/>
            <w:vAlign w:val="center"/>
          </w:tcPr>
          <w:p w14:paraId="6D0906E5" w14:textId="77777777" w:rsidR="00C7350C" w:rsidRPr="00666510" w:rsidRDefault="00C7350C" w:rsidP="00666510">
            <w:pPr>
              <w:jc w:val="center"/>
              <w:rPr>
                <w:sz w:val="24"/>
                <w:szCs w:val="24"/>
              </w:rPr>
            </w:pPr>
            <w:proofErr w:type="spellStart"/>
            <w:r w:rsidRPr="00666510">
              <w:rPr>
                <w:sz w:val="24"/>
                <w:szCs w:val="24"/>
              </w:rPr>
              <w:t>Ваготонический</w:t>
            </w:r>
            <w:proofErr w:type="spellEnd"/>
          </w:p>
        </w:tc>
        <w:tc>
          <w:tcPr>
            <w:tcW w:w="1471" w:type="dxa"/>
            <w:vAlign w:val="center"/>
          </w:tcPr>
          <w:p w14:paraId="0E5A6253" w14:textId="77777777" w:rsidR="00C7350C" w:rsidRDefault="00C7350C" w:rsidP="00666510">
            <w:pPr>
              <w:jc w:val="center"/>
              <w:rPr>
                <w:b/>
                <w:sz w:val="24"/>
                <w:szCs w:val="24"/>
              </w:rPr>
            </w:pPr>
          </w:p>
        </w:tc>
        <w:tc>
          <w:tcPr>
            <w:tcW w:w="1417" w:type="dxa"/>
            <w:vAlign w:val="center"/>
          </w:tcPr>
          <w:p w14:paraId="3C7AC99E" w14:textId="77777777" w:rsidR="00C7350C" w:rsidRDefault="00C7350C" w:rsidP="00666510">
            <w:pPr>
              <w:jc w:val="center"/>
              <w:rPr>
                <w:b/>
                <w:sz w:val="24"/>
                <w:szCs w:val="24"/>
              </w:rPr>
            </w:pPr>
          </w:p>
        </w:tc>
        <w:tc>
          <w:tcPr>
            <w:tcW w:w="1418" w:type="dxa"/>
            <w:vAlign w:val="center"/>
          </w:tcPr>
          <w:p w14:paraId="4D958678" w14:textId="77777777" w:rsidR="00C7350C" w:rsidRDefault="00C7350C" w:rsidP="00666510">
            <w:pPr>
              <w:jc w:val="center"/>
              <w:rPr>
                <w:b/>
                <w:sz w:val="24"/>
                <w:szCs w:val="24"/>
              </w:rPr>
            </w:pPr>
          </w:p>
        </w:tc>
        <w:tc>
          <w:tcPr>
            <w:tcW w:w="1417" w:type="dxa"/>
            <w:vAlign w:val="center"/>
          </w:tcPr>
          <w:p w14:paraId="7C547BC9" w14:textId="77777777" w:rsidR="00C7350C" w:rsidRDefault="00C7350C" w:rsidP="00666510">
            <w:pPr>
              <w:jc w:val="center"/>
              <w:rPr>
                <w:b/>
                <w:sz w:val="24"/>
                <w:szCs w:val="24"/>
              </w:rPr>
            </w:pPr>
          </w:p>
        </w:tc>
        <w:tc>
          <w:tcPr>
            <w:tcW w:w="1832" w:type="dxa"/>
            <w:vAlign w:val="center"/>
          </w:tcPr>
          <w:p w14:paraId="501DD830" w14:textId="77777777" w:rsidR="00C7350C" w:rsidRDefault="00C7350C" w:rsidP="00666510">
            <w:pPr>
              <w:jc w:val="center"/>
              <w:rPr>
                <w:b/>
                <w:sz w:val="24"/>
                <w:szCs w:val="24"/>
              </w:rPr>
            </w:pPr>
          </w:p>
        </w:tc>
      </w:tr>
    </w:tbl>
    <w:p w14:paraId="09FE2CB9" w14:textId="77777777" w:rsidR="00666510" w:rsidRDefault="00666510" w:rsidP="00610D20">
      <w:pPr>
        <w:jc w:val="both"/>
        <w:rPr>
          <w:b/>
          <w:sz w:val="24"/>
          <w:szCs w:val="24"/>
        </w:rPr>
      </w:pPr>
    </w:p>
    <w:p w14:paraId="0B7F75AF" w14:textId="7706666F" w:rsidR="00C7350C" w:rsidRPr="00FB5483" w:rsidRDefault="00C7350C" w:rsidP="00610D20">
      <w:pPr>
        <w:jc w:val="both"/>
        <w:rPr>
          <w:b/>
          <w:sz w:val="24"/>
          <w:szCs w:val="24"/>
        </w:rPr>
      </w:pPr>
      <w:r w:rsidRPr="00FB5483">
        <w:rPr>
          <w:b/>
          <w:sz w:val="24"/>
          <w:szCs w:val="24"/>
        </w:rPr>
        <w:t>Вопросы для подготовки по теме</w:t>
      </w:r>
      <w:r w:rsidR="00666510">
        <w:rPr>
          <w:b/>
          <w:sz w:val="24"/>
          <w:szCs w:val="24"/>
        </w:rPr>
        <w:t>:</w:t>
      </w:r>
    </w:p>
    <w:p w14:paraId="33D27E50" w14:textId="77777777" w:rsidR="00C7350C" w:rsidRPr="00FB5483" w:rsidRDefault="00C7350C" w:rsidP="00E87CCD">
      <w:pPr>
        <w:widowControl/>
        <w:numPr>
          <w:ilvl w:val="0"/>
          <w:numId w:val="4"/>
        </w:numPr>
        <w:autoSpaceDE/>
        <w:autoSpaceDN/>
        <w:ind w:left="0" w:firstLine="0"/>
        <w:jc w:val="both"/>
        <w:rPr>
          <w:sz w:val="24"/>
          <w:szCs w:val="24"/>
        </w:rPr>
      </w:pPr>
      <w:r w:rsidRPr="00FB5483">
        <w:rPr>
          <w:sz w:val="24"/>
          <w:szCs w:val="24"/>
        </w:rPr>
        <w:t>Организация вегетативной нервной системы: центры, ганглии, пр</w:t>
      </w:r>
      <w:proofErr w:type="gramStart"/>
      <w:r w:rsidRPr="00FB5483">
        <w:rPr>
          <w:sz w:val="24"/>
          <w:szCs w:val="24"/>
        </w:rPr>
        <w:t>е-</w:t>
      </w:r>
      <w:proofErr w:type="gramEnd"/>
      <w:r w:rsidRPr="00FB5483">
        <w:rPr>
          <w:sz w:val="24"/>
          <w:szCs w:val="24"/>
        </w:rPr>
        <w:t xml:space="preserve"> и </w:t>
      </w:r>
      <w:proofErr w:type="spellStart"/>
      <w:r w:rsidRPr="00FB5483">
        <w:rPr>
          <w:sz w:val="24"/>
          <w:szCs w:val="24"/>
        </w:rPr>
        <w:t>постганглионарные</w:t>
      </w:r>
      <w:proofErr w:type="spellEnd"/>
      <w:r w:rsidRPr="00FB5483">
        <w:rPr>
          <w:sz w:val="24"/>
          <w:szCs w:val="24"/>
        </w:rPr>
        <w:t xml:space="preserve"> волокна. </w:t>
      </w:r>
    </w:p>
    <w:p w14:paraId="2D449553" w14:textId="77777777" w:rsidR="00C7350C" w:rsidRPr="00FB5483" w:rsidRDefault="00C7350C" w:rsidP="00E87CCD">
      <w:pPr>
        <w:widowControl/>
        <w:numPr>
          <w:ilvl w:val="0"/>
          <w:numId w:val="4"/>
        </w:numPr>
        <w:autoSpaceDE/>
        <w:autoSpaceDN/>
        <w:ind w:left="0" w:firstLine="0"/>
        <w:jc w:val="both"/>
        <w:rPr>
          <w:sz w:val="24"/>
          <w:szCs w:val="24"/>
        </w:rPr>
      </w:pPr>
      <w:r w:rsidRPr="00FB5483">
        <w:rPr>
          <w:sz w:val="24"/>
          <w:szCs w:val="24"/>
        </w:rPr>
        <w:t>Сравнительный анализ строения вегетативной и соматической рефлекторной дуги.</w:t>
      </w:r>
    </w:p>
    <w:p w14:paraId="3B216CAE" w14:textId="77777777" w:rsidR="00C7350C" w:rsidRPr="00FB5483" w:rsidRDefault="00C7350C" w:rsidP="00E87CCD">
      <w:pPr>
        <w:widowControl/>
        <w:numPr>
          <w:ilvl w:val="0"/>
          <w:numId w:val="4"/>
        </w:numPr>
        <w:autoSpaceDE/>
        <w:autoSpaceDN/>
        <w:ind w:left="0" w:firstLine="0"/>
        <w:jc w:val="both"/>
        <w:rPr>
          <w:sz w:val="24"/>
          <w:szCs w:val="24"/>
        </w:rPr>
      </w:pPr>
      <w:r w:rsidRPr="00FB5483">
        <w:rPr>
          <w:sz w:val="24"/>
          <w:szCs w:val="24"/>
        </w:rPr>
        <w:t xml:space="preserve">Центры ВНС и их тонус. Виды вегетативных рефлексов. </w:t>
      </w:r>
    </w:p>
    <w:p w14:paraId="0C53110A" w14:textId="77777777" w:rsidR="00C7350C" w:rsidRPr="00FB5483" w:rsidRDefault="00C7350C" w:rsidP="00E87CCD">
      <w:pPr>
        <w:widowControl/>
        <w:numPr>
          <w:ilvl w:val="0"/>
          <w:numId w:val="4"/>
        </w:numPr>
        <w:autoSpaceDE/>
        <w:autoSpaceDN/>
        <w:ind w:left="0" w:firstLine="0"/>
        <w:jc w:val="both"/>
        <w:rPr>
          <w:sz w:val="24"/>
          <w:szCs w:val="24"/>
        </w:rPr>
      </w:pPr>
      <w:r w:rsidRPr="00FB5483">
        <w:rPr>
          <w:sz w:val="24"/>
          <w:szCs w:val="24"/>
        </w:rPr>
        <w:t>Характер симпатических и парасимпатических влияний на функции внутренних органов и организма.</w:t>
      </w:r>
    </w:p>
    <w:p w14:paraId="69C162E1" w14:textId="027B14ED" w:rsidR="00C7350C" w:rsidRPr="00FB5483" w:rsidRDefault="00C7350C" w:rsidP="00E87CCD">
      <w:pPr>
        <w:widowControl/>
        <w:numPr>
          <w:ilvl w:val="0"/>
          <w:numId w:val="4"/>
        </w:numPr>
        <w:autoSpaceDE/>
        <w:autoSpaceDN/>
        <w:ind w:left="0" w:firstLine="0"/>
        <w:jc w:val="both"/>
        <w:rPr>
          <w:sz w:val="24"/>
          <w:szCs w:val="24"/>
        </w:rPr>
      </w:pPr>
      <w:r w:rsidRPr="00FB5483">
        <w:rPr>
          <w:sz w:val="24"/>
          <w:szCs w:val="24"/>
        </w:rPr>
        <w:t xml:space="preserve">Медиаторы вегетативной нервной системы: норадреналин и ацетилхолин, синтез и кинетика. </w:t>
      </w:r>
    </w:p>
    <w:p w14:paraId="3AFB3F0F" w14:textId="77777777" w:rsidR="00C7350C" w:rsidRPr="00FB5483" w:rsidRDefault="00C7350C" w:rsidP="00E87CCD">
      <w:pPr>
        <w:widowControl/>
        <w:numPr>
          <w:ilvl w:val="0"/>
          <w:numId w:val="4"/>
        </w:numPr>
        <w:autoSpaceDE/>
        <w:autoSpaceDN/>
        <w:ind w:left="0" w:firstLine="0"/>
        <w:jc w:val="both"/>
        <w:rPr>
          <w:sz w:val="24"/>
          <w:szCs w:val="24"/>
        </w:rPr>
      </w:pPr>
      <w:r w:rsidRPr="00FB5483">
        <w:rPr>
          <w:sz w:val="24"/>
          <w:szCs w:val="24"/>
        </w:rPr>
        <w:t>Адренергические и холинэргические рецепторы, их распределение по органам и мембранам.</w:t>
      </w:r>
    </w:p>
    <w:p w14:paraId="53AEFCD0" w14:textId="77777777" w:rsidR="00C7350C" w:rsidRPr="00FB5483" w:rsidRDefault="00C7350C" w:rsidP="00610D20">
      <w:pPr>
        <w:jc w:val="both"/>
        <w:rPr>
          <w:b/>
          <w:sz w:val="24"/>
          <w:szCs w:val="24"/>
        </w:rPr>
      </w:pPr>
      <w:r w:rsidRPr="00FB5483">
        <w:rPr>
          <w:b/>
          <w:sz w:val="24"/>
          <w:szCs w:val="24"/>
        </w:rPr>
        <w:t>Вопросы по теме для самостоятельного изучения обучающимися</w:t>
      </w:r>
    </w:p>
    <w:p w14:paraId="7B2593A5" w14:textId="77777777" w:rsidR="00C7350C" w:rsidRPr="00FB5483" w:rsidRDefault="00C7350C" w:rsidP="00E87CCD">
      <w:pPr>
        <w:pStyle w:val="a3"/>
        <w:widowControl/>
        <w:numPr>
          <w:ilvl w:val="0"/>
          <w:numId w:val="5"/>
        </w:numPr>
        <w:suppressAutoHyphens/>
        <w:autoSpaceDE/>
        <w:autoSpaceDN/>
        <w:ind w:left="0" w:firstLine="0"/>
        <w:jc w:val="both"/>
      </w:pPr>
      <w:r w:rsidRPr="00FB5483">
        <w:t>Спинальные вегетативные рефлексы</w:t>
      </w:r>
    </w:p>
    <w:p w14:paraId="6B9E2A35" w14:textId="77777777" w:rsidR="00C7350C" w:rsidRPr="00FB5483" w:rsidRDefault="00C7350C" w:rsidP="00E87CCD">
      <w:pPr>
        <w:pStyle w:val="a3"/>
        <w:widowControl/>
        <w:numPr>
          <w:ilvl w:val="0"/>
          <w:numId w:val="5"/>
        </w:numPr>
        <w:suppressAutoHyphens/>
        <w:autoSpaceDE/>
        <w:autoSpaceDN/>
        <w:ind w:left="0" w:firstLine="0"/>
        <w:jc w:val="both"/>
      </w:pPr>
      <w:r w:rsidRPr="00FB5483">
        <w:t>Регуляция вегетативных функций на уровне ствола головного мозга</w:t>
      </w:r>
    </w:p>
    <w:p w14:paraId="2DC62A77" w14:textId="77777777" w:rsidR="00C7350C" w:rsidRPr="00FB5483" w:rsidRDefault="00C7350C" w:rsidP="00C7350C">
      <w:pPr>
        <w:ind w:firstLine="709"/>
        <w:jc w:val="both"/>
        <w:rPr>
          <w:sz w:val="24"/>
        </w:rPr>
      </w:pPr>
    </w:p>
    <w:p w14:paraId="49449555" w14:textId="77777777" w:rsidR="009F7A01" w:rsidRDefault="009F7A01" w:rsidP="00C7350C">
      <w:pPr>
        <w:rPr>
          <w:sz w:val="24"/>
          <w:szCs w:val="24"/>
        </w:rPr>
      </w:pPr>
    </w:p>
    <w:p w14:paraId="728D32FD" w14:textId="77777777" w:rsidR="00D77DA1" w:rsidRDefault="00D77DA1" w:rsidP="009F7A01">
      <w:pPr>
        <w:jc w:val="center"/>
        <w:rPr>
          <w:sz w:val="28"/>
          <w:szCs w:val="28"/>
        </w:rPr>
      </w:pPr>
    </w:p>
    <w:p w14:paraId="2DE9FCD0" w14:textId="77777777" w:rsidR="00D77DA1" w:rsidRDefault="00D77DA1" w:rsidP="009F7A01">
      <w:pPr>
        <w:jc w:val="center"/>
        <w:rPr>
          <w:sz w:val="28"/>
          <w:szCs w:val="28"/>
        </w:rPr>
      </w:pPr>
    </w:p>
    <w:p w14:paraId="0B321445" w14:textId="6721C880" w:rsidR="00C7350C" w:rsidRPr="009F7A01" w:rsidRDefault="00C7350C" w:rsidP="009F7A01">
      <w:pPr>
        <w:jc w:val="center"/>
        <w:rPr>
          <w:b/>
          <w:bCs/>
          <w:color w:val="000000"/>
          <w:sz w:val="28"/>
          <w:szCs w:val="28"/>
        </w:rPr>
      </w:pPr>
      <w:r w:rsidRPr="006D50CC">
        <w:rPr>
          <w:sz w:val="28"/>
          <w:szCs w:val="28"/>
        </w:rPr>
        <w:t>Тема:</w:t>
      </w:r>
      <w:r w:rsidRPr="009F7A01">
        <w:rPr>
          <w:b/>
          <w:bCs/>
          <w:sz w:val="28"/>
          <w:szCs w:val="28"/>
        </w:rPr>
        <w:t xml:space="preserve"> </w:t>
      </w:r>
      <w:r w:rsidRPr="009F7A01">
        <w:rPr>
          <w:b/>
          <w:bCs/>
          <w:color w:val="000000"/>
          <w:sz w:val="28"/>
          <w:szCs w:val="28"/>
        </w:rPr>
        <w:t>Эндокринная регуляция функций организма</w:t>
      </w:r>
    </w:p>
    <w:p w14:paraId="1B4053B7" w14:textId="77777777" w:rsidR="00C7350C" w:rsidRPr="009F7A01" w:rsidRDefault="00C7350C" w:rsidP="00C7350C">
      <w:pPr>
        <w:rPr>
          <w:b/>
          <w:bCs/>
          <w:sz w:val="28"/>
          <w:szCs w:val="28"/>
        </w:rPr>
      </w:pPr>
    </w:p>
    <w:p w14:paraId="0DD8533F" w14:textId="77777777" w:rsidR="00C7350C" w:rsidRPr="00842972" w:rsidRDefault="00C7350C" w:rsidP="00C7350C">
      <w:pPr>
        <w:jc w:val="both"/>
        <w:rPr>
          <w:b/>
          <w:sz w:val="24"/>
          <w:szCs w:val="24"/>
        </w:rPr>
      </w:pPr>
      <w:r>
        <w:rPr>
          <w:b/>
          <w:sz w:val="24"/>
          <w:szCs w:val="24"/>
        </w:rPr>
        <w:t>Цели занятия</w:t>
      </w:r>
      <w:r w:rsidRPr="00842972">
        <w:rPr>
          <w:b/>
          <w:sz w:val="24"/>
          <w:szCs w:val="24"/>
        </w:rPr>
        <w:t xml:space="preserve"> </w:t>
      </w:r>
    </w:p>
    <w:p w14:paraId="3EFE6177" w14:textId="77777777" w:rsidR="00C7350C" w:rsidRPr="00842972" w:rsidRDefault="00C7350C" w:rsidP="00E87CCD">
      <w:pPr>
        <w:widowControl/>
        <w:numPr>
          <w:ilvl w:val="0"/>
          <w:numId w:val="8"/>
        </w:numPr>
        <w:suppressAutoHyphens/>
        <w:autoSpaceDE/>
        <w:autoSpaceDN/>
        <w:ind w:left="0" w:firstLine="0"/>
        <w:jc w:val="both"/>
        <w:rPr>
          <w:sz w:val="24"/>
          <w:szCs w:val="24"/>
        </w:rPr>
      </w:pPr>
      <w:r w:rsidRPr="00842972">
        <w:rPr>
          <w:sz w:val="24"/>
          <w:szCs w:val="24"/>
        </w:rPr>
        <w:t>Изучить химическую природу, особенности рецепции и механизмы действия гормонов.</w:t>
      </w:r>
    </w:p>
    <w:p w14:paraId="3FEDFA4E" w14:textId="77777777" w:rsidR="00C7350C" w:rsidRDefault="00C7350C" w:rsidP="00E87CCD">
      <w:pPr>
        <w:widowControl/>
        <w:numPr>
          <w:ilvl w:val="0"/>
          <w:numId w:val="8"/>
        </w:numPr>
        <w:suppressAutoHyphens/>
        <w:autoSpaceDE/>
        <w:autoSpaceDN/>
        <w:ind w:left="0" w:firstLine="0"/>
        <w:jc w:val="both"/>
        <w:rPr>
          <w:sz w:val="24"/>
          <w:szCs w:val="24"/>
        </w:rPr>
      </w:pPr>
      <w:r w:rsidRPr="00842972">
        <w:rPr>
          <w:sz w:val="24"/>
          <w:szCs w:val="24"/>
        </w:rPr>
        <w:t>Изучить принципы эндокринной регуляции функций организма.</w:t>
      </w:r>
    </w:p>
    <w:p w14:paraId="27A867A4" w14:textId="77777777" w:rsidR="00C7350C" w:rsidRPr="00484925" w:rsidRDefault="00C7350C" w:rsidP="00C7350C">
      <w:pPr>
        <w:jc w:val="both"/>
        <w:rPr>
          <w:sz w:val="24"/>
          <w:szCs w:val="24"/>
        </w:rPr>
      </w:pPr>
    </w:p>
    <w:p w14:paraId="081E78E6" w14:textId="07C46D84" w:rsidR="00C7350C" w:rsidRPr="00FF4618" w:rsidRDefault="00C7350C" w:rsidP="00C7350C">
      <w:pPr>
        <w:jc w:val="both"/>
        <w:rPr>
          <w:b/>
          <w:sz w:val="24"/>
          <w:szCs w:val="24"/>
        </w:rPr>
      </w:pPr>
      <w:r w:rsidRPr="00FF4618">
        <w:rPr>
          <w:b/>
          <w:sz w:val="24"/>
          <w:szCs w:val="24"/>
        </w:rPr>
        <w:t xml:space="preserve">Вопросы для </w:t>
      </w:r>
      <w:r>
        <w:rPr>
          <w:b/>
          <w:sz w:val="24"/>
          <w:szCs w:val="24"/>
        </w:rPr>
        <w:t>подготовки по теме</w:t>
      </w:r>
      <w:r w:rsidR="002023B5">
        <w:rPr>
          <w:b/>
          <w:sz w:val="24"/>
          <w:szCs w:val="24"/>
        </w:rPr>
        <w:t>:</w:t>
      </w:r>
    </w:p>
    <w:p w14:paraId="1410CBA6" w14:textId="77777777" w:rsidR="00C7350C" w:rsidRPr="00685550" w:rsidRDefault="00C7350C" w:rsidP="009F7A01">
      <w:pPr>
        <w:pStyle w:val="1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685550">
        <w:rPr>
          <w:rFonts w:ascii="Times New Roman" w:hAnsi="Times New Roman" w:cs="Times New Roman"/>
          <w:sz w:val="24"/>
          <w:szCs w:val="24"/>
        </w:rPr>
        <w:t xml:space="preserve">Классификация гормонов. Типы синтеза и механизмы секреции гормонов. Особенности </w:t>
      </w:r>
      <w:r>
        <w:rPr>
          <w:rFonts w:ascii="Times New Roman" w:hAnsi="Times New Roman" w:cs="Times New Roman"/>
          <w:sz w:val="24"/>
          <w:szCs w:val="24"/>
        </w:rPr>
        <w:t>т</w:t>
      </w:r>
      <w:r w:rsidRPr="00685550">
        <w:rPr>
          <w:rFonts w:ascii="Times New Roman" w:hAnsi="Times New Roman" w:cs="Times New Roman"/>
          <w:sz w:val="24"/>
          <w:szCs w:val="24"/>
        </w:rPr>
        <w:t xml:space="preserve">ранспорта и рецепции различных гормонов. Виды действия гормонов на клетку (метаболическое, реактогенное и т.д.). </w:t>
      </w:r>
    </w:p>
    <w:p w14:paraId="63616CB4" w14:textId="77777777" w:rsidR="00C7350C" w:rsidRPr="00685550" w:rsidRDefault="00C7350C" w:rsidP="009F7A01">
      <w:pPr>
        <w:pStyle w:val="12"/>
        <w:spacing w:after="0" w:line="240" w:lineRule="auto"/>
        <w:ind w:left="0"/>
        <w:jc w:val="both"/>
        <w:rPr>
          <w:rFonts w:ascii="Times New Roman" w:hAnsi="Times New Roman" w:cs="Times New Roman"/>
          <w:sz w:val="24"/>
          <w:szCs w:val="24"/>
        </w:rPr>
      </w:pPr>
      <w:r w:rsidRPr="00685550">
        <w:rPr>
          <w:rFonts w:ascii="Times New Roman" w:hAnsi="Times New Roman" w:cs="Times New Roman"/>
          <w:sz w:val="24"/>
          <w:szCs w:val="24"/>
        </w:rPr>
        <w:t>4. Механизмы действия стероидных и нестероидных гормонов. Роль вторичных посредников в передаче сигнала.</w:t>
      </w:r>
    </w:p>
    <w:p w14:paraId="2B942795" w14:textId="77777777" w:rsidR="00C7350C" w:rsidRPr="00685550" w:rsidRDefault="00C7350C" w:rsidP="009F7A01">
      <w:pPr>
        <w:pStyle w:val="12"/>
        <w:spacing w:after="0" w:line="240" w:lineRule="auto"/>
        <w:ind w:left="0"/>
        <w:jc w:val="both"/>
        <w:rPr>
          <w:rFonts w:ascii="Times New Roman" w:hAnsi="Times New Roman" w:cs="Times New Roman"/>
          <w:sz w:val="24"/>
          <w:szCs w:val="24"/>
        </w:rPr>
      </w:pPr>
      <w:r w:rsidRPr="00685550">
        <w:rPr>
          <w:rFonts w:ascii="Times New Roman" w:hAnsi="Times New Roman" w:cs="Times New Roman"/>
          <w:sz w:val="24"/>
          <w:szCs w:val="24"/>
        </w:rPr>
        <w:t>5. Гипоталамо-</w:t>
      </w:r>
      <w:proofErr w:type="spellStart"/>
      <w:r w:rsidRPr="00685550">
        <w:rPr>
          <w:rFonts w:ascii="Times New Roman" w:hAnsi="Times New Roman" w:cs="Times New Roman"/>
          <w:sz w:val="24"/>
          <w:szCs w:val="24"/>
        </w:rPr>
        <w:t>аденогипофизарная</w:t>
      </w:r>
      <w:proofErr w:type="spellEnd"/>
      <w:r w:rsidRPr="00685550">
        <w:rPr>
          <w:rFonts w:ascii="Times New Roman" w:hAnsi="Times New Roman" w:cs="Times New Roman"/>
          <w:sz w:val="24"/>
          <w:szCs w:val="24"/>
        </w:rPr>
        <w:t xml:space="preserve"> система. </w:t>
      </w:r>
      <w:proofErr w:type="spellStart"/>
      <w:r w:rsidRPr="00685550">
        <w:rPr>
          <w:rFonts w:ascii="Times New Roman" w:hAnsi="Times New Roman" w:cs="Times New Roman"/>
          <w:sz w:val="24"/>
          <w:szCs w:val="24"/>
        </w:rPr>
        <w:t>Нейрогормоны</w:t>
      </w:r>
      <w:proofErr w:type="spellEnd"/>
      <w:r w:rsidRPr="00685550">
        <w:rPr>
          <w:rFonts w:ascii="Times New Roman" w:hAnsi="Times New Roman" w:cs="Times New Roman"/>
          <w:sz w:val="24"/>
          <w:szCs w:val="24"/>
        </w:rPr>
        <w:t xml:space="preserve"> гипоталамуса, активирующие или тормозящие секрецию гипофизарных гормонов. Гормоны </w:t>
      </w:r>
      <w:proofErr w:type="spellStart"/>
      <w:r w:rsidRPr="00685550">
        <w:rPr>
          <w:rFonts w:ascii="Times New Roman" w:hAnsi="Times New Roman" w:cs="Times New Roman"/>
          <w:sz w:val="24"/>
          <w:szCs w:val="24"/>
        </w:rPr>
        <w:t>аденогипофиза</w:t>
      </w:r>
      <w:proofErr w:type="spellEnd"/>
      <w:r w:rsidRPr="00685550">
        <w:rPr>
          <w:rFonts w:ascii="Times New Roman" w:hAnsi="Times New Roman" w:cs="Times New Roman"/>
          <w:sz w:val="24"/>
          <w:szCs w:val="24"/>
        </w:rPr>
        <w:t>, их роль в регуляции функций организма.</w:t>
      </w:r>
    </w:p>
    <w:p w14:paraId="6DBF5212" w14:textId="77777777" w:rsidR="00C7350C" w:rsidRPr="00685550" w:rsidRDefault="00C7350C" w:rsidP="009F7A01">
      <w:pPr>
        <w:pStyle w:val="12"/>
        <w:spacing w:after="0" w:line="240" w:lineRule="auto"/>
        <w:ind w:left="0"/>
        <w:jc w:val="both"/>
        <w:rPr>
          <w:rFonts w:ascii="Times New Roman" w:hAnsi="Times New Roman" w:cs="Times New Roman"/>
          <w:sz w:val="24"/>
          <w:szCs w:val="24"/>
        </w:rPr>
      </w:pPr>
      <w:r w:rsidRPr="00685550">
        <w:rPr>
          <w:rFonts w:ascii="Times New Roman" w:hAnsi="Times New Roman" w:cs="Times New Roman"/>
          <w:sz w:val="24"/>
          <w:szCs w:val="24"/>
        </w:rPr>
        <w:t>6. Гипоталамо-</w:t>
      </w:r>
      <w:proofErr w:type="spellStart"/>
      <w:r w:rsidRPr="00685550">
        <w:rPr>
          <w:rFonts w:ascii="Times New Roman" w:hAnsi="Times New Roman" w:cs="Times New Roman"/>
          <w:sz w:val="24"/>
          <w:szCs w:val="24"/>
        </w:rPr>
        <w:t>нейрогипофизарная</w:t>
      </w:r>
      <w:proofErr w:type="spellEnd"/>
      <w:r w:rsidRPr="00685550">
        <w:rPr>
          <w:rFonts w:ascii="Times New Roman" w:hAnsi="Times New Roman" w:cs="Times New Roman"/>
          <w:sz w:val="24"/>
          <w:szCs w:val="24"/>
        </w:rPr>
        <w:t xml:space="preserve"> система. Гормоны задней доли гипофиза, механизмы их действия на клетки-мишени.</w:t>
      </w:r>
    </w:p>
    <w:p w14:paraId="5FBC7FA9" w14:textId="77777777" w:rsidR="00C7350C" w:rsidRDefault="00C7350C" w:rsidP="009F7A01">
      <w:pPr>
        <w:pStyle w:val="12"/>
        <w:spacing w:after="0" w:line="240" w:lineRule="auto"/>
        <w:ind w:left="0"/>
        <w:jc w:val="both"/>
        <w:rPr>
          <w:rFonts w:ascii="Times New Roman" w:hAnsi="Times New Roman" w:cs="Times New Roman"/>
          <w:sz w:val="24"/>
          <w:szCs w:val="24"/>
        </w:rPr>
      </w:pPr>
      <w:r w:rsidRPr="00685550">
        <w:rPr>
          <w:rFonts w:ascii="Times New Roman" w:hAnsi="Times New Roman" w:cs="Times New Roman"/>
          <w:sz w:val="24"/>
          <w:szCs w:val="24"/>
        </w:rPr>
        <w:t xml:space="preserve">8. Гормоны щитовидной железы, их влияние на обмен веществ и функции организма. Механизм и регуляция образования йодсодержащих гормонов. </w:t>
      </w:r>
    </w:p>
    <w:p w14:paraId="5D7A71CD" w14:textId="77777777" w:rsidR="00C7350C" w:rsidRPr="00685550" w:rsidRDefault="00C7350C" w:rsidP="009F7A01">
      <w:pPr>
        <w:pStyle w:val="12"/>
        <w:spacing w:after="0" w:line="240" w:lineRule="auto"/>
        <w:ind w:left="0"/>
        <w:jc w:val="both"/>
        <w:rPr>
          <w:rFonts w:ascii="Times New Roman" w:hAnsi="Times New Roman" w:cs="Times New Roman"/>
          <w:sz w:val="24"/>
          <w:szCs w:val="24"/>
        </w:rPr>
      </w:pPr>
    </w:p>
    <w:p w14:paraId="3D6CA588" w14:textId="77777777"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p>
    <w:p w14:paraId="0C172701" w14:textId="77777777" w:rsidR="00C7350C" w:rsidRPr="00685550" w:rsidRDefault="00C7350C" w:rsidP="00C7350C">
      <w:pPr>
        <w:rPr>
          <w:sz w:val="24"/>
          <w:szCs w:val="24"/>
        </w:rPr>
      </w:pPr>
      <w:r>
        <w:rPr>
          <w:sz w:val="24"/>
          <w:szCs w:val="24"/>
        </w:rPr>
        <w:t>1.</w:t>
      </w:r>
      <w:r w:rsidRPr="00685550">
        <w:rPr>
          <w:sz w:val="24"/>
          <w:szCs w:val="24"/>
        </w:rPr>
        <w:t xml:space="preserve"> Эндокринная функция поджелудочной железы</w:t>
      </w:r>
      <w:r w:rsidRPr="00685550">
        <w:rPr>
          <w:sz w:val="24"/>
          <w:szCs w:val="24"/>
        </w:rPr>
        <w:tab/>
      </w:r>
      <w:r w:rsidRPr="00685550">
        <w:rPr>
          <w:sz w:val="24"/>
          <w:szCs w:val="24"/>
        </w:rPr>
        <w:tab/>
      </w:r>
      <w:r w:rsidRPr="00685550">
        <w:rPr>
          <w:sz w:val="24"/>
          <w:szCs w:val="24"/>
        </w:rPr>
        <w:tab/>
      </w:r>
      <w:r w:rsidRPr="00685550">
        <w:rPr>
          <w:sz w:val="24"/>
          <w:szCs w:val="24"/>
        </w:rPr>
        <w:tab/>
      </w:r>
      <w:r w:rsidRPr="00685550">
        <w:rPr>
          <w:sz w:val="24"/>
          <w:szCs w:val="24"/>
        </w:rPr>
        <w:tab/>
      </w:r>
    </w:p>
    <w:p w14:paraId="6F40079C" w14:textId="77777777" w:rsidR="00C7350C" w:rsidRPr="00685550" w:rsidRDefault="00C7350C" w:rsidP="00C7350C">
      <w:pPr>
        <w:rPr>
          <w:sz w:val="24"/>
          <w:szCs w:val="24"/>
        </w:rPr>
      </w:pPr>
      <w:r>
        <w:rPr>
          <w:sz w:val="24"/>
          <w:szCs w:val="24"/>
        </w:rPr>
        <w:t xml:space="preserve">2. </w:t>
      </w:r>
      <w:r w:rsidRPr="00685550">
        <w:rPr>
          <w:sz w:val="24"/>
          <w:szCs w:val="24"/>
        </w:rPr>
        <w:t>Функции гормонов коркового вещества надпочечников</w:t>
      </w:r>
      <w:r w:rsidRPr="00685550">
        <w:rPr>
          <w:sz w:val="24"/>
          <w:szCs w:val="24"/>
        </w:rPr>
        <w:tab/>
      </w:r>
      <w:r w:rsidRPr="00685550">
        <w:rPr>
          <w:sz w:val="24"/>
          <w:szCs w:val="24"/>
        </w:rPr>
        <w:tab/>
      </w:r>
      <w:r w:rsidRPr="00685550">
        <w:rPr>
          <w:sz w:val="24"/>
          <w:szCs w:val="24"/>
        </w:rPr>
        <w:tab/>
      </w:r>
      <w:r w:rsidRPr="00685550">
        <w:rPr>
          <w:sz w:val="24"/>
          <w:szCs w:val="24"/>
        </w:rPr>
        <w:tab/>
      </w:r>
      <w:r w:rsidRPr="00685550">
        <w:rPr>
          <w:sz w:val="24"/>
          <w:szCs w:val="24"/>
        </w:rPr>
        <w:tab/>
      </w:r>
    </w:p>
    <w:p w14:paraId="0670D8FF" w14:textId="77777777" w:rsidR="00C7350C" w:rsidRDefault="00C7350C" w:rsidP="00C7350C">
      <w:pPr>
        <w:rPr>
          <w:sz w:val="24"/>
          <w:szCs w:val="24"/>
        </w:rPr>
      </w:pPr>
      <w:r w:rsidRPr="00685550">
        <w:rPr>
          <w:sz w:val="24"/>
          <w:szCs w:val="24"/>
        </w:rPr>
        <w:t>3. Функции гормонов мозгового вещества надпочечников</w:t>
      </w:r>
    </w:p>
    <w:p w14:paraId="324162B7" w14:textId="77777777" w:rsidR="00C7350C" w:rsidRDefault="00C7350C" w:rsidP="00C7350C">
      <w:pPr>
        <w:rPr>
          <w:sz w:val="24"/>
          <w:szCs w:val="24"/>
        </w:rPr>
      </w:pPr>
      <w:r w:rsidRPr="00386687">
        <w:rPr>
          <w:sz w:val="24"/>
          <w:szCs w:val="24"/>
        </w:rPr>
        <w:t xml:space="preserve">4. Гормональная регуляция уровня кальция в крови. Роль </w:t>
      </w:r>
      <w:proofErr w:type="spellStart"/>
      <w:r w:rsidRPr="00386687">
        <w:rPr>
          <w:sz w:val="24"/>
          <w:szCs w:val="24"/>
        </w:rPr>
        <w:t>кальцитонина</w:t>
      </w:r>
      <w:proofErr w:type="spellEnd"/>
      <w:r w:rsidRPr="00386687">
        <w:rPr>
          <w:sz w:val="24"/>
          <w:szCs w:val="24"/>
        </w:rPr>
        <w:t xml:space="preserve">, </w:t>
      </w:r>
      <w:proofErr w:type="spellStart"/>
      <w:r w:rsidRPr="00386687">
        <w:rPr>
          <w:sz w:val="24"/>
          <w:szCs w:val="24"/>
        </w:rPr>
        <w:t>паратирина</w:t>
      </w:r>
      <w:proofErr w:type="spellEnd"/>
      <w:r w:rsidRPr="00386687">
        <w:rPr>
          <w:sz w:val="24"/>
          <w:szCs w:val="24"/>
        </w:rPr>
        <w:t xml:space="preserve">, </w:t>
      </w:r>
      <w:proofErr w:type="spellStart"/>
      <w:r w:rsidRPr="00386687">
        <w:rPr>
          <w:sz w:val="24"/>
          <w:szCs w:val="24"/>
        </w:rPr>
        <w:t>кальцитриола</w:t>
      </w:r>
      <w:proofErr w:type="spellEnd"/>
      <w:r w:rsidRPr="00386687">
        <w:rPr>
          <w:sz w:val="24"/>
          <w:szCs w:val="24"/>
        </w:rPr>
        <w:t>.</w:t>
      </w:r>
    </w:p>
    <w:p w14:paraId="1174C32D" w14:textId="77777777" w:rsidR="00C7350C" w:rsidRDefault="00C7350C" w:rsidP="00C7350C">
      <w:pPr>
        <w:rPr>
          <w:sz w:val="24"/>
          <w:szCs w:val="24"/>
        </w:rPr>
      </w:pPr>
    </w:p>
    <w:p w14:paraId="02B28F93" w14:textId="77777777" w:rsidR="002023B5" w:rsidRDefault="002023B5" w:rsidP="00C7350C">
      <w:pPr>
        <w:rPr>
          <w:b/>
          <w:sz w:val="24"/>
          <w:szCs w:val="24"/>
        </w:rPr>
      </w:pPr>
    </w:p>
    <w:p w14:paraId="173AA125" w14:textId="77777777" w:rsidR="002023B5" w:rsidRDefault="002023B5" w:rsidP="00C7350C">
      <w:pPr>
        <w:rPr>
          <w:b/>
          <w:sz w:val="24"/>
          <w:szCs w:val="24"/>
        </w:rPr>
      </w:pPr>
    </w:p>
    <w:p w14:paraId="3F44B866" w14:textId="77777777" w:rsidR="002023B5" w:rsidRDefault="002023B5" w:rsidP="00C7350C">
      <w:pPr>
        <w:rPr>
          <w:b/>
          <w:sz w:val="24"/>
          <w:szCs w:val="24"/>
        </w:rPr>
      </w:pPr>
    </w:p>
    <w:p w14:paraId="4A62F520" w14:textId="77777777" w:rsidR="002023B5" w:rsidRDefault="002023B5" w:rsidP="00C7350C">
      <w:pPr>
        <w:rPr>
          <w:b/>
          <w:sz w:val="24"/>
          <w:szCs w:val="24"/>
        </w:rPr>
      </w:pPr>
    </w:p>
    <w:p w14:paraId="51629ED2" w14:textId="77777777" w:rsidR="002023B5" w:rsidRDefault="002023B5" w:rsidP="00C7350C">
      <w:pPr>
        <w:rPr>
          <w:b/>
          <w:sz w:val="24"/>
          <w:szCs w:val="24"/>
        </w:rPr>
      </w:pPr>
    </w:p>
    <w:p w14:paraId="4F73C218" w14:textId="77777777" w:rsidR="002023B5" w:rsidRDefault="002023B5" w:rsidP="00C7350C">
      <w:pPr>
        <w:rPr>
          <w:b/>
          <w:sz w:val="24"/>
          <w:szCs w:val="24"/>
        </w:rPr>
      </w:pPr>
    </w:p>
    <w:p w14:paraId="4BFAE0C1" w14:textId="77777777" w:rsidR="00D77DA1" w:rsidRDefault="00D77DA1" w:rsidP="00C7350C">
      <w:pPr>
        <w:rPr>
          <w:b/>
          <w:sz w:val="24"/>
          <w:szCs w:val="24"/>
        </w:rPr>
      </w:pPr>
    </w:p>
    <w:p w14:paraId="47704DC5" w14:textId="38D5F206" w:rsidR="00C7350C" w:rsidRDefault="00C7350C" w:rsidP="00C7350C">
      <w:pPr>
        <w:rPr>
          <w:sz w:val="24"/>
          <w:szCs w:val="24"/>
        </w:rPr>
      </w:pPr>
      <w:r>
        <w:rPr>
          <w:b/>
          <w:sz w:val="24"/>
          <w:szCs w:val="24"/>
        </w:rPr>
        <w:t>Задани</w:t>
      </w:r>
      <w:r w:rsidR="002023B5">
        <w:rPr>
          <w:b/>
          <w:sz w:val="24"/>
          <w:szCs w:val="24"/>
        </w:rPr>
        <w:t>е</w:t>
      </w:r>
      <w:r>
        <w:rPr>
          <w:b/>
          <w:sz w:val="24"/>
          <w:szCs w:val="24"/>
        </w:rPr>
        <w:t xml:space="preserve"> для самостоятельной работы</w:t>
      </w:r>
    </w:p>
    <w:p w14:paraId="3555CE54" w14:textId="1EA579F6" w:rsidR="00C7350C" w:rsidRDefault="00C7350C" w:rsidP="00C7350C">
      <w:pPr>
        <w:rPr>
          <w:sz w:val="24"/>
          <w:szCs w:val="24"/>
        </w:rPr>
      </w:pPr>
      <w:r>
        <w:rPr>
          <w:sz w:val="24"/>
          <w:szCs w:val="24"/>
        </w:rPr>
        <w:t>Заполнит</w:t>
      </w:r>
      <w:r w:rsidR="002023B5">
        <w:rPr>
          <w:sz w:val="24"/>
          <w:szCs w:val="24"/>
        </w:rPr>
        <w:t>е</w:t>
      </w:r>
      <w:r>
        <w:rPr>
          <w:sz w:val="24"/>
          <w:szCs w:val="24"/>
        </w:rPr>
        <w:t xml:space="preserve"> таблицу</w:t>
      </w:r>
    </w:p>
    <w:p w14:paraId="4D449474" w14:textId="77777777" w:rsidR="002023B5" w:rsidRDefault="002023B5" w:rsidP="00C7350C">
      <w:pPr>
        <w:rPr>
          <w:sz w:val="24"/>
          <w:szCs w:val="24"/>
        </w:rPr>
      </w:pPr>
    </w:p>
    <w:tbl>
      <w:tblPr>
        <w:tblStyle w:val="aa"/>
        <w:tblW w:w="0" w:type="auto"/>
        <w:tblLook w:val="04A0" w:firstRow="1" w:lastRow="0" w:firstColumn="1" w:lastColumn="0" w:noHBand="0" w:noVBand="1"/>
      </w:tblPr>
      <w:tblGrid>
        <w:gridCol w:w="2129"/>
        <w:gridCol w:w="1869"/>
        <w:gridCol w:w="1869"/>
        <w:gridCol w:w="1869"/>
        <w:gridCol w:w="1869"/>
      </w:tblGrid>
      <w:tr w:rsidR="00C7350C" w14:paraId="3F68D7C8" w14:textId="77777777" w:rsidTr="002023B5">
        <w:tc>
          <w:tcPr>
            <w:tcW w:w="1869" w:type="dxa"/>
            <w:vAlign w:val="center"/>
          </w:tcPr>
          <w:p w14:paraId="37D92D1B" w14:textId="77777777" w:rsidR="00C7350C" w:rsidRDefault="00C7350C" w:rsidP="002023B5">
            <w:pPr>
              <w:jc w:val="center"/>
              <w:rPr>
                <w:sz w:val="24"/>
                <w:szCs w:val="24"/>
              </w:rPr>
            </w:pPr>
            <w:r>
              <w:rPr>
                <w:sz w:val="24"/>
                <w:szCs w:val="24"/>
              </w:rPr>
              <w:t>Название гормона, место выработки, химическая природа</w:t>
            </w:r>
          </w:p>
        </w:tc>
        <w:tc>
          <w:tcPr>
            <w:tcW w:w="1869" w:type="dxa"/>
            <w:vAlign w:val="center"/>
          </w:tcPr>
          <w:p w14:paraId="21A42E51" w14:textId="77777777" w:rsidR="00C7350C" w:rsidRDefault="00C7350C" w:rsidP="002023B5">
            <w:pPr>
              <w:jc w:val="center"/>
              <w:rPr>
                <w:sz w:val="24"/>
                <w:szCs w:val="24"/>
              </w:rPr>
            </w:pPr>
            <w:r>
              <w:rPr>
                <w:sz w:val="24"/>
                <w:szCs w:val="24"/>
              </w:rPr>
              <w:t>Влияние гормона на работу внутренних органов и обмен веществ</w:t>
            </w:r>
          </w:p>
        </w:tc>
        <w:tc>
          <w:tcPr>
            <w:tcW w:w="1869" w:type="dxa"/>
            <w:vAlign w:val="center"/>
          </w:tcPr>
          <w:p w14:paraId="3291942C" w14:textId="77777777" w:rsidR="00C7350C" w:rsidRDefault="00C7350C" w:rsidP="002023B5">
            <w:pPr>
              <w:jc w:val="center"/>
              <w:rPr>
                <w:sz w:val="24"/>
                <w:szCs w:val="24"/>
              </w:rPr>
            </w:pPr>
            <w:r>
              <w:rPr>
                <w:sz w:val="24"/>
                <w:szCs w:val="24"/>
              </w:rPr>
              <w:t>Регуляция секреции гормона</w:t>
            </w:r>
          </w:p>
        </w:tc>
        <w:tc>
          <w:tcPr>
            <w:tcW w:w="1869" w:type="dxa"/>
            <w:vAlign w:val="center"/>
          </w:tcPr>
          <w:p w14:paraId="15EE1F0C" w14:textId="77777777" w:rsidR="00C7350C" w:rsidRDefault="00C7350C" w:rsidP="002023B5">
            <w:pPr>
              <w:jc w:val="center"/>
              <w:rPr>
                <w:sz w:val="24"/>
                <w:szCs w:val="24"/>
              </w:rPr>
            </w:pPr>
            <w:r>
              <w:rPr>
                <w:sz w:val="24"/>
                <w:szCs w:val="24"/>
              </w:rPr>
              <w:t>Симптомы гиперфункции</w:t>
            </w:r>
          </w:p>
        </w:tc>
        <w:tc>
          <w:tcPr>
            <w:tcW w:w="1869" w:type="dxa"/>
            <w:vAlign w:val="center"/>
          </w:tcPr>
          <w:p w14:paraId="6B29D8A3" w14:textId="77777777" w:rsidR="00C7350C" w:rsidRDefault="00C7350C" w:rsidP="002023B5">
            <w:pPr>
              <w:jc w:val="center"/>
              <w:rPr>
                <w:sz w:val="24"/>
                <w:szCs w:val="24"/>
              </w:rPr>
            </w:pPr>
            <w:r>
              <w:rPr>
                <w:sz w:val="24"/>
                <w:szCs w:val="24"/>
              </w:rPr>
              <w:t>Симптомы гипофункции</w:t>
            </w:r>
          </w:p>
        </w:tc>
      </w:tr>
      <w:tr w:rsidR="00C7350C" w14:paraId="41FB7062" w14:textId="77777777" w:rsidTr="003A2FF0">
        <w:tc>
          <w:tcPr>
            <w:tcW w:w="1869" w:type="dxa"/>
          </w:tcPr>
          <w:p w14:paraId="342AE328" w14:textId="77777777" w:rsidR="00C7350C" w:rsidRPr="006C6903" w:rsidRDefault="00C7350C" w:rsidP="00C7350C">
            <w:pPr>
              <w:rPr>
                <w:sz w:val="24"/>
                <w:szCs w:val="24"/>
              </w:rPr>
            </w:pPr>
            <w:proofErr w:type="spellStart"/>
            <w:r>
              <w:rPr>
                <w:sz w:val="24"/>
                <w:szCs w:val="24"/>
              </w:rPr>
              <w:t>Соматотропин</w:t>
            </w:r>
            <w:proofErr w:type="spellEnd"/>
          </w:p>
        </w:tc>
        <w:tc>
          <w:tcPr>
            <w:tcW w:w="1869" w:type="dxa"/>
          </w:tcPr>
          <w:p w14:paraId="6C5944A7" w14:textId="77777777" w:rsidR="00C7350C" w:rsidRDefault="00C7350C" w:rsidP="00C7350C">
            <w:pPr>
              <w:rPr>
                <w:sz w:val="24"/>
                <w:szCs w:val="24"/>
              </w:rPr>
            </w:pPr>
          </w:p>
        </w:tc>
        <w:tc>
          <w:tcPr>
            <w:tcW w:w="1869" w:type="dxa"/>
          </w:tcPr>
          <w:p w14:paraId="37ABB3AE" w14:textId="77777777" w:rsidR="00C7350C" w:rsidRDefault="00C7350C" w:rsidP="00C7350C">
            <w:pPr>
              <w:rPr>
                <w:sz w:val="24"/>
                <w:szCs w:val="24"/>
              </w:rPr>
            </w:pPr>
          </w:p>
        </w:tc>
        <w:tc>
          <w:tcPr>
            <w:tcW w:w="1869" w:type="dxa"/>
          </w:tcPr>
          <w:p w14:paraId="5118DB2C" w14:textId="77777777" w:rsidR="00C7350C" w:rsidRDefault="00C7350C" w:rsidP="00C7350C">
            <w:pPr>
              <w:rPr>
                <w:sz w:val="24"/>
                <w:szCs w:val="24"/>
              </w:rPr>
            </w:pPr>
          </w:p>
        </w:tc>
        <w:tc>
          <w:tcPr>
            <w:tcW w:w="1869" w:type="dxa"/>
          </w:tcPr>
          <w:p w14:paraId="419D1355" w14:textId="77777777" w:rsidR="00C7350C" w:rsidRDefault="00C7350C" w:rsidP="00C7350C">
            <w:pPr>
              <w:rPr>
                <w:sz w:val="24"/>
                <w:szCs w:val="24"/>
              </w:rPr>
            </w:pPr>
          </w:p>
        </w:tc>
      </w:tr>
      <w:tr w:rsidR="00C7350C" w14:paraId="4FB233B8" w14:textId="77777777" w:rsidTr="003A2FF0">
        <w:tc>
          <w:tcPr>
            <w:tcW w:w="1869" w:type="dxa"/>
          </w:tcPr>
          <w:p w14:paraId="66132489" w14:textId="77777777" w:rsidR="00C7350C" w:rsidRDefault="00C7350C" w:rsidP="00C7350C">
            <w:pPr>
              <w:rPr>
                <w:sz w:val="24"/>
                <w:szCs w:val="24"/>
              </w:rPr>
            </w:pPr>
            <w:r>
              <w:rPr>
                <w:sz w:val="24"/>
                <w:szCs w:val="24"/>
              </w:rPr>
              <w:t>Кортикотропин</w:t>
            </w:r>
          </w:p>
        </w:tc>
        <w:tc>
          <w:tcPr>
            <w:tcW w:w="1869" w:type="dxa"/>
          </w:tcPr>
          <w:p w14:paraId="076D79CF" w14:textId="77777777" w:rsidR="00C7350C" w:rsidRDefault="00C7350C" w:rsidP="00C7350C">
            <w:pPr>
              <w:rPr>
                <w:sz w:val="24"/>
                <w:szCs w:val="24"/>
              </w:rPr>
            </w:pPr>
          </w:p>
        </w:tc>
        <w:tc>
          <w:tcPr>
            <w:tcW w:w="1869" w:type="dxa"/>
          </w:tcPr>
          <w:p w14:paraId="0DE6AC1B" w14:textId="77777777" w:rsidR="00C7350C" w:rsidRDefault="00C7350C" w:rsidP="00C7350C">
            <w:pPr>
              <w:rPr>
                <w:sz w:val="24"/>
                <w:szCs w:val="24"/>
              </w:rPr>
            </w:pPr>
          </w:p>
        </w:tc>
        <w:tc>
          <w:tcPr>
            <w:tcW w:w="1869" w:type="dxa"/>
          </w:tcPr>
          <w:p w14:paraId="65653A3C" w14:textId="77777777" w:rsidR="00C7350C" w:rsidRDefault="00C7350C" w:rsidP="00C7350C">
            <w:pPr>
              <w:rPr>
                <w:sz w:val="24"/>
                <w:szCs w:val="24"/>
              </w:rPr>
            </w:pPr>
          </w:p>
        </w:tc>
        <w:tc>
          <w:tcPr>
            <w:tcW w:w="1869" w:type="dxa"/>
          </w:tcPr>
          <w:p w14:paraId="7777F300" w14:textId="77777777" w:rsidR="00C7350C" w:rsidRDefault="00C7350C" w:rsidP="00C7350C">
            <w:pPr>
              <w:rPr>
                <w:sz w:val="24"/>
                <w:szCs w:val="24"/>
              </w:rPr>
            </w:pPr>
          </w:p>
        </w:tc>
      </w:tr>
      <w:tr w:rsidR="00C7350C" w14:paraId="41DE5381" w14:textId="77777777" w:rsidTr="003A2FF0">
        <w:tc>
          <w:tcPr>
            <w:tcW w:w="1869" w:type="dxa"/>
          </w:tcPr>
          <w:p w14:paraId="02770944" w14:textId="77777777" w:rsidR="00C7350C" w:rsidRDefault="00C7350C" w:rsidP="00C7350C">
            <w:pPr>
              <w:rPr>
                <w:sz w:val="24"/>
                <w:szCs w:val="24"/>
              </w:rPr>
            </w:pPr>
            <w:proofErr w:type="spellStart"/>
            <w:r>
              <w:rPr>
                <w:sz w:val="24"/>
                <w:szCs w:val="24"/>
              </w:rPr>
              <w:t>Тиреотропин</w:t>
            </w:r>
            <w:proofErr w:type="spellEnd"/>
          </w:p>
        </w:tc>
        <w:tc>
          <w:tcPr>
            <w:tcW w:w="1869" w:type="dxa"/>
          </w:tcPr>
          <w:p w14:paraId="2BAB2D00" w14:textId="77777777" w:rsidR="00C7350C" w:rsidRDefault="00C7350C" w:rsidP="00C7350C">
            <w:pPr>
              <w:rPr>
                <w:sz w:val="24"/>
                <w:szCs w:val="24"/>
              </w:rPr>
            </w:pPr>
          </w:p>
        </w:tc>
        <w:tc>
          <w:tcPr>
            <w:tcW w:w="1869" w:type="dxa"/>
          </w:tcPr>
          <w:p w14:paraId="60EA34CA" w14:textId="77777777" w:rsidR="00C7350C" w:rsidRDefault="00C7350C" w:rsidP="00C7350C">
            <w:pPr>
              <w:rPr>
                <w:sz w:val="24"/>
                <w:szCs w:val="24"/>
              </w:rPr>
            </w:pPr>
          </w:p>
        </w:tc>
        <w:tc>
          <w:tcPr>
            <w:tcW w:w="1869" w:type="dxa"/>
          </w:tcPr>
          <w:p w14:paraId="13F8076C" w14:textId="77777777" w:rsidR="00C7350C" w:rsidRDefault="00C7350C" w:rsidP="00C7350C">
            <w:pPr>
              <w:rPr>
                <w:sz w:val="24"/>
                <w:szCs w:val="24"/>
              </w:rPr>
            </w:pPr>
          </w:p>
        </w:tc>
        <w:tc>
          <w:tcPr>
            <w:tcW w:w="1869" w:type="dxa"/>
          </w:tcPr>
          <w:p w14:paraId="2D416C23" w14:textId="77777777" w:rsidR="00C7350C" w:rsidRDefault="00C7350C" w:rsidP="00C7350C">
            <w:pPr>
              <w:rPr>
                <w:sz w:val="24"/>
                <w:szCs w:val="24"/>
              </w:rPr>
            </w:pPr>
          </w:p>
        </w:tc>
      </w:tr>
      <w:tr w:rsidR="00C7350C" w14:paraId="19E307D3" w14:textId="77777777" w:rsidTr="003A2FF0">
        <w:tc>
          <w:tcPr>
            <w:tcW w:w="1869" w:type="dxa"/>
          </w:tcPr>
          <w:p w14:paraId="09365F12" w14:textId="77777777" w:rsidR="00C7350C" w:rsidRDefault="00C7350C" w:rsidP="00C7350C">
            <w:pPr>
              <w:rPr>
                <w:sz w:val="24"/>
                <w:szCs w:val="24"/>
              </w:rPr>
            </w:pPr>
            <w:r>
              <w:rPr>
                <w:sz w:val="24"/>
                <w:szCs w:val="24"/>
              </w:rPr>
              <w:t>ФСГ</w:t>
            </w:r>
          </w:p>
        </w:tc>
        <w:tc>
          <w:tcPr>
            <w:tcW w:w="1869" w:type="dxa"/>
          </w:tcPr>
          <w:p w14:paraId="05E9FBE7" w14:textId="77777777" w:rsidR="00C7350C" w:rsidRDefault="00C7350C" w:rsidP="00C7350C">
            <w:pPr>
              <w:rPr>
                <w:sz w:val="24"/>
                <w:szCs w:val="24"/>
              </w:rPr>
            </w:pPr>
          </w:p>
        </w:tc>
        <w:tc>
          <w:tcPr>
            <w:tcW w:w="1869" w:type="dxa"/>
          </w:tcPr>
          <w:p w14:paraId="7C716F88" w14:textId="77777777" w:rsidR="00C7350C" w:rsidRDefault="00C7350C" w:rsidP="00C7350C">
            <w:pPr>
              <w:rPr>
                <w:sz w:val="24"/>
                <w:szCs w:val="24"/>
              </w:rPr>
            </w:pPr>
          </w:p>
        </w:tc>
        <w:tc>
          <w:tcPr>
            <w:tcW w:w="1869" w:type="dxa"/>
          </w:tcPr>
          <w:p w14:paraId="26D0B177" w14:textId="77777777" w:rsidR="00C7350C" w:rsidRDefault="00C7350C" w:rsidP="00C7350C">
            <w:pPr>
              <w:rPr>
                <w:sz w:val="24"/>
                <w:szCs w:val="24"/>
              </w:rPr>
            </w:pPr>
          </w:p>
        </w:tc>
        <w:tc>
          <w:tcPr>
            <w:tcW w:w="1869" w:type="dxa"/>
          </w:tcPr>
          <w:p w14:paraId="2F34DBDA" w14:textId="77777777" w:rsidR="00C7350C" w:rsidRDefault="00C7350C" w:rsidP="00C7350C">
            <w:pPr>
              <w:rPr>
                <w:sz w:val="24"/>
                <w:szCs w:val="24"/>
              </w:rPr>
            </w:pPr>
          </w:p>
        </w:tc>
      </w:tr>
      <w:tr w:rsidR="00C7350C" w14:paraId="69BDF3F2" w14:textId="77777777" w:rsidTr="003A2FF0">
        <w:tc>
          <w:tcPr>
            <w:tcW w:w="1869" w:type="dxa"/>
          </w:tcPr>
          <w:p w14:paraId="35AFE406" w14:textId="77777777" w:rsidR="00C7350C" w:rsidRDefault="00C7350C" w:rsidP="00C7350C">
            <w:pPr>
              <w:rPr>
                <w:sz w:val="24"/>
                <w:szCs w:val="24"/>
              </w:rPr>
            </w:pPr>
            <w:r>
              <w:rPr>
                <w:sz w:val="24"/>
                <w:szCs w:val="24"/>
              </w:rPr>
              <w:t>ЛГ</w:t>
            </w:r>
          </w:p>
        </w:tc>
        <w:tc>
          <w:tcPr>
            <w:tcW w:w="1869" w:type="dxa"/>
          </w:tcPr>
          <w:p w14:paraId="37CB80C3" w14:textId="77777777" w:rsidR="00C7350C" w:rsidRDefault="00C7350C" w:rsidP="00C7350C">
            <w:pPr>
              <w:rPr>
                <w:sz w:val="24"/>
                <w:szCs w:val="24"/>
              </w:rPr>
            </w:pPr>
          </w:p>
        </w:tc>
        <w:tc>
          <w:tcPr>
            <w:tcW w:w="1869" w:type="dxa"/>
          </w:tcPr>
          <w:p w14:paraId="151796BA" w14:textId="77777777" w:rsidR="00C7350C" w:rsidRDefault="00C7350C" w:rsidP="00C7350C">
            <w:pPr>
              <w:rPr>
                <w:sz w:val="24"/>
                <w:szCs w:val="24"/>
              </w:rPr>
            </w:pPr>
          </w:p>
        </w:tc>
        <w:tc>
          <w:tcPr>
            <w:tcW w:w="1869" w:type="dxa"/>
          </w:tcPr>
          <w:p w14:paraId="44FE27E6" w14:textId="77777777" w:rsidR="00C7350C" w:rsidRDefault="00C7350C" w:rsidP="00C7350C">
            <w:pPr>
              <w:rPr>
                <w:sz w:val="24"/>
                <w:szCs w:val="24"/>
              </w:rPr>
            </w:pPr>
          </w:p>
        </w:tc>
        <w:tc>
          <w:tcPr>
            <w:tcW w:w="1869" w:type="dxa"/>
          </w:tcPr>
          <w:p w14:paraId="654D8396" w14:textId="77777777" w:rsidR="00C7350C" w:rsidRDefault="00C7350C" w:rsidP="00C7350C">
            <w:pPr>
              <w:rPr>
                <w:sz w:val="24"/>
                <w:szCs w:val="24"/>
              </w:rPr>
            </w:pPr>
          </w:p>
        </w:tc>
      </w:tr>
      <w:tr w:rsidR="00C7350C" w14:paraId="180F6550" w14:textId="77777777" w:rsidTr="003A2FF0">
        <w:tc>
          <w:tcPr>
            <w:tcW w:w="1869" w:type="dxa"/>
          </w:tcPr>
          <w:p w14:paraId="37447EAE" w14:textId="77777777" w:rsidR="00C7350C" w:rsidRDefault="00C7350C" w:rsidP="00C7350C">
            <w:pPr>
              <w:rPr>
                <w:sz w:val="24"/>
                <w:szCs w:val="24"/>
              </w:rPr>
            </w:pPr>
            <w:r>
              <w:rPr>
                <w:sz w:val="24"/>
                <w:szCs w:val="24"/>
              </w:rPr>
              <w:t>Пролактин</w:t>
            </w:r>
          </w:p>
        </w:tc>
        <w:tc>
          <w:tcPr>
            <w:tcW w:w="1869" w:type="dxa"/>
          </w:tcPr>
          <w:p w14:paraId="59BCA50A" w14:textId="77777777" w:rsidR="00C7350C" w:rsidRDefault="00C7350C" w:rsidP="00C7350C">
            <w:pPr>
              <w:rPr>
                <w:sz w:val="24"/>
                <w:szCs w:val="24"/>
              </w:rPr>
            </w:pPr>
          </w:p>
        </w:tc>
        <w:tc>
          <w:tcPr>
            <w:tcW w:w="1869" w:type="dxa"/>
          </w:tcPr>
          <w:p w14:paraId="35144394" w14:textId="77777777" w:rsidR="00C7350C" w:rsidRDefault="00C7350C" w:rsidP="00C7350C">
            <w:pPr>
              <w:rPr>
                <w:sz w:val="24"/>
                <w:szCs w:val="24"/>
              </w:rPr>
            </w:pPr>
          </w:p>
        </w:tc>
        <w:tc>
          <w:tcPr>
            <w:tcW w:w="1869" w:type="dxa"/>
          </w:tcPr>
          <w:p w14:paraId="65716186" w14:textId="77777777" w:rsidR="00C7350C" w:rsidRDefault="00C7350C" w:rsidP="00C7350C">
            <w:pPr>
              <w:rPr>
                <w:sz w:val="24"/>
                <w:szCs w:val="24"/>
              </w:rPr>
            </w:pPr>
          </w:p>
        </w:tc>
        <w:tc>
          <w:tcPr>
            <w:tcW w:w="1869" w:type="dxa"/>
          </w:tcPr>
          <w:p w14:paraId="49B74CF0" w14:textId="77777777" w:rsidR="00C7350C" w:rsidRDefault="00C7350C" w:rsidP="00C7350C">
            <w:pPr>
              <w:rPr>
                <w:sz w:val="24"/>
                <w:szCs w:val="24"/>
              </w:rPr>
            </w:pPr>
          </w:p>
        </w:tc>
      </w:tr>
      <w:tr w:rsidR="00C7350C" w14:paraId="41340E05" w14:textId="77777777" w:rsidTr="003A2FF0">
        <w:tc>
          <w:tcPr>
            <w:tcW w:w="1869" w:type="dxa"/>
          </w:tcPr>
          <w:p w14:paraId="21AE648A" w14:textId="77777777" w:rsidR="00C7350C" w:rsidRDefault="00C7350C" w:rsidP="00C7350C">
            <w:pPr>
              <w:rPr>
                <w:sz w:val="24"/>
                <w:szCs w:val="24"/>
              </w:rPr>
            </w:pPr>
            <w:r>
              <w:rPr>
                <w:sz w:val="24"/>
                <w:szCs w:val="24"/>
              </w:rPr>
              <w:t>АДГ/вазопрессин</w:t>
            </w:r>
          </w:p>
        </w:tc>
        <w:tc>
          <w:tcPr>
            <w:tcW w:w="1869" w:type="dxa"/>
          </w:tcPr>
          <w:p w14:paraId="3A53B7A2" w14:textId="77777777" w:rsidR="00C7350C" w:rsidRDefault="00C7350C" w:rsidP="00C7350C">
            <w:pPr>
              <w:rPr>
                <w:sz w:val="24"/>
                <w:szCs w:val="24"/>
              </w:rPr>
            </w:pPr>
          </w:p>
        </w:tc>
        <w:tc>
          <w:tcPr>
            <w:tcW w:w="1869" w:type="dxa"/>
          </w:tcPr>
          <w:p w14:paraId="38B88FDA" w14:textId="77777777" w:rsidR="00C7350C" w:rsidRDefault="00C7350C" w:rsidP="00C7350C">
            <w:pPr>
              <w:rPr>
                <w:sz w:val="24"/>
                <w:szCs w:val="24"/>
              </w:rPr>
            </w:pPr>
          </w:p>
        </w:tc>
        <w:tc>
          <w:tcPr>
            <w:tcW w:w="1869" w:type="dxa"/>
          </w:tcPr>
          <w:p w14:paraId="1B737B69" w14:textId="77777777" w:rsidR="00C7350C" w:rsidRDefault="00C7350C" w:rsidP="00C7350C">
            <w:pPr>
              <w:rPr>
                <w:sz w:val="24"/>
                <w:szCs w:val="24"/>
              </w:rPr>
            </w:pPr>
          </w:p>
        </w:tc>
        <w:tc>
          <w:tcPr>
            <w:tcW w:w="1869" w:type="dxa"/>
          </w:tcPr>
          <w:p w14:paraId="38521D1F" w14:textId="77777777" w:rsidR="00C7350C" w:rsidRDefault="00C7350C" w:rsidP="00C7350C">
            <w:pPr>
              <w:rPr>
                <w:sz w:val="24"/>
                <w:szCs w:val="24"/>
              </w:rPr>
            </w:pPr>
          </w:p>
        </w:tc>
      </w:tr>
      <w:tr w:rsidR="00C7350C" w14:paraId="39663EFD" w14:textId="77777777" w:rsidTr="003A2FF0">
        <w:tc>
          <w:tcPr>
            <w:tcW w:w="1869" w:type="dxa"/>
          </w:tcPr>
          <w:p w14:paraId="050AB4E8" w14:textId="77777777" w:rsidR="00C7350C" w:rsidRDefault="00C7350C" w:rsidP="00C7350C">
            <w:pPr>
              <w:rPr>
                <w:sz w:val="24"/>
                <w:szCs w:val="24"/>
              </w:rPr>
            </w:pPr>
            <w:r>
              <w:rPr>
                <w:sz w:val="24"/>
                <w:szCs w:val="24"/>
              </w:rPr>
              <w:t>Окситоцин</w:t>
            </w:r>
          </w:p>
        </w:tc>
        <w:tc>
          <w:tcPr>
            <w:tcW w:w="1869" w:type="dxa"/>
          </w:tcPr>
          <w:p w14:paraId="06CAC8A7" w14:textId="77777777" w:rsidR="00C7350C" w:rsidRDefault="00C7350C" w:rsidP="00C7350C">
            <w:pPr>
              <w:rPr>
                <w:sz w:val="24"/>
                <w:szCs w:val="24"/>
              </w:rPr>
            </w:pPr>
          </w:p>
        </w:tc>
        <w:tc>
          <w:tcPr>
            <w:tcW w:w="1869" w:type="dxa"/>
          </w:tcPr>
          <w:p w14:paraId="2C807421" w14:textId="77777777" w:rsidR="00C7350C" w:rsidRDefault="00C7350C" w:rsidP="00C7350C">
            <w:pPr>
              <w:rPr>
                <w:sz w:val="24"/>
                <w:szCs w:val="24"/>
              </w:rPr>
            </w:pPr>
          </w:p>
        </w:tc>
        <w:tc>
          <w:tcPr>
            <w:tcW w:w="1869" w:type="dxa"/>
          </w:tcPr>
          <w:p w14:paraId="56F3D813" w14:textId="77777777" w:rsidR="00C7350C" w:rsidRDefault="00C7350C" w:rsidP="00C7350C">
            <w:pPr>
              <w:rPr>
                <w:sz w:val="24"/>
                <w:szCs w:val="24"/>
              </w:rPr>
            </w:pPr>
          </w:p>
        </w:tc>
        <w:tc>
          <w:tcPr>
            <w:tcW w:w="1869" w:type="dxa"/>
          </w:tcPr>
          <w:p w14:paraId="63B532AF" w14:textId="77777777" w:rsidR="00C7350C" w:rsidRDefault="00C7350C" w:rsidP="00C7350C">
            <w:pPr>
              <w:rPr>
                <w:sz w:val="24"/>
                <w:szCs w:val="24"/>
              </w:rPr>
            </w:pPr>
          </w:p>
        </w:tc>
      </w:tr>
      <w:tr w:rsidR="00C7350C" w14:paraId="517AEAEA" w14:textId="77777777" w:rsidTr="003A2FF0">
        <w:tc>
          <w:tcPr>
            <w:tcW w:w="1869" w:type="dxa"/>
          </w:tcPr>
          <w:p w14:paraId="228B3A77" w14:textId="77777777" w:rsidR="00C7350C" w:rsidRDefault="00C7350C" w:rsidP="00C7350C">
            <w:pPr>
              <w:rPr>
                <w:sz w:val="24"/>
                <w:szCs w:val="24"/>
              </w:rPr>
            </w:pPr>
            <w:r>
              <w:rPr>
                <w:sz w:val="24"/>
                <w:szCs w:val="24"/>
              </w:rPr>
              <w:t>Тиреоидные гормоны</w:t>
            </w:r>
          </w:p>
        </w:tc>
        <w:tc>
          <w:tcPr>
            <w:tcW w:w="1869" w:type="dxa"/>
          </w:tcPr>
          <w:p w14:paraId="524EB6CE" w14:textId="77777777" w:rsidR="00C7350C" w:rsidRDefault="00C7350C" w:rsidP="00C7350C">
            <w:pPr>
              <w:rPr>
                <w:sz w:val="24"/>
                <w:szCs w:val="24"/>
              </w:rPr>
            </w:pPr>
          </w:p>
        </w:tc>
        <w:tc>
          <w:tcPr>
            <w:tcW w:w="1869" w:type="dxa"/>
          </w:tcPr>
          <w:p w14:paraId="30C7D2EE" w14:textId="77777777" w:rsidR="00C7350C" w:rsidRDefault="00C7350C" w:rsidP="00C7350C">
            <w:pPr>
              <w:rPr>
                <w:sz w:val="24"/>
                <w:szCs w:val="24"/>
              </w:rPr>
            </w:pPr>
          </w:p>
        </w:tc>
        <w:tc>
          <w:tcPr>
            <w:tcW w:w="1869" w:type="dxa"/>
          </w:tcPr>
          <w:p w14:paraId="7CF3C2FB" w14:textId="77777777" w:rsidR="00C7350C" w:rsidRDefault="00C7350C" w:rsidP="00C7350C">
            <w:pPr>
              <w:rPr>
                <w:sz w:val="24"/>
                <w:szCs w:val="24"/>
              </w:rPr>
            </w:pPr>
          </w:p>
        </w:tc>
        <w:tc>
          <w:tcPr>
            <w:tcW w:w="1869" w:type="dxa"/>
          </w:tcPr>
          <w:p w14:paraId="2E8C252D" w14:textId="77777777" w:rsidR="00C7350C" w:rsidRDefault="00C7350C" w:rsidP="00C7350C">
            <w:pPr>
              <w:rPr>
                <w:sz w:val="24"/>
                <w:szCs w:val="24"/>
              </w:rPr>
            </w:pPr>
          </w:p>
        </w:tc>
      </w:tr>
      <w:tr w:rsidR="00C7350C" w14:paraId="64CAFFCF" w14:textId="77777777" w:rsidTr="003A2FF0">
        <w:tc>
          <w:tcPr>
            <w:tcW w:w="1869" w:type="dxa"/>
          </w:tcPr>
          <w:p w14:paraId="7392FC5B" w14:textId="4DABD3B0" w:rsidR="00C7350C" w:rsidRDefault="00C7350C" w:rsidP="002023B5">
            <w:pPr>
              <w:rPr>
                <w:sz w:val="24"/>
                <w:szCs w:val="24"/>
              </w:rPr>
            </w:pPr>
            <w:proofErr w:type="spellStart"/>
            <w:r>
              <w:rPr>
                <w:sz w:val="24"/>
                <w:szCs w:val="24"/>
              </w:rPr>
              <w:t>Паратгормон</w:t>
            </w:r>
            <w:proofErr w:type="spellEnd"/>
          </w:p>
        </w:tc>
        <w:tc>
          <w:tcPr>
            <w:tcW w:w="1869" w:type="dxa"/>
          </w:tcPr>
          <w:p w14:paraId="68E817BB" w14:textId="77777777" w:rsidR="00C7350C" w:rsidRDefault="00C7350C" w:rsidP="00C7350C">
            <w:pPr>
              <w:rPr>
                <w:sz w:val="24"/>
                <w:szCs w:val="24"/>
              </w:rPr>
            </w:pPr>
          </w:p>
        </w:tc>
        <w:tc>
          <w:tcPr>
            <w:tcW w:w="1869" w:type="dxa"/>
          </w:tcPr>
          <w:p w14:paraId="2AE357B2" w14:textId="77777777" w:rsidR="00C7350C" w:rsidRDefault="00C7350C" w:rsidP="00C7350C">
            <w:pPr>
              <w:rPr>
                <w:sz w:val="24"/>
                <w:szCs w:val="24"/>
              </w:rPr>
            </w:pPr>
          </w:p>
        </w:tc>
        <w:tc>
          <w:tcPr>
            <w:tcW w:w="1869" w:type="dxa"/>
          </w:tcPr>
          <w:p w14:paraId="6EA81DAE" w14:textId="77777777" w:rsidR="00C7350C" w:rsidRDefault="00C7350C" w:rsidP="00C7350C">
            <w:pPr>
              <w:rPr>
                <w:sz w:val="24"/>
                <w:szCs w:val="24"/>
              </w:rPr>
            </w:pPr>
          </w:p>
        </w:tc>
        <w:tc>
          <w:tcPr>
            <w:tcW w:w="1869" w:type="dxa"/>
          </w:tcPr>
          <w:p w14:paraId="42878A22" w14:textId="77777777" w:rsidR="00C7350C" w:rsidRDefault="00C7350C" w:rsidP="00C7350C">
            <w:pPr>
              <w:rPr>
                <w:sz w:val="24"/>
                <w:szCs w:val="24"/>
              </w:rPr>
            </w:pPr>
          </w:p>
        </w:tc>
      </w:tr>
      <w:tr w:rsidR="00C7350C" w14:paraId="4778A705" w14:textId="77777777" w:rsidTr="003A2FF0">
        <w:tc>
          <w:tcPr>
            <w:tcW w:w="1869" w:type="dxa"/>
          </w:tcPr>
          <w:p w14:paraId="5AC490A6" w14:textId="77777777" w:rsidR="00C7350C" w:rsidRDefault="00C7350C" w:rsidP="00C7350C">
            <w:pPr>
              <w:rPr>
                <w:sz w:val="24"/>
                <w:szCs w:val="24"/>
              </w:rPr>
            </w:pPr>
            <w:r>
              <w:rPr>
                <w:sz w:val="24"/>
                <w:szCs w:val="24"/>
              </w:rPr>
              <w:t>Кальцитонин</w:t>
            </w:r>
          </w:p>
        </w:tc>
        <w:tc>
          <w:tcPr>
            <w:tcW w:w="1869" w:type="dxa"/>
          </w:tcPr>
          <w:p w14:paraId="41EE1216" w14:textId="77777777" w:rsidR="00C7350C" w:rsidRDefault="00C7350C" w:rsidP="00C7350C">
            <w:pPr>
              <w:rPr>
                <w:sz w:val="24"/>
                <w:szCs w:val="24"/>
              </w:rPr>
            </w:pPr>
          </w:p>
        </w:tc>
        <w:tc>
          <w:tcPr>
            <w:tcW w:w="1869" w:type="dxa"/>
          </w:tcPr>
          <w:p w14:paraId="6538B167" w14:textId="77777777" w:rsidR="00C7350C" w:rsidRDefault="00C7350C" w:rsidP="00C7350C">
            <w:pPr>
              <w:rPr>
                <w:sz w:val="24"/>
                <w:szCs w:val="24"/>
              </w:rPr>
            </w:pPr>
          </w:p>
        </w:tc>
        <w:tc>
          <w:tcPr>
            <w:tcW w:w="1869" w:type="dxa"/>
          </w:tcPr>
          <w:p w14:paraId="4AFAAD56" w14:textId="77777777" w:rsidR="00C7350C" w:rsidRDefault="00C7350C" w:rsidP="00C7350C">
            <w:pPr>
              <w:rPr>
                <w:sz w:val="24"/>
                <w:szCs w:val="24"/>
              </w:rPr>
            </w:pPr>
          </w:p>
        </w:tc>
        <w:tc>
          <w:tcPr>
            <w:tcW w:w="1869" w:type="dxa"/>
          </w:tcPr>
          <w:p w14:paraId="0DD88BD2" w14:textId="77777777" w:rsidR="00C7350C" w:rsidRDefault="00C7350C" w:rsidP="00C7350C">
            <w:pPr>
              <w:rPr>
                <w:sz w:val="24"/>
                <w:szCs w:val="24"/>
              </w:rPr>
            </w:pPr>
          </w:p>
        </w:tc>
      </w:tr>
      <w:tr w:rsidR="00C7350C" w14:paraId="126DBDDF" w14:textId="77777777" w:rsidTr="003A2FF0">
        <w:tc>
          <w:tcPr>
            <w:tcW w:w="1869" w:type="dxa"/>
          </w:tcPr>
          <w:p w14:paraId="7AAC3957" w14:textId="77777777" w:rsidR="00C7350C" w:rsidRDefault="00C7350C" w:rsidP="00C7350C">
            <w:pPr>
              <w:rPr>
                <w:sz w:val="24"/>
                <w:szCs w:val="24"/>
              </w:rPr>
            </w:pPr>
            <w:r>
              <w:rPr>
                <w:sz w:val="24"/>
                <w:szCs w:val="24"/>
              </w:rPr>
              <w:t>Кальцитриол</w:t>
            </w:r>
          </w:p>
        </w:tc>
        <w:tc>
          <w:tcPr>
            <w:tcW w:w="1869" w:type="dxa"/>
          </w:tcPr>
          <w:p w14:paraId="3C20A63B" w14:textId="77777777" w:rsidR="00C7350C" w:rsidRDefault="00C7350C" w:rsidP="00C7350C">
            <w:pPr>
              <w:rPr>
                <w:sz w:val="24"/>
                <w:szCs w:val="24"/>
              </w:rPr>
            </w:pPr>
          </w:p>
        </w:tc>
        <w:tc>
          <w:tcPr>
            <w:tcW w:w="1869" w:type="dxa"/>
          </w:tcPr>
          <w:p w14:paraId="4B96075D" w14:textId="77777777" w:rsidR="00C7350C" w:rsidRDefault="00C7350C" w:rsidP="00C7350C">
            <w:pPr>
              <w:rPr>
                <w:sz w:val="24"/>
                <w:szCs w:val="24"/>
              </w:rPr>
            </w:pPr>
          </w:p>
        </w:tc>
        <w:tc>
          <w:tcPr>
            <w:tcW w:w="1869" w:type="dxa"/>
          </w:tcPr>
          <w:p w14:paraId="55A56422" w14:textId="77777777" w:rsidR="00C7350C" w:rsidRDefault="00C7350C" w:rsidP="00C7350C">
            <w:pPr>
              <w:rPr>
                <w:sz w:val="24"/>
                <w:szCs w:val="24"/>
              </w:rPr>
            </w:pPr>
          </w:p>
        </w:tc>
        <w:tc>
          <w:tcPr>
            <w:tcW w:w="1869" w:type="dxa"/>
          </w:tcPr>
          <w:p w14:paraId="44FF5507" w14:textId="77777777" w:rsidR="00C7350C" w:rsidRDefault="00C7350C" w:rsidP="00C7350C">
            <w:pPr>
              <w:rPr>
                <w:sz w:val="24"/>
                <w:szCs w:val="24"/>
              </w:rPr>
            </w:pPr>
          </w:p>
        </w:tc>
      </w:tr>
      <w:tr w:rsidR="00C7350C" w14:paraId="4929CD33" w14:textId="77777777" w:rsidTr="003A2FF0">
        <w:tc>
          <w:tcPr>
            <w:tcW w:w="1869" w:type="dxa"/>
          </w:tcPr>
          <w:p w14:paraId="1719BCB3" w14:textId="77777777" w:rsidR="00C7350C" w:rsidRDefault="00C7350C" w:rsidP="00C7350C">
            <w:pPr>
              <w:rPr>
                <w:sz w:val="24"/>
                <w:szCs w:val="24"/>
              </w:rPr>
            </w:pPr>
            <w:r>
              <w:rPr>
                <w:sz w:val="24"/>
                <w:szCs w:val="24"/>
              </w:rPr>
              <w:t>Инсулин</w:t>
            </w:r>
          </w:p>
        </w:tc>
        <w:tc>
          <w:tcPr>
            <w:tcW w:w="1869" w:type="dxa"/>
          </w:tcPr>
          <w:p w14:paraId="5168EAB4" w14:textId="77777777" w:rsidR="00C7350C" w:rsidRDefault="00C7350C" w:rsidP="00C7350C">
            <w:pPr>
              <w:rPr>
                <w:sz w:val="24"/>
                <w:szCs w:val="24"/>
              </w:rPr>
            </w:pPr>
          </w:p>
        </w:tc>
        <w:tc>
          <w:tcPr>
            <w:tcW w:w="1869" w:type="dxa"/>
          </w:tcPr>
          <w:p w14:paraId="4100E6C3" w14:textId="77777777" w:rsidR="00C7350C" w:rsidRDefault="00C7350C" w:rsidP="00C7350C">
            <w:pPr>
              <w:rPr>
                <w:sz w:val="24"/>
                <w:szCs w:val="24"/>
              </w:rPr>
            </w:pPr>
          </w:p>
        </w:tc>
        <w:tc>
          <w:tcPr>
            <w:tcW w:w="1869" w:type="dxa"/>
          </w:tcPr>
          <w:p w14:paraId="5AA1ABD8" w14:textId="77777777" w:rsidR="00C7350C" w:rsidRDefault="00C7350C" w:rsidP="00C7350C">
            <w:pPr>
              <w:rPr>
                <w:sz w:val="24"/>
                <w:szCs w:val="24"/>
              </w:rPr>
            </w:pPr>
          </w:p>
        </w:tc>
        <w:tc>
          <w:tcPr>
            <w:tcW w:w="1869" w:type="dxa"/>
          </w:tcPr>
          <w:p w14:paraId="074A519E" w14:textId="77777777" w:rsidR="00C7350C" w:rsidRDefault="00C7350C" w:rsidP="00C7350C">
            <w:pPr>
              <w:rPr>
                <w:sz w:val="24"/>
                <w:szCs w:val="24"/>
              </w:rPr>
            </w:pPr>
          </w:p>
        </w:tc>
      </w:tr>
      <w:tr w:rsidR="00C7350C" w14:paraId="69D92178" w14:textId="77777777" w:rsidTr="003A2FF0">
        <w:tc>
          <w:tcPr>
            <w:tcW w:w="1869" w:type="dxa"/>
          </w:tcPr>
          <w:p w14:paraId="63B1FD35" w14:textId="77777777" w:rsidR="00C7350C" w:rsidRDefault="00C7350C" w:rsidP="00C7350C">
            <w:pPr>
              <w:rPr>
                <w:sz w:val="24"/>
                <w:szCs w:val="24"/>
              </w:rPr>
            </w:pPr>
            <w:r>
              <w:rPr>
                <w:sz w:val="24"/>
                <w:szCs w:val="24"/>
              </w:rPr>
              <w:t>Глюкагон</w:t>
            </w:r>
          </w:p>
        </w:tc>
        <w:tc>
          <w:tcPr>
            <w:tcW w:w="1869" w:type="dxa"/>
          </w:tcPr>
          <w:p w14:paraId="3E4BD8BC" w14:textId="77777777" w:rsidR="00C7350C" w:rsidRDefault="00C7350C" w:rsidP="00C7350C">
            <w:pPr>
              <w:rPr>
                <w:sz w:val="24"/>
                <w:szCs w:val="24"/>
              </w:rPr>
            </w:pPr>
          </w:p>
        </w:tc>
        <w:tc>
          <w:tcPr>
            <w:tcW w:w="1869" w:type="dxa"/>
          </w:tcPr>
          <w:p w14:paraId="7EC66F26" w14:textId="77777777" w:rsidR="00C7350C" w:rsidRDefault="00C7350C" w:rsidP="00C7350C">
            <w:pPr>
              <w:rPr>
                <w:sz w:val="24"/>
                <w:szCs w:val="24"/>
              </w:rPr>
            </w:pPr>
          </w:p>
        </w:tc>
        <w:tc>
          <w:tcPr>
            <w:tcW w:w="1869" w:type="dxa"/>
          </w:tcPr>
          <w:p w14:paraId="1DA2F041" w14:textId="77777777" w:rsidR="00C7350C" w:rsidRDefault="00C7350C" w:rsidP="00C7350C">
            <w:pPr>
              <w:rPr>
                <w:sz w:val="24"/>
                <w:szCs w:val="24"/>
              </w:rPr>
            </w:pPr>
          </w:p>
        </w:tc>
        <w:tc>
          <w:tcPr>
            <w:tcW w:w="1869" w:type="dxa"/>
          </w:tcPr>
          <w:p w14:paraId="0EE7B360" w14:textId="77777777" w:rsidR="00C7350C" w:rsidRDefault="00C7350C" w:rsidP="00C7350C">
            <w:pPr>
              <w:rPr>
                <w:sz w:val="24"/>
                <w:szCs w:val="24"/>
              </w:rPr>
            </w:pPr>
          </w:p>
        </w:tc>
      </w:tr>
      <w:tr w:rsidR="00C7350C" w14:paraId="53174E87" w14:textId="77777777" w:rsidTr="003A2FF0">
        <w:tc>
          <w:tcPr>
            <w:tcW w:w="1869" w:type="dxa"/>
          </w:tcPr>
          <w:p w14:paraId="49E5F041" w14:textId="77777777" w:rsidR="00C7350C" w:rsidRDefault="00C7350C" w:rsidP="00C7350C">
            <w:pPr>
              <w:rPr>
                <w:sz w:val="24"/>
                <w:szCs w:val="24"/>
              </w:rPr>
            </w:pPr>
            <w:r>
              <w:rPr>
                <w:sz w:val="24"/>
                <w:szCs w:val="24"/>
              </w:rPr>
              <w:t>Глюкокортикоиды</w:t>
            </w:r>
          </w:p>
        </w:tc>
        <w:tc>
          <w:tcPr>
            <w:tcW w:w="1869" w:type="dxa"/>
          </w:tcPr>
          <w:p w14:paraId="153ECA87" w14:textId="77777777" w:rsidR="00C7350C" w:rsidRDefault="00C7350C" w:rsidP="00C7350C">
            <w:pPr>
              <w:rPr>
                <w:sz w:val="24"/>
                <w:szCs w:val="24"/>
              </w:rPr>
            </w:pPr>
          </w:p>
        </w:tc>
        <w:tc>
          <w:tcPr>
            <w:tcW w:w="1869" w:type="dxa"/>
          </w:tcPr>
          <w:p w14:paraId="24EC5983" w14:textId="77777777" w:rsidR="00C7350C" w:rsidRDefault="00C7350C" w:rsidP="00C7350C">
            <w:pPr>
              <w:rPr>
                <w:sz w:val="24"/>
                <w:szCs w:val="24"/>
              </w:rPr>
            </w:pPr>
          </w:p>
        </w:tc>
        <w:tc>
          <w:tcPr>
            <w:tcW w:w="1869" w:type="dxa"/>
          </w:tcPr>
          <w:p w14:paraId="1A32C079" w14:textId="77777777" w:rsidR="00C7350C" w:rsidRDefault="00C7350C" w:rsidP="00C7350C">
            <w:pPr>
              <w:rPr>
                <w:sz w:val="24"/>
                <w:szCs w:val="24"/>
              </w:rPr>
            </w:pPr>
          </w:p>
        </w:tc>
        <w:tc>
          <w:tcPr>
            <w:tcW w:w="1869" w:type="dxa"/>
          </w:tcPr>
          <w:p w14:paraId="280E992E" w14:textId="77777777" w:rsidR="00C7350C" w:rsidRDefault="00C7350C" w:rsidP="00C7350C">
            <w:pPr>
              <w:rPr>
                <w:sz w:val="24"/>
                <w:szCs w:val="24"/>
              </w:rPr>
            </w:pPr>
          </w:p>
        </w:tc>
      </w:tr>
      <w:tr w:rsidR="00C7350C" w14:paraId="4ACF76AB" w14:textId="77777777" w:rsidTr="003A2FF0">
        <w:tc>
          <w:tcPr>
            <w:tcW w:w="1869" w:type="dxa"/>
          </w:tcPr>
          <w:p w14:paraId="402C828F" w14:textId="77777777" w:rsidR="00C7350C" w:rsidRDefault="00C7350C" w:rsidP="00C7350C">
            <w:pPr>
              <w:rPr>
                <w:sz w:val="24"/>
                <w:szCs w:val="24"/>
              </w:rPr>
            </w:pPr>
            <w:r>
              <w:rPr>
                <w:sz w:val="24"/>
                <w:szCs w:val="24"/>
              </w:rPr>
              <w:t>Альдостерон</w:t>
            </w:r>
          </w:p>
        </w:tc>
        <w:tc>
          <w:tcPr>
            <w:tcW w:w="1869" w:type="dxa"/>
          </w:tcPr>
          <w:p w14:paraId="069988E9" w14:textId="77777777" w:rsidR="00C7350C" w:rsidRDefault="00C7350C" w:rsidP="00C7350C">
            <w:pPr>
              <w:rPr>
                <w:sz w:val="24"/>
                <w:szCs w:val="24"/>
              </w:rPr>
            </w:pPr>
          </w:p>
        </w:tc>
        <w:tc>
          <w:tcPr>
            <w:tcW w:w="1869" w:type="dxa"/>
          </w:tcPr>
          <w:p w14:paraId="4B2607C5" w14:textId="77777777" w:rsidR="00C7350C" w:rsidRDefault="00C7350C" w:rsidP="00C7350C">
            <w:pPr>
              <w:rPr>
                <w:sz w:val="24"/>
                <w:szCs w:val="24"/>
              </w:rPr>
            </w:pPr>
          </w:p>
        </w:tc>
        <w:tc>
          <w:tcPr>
            <w:tcW w:w="1869" w:type="dxa"/>
          </w:tcPr>
          <w:p w14:paraId="0D04E218" w14:textId="77777777" w:rsidR="00C7350C" w:rsidRDefault="00C7350C" w:rsidP="00C7350C">
            <w:pPr>
              <w:rPr>
                <w:sz w:val="24"/>
                <w:szCs w:val="24"/>
              </w:rPr>
            </w:pPr>
          </w:p>
        </w:tc>
        <w:tc>
          <w:tcPr>
            <w:tcW w:w="1869" w:type="dxa"/>
          </w:tcPr>
          <w:p w14:paraId="0F6257D0" w14:textId="77777777" w:rsidR="00C7350C" w:rsidRDefault="00C7350C" w:rsidP="00C7350C">
            <w:pPr>
              <w:rPr>
                <w:sz w:val="24"/>
                <w:szCs w:val="24"/>
              </w:rPr>
            </w:pPr>
          </w:p>
        </w:tc>
      </w:tr>
      <w:tr w:rsidR="00C7350C" w14:paraId="49CA4C45" w14:textId="77777777" w:rsidTr="003A2FF0">
        <w:tc>
          <w:tcPr>
            <w:tcW w:w="1869" w:type="dxa"/>
          </w:tcPr>
          <w:p w14:paraId="14084921" w14:textId="77777777" w:rsidR="00C7350C" w:rsidRDefault="00C7350C" w:rsidP="00C7350C">
            <w:pPr>
              <w:rPr>
                <w:sz w:val="24"/>
                <w:szCs w:val="24"/>
              </w:rPr>
            </w:pPr>
            <w:r>
              <w:rPr>
                <w:sz w:val="24"/>
                <w:szCs w:val="24"/>
              </w:rPr>
              <w:t>Андрогены</w:t>
            </w:r>
          </w:p>
        </w:tc>
        <w:tc>
          <w:tcPr>
            <w:tcW w:w="1869" w:type="dxa"/>
          </w:tcPr>
          <w:p w14:paraId="1CEA23A6" w14:textId="77777777" w:rsidR="00C7350C" w:rsidRDefault="00C7350C" w:rsidP="00C7350C">
            <w:pPr>
              <w:rPr>
                <w:sz w:val="24"/>
                <w:szCs w:val="24"/>
              </w:rPr>
            </w:pPr>
          </w:p>
        </w:tc>
        <w:tc>
          <w:tcPr>
            <w:tcW w:w="1869" w:type="dxa"/>
          </w:tcPr>
          <w:p w14:paraId="5D6654AB" w14:textId="77777777" w:rsidR="00C7350C" w:rsidRDefault="00C7350C" w:rsidP="00C7350C">
            <w:pPr>
              <w:rPr>
                <w:sz w:val="24"/>
                <w:szCs w:val="24"/>
              </w:rPr>
            </w:pPr>
          </w:p>
        </w:tc>
        <w:tc>
          <w:tcPr>
            <w:tcW w:w="1869" w:type="dxa"/>
          </w:tcPr>
          <w:p w14:paraId="39CB1B42" w14:textId="77777777" w:rsidR="00C7350C" w:rsidRDefault="00C7350C" w:rsidP="00C7350C">
            <w:pPr>
              <w:rPr>
                <w:sz w:val="24"/>
                <w:szCs w:val="24"/>
              </w:rPr>
            </w:pPr>
          </w:p>
        </w:tc>
        <w:tc>
          <w:tcPr>
            <w:tcW w:w="1869" w:type="dxa"/>
          </w:tcPr>
          <w:p w14:paraId="3FE18579" w14:textId="77777777" w:rsidR="00C7350C" w:rsidRDefault="00C7350C" w:rsidP="00C7350C">
            <w:pPr>
              <w:rPr>
                <w:sz w:val="24"/>
                <w:szCs w:val="24"/>
              </w:rPr>
            </w:pPr>
          </w:p>
        </w:tc>
      </w:tr>
      <w:tr w:rsidR="00C7350C" w14:paraId="5DFDA77E" w14:textId="77777777" w:rsidTr="003A2FF0">
        <w:tc>
          <w:tcPr>
            <w:tcW w:w="1869" w:type="dxa"/>
          </w:tcPr>
          <w:p w14:paraId="70DCE0AF" w14:textId="77777777" w:rsidR="00C7350C" w:rsidRDefault="00C7350C" w:rsidP="00C7350C">
            <w:pPr>
              <w:rPr>
                <w:sz w:val="24"/>
                <w:szCs w:val="24"/>
              </w:rPr>
            </w:pPr>
            <w:r>
              <w:rPr>
                <w:sz w:val="24"/>
                <w:szCs w:val="24"/>
              </w:rPr>
              <w:t>Катехоламины</w:t>
            </w:r>
          </w:p>
        </w:tc>
        <w:tc>
          <w:tcPr>
            <w:tcW w:w="1869" w:type="dxa"/>
          </w:tcPr>
          <w:p w14:paraId="64A48FCF" w14:textId="77777777" w:rsidR="00C7350C" w:rsidRDefault="00C7350C" w:rsidP="00C7350C">
            <w:pPr>
              <w:rPr>
                <w:sz w:val="24"/>
                <w:szCs w:val="24"/>
              </w:rPr>
            </w:pPr>
          </w:p>
        </w:tc>
        <w:tc>
          <w:tcPr>
            <w:tcW w:w="1869" w:type="dxa"/>
          </w:tcPr>
          <w:p w14:paraId="182DEA51" w14:textId="77777777" w:rsidR="00C7350C" w:rsidRDefault="00C7350C" w:rsidP="00C7350C">
            <w:pPr>
              <w:rPr>
                <w:sz w:val="24"/>
                <w:szCs w:val="24"/>
              </w:rPr>
            </w:pPr>
          </w:p>
        </w:tc>
        <w:tc>
          <w:tcPr>
            <w:tcW w:w="1869" w:type="dxa"/>
          </w:tcPr>
          <w:p w14:paraId="3482F167" w14:textId="77777777" w:rsidR="00C7350C" w:rsidRDefault="00C7350C" w:rsidP="00C7350C">
            <w:pPr>
              <w:rPr>
                <w:sz w:val="24"/>
                <w:szCs w:val="24"/>
              </w:rPr>
            </w:pPr>
          </w:p>
        </w:tc>
        <w:tc>
          <w:tcPr>
            <w:tcW w:w="1869" w:type="dxa"/>
          </w:tcPr>
          <w:p w14:paraId="1E73DD4D" w14:textId="77777777" w:rsidR="00C7350C" w:rsidRDefault="00C7350C" w:rsidP="00C7350C">
            <w:pPr>
              <w:rPr>
                <w:sz w:val="24"/>
                <w:szCs w:val="24"/>
              </w:rPr>
            </w:pPr>
          </w:p>
        </w:tc>
      </w:tr>
      <w:tr w:rsidR="00C7350C" w14:paraId="5B509D97" w14:textId="77777777" w:rsidTr="003A2FF0">
        <w:tc>
          <w:tcPr>
            <w:tcW w:w="1869" w:type="dxa"/>
          </w:tcPr>
          <w:p w14:paraId="670F626A" w14:textId="77777777" w:rsidR="00C7350C" w:rsidRDefault="00C7350C" w:rsidP="00C7350C">
            <w:pPr>
              <w:rPr>
                <w:sz w:val="24"/>
                <w:szCs w:val="24"/>
              </w:rPr>
            </w:pPr>
            <w:r>
              <w:rPr>
                <w:sz w:val="24"/>
                <w:szCs w:val="24"/>
              </w:rPr>
              <w:t>Эстрогены</w:t>
            </w:r>
          </w:p>
        </w:tc>
        <w:tc>
          <w:tcPr>
            <w:tcW w:w="1869" w:type="dxa"/>
          </w:tcPr>
          <w:p w14:paraId="543F6DF3" w14:textId="77777777" w:rsidR="00C7350C" w:rsidRDefault="00C7350C" w:rsidP="00C7350C">
            <w:pPr>
              <w:rPr>
                <w:sz w:val="24"/>
                <w:szCs w:val="24"/>
              </w:rPr>
            </w:pPr>
          </w:p>
        </w:tc>
        <w:tc>
          <w:tcPr>
            <w:tcW w:w="1869" w:type="dxa"/>
          </w:tcPr>
          <w:p w14:paraId="2069DD45" w14:textId="77777777" w:rsidR="00C7350C" w:rsidRDefault="00C7350C" w:rsidP="00C7350C">
            <w:pPr>
              <w:rPr>
                <w:sz w:val="24"/>
                <w:szCs w:val="24"/>
              </w:rPr>
            </w:pPr>
          </w:p>
        </w:tc>
        <w:tc>
          <w:tcPr>
            <w:tcW w:w="1869" w:type="dxa"/>
          </w:tcPr>
          <w:p w14:paraId="185A5950" w14:textId="77777777" w:rsidR="00C7350C" w:rsidRDefault="00C7350C" w:rsidP="00C7350C">
            <w:pPr>
              <w:rPr>
                <w:sz w:val="24"/>
                <w:szCs w:val="24"/>
              </w:rPr>
            </w:pPr>
          </w:p>
        </w:tc>
        <w:tc>
          <w:tcPr>
            <w:tcW w:w="1869" w:type="dxa"/>
          </w:tcPr>
          <w:p w14:paraId="5D212335" w14:textId="77777777" w:rsidR="00C7350C" w:rsidRDefault="00C7350C" w:rsidP="00C7350C">
            <w:pPr>
              <w:rPr>
                <w:sz w:val="24"/>
                <w:szCs w:val="24"/>
              </w:rPr>
            </w:pPr>
          </w:p>
        </w:tc>
      </w:tr>
      <w:tr w:rsidR="00C7350C" w14:paraId="299AB547" w14:textId="77777777" w:rsidTr="003A2FF0">
        <w:tc>
          <w:tcPr>
            <w:tcW w:w="1869" w:type="dxa"/>
          </w:tcPr>
          <w:p w14:paraId="3EBA94EE" w14:textId="77777777" w:rsidR="00C7350C" w:rsidRDefault="00C7350C" w:rsidP="00C7350C">
            <w:pPr>
              <w:rPr>
                <w:sz w:val="24"/>
                <w:szCs w:val="24"/>
              </w:rPr>
            </w:pPr>
            <w:r>
              <w:rPr>
                <w:sz w:val="24"/>
                <w:szCs w:val="24"/>
              </w:rPr>
              <w:t>Прогестерон</w:t>
            </w:r>
          </w:p>
        </w:tc>
        <w:tc>
          <w:tcPr>
            <w:tcW w:w="1869" w:type="dxa"/>
          </w:tcPr>
          <w:p w14:paraId="16F03798" w14:textId="77777777" w:rsidR="00C7350C" w:rsidRDefault="00C7350C" w:rsidP="00C7350C">
            <w:pPr>
              <w:rPr>
                <w:sz w:val="24"/>
                <w:szCs w:val="24"/>
              </w:rPr>
            </w:pPr>
          </w:p>
        </w:tc>
        <w:tc>
          <w:tcPr>
            <w:tcW w:w="1869" w:type="dxa"/>
          </w:tcPr>
          <w:p w14:paraId="1891807D" w14:textId="77777777" w:rsidR="00C7350C" w:rsidRDefault="00C7350C" w:rsidP="00C7350C">
            <w:pPr>
              <w:rPr>
                <w:sz w:val="24"/>
                <w:szCs w:val="24"/>
              </w:rPr>
            </w:pPr>
          </w:p>
        </w:tc>
        <w:tc>
          <w:tcPr>
            <w:tcW w:w="1869" w:type="dxa"/>
          </w:tcPr>
          <w:p w14:paraId="20FAECB7" w14:textId="77777777" w:rsidR="00C7350C" w:rsidRDefault="00C7350C" w:rsidP="00C7350C">
            <w:pPr>
              <w:rPr>
                <w:sz w:val="24"/>
                <w:szCs w:val="24"/>
              </w:rPr>
            </w:pPr>
          </w:p>
        </w:tc>
        <w:tc>
          <w:tcPr>
            <w:tcW w:w="1869" w:type="dxa"/>
          </w:tcPr>
          <w:p w14:paraId="5557EFE3" w14:textId="77777777" w:rsidR="00C7350C" w:rsidRDefault="00C7350C" w:rsidP="00C7350C">
            <w:pPr>
              <w:rPr>
                <w:sz w:val="24"/>
                <w:szCs w:val="24"/>
              </w:rPr>
            </w:pPr>
          </w:p>
        </w:tc>
      </w:tr>
    </w:tbl>
    <w:p w14:paraId="2F292828" w14:textId="77777777" w:rsidR="00C7350C" w:rsidRDefault="00C7350C" w:rsidP="00C7350C">
      <w:pPr>
        <w:rPr>
          <w:b/>
          <w:sz w:val="24"/>
          <w:szCs w:val="24"/>
        </w:rPr>
      </w:pPr>
    </w:p>
    <w:p w14:paraId="58F64552" w14:textId="77777777" w:rsidR="00C7350C" w:rsidRDefault="00C7350C" w:rsidP="00C7350C">
      <w:pPr>
        <w:rPr>
          <w:b/>
          <w:sz w:val="24"/>
          <w:szCs w:val="24"/>
        </w:rPr>
      </w:pPr>
      <w:r>
        <w:rPr>
          <w:b/>
          <w:sz w:val="24"/>
          <w:szCs w:val="24"/>
        </w:rPr>
        <w:t>Ситуационные задачи</w:t>
      </w:r>
    </w:p>
    <w:p w14:paraId="7ACE3CDE" w14:textId="77777777" w:rsidR="00C7350C" w:rsidRDefault="00C7350C" w:rsidP="00C7350C">
      <w:pPr>
        <w:rPr>
          <w:b/>
          <w:sz w:val="24"/>
          <w:szCs w:val="24"/>
        </w:rPr>
      </w:pPr>
    </w:p>
    <w:p w14:paraId="49F73C42" w14:textId="27416087" w:rsidR="00C7350C" w:rsidRDefault="00C7350C" w:rsidP="00C7350C">
      <w:pPr>
        <w:rPr>
          <w:sz w:val="24"/>
          <w:szCs w:val="24"/>
        </w:rPr>
      </w:pPr>
      <w:r>
        <w:rPr>
          <w:sz w:val="24"/>
          <w:szCs w:val="24"/>
        </w:rPr>
        <w:t xml:space="preserve">1.Пациент 24 года обратился к врачу с жалобами на общую слабость, головные боли, общие изменения внешности, за последние 2 года изменился размер обуви в сторону увеличения на два размера, укрупнились черты лица, кисти рук, грудная клетка приобрела бочкообразную форму, со стороны внутренних органов существенных изменений не обнаружено. </w:t>
      </w:r>
    </w:p>
    <w:p w14:paraId="2CCF810D" w14:textId="77777777" w:rsidR="00C7350C" w:rsidRDefault="00C7350C" w:rsidP="00C7350C">
      <w:pPr>
        <w:rPr>
          <w:sz w:val="24"/>
          <w:szCs w:val="24"/>
        </w:rPr>
      </w:pPr>
      <w:r>
        <w:rPr>
          <w:sz w:val="24"/>
          <w:szCs w:val="24"/>
        </w:rPr>
        <w:t>Какая эндокринная патология наблюдается в данном случае? Каковы механизмы развития данных симптомов? Какие причины могли привести к данным нарушениям?</w:t>
      </w:r>
    </w:p>
    <w:p w14:paraId="2F9697BB" w14:textId="77777777" w:rsidR="00C7350C" w:rsidRDefault="00C7350C" w:rsidP="00C7350C">
      <w:pPr>
        <w:rPr>
          <w:sz w:val="24"/>
          <w:szCs w:val="24"/>
        </w:rPr>
      </w:pPr>
    </w:p>
    <w:p w14:paraId="3B488CF6" w14:textId="11AABE74" w:rsidR="00C7350C" w:rsidRDefault="00C7350C" w:rsidP="00C7350C">
      <w:pPr>
        <w:rPr>
          <w:sz w:val="24"/>
          <w:szCs w:val="24"/>
        </w:rPr>
      </w:pPr>
      <w:r>
        <w:rPr>
          <w:sz w:val="24"/>
          <w:szCs w:val="24"/>
        </w:rPr>
        <w:t xml:space="preserve">2.Пациент 35 лет предъявляет жалобы на постоянную жажду, головные боли, слабость, обильное потоотделение. В анамнезе черепно-мозговая травма. Объективный статус: правильного телосложения, удовлетворительного питания, со стороны внутренних органов патологии не выявлено. Пульс 80 уд/мин, артериальное давление 130/80 мм рт. ст., суточный диурез достигает 9,5 литров в сутки. </w:t>
      </w:r>
    </w:p>
    <w:p w14:paraId="69547B27" w14:textId="77777777" w:rsidR="00C7350C" w:rsidRDefault="00C7350C" w:rsidP="00C7350C">
      <w:pPr>
        <w:rPr>
          <w:sz w:val="24"/>
          <w:szCs w:val="24"/>
        </w:rPr>
      </w:pPr>
      <w:r>
        <w:rPr>
          <w:sz w:val="24"/>
          <w:szCs w:val="24"/>
        </w:rPr>
        <w:t>При какой патологии отмечаются указанные изменения? Объясните данные симптомы с точки зрения функций соответствующего гормона.</w:t>
      </w:r>
    </w:p>
    <w:p w14:paraId="69057370" w14:textId="77777777" w:rsidR="00C7350C" w:rsidRDefault="00C7350C" w:rsidP="00C7350C">
      <w:pPr>
        <w:rPr>
          <w:sz w:val="24"/>
          <w:szCs w:val="24"/>
        </w:rPr>
      </w:pPr>
    </w:p>
    <w:p w14:paraId="25D3F28D" w14:textId="1E09311B" w:rsidR="00C7350C" w:rsidRDefault="00C7350C" w:rsidP="00C7350C">
      <w:pPr>
        <w:rPr>
          <w:sz w:val="24"/>
          <w:szCs w:val="24"/>
        </w:rPr>
      </w:pPr>
      <w:r>
        <w:rPr>
          <w:sz w:val="24"/>
          <w:szCs w:val="24"/>
        </w:rPr>
        <w:t>3. Пациент 19 лет обратился к врачу с жалобами на общую слабость, сонливость, сухость во рту, выраженную жажду, учащенное мочеиспускание, снижение массы тела на 7 кг за последние две недели. Симптомы впервые отмечает три недели назад после перенесенной ОРВИ. Содержание глюкозы 23 ммоль/л, обнаружена глюкоза и кетоновые тела в моче.</w:t>
      </w:r>
    </w:p>
    <w:p w14:paraId="4F0CC285" w14:textId="77777777" w:rsidR="00C7350C" w:rsidRDefault="00C7350C" w:rsidP="00C7350C">
      <w:pPr>
        <w:rPr>
          <w:sz w:val="24"/>
          <w:szCs w:val="24"/>
        </w:rPr>
      </w:pPr>
      <w:r>
        <w:rPr>
          <w:sz w:val="24"/>
          <w:szCs w:val="24"/>
        </w:rPr>
        <w:t>Для какой эндокринной патологии характерны данные симптомы? Объясните данные симптомы с точки зрения функции соответствующего гормона.</w:t>
      </w:r>
    </w:p>
    <w:p w14:paraId="378F441B" w14:textId="77777777" w:rsidR="00C7350C" w:rsidRDefault="00C7350C" w:rsidP="00C7350C">
      <w:pPr>
        <w:rPr>
          <w:sz w:val="24"/>
          <w:szCs w:val="24"/>
        </w:rPr>
      </w:pPr>
    </w:p>
    <w:p w14:paraId="1025C771" w14:textId="1D124A72" w:rsidR="00C7350C" w:rsidRDefault="00C7350C" w:rsidP="00C7350C">
      <w:pPr>
        <w:rPr>
          <w:sz w:val="24"/>
          <w:szCs w:val="24"/>
        </w:rPr>
      </w:pPr>
      <w:r>
        <w:rPr>
          <w:sz w:val="24"/>
          <w:szCs w:val="24"/>
        </w:rPr>
        <w:t>4.</w:t>
      </w:r>
      <w:r w:rsidR="00135B52">
        <w:rPr>
          <w:sz w:val="24"/>
          <w:szCs w:val="24"/>
        </w:rPr>
        <w:t xml:space="preserve"> </w:t>
      </w:r>
      <w:r>
        <w:rPr>
          <w:sz w:val="24"/>
          <w:szCs w:val="24"/>
        </w:rPr>
        <w:t xml:space="preserve">Пациент 46 лет предъявляет жалобы на общую слабость, появление отеков на лице и нижних конечностях, сонливость, избыточную массу тела, в последний год замечает снижение памяти и затруднения в концентрации </w:t>
      </w:r>
      <w:proofErr w:type="spellStart"/>
      <w:r>
        <w:rPr>
          <w:sz w:val="24"/>
          <w:szCs w:val="24"/>
        </w:rPr>
        <w:t>внимания</w:t>
      </w:r>
      <w:proofErr w:type="gramStart"/>
      <w:r>
        <w:rPr>
          <w:sz w:val="24"/>
          <w:szCs w:val="24"/>
        </w:rPr>
        <w:t>.Р</w:t>
      </w:r>
      <w:proofErr w:type="gramEnd"/>
      <w:r>
        <w:rPr>
          <w:sz w:val="24"/>
          <w:szCs w:val="24"/>
        </w:rPr>
        <w:t>ост</w:t>
      </w:r>
      <w:proofErr w:type="spellEnd"/>
      <w:r>
        <w:rPr>
          <w:sz w:val="24"/>
          <w:szCs w:val="24"/>
        </w:rPr>
        <w:t xml:space="preserve"> 174 см, вес 86 кг, увеличенная щитовидная железа при пальпации, пульс 50 уд/мин, артериальное давление 110/70 мм </w:t>
      </w:r>
      <w:proofErr w:type="spellStart"/>
      <w:r>
        <w:rPr>
          <w:sz w:val="24"/>
          <w:szCs w:val="24"/>
        </w:rPr>
        <w:t>рт.ст</w:t>
      </w:r>
      <w:proofErr w:type="spellEnd"/>
      <w:r>
        <w:rPr>
          <w:sz w:val="24"/>
          <w:szCs w:val="24"/>
        </w:rPr>
        <w:t xml:space="preserve">. </w:t>
      </w:r>
    </w:p>
    <w:p w14:paraId="1460EBA8" w14:textId="77777777" w:rsidR="00C7350C" w:rsidRDefault="00C7350C" w:rsidP="00C7350C">
      <w:pPr>
        <w:rPr>
          <w:sz w:val="24"/>
          <w:szCs w:val="24"/>
        </w:rPr>
      </w:pPr>
      <w:r>
        <w:rPr>
          <w:sz w:val="24"/>
          <w:szCs w:val="24"/>
        </w:rPr>
        <w:t xml:space="preserve"> С какой эндокринной железой могут быть связаны данные симптомы? Объясните данные симптомы с точки зрения функций </w:t>
      </w:r>
      <w:proofErr w:type="spellStart"/>
      <w:r>
        <w:rPr>
          <w:sz w:val="24"/>
          <w:szCs w:val="24"/>
        </w:rPr>
        <w:t>соответствующеих</w:t>
      </w:r>
      <w:proofErr w:type="spellEnd"/>
      <w:r>
        <w:rPr>
          <w:sz w:val="24"/>
          <w:szCs w:val="24"/>
        </w:rPr>
        <w:t xml:space="preserve"> гормонов? </w:t>
      </w:r>
    </w:p>
    <w:p w14:paraId="653D48F2" w14:textId="77777777" w:rsidR="00C7350C" w:rsidRDefault="00C7350C" w:rsidP="00C7350C">
      <w:pPr>
        <w:rPr>
          <w:sz w:val="24"/>
          <w:szCs w:val="24"/>
        </w:rPr>
      </w:pPr>
    </w:p>
    <w:p w14:paraId="3D74822B" w14:textId="61BEC08B" w:rsidR="00C7350C" w:rsidRDefault="00C7350C" w:rsidP="00C7350C">
      <w:pPr>
        <w:rPr>
          <w:sz w:val="24"/>
          <w:szCs w:val="24"/>
        </w:rPr>
      </w:pPr>
      <w:r>
        <w:rPr>
          <w:sz w:val="24"/>
          <w:szCs w:val="24"/>
        </w:rPr>
        <w:t>5.</w:t>
      </w:r>
      <w:r w:rsidR="00135B52">
        <w:rPr>
          <w:sz w:val="24"/>
          <w:szCs w:val="24"/>
        </w:rPr>
        <w:t xml:space="preserve"> </w:t>
      </w:r>
      <w:r>
        <w:rPr>
          <w:sz w:val="24"/>
          <w:szCs w:val="24"/>
        </w:rPr>
        <w:t xml:space="preserve">Пациентка 53 лет обратилась с жалобами на сердцебиение, резкое снижение массы тела (за 2 месяца похудела на 13 кг), дрожь в руках, повышенную плаксивость, раздражительность, бессонницу, ухудшение зрения, боли в области </w:t>
      </w:r>
      <w:proofErr w:type="spellStart"/>
      <w:r>
        <w:rPr>
          <w:sz w:val="24"/>
          <w:szCs w:val="24"/>
        </w:rPr>
        <w:t>глазниц</w:t>
      </w:r>
      <w:proofErr w:type="gramStart"/>
      <w:r>
        <w:rPr>
          <w:sz w:val="24"/>
          <w:szCs w:val="24"/>
        </w:rPr>
        <w:t>,э</w:t>
      </w:r>
      <w:proofErr w:type="gramEnd"/>
      <w:r>
        <w:rPr>
          <w:sz w:val="24"/>
          <w:szCs w:val="24"/>
        </w:rPr>
        <w:t>кзофтальм</w:t>
      </w:r>
      <w:proofErr w:type="spellEnd"/>
      <w:r>
        <w:rPr>
          <w:sz w:val="24"/>
          <w:szCs w:val="24"/>
        </w:rPr>
        <w:t xml:space="preserve">. Симптомы беспокоят в течение трех месяцев. Рост 165 см, вес 53 кг, щитовидная железа увеличена при пальпации. Пульс 115 уд/мин, артериальное давление 140/85 мм </w:t>
      </w:r>
      <w:proofErr w:type="spellStart"/>
      <w:r>
        <w:rPr>
          <w:sz w:val="24"/>
          <w:szCs w:val="24"/>
        </w:rPr>
        <w:t>рт.ст</w:t>
      </w:r>
      <w:proofErr w:type="spellEnd"/>
      <w:r>
        <w:rPr>
          <w:sz w:val="24"/>
          <w:szCs w:val="24"/>
        </w:rPr>
        <w:t xml:space="preserve">. </w:t>
      </w:r>
    </w:p>
    <w:p w14:paraId="39B282C3" w14:textId="77777777" w:rsidR="00C7350C" w:rsidRDefault="00C7350C" w:rsidP="00C7350C">
      <w:pPr>
        <w:rPr>
          <w:sz w:val="24"/>
          <w:szCs w:val="24"/>
        </w:rPr>
      </w:pPr>
      <w:r>
        <w:rPr>
          <w:sz w:val="24"/>
          <w:szCs w:val="24"/>
        </w:rPr>
        <w:t xml:space="preserve">С какой эндокринной железой могут быть связаны данные симптомы? Объясните данные симптомы с точки зрения функций </w:t>
      </w:r>
      <w:proofErr w:type="spellStart"/>
      <w:r>
        <w:rPr>
          <w:sz w:val="24"/>
          <w:szCs w:val="24"/>
        </w:rPr>
        <w:t>соответствующеих</w:t>
      </w:r>
      <w:proofErr w:type="spellEnd"/>
      <w:r>
        <w:rPr>
          <w:sz w:val="24"/>
          <w:szCs w:val="24"/>
        </w:rPr>
        <w:t xml:space="preserve"> гормонов? </w:t>
      </w:r>
    </w:p>
    <w:p w14:paraId="104F5633" w14:textId="77777777" w:rsidR="00C7350C" w:rsidRDefault="00C7350C" w:rsidP="00C7350C">
      <w:pPr>
        <w:rPr>
          <w:sz w:val="24"/>
          <w:szCs w:val="24"/>
        </w:rPr>
      </w:pPr>
    </w:p>
    <w:p w14:paraId="6DED791F" w14:textId="77777777" w:rsidR="00135B52" w:rsidRDefault="00135B52" w:rsidP="00773CE3">
      <w:pPr>
        <w:jc w:val="center"/>
        <w:rPr>
          <w:sz w:val="28"/>
          <w:szCs w:val="28"/>
        </w:rPr>
      </w:pPr>
    </w:p>
    <w:p w14:paraId="0E442853" w14:textId="77777777" w:rsidR="00C7350C" w:rsidRPr="00773CE3" w:rsidRDefault="00C7350C" w:rsidP="00773CE3">
      <w:pPr>
        <w:jc w:val="center"/>
        <w:rPr>
          <w:b/>
          <w:sz w:val="28"/>
          <w:szCs w:val="28"/>
        </w:rPr>
      </w:pPr>
      <w:r w:rsidRPr="00773CE3">
        <w:rPr>
          <w:sz w:val="28"/>
          <w:szCs w:val="28"/>
        </w:rPr>
        <w:t>Тема:</w:t>
      </w:r>
      <w:r w:rsidRPr="00773CE3">
        <w:rPr>
          <w:b/>
          <w:sz w:val="28"/>
          <w:szCs w:val="28"/>
        </w:rPr>
        <w:t xml:space="preserve"> Форменные элементы крови. Гемопоэз.</w:t>
      </w:r>
    </w:p>
    <w:p w14:paraId="67CBA2C9" w14:textId="77777777" w:rsidR="00C7350C" w:rsidRPr="00842972" w:rsidRDefault="00C7350C" w:rsidP="00C7350C">
      <w:pPr>
        <w:rPr>
          <w:sz w:val="24"/>
          <w:szCs w:val="24"/>
        </w:rPr>
      </w:pPr>
    </w:p>
    <w:p w14:paraId="0A30E06D" w14:textId="77777777" w:rsidR="00C7350C" w:rsidRPr="00842972" w:rsidRDefault="00C7350C" w:rsidP="00C7350C">
      <w:pPr>
        <w:jc w:val="both"/>
        <w:rPr>
          <w:sz w:val="24"/>
          <w:szCs w:val="24"/>
        </w:rPr>
      </w:pPr>
      <w:r w:rsidRPr="00842972">
        <w:rPr>
          <w:b/>
          <w:sz w:val="24"/>
          <w:szCs w:val="24"/>
        </w:rPr>
        <w:t>Цели занятия</w:t>
      </w:r>
    </w:p>
    <w:p w14:paraId="101E5C30" w14:textId="77777777" w:rsidR="00C7350C" w:rsidRPr="00842972" w:rsidRDefault="00C7350C" w:rsidP="00E87CCD">
      <w:pPr>
        <w:widowControl/>
        <w:numPr>
          <w:ilvl w:val="0"/>
          <w:numId w:val="9"/>
        </w:numPr>
        <w:suppressAutoHyphens/>
        <w:autoSpaceDE/>
        <w:autoSpaceDN/>
        <w:ind w:left="0" w:hanging="357"/>
        <w:jc w:val="both"/>
        <w:rPr>
          <w:sz w:val="24"/>
          <w:szCs w:val="24"/>
        </w:rPr>
      </w:pPr>
      <w:r w:rsidRPr="00842972">
        <w:rPr>
          <w:sz w:val="24"/>
          <w:szCs w:val="24"/>
        </w:rPr>
        <w:t>Сформировать представления о системе крови, функциях</w:t>
      </w:r>
      <w:r>
        <w:rPr>
          <w:sz w:val="24"/>
          <w:szCs w:val="24"/>
        </w:rPr>
        <w:t xml:space="preserve"> крови и ее форменных элементах</w:t>
      </w:r>
      <w:r w:rsidRPr="00842972">
        <w:rPr>
          <w:sz w:val="24"/>
          <w:szCs w:val="24"/>
        </w:rPr>
        <w:t>.</w:t>
      </w:r>
    </w:p>
    <w:p w14:paraId="77C365D1" w14:textId="77777777" w:rsidR="00C7350C" w:rsidRDefault="00C7350C" w:rsidP="00E87CCD">
      <w:pPr>
        <w:widowControl/>
        <w:numPr>
          <w:ilvl w:val="0"/>
          <w:numId w:val="9"/>
        </w:numPr>
        <w:suppressAutoHyphens/>
        <w:autoSpaceDE/>
        <w:autoSpaceDN/>
        <w:ind w:left="0" w:hanging="357"/>
        <w:jc w:val="both"/>
        <w:rPr>
          <w:sz w:val="24"/>
          <w:szCs w:val="24"/>
        </w:rPr>
      </w:pPr>
      <w:r>
        <w:rPr>
          <w:sz w:val="24"/>
          <w:szCs w:val="24"/>
        </w:rPr>
        <w:t>Изучить причины физиологических колебаний числа форменных элементов крови.</w:t>
      </w:r>
    </w:p>
    <w:p w14:paraId="1E25EE9A" w14:textId="77777777" w:rsidR="00C7350C" w:rsidRPr="00842972" w:rsidRDefault="00C7350C" w:rsidP="00C7350C">
      <w:pPr>
        <w:jc w:val="both"/>
        <w:rPr>
          <w:sz w:val="24"/>
          <w:szCs w:val="24"/>
        </w:rPr>
      </w:pPr>
    </w:p>
    <w:p w14:paraId="303F3E2C" w14:textId="77777777" w:rsidR="00C7350C" w:rsidRPr="00FF4618"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0540E89E" w14:textId="77777777" w:rsidR="00C7350C" w:rsidRDefault="00C7350C" w:rsidP="00E87CCD">
      <w:pPr>
        <w:widowControl/>
        <w:numPr>
          <w:ilvl w:val="0"/>
          <w:numId w:val="10"/>
        </w:numPr>
        <w:autoSpaceDE/>
        <w:autoSpaceDN/>
        <w:ind w:left="0" w:hanging="357"/>
        <w:jc w:val="both"/>
        <w:rPr>
          <w:sz w:val="24"/>
          <w:szCs w:val="24"/>
        </w:rPr>
      </w:pPr>
      <w:r>
        <w:rPr>
          <w:sz w:val="24"/>
          <w:szCs w:val="24"/>
        </w:rPr>
        <w:t xml:space="preserve">Функции крови, ее состав, </w:t>
      </w:r>
      <w:r w:rsidRPr="00842972">
        <w:rPr>
          <w:sz w:val="24"/>
          <w:szCs w:val="24"/>
        </w:rPr>
        <w:t>количество в организме.</w:t>
      </w:r>
      <w:r w:rsidRPr="005F2EE9">
        <w:rPr>
          <w:sz w:val="24"/>
          <w:szCs w:val="24"/>
        </w:rPr>
        <w:t xml:space="preserve"> </w:t>
      </w:r>
      <w:r>
        <w:rPr>
          <w:sz w:val="24"/>
          <w:szCs w:val="24"/>
        </w:rPr>
        <w:t>Гематокрит, его нормальные показатели.</w:t>
      </w:r>
    </w:p>
    <w:p w14:paraId="2628A594" w14:textId="77777777" w:rsidR="00C7350C" w:rsidRDefault="00C7350C" w:rsidP="00E87CCD">
      <w:pPr>
        <w:widowControl/>
        <w:numPr>
          <w:ilvl w:val="0"/>
          <w:numId w:val="10"/>
        </w:numPr>
        <w:autoSpaceDE/>
        <w:autoSpaceDN/>
        <w:ind w:left="0" w:hanging="426"/>
        <w:jc w:val="both"/>
        <w:rPr>
          <w:sz w:val="24"/>
          <w:szCs w:val="24"/>
        </w:rPr>
      </w:pPr>
      <w:r w:rsidRPr="00FE4F37">
        <w:rPr>
          <w:sz w:val="24"/>
          <w:szCs w:val="24"/>
        </w:rPr>
        <w:t xml:space="preserve">Эритроциты: структура, функции, старение и разрушение. </w:t>
      </w:r>
      <w:r w:rsidRPr="00610840">
        <w:rPr>
          <w:sz w:val="24"/>
          <w:szCs w:val="24"/>
        </w:rPr>
        <w:t xml:space="preserve">Нормальные показатели количества эритроцитов в крови человека. </w:t>
      </w:r>
      <w:r>
        <w:rPr>
          <w:sz w:val="24"/>
          <w:szCs w:val="24"/>
        </w:rPr>
        <w:t>Эритропоэз.</w:t>
      </w:r>
    </w:p>
    <w:p w14:paraId="0064F0BE" w14:textId="77777777" w:rsidR="00C7350C" w:rsidRDefault="00C7350C" w:rsidP="00E87CCD">
      <w:pPr>
        <w:widowControl/>
        <w:numPr>
          <w:ilvl w:val="0"/>
          <w:numId w:val="10"/>
        </w:numPr>
        <w:autoSpaceDE/>
        <w:autoSpaceDN/>
        <w:ind w:left="0" w:hanging="426"/>
        <w:jc w:val="both"/>
        <w:rPr>
          <w:sz w:val="24"/>
          <w:szCs w:val="24"/>
        </w:rPr>
      </w:pPr>
      <w:r w:rsidRPr="00FE4F37">
        <w:rPr>
          <w:sz w:val="24"/>
          <w:szCs w:val="24"/>
        </w:rPr>
        <w:t xml:space="preserve">Физиологические </w:t>
      </w:r>
      <w:proofErr w:type="spellStart"/>
      <w:r w:rsidRPr="00FE4F37">
        <w:rPr>
          <w:sz w:val="24"/>
          <w:szCs w:val="24"/>
        </w:rPr>
        <w:t>эритpоцитозы</w:t>
      </w:r>
      <w:proofErr w:type="spellEnd"/>
      <w:r w:rsidRPr="00FE4F37">
        <w:rPr>
          <w:sz w:val="24"/>
          <w:szCs w:val="24"/>
        </w:rPr>
        <w:t xml:space="preserve">. </w:t>
      </w:r>
    </w:p>
    <w:p w14:paraId="3B74518F" w14:textId="77777777" w:rsidR="00C7350C" w:rsidRDefault="00C7350C" w:rsidP="00E87CCD">
      <w:pPr>
        <w:widowControl/>
        <w:numPr>
          <w:ilvl w:val="0"/>
          <w:numId w:val="10"/>
        </w:numPr>
        <w:autoSpaceDE/>
        <w:autoSpaceDN/>
        <w:ind w:left="0" w:hanging="426"/>
        <w:jc w:val="both"/>
        <w:rPr>
          <w:sz w:val="24"/>
          <w:szCs w:val="24"/>
        </w:rPr>
      </w:pPr>
      <w:r w:rsidRPr="006A76C7">
        <w:rPr>
          <w:sz w:val="24"/>
          <w:szCs w:val="24"/>
        </w:rPr>
        <w:t xml:space="preserve">Лейкоциты, их формы и функции. Нормальные показатели общего количества лейкоцитов в крови человека. </w:t>
      </w:r>
      <w:proofErr w:type="spellStart"/>
      <w:r>
        <w:rPr>
          <w:sz w:val="24"/>
          <w:szCs w:val="24"/>
        </w:rPr>
        <w:t>Миелопоэз</w:t>
      </w:r>
      <w:proofErr w:type="spellEnd"/>
      <w:r>
        <w:rPr>
          <w:sz w:val="24"/>
          <w:szCs w:val="24"/>
        </w:rPr>
        <w:t>.</w:t>
      </w:r>
    </w:p>
    <w:p w14:paraId="7869BF0D" w14:textId="77777777" w:rsidR="00C7350C" w:rsidRPr="006A76C7" w:rsidRDefault="00C7350C" w:rsidP="00E87CCD">
      <w:pPr>
        <w:widowControl/>
        <w:numPr>
          <w:ilvl w:val="0"/>
          <w:numId w:val="10"/>
        </w:numPr>
        <w:autoSpaceDE/>
        <w:autoSpaceDN/>
        <w:ind w:left="0" w:hanging="426"/>
        <w:jc w:val="both"/>
        <w:rPr>
          <w:sz w:val="24"/>
          <w:szCs w:val="24"/>
        </w:rPr>
      </w:pPr>
      <w:r w:rsidRPr="006A76C7">
        <w:rPr>
          <w:sz w:val="24"/>
          <w:szCs w:val="24"/>
        </w:rPr>
        <w:t>Лейкоцитарная формула.</w:t>
      </w:r>
      <w:r>
        <w:rPr>
          <w:sz w:val="24"/>
          <w:szCs w:val="24"/>
        </w:rPr>
        <w:t xml:space="preserve"> Функции гранулоцитов и агранулоцитов.</w:t>
      </w:r>
    </w:p>
    <w:p w14:paraId="0BD357BA" w14:textId="77777777" w:rsidR="00C7350C" w:rsidRDefault="00C7350C" w:rsidP="00E87CCD">
      <w:pPr>
        <w:widowControl/>
        <w:numPr>
          <w:ilvl w:val="0"/>
          <w:numId w:val="10"/>
        </w:numPr>
        <w:autoSpaceDE/>
        <w:autoSpaceDN/>
        <w:ind w:left="0" w:hanging="426"/>
        <w:jc w:val="both"/>
        <w:rPr>
          <w:sz w:val="24"/>
          <w:szCs w:val="24"/>
        </w:rPr>
      </w:pPr>
      <w:r w:rsidRPr="000B5668">
        <w:rPr>
          <w:sz w:val="24"/>
          <w:szCs w:val="24"/>
        </w:rPr>
        <w:t xml:space="preserve">Перераспределительные и истинные лейкоцитозы. </w:t>
      </w:r>
    </w:p>
    <w:p w14:paraId="45D933BE" w14:textId="77777777" w:rsidR="00C7350C" w:rsidRPr="000B5668" w:rsidRDefault="00C7350C" w:rsidP="00C7350C">
      <w:pPr>
        <w:jc w:val="both"/>
        <w:rPr>
          <w:sz w:val="24"/>
          <w:szCs w:val="24"/>
        </w:rPr>
      </w:pPr>
    </w:p>
    <w:p w14:paraId="38A2CA34" w14:textId="77777777" w:rsidR="00C7350C" w:rsidRPr="0006491D" w:rsidRDefault="00C7350C" w:rsidP="00C7350C">
      <w:pPr>
        <w:jc w:val="both"/>
        <w:rPr>
          <w:b/>
          <w:sz w:val="24"/>
          <w:szCs w:val="24"/>
        </w:rPr>
      </w:pPr>
      <w:r w:rsidRPr="0006491D">
        <w:rPr>
          <w:b/>
          <w:sz w:val="24"/>
          <w:szCs w:val="24"/>
        </w:rPr>
        <w:t>Вопросы по теме для самостоятельного изучения обучающимися</w:t>
      </w:r>
    </w:p>
    <w:p w14:paraId="5833FFFC" w14:textId="77777777" w:rsidR="00C7350C" w:rsidRDefault="00C7350C" w:rsidP="00C7350C">
      <w:pPr>
        <w:jc w:val="both"/>
        <w:rPr>
          <w:sz w:val="24"/>
          <w:szCs w:val="24"/>
        </w:rPr>
      </w:pPr>
      <w:r>
        <w:rPr>
          <w:sz w:val="24"/>
          <w:szCs w:val="24"/>
        </w:rPr>
        <w:t>1.</w:t>
      </w:r>
      <w:r w:rsidRPr="00C62300">
        <w:rPr>
          <w:sz w:val="24"/>
          <w:szCs w:val="24"/>
        </w:rPr>
        <w:t xml:space="preserve"> Роль гемопоэтических цитокинов, стромы гемопоэтических органов в регул</w:t>
      </w:r>
      <w:r>
        <w:rPr>
          <w:sz w:val="24"/>
          <w:szCs w:val="24"/>
        </w:rPr>
        <w:t>яции эритропоэза.</w:t>
      </w:r>
      <w:r w:rsidRPr="00C62300">
        <w:rPr>
          <w:sz w:val="24"/>
          <w:szCs w:val="24"/>
        </w:rPr>
        <w:t xml:space="preserve"> </w:t>
      </w:r>
    </w:p>
    <w:p w14:paraId="5DF0513E" w14:textId="77777777" w:rsidR="00C7350C" w:rsidRDefault="00C7350C" w:rsidP="00C7350C">
      <w:pPr>
        <w:jc w:val="both"/>
        <w:rPr>
          <w:sz w:val="24"/>
          <w:szCs w:val="24"/>
        </w:rPr>
      </w:pPr>
      <w:r>
        <w:rPr>
          <w:sz w:val="24"/>
          <w:szCs w:val="24"/>
        </w:rPr>
        <w:t>2</w:t>
      </w:r>
      <w:r w:rsidRPr="00C62300">
        <w:rPr>
          <w:sz w:val="24"/>
          <w:szCs w:val="24"/>
        </w:rPr>
        <w:t xml:space="preserve">. Роль гемопоэтических цитокинов, стромы гемопоэтических органов в регуляции </w:t>
      </w:r>
      <w:proofErr w:type="spellStart"/>
      <w:r w:rsidRPr="00C62300">
        <w:rPr>
          <w:sz w:val="24"/>
          <w:szCs w:val="24"/>
        </w:rPr>
        <w:t>лейкопоэза</w:t>
      </w:r>
      <w:proofErr w:type="spellEnd"/>
      <w:r>
        <w:rPr>
          <w:sz w:val="24"/>
          <w:szCs w:val="24"/>
        </w:rPr>
        <w:t>.</w:t>
      </w:r>
    </w:p>
    <w:p w14:paraId="6769AA89" w14:textId="77777777" w:rsidR="00C7350C" w:rsidRDefault="00C7350C" w:rsidP="00C7350C">
      <w:pPr>
        <w:jc w:val="both"/>
        <w:rPr>
          <w:sz w:val="24"/>
          <w:szCs w:val="24"/>
        </w:rPr>
      </w:pPr>
      <w:r>
        <w:rPr>
          <w:sz w:val="24"/>
          <w:szCs w:val="24"/>
        </w:rPr>
        <w:t>3.</w:t>
      </w:r>
      <w:r w:rsidRPr="00C62300">
        <w:rPr>
          <w:sz w:val="24"/>
          <w:szCs w:val="24"/>
        </w:rPr>
        <w:t xml:space="preserve"> </w:t>
      </w:r>
      <w:proofErr w:type="spellStart"/>
      <w:r w:rsidRPr="00C62300">
        <w:rPr>
          <w:sz w:val="24"/>
          <w:szCs w:val="24"/>
        </w:rPr>
        <w:t>Лимфопоэз</w:t>
      </w:r>
      <w:proofErr w:type="spellEnd"/>
      <w:r w:rsidRPr="00C62300">
        <w:rPr>
          <w:sz w:val="24"/>
          <w:szCs w:val="24"/>
        </w:rPr>
        <w:t>, его регуляция. Функции иммунной системы</w:t>
      </w:r>
      <w:r>
        <w:rPr>
          <w:sz w:val="24"/>
          <w:szCs w:val="24"/>
        </w:rPr>
        <w:t>.</w:t>
      </w:r>
    </w:p>
    <w:p w14:paraId="5BC04301" w14:textId="77777777" w:rsidR="00C7350C" w:rsidRDefault="00C7350C" w:rsidP="00C7350C">
      <w:pPr>
        <w:jc w:val="both"/>
        <w:rPr>
          <w:sz w:val="24"/>
          <w:szCs w:val="24"/>
        </w:rPr>
      </w:pPr>
    </w:p>
    <w:p w14:paraId="79D75327" w14:textId="77777777" w:rsidR="00C7350C" w:rsidRDefault="00C7350C" w:rsidP="00C7350C">
      <w:pPr>
        <w:rPr>
          <w:b/>
          <w:sz w:val="24"/>
          <w:szCs w:val="24"/>
        </w:rPr>
      </w:pPr>
      <w:r>
        <w:rPr>
          <w:b/>
          <w:sz w:val="24"/>
          <w:szCs w:val="24"/>
        </w:rPr>
        <w:t>Задания для самостоятельной работы</w:t>
      </w:r>
    </w:p>
    <w:p w14:paraId="549DFE8C" w14:textId="77777777" w:rsidR="00C7350C" w:rsidRDefault="00C7350C" w:rsidP="00C7350C">
      <w:pPr>
        <w:rPr>
          <w:sz w:val="24"/>
          <w:szCs w:val="24"/>
        </w:rPr>
      </w:pPr>
      <w:r>
        <w:rPr>
          <w:sz w:val="24"/>
          <w:szCs w:val="24"/>
        </w:rPr>
        <w:t>1. Заполнить таблицу с характеристиками отдельных видов лейкоцитов.</w:t>
      </w:r>
    </w:p>
    <w:tbl>
      <w:tblPr>
        <w:tblStyle w:val="aa"/>
        <w:tblW w:w="0" w:type="auto"/>
        <w:tblLayout w:type="fixed"/>
        <w:tblLook w:val="04A0" w:firstRow="1" w:lastRow="0" w:firstColumn="1" w:lastColumn="0" w:noHBand="0" w:noVBand="1"/>
      </w:tblPr>
      <w:tblGrid>
        <w:gridCol w:w="1841"/>
        <w:gridCol w:w="1842"/>
        <w:gridCol w:w="2266"/>
        <w:gridCol w:w="1530"/>
        <w:gridCol w:w="2552"/>
      </w:tblGrid>
      <w:tr w:rsidR="00C7350C" w14:paraId="6534E6D3" w14:textId="77777777" w:rsidTr="00CA51D0">
        <w:tc>
          <w:tcPr>
            <w:tcW w:w="1841" w:type="dxa"/>
            <w:vAlign w:val="center"/>
          </w:tcPr>
          <w:p w14:paraId="4C3B129B" w14:textId="77777777" w:rsidR="00C7350C" w:rsidRDefault="00C7350C" w:rsidP="00CA51D0">
            <w:pPr>
              <w:jc w:val="center"/>
              <w:rPr>
                <w:sz w:val="24"/>
                <w:szCs w:val="24"/>
              </w:rPr>
            </w:pPr>
            <w:r>
              <w:rPr>
                <w:sz w:val="24"/>
                <w:szCs w:val="24"/>
              </w:rPr>
              <w:t>Вид лейкоцитов</w:t>
            </w:r>
          </w:p>
        </w:tc>
        <w:tc>
          <w:tcPr>
            <w:tcW w:w="1842" w:type="dxa"/>
            <w:vAlign w:val="center"/>
          </w:tcPr>
          <w:p w14:paraId="1145A4AB" w14:textId="77777777" w:rsidR="00C7350C" w:rsidRDefault="00C7350C" w:rsidP="00CA51D0">
            <w:pPr>
              <w:jc w:val="center"/>
              <w:rPr>
                <w:sz w:val="24"/>
                <w:szCs w:val="24"/>
              </w:rPr>
            </w:pPr>
            <w:r>
              <w:rPr>
                <w:sz w:val="24"/>
                <w:szCs w:val="24"/>
              </w:rPr>
              <w:t>Абсолютное и относительное количество в крови</w:t>
            </w:r>
          </w:p>
        </w:tc>
        <w:tc>
          <w:tcPr>
            <w:tcW w:w="2266" w:type="dxa"/>
            <w:vAlign w:val="center"/>
          </w:tcPr>
          <w:p w14:paraId="37CAFE3A" w14:textId="77777777" w:rsidR="00C7350C" w:rsidRDefault="00C7350C" w:rsidP="00CA51D0">
            <w:pPr>
              <w:jc w:val="center"/>
              <w:rPr>
                <w:sz w:val="24"/>
                <w:szCs w:val="24"/>
              </w:rPr>
            </w:pPr>
            <w:r>
              <w:rPr>
                <w:sz w:val="24"/>
                <w:szCs w:val="24"/>
              </w:rPr>
              <w:t>Размеры, морфологическая характеристика, содержимое гранул (для гранулоцитов)</w:t>
            </w:r>
          </w:p>
        </w:tc>
        <w:tc>
          <w:tcPr>
            <w:tcW w:w="1530" w:type="dxa"/>
            <w:vAlign w:val="center"/>
          </w:tcPr>
          <w:p w14:paraId="0187C334" w14:textId="77777777" w:rsidR="00C7350C" w:rsidRDefault="00C7350C" w:rsidP="00CA51D0">
            <w:pPr>
              <w:jc w:val="center"/>
              <w:rPr>
                <w:sz w:val="24"/>
                <w:szCs w:val="24"/>
              </w:rPr>
            </w:pPr>
            <w:r>
              <w:rPr>
                <w:sz w:val="24"/>
                <w:szCs w:val="24"/>
              </w:rPr>
              <w:t>Функции</w:t>
            </w:r>
          </w:p>
        </w:tc>
        <w:tc>
          <w:tcPr>
            <w:tcW w:w="2552" w:type="dxa"/>
            <w:vAlign w:val="center"/>
          </w:tcPr>
          <w:p w14:paraId="505843FB" w14:textId="77777777" w:rsidR="00C7350C" w:rsidRDefault="00C7350C" w:rsidP="00CA51D0">
            <w:pPr>
              <w:jc w:val="center"/>
              <w:rPr>
                <w:sz w:val="24"/>
                <w:szCs w:val="24"/>
              </w:rPr>
            </w:pPr>
            <w:r>
              <w:rPr>
                <w:sz w:val="24"/>
                <w:szCs w:val="24"/>
              </w:rPr>
              <w:t>Причины отклонения количества в крови</w:t>
            </w:r>
          </w:p>
        </w:tc>
      </w:tr>
      <w:tr w:rsidR="00C7350C" w14:paraId="2F7076A5" w14:textId="77777777" w:rsidTr="00CA51D0">
        <w:tc>
          <w:tcPr>
            <w:tcW w:w="1841" w:type="dxa"/>
          </w:tcPr>
          <w:p w14:paraId="39880E82" w14:textId="77777777" w:rsidR="00C7350C" w:rsidRDefault="00C7350C" w:rsidP="00C7350C">
            <w:pPr>
              <w:rPr>
                <w:sz w:val="24"/>
                <w:szCs w:val="24"/>
              </w:rPr>
            </w:pPr>
            <w:r>
              <w:rPr>
                <w:sz w:val="24"/>
                <w:szCs w:val="24"/>
              </w:rPr>
              <w:t>Нейтрофилы</w:t>
            </w:r>
          </w:p>
        </w:tc>
        <w:tc>
          <w:tcPr>
            <w:tcW w:w="1842" w:type="dxa"/>
          </w:tcPr>
          <w:p w14:paraId="33A1739C" w14:textId="77777777" w:rsidR="00C7350C" w:rsidRDefault="00C7350C" w:rsidP="00C7350C">
            <w:pPr>
              <w:rPr>
                <w:sz w:val="24"/>
                <w:szCs w:val="24"/>
              </w:rPr>
            </w:pPr>
          </w:p>
        </w:tc>
        <w:tc>
          <w:tcPr>
            <w:tcW w:w="2266" w:type="dxa"/>
          </w:tcPr>
          <w:p w14:paraId="53DCEE1B" w14:textId="77777777" w:rsidR="00C7350C" w:rsidRDefault="00C7350C" w:rsidP="00C7350C">
            <w:pPr>
              <w:rPr>
                <w:sz w:val="24"/>
                <w:szCs w:val="24"/>
              </w:rPr>
            </w:pPr>
          </w:p>
        </w:tc>
        <w:tc>
          <w:tcPr>
            <w:tcW w:w="1530" w:type="dxa"/>
          </w:tcPr>
          <w:p w14:paraId="5DA751C1" w14:textId="77777777" w:rsidR="00C7350C" w:rsidRDefault="00C7350C" w:rsidP="00C7350C">
            <w:pPr>
              <w:rPr>
                <w:sz w:val="24"/>
                <w:szCs w:val="24"/>
              </w:rPr>
            </w:pPr>
          </w:p>
        </w:tc>
        <w:tc>
          <w:tcPr>
            <w:tcW w:w="2552" w:type="dxa"/>
          </w:tcPr>
          <w:p w14:paraId="76F8520B" w14:textId="77777777" w:rsidR="00C7350C" w:rsidRDefault="00C7350C" w:rsidP="00C7350C">
            <w:pPr>
              <w:rPr>
                <w:sz w:val="24"/>
                <w:szCs w:val="24"/>
              </w:rPr>
            </w:pPr>
          </w:p>
        </w:tc>
      </w:tr>
      <w:tr w:rsidR="00C7350C" w14:paraId="38D5546B" w14:textId="77777777" w:rsidTr="00CA51D0">
        <w:tc>
          <w:tcPr>
            <w:tcW w:w="1841" w:type="dxa"/>
          </w:tcPr>
          <w:p w14:paraId="08845B28" w14:textId="77777777" w:rsidR="00C7350C" w:rsidRDefault="00C7350C" w:rsidP="00C7350C">
            <w:pPr>
              <w:rPr>
                <w:sz w:val="24"/>
                <w:szCs w:val="24"/>
              </w:rPr>
            </w:pPr>
            <w:r>
              <w:rPr>
                <w:sz w:val="24"/>
                <w:szCs w:val="24"/>
              </w:rPr>
              <w:t>Эозинофилы</w:t>
            </w:r>
          </w:p>
        </w:tc>
        <w:tc>
          <w:tcPr>
            <w:tcW w:w="1842" w:type="dxa"/>
          </w:tcPr>
          <w:p w14:paraId="58A9BE62" w14:textId="77777777" w:rsidR="00C7350C" w:rsidRDefault="00C7350C" w:rsidP="00C7350C">
            <w:pPr>
              <w:rPr>
                <w:sz w:val="24"/>
                <w:szCs w:val="24"/>
              </w:rPr>
            </w:pPr>
          </w:p>
        </w:tc>
        <w:tc>
          <w:tcPr>
            <w:tcW w:w="2266" w:type="dxa"/>
          </w:tcPr>
          <w:p w14:paraId="02F99FEE" w14:textId="77777777" w:rsidR="00C7350C" w:rsidRDefault="00C7350C" w:rsidP="00C7350C">
            <w:pPr>
              <w:rPr>
                <w:sz w:val="24"/>
                <w:szCs w:val="24"/>
              </w:rPr>
            </w:pPr>
          </w:p>
        </w:tc>
        <w:tc>
          <w:tcPr>
            <w:tcW w:w="1530" w:type="dxa"/>
          </w:tcPr>
          <w:p w14:paraId="3D791745" w14:textId="77777777" w:rsidR="00C7350C" w:rsidRDefault="00C7350C" w:rsidP="00C7350C">
            <w:pPr>
              <w:rPr>
                <w:sz w:val="24"/>
                <w:szCs w:val="24"/>
              </w:rPr>
            </w:pPr>
          </w:p>
        </w:tc>
        <w:tc>
          <w:tcPr>
            <w:tcW w:w="2552" w:type="dxa"/>
          </w:tcPr>
          <w:p w14:paraId="697E998B" w14:textId="77777777" w:rsidR="00C7350C" w:rsidRDefault="00C7350C" w:rsidP="00C7350C">
            <w:pPr>
              <w:rPr>
                <w:sz w:val="24"/>
                <w:szCs w:val="24"/>
              </w:rPr>
            </w:pPr>
          </w:p>
        </w:tc>
      </w:tr>
      <w:tr w:rsidR="00C7350C" w14:paraId="24D1EF11" w14:textId="77777777" w:rsidTr="00CA51D0">
        <w:tc>
          <w:tcPr>
            <w:tcW w:w="1841" w:type="dxa"/>
          </w:tcPr>
          <w:p w14:paraId="6B146E6D" w14:textId="77777777" w:rsidR="00C7350C" w:rsidRDefault="00C7350C" w:rsidP="00C7350C">
            <w:pPr>
              <w:rPr>
                <w:sz w:val="24"/>
                <w:szCs w:val="24"/>
              </w:rPr>
            </w:pPr>
            <w:r>
              <w:rPr>
                <w:sz w:val="24"/>
                <w:szCs w:val="24"/>
              </w:rPr>
              <w:t>Базофилы</w:t>
            </w:r>
          </w:p>
        </w:tc>
        <w:tc>
          <w:tcPr>
            <w:tcW w:w="1842" w:type="dxa"/>
          </w:tcPr>
          <w:p w14:paraId="09DD3879" w14:textId="77777777" w:rsidR="00C7350C" w:rsidRDefault="00C7350C" w:rsidP="00C7350C">
            <w:pPr>
              <w:rPr>
                <w:sz w:val="24"/>
                <w:szCs w:val="24"/>
              </w:rPr>
            </w:pPr>
          </w:p>
        </w:tc>
        <w:tc>
          <w:tcPr>
            <w:tcW w:w="2266" w:type="dxa"/>
          </w:tcPr>
          <w:p w14:paraId="06CC2A97" w14:textId="77777777" w:rsidR="00C7350C" w:rsidRDefault="00C7350C" w:rsidP="00C7350C">
            <w:pPr>
              <w:rPr>
                <w:sz w:val="24"/>
                <w:szCs w:val="24"/>
              </w:rPr>
            </w:pPr>
          </w:p>
        </w:tc>
        <w:tc>
          <w:tcPr>
            <w:tcW w:w="1530" w:type="dxa"/>
          </w:tcPr>
          <w:p w14:paraId="618A91E9" w14:textId="77777777" w:rsidR="00C7350C" w:rsidRDefault="00C7350C" w:rsidP="00C7350C">
            <w:pPr>
              <w:rPr>
                <w:sz w:val="24"/>
                <w:szCs w:val="24"/>
              </w:rPr>
            </w:pPr>
          </w:p>
        </w:tc>
        <w:tc>
          <w:tcPr>
            <w:tcW w:w="2552" w:type="dxa"/>
          </w:tcPr>
          <w:p w14:paraId="1C0C742F" w14:textId="77777777" w:rsidR="00C7350C" w:rsidRDefault="00C7350C" w:rsidP="00C7350C">
            <w:pPr>
              <w:rPr>
                <w:sz w:val="24"/>
                <w:szCs w:val="24"/>
              </w:rPr>
            </w:pPr>
          </w:p>
        </w:tc>
      </w:tr>
      <w:tr w:rsidR="00C7350C" w14:paraId="14757BB4" w14:textId="77777777" w:rsidTr="00CA51D0">
        <w:tc>
          <w:tcPr>
            <w:tcW w:w="1841" w:type="dxa"/>
          </w:tcPr>
          <w:p w14:paraId="24CD174D" w14:textId="77777777" w:rsidR="00C7350C" w:rsidRDefault="00C7350C" w:rsidP="00C7350C">
            <w:pPr>
              <w:rPr>
                <w:sz w:val="24"/>
                <w:szCs w:val="24"/>
              </w:rPr>
            </w:pPr>
            <w:r>
              <w:rPr>
                <w:sz w:val="24"/>
                <w:szCs w:val="24"/>
              </w:rPr>
              <w:t>Лимфоциты</w:t>
            </w:r>
          </w:p>
        </w:tc>
        <w:tc>
          <w:tcPr>
            <w:tcW w:w="1842" w:type="dxa"/>
          </w:tcPr>
          <w:p w14:paraId="6B039A52" w14:textId="77777777" w:rsidR="00C7350C" w:rsidRDefault="00C7350C" w:rsidP="00C7350C">
            <w:pPr>
              <w:rPr>
                <w:sz w:val="24"/>
                <w:szCs w:val="24"/>
              </w:rPr>
            </w:pPr>
          </w:p>
        </w:tc>
        <w:tc>
          <w:tcPr>
            <w:tcW w:w="2266" w:type="dxa"/>
          </w:tcPr>
          <w:p w14:paraId="04442238" w14:textId="77777777" w:rsidR="00C7350C" w:rsidRDefault="00C7350C" w:rsidP="00C7350C">
            <w:pPr>
              <w:rPr>
                <w:sz w:val="24"/>
                <w:szCs w:val="24"/>
              </w:rPr>
            </w:pPr>
          </w:p>
        </w:tc>
        <w:tc>
          <w:tcPr>
            <w:tcW w:w="1530" w:type="dxa"/>
          </w:tcPr>
          <w:p w14:paraId="44E17D82" w14:textId="77777777" w:rsidR="00C7350C" w:rsidRDefault="00C7350C" w:rsidP="00C7350C">
            <w:pPr>
              <w:rPr>
                <w:sz w:val="24"/>
                <w:szCs w:val="24"/>
              </w:rPr>
            </w:pPr>
          </w:p>
        </w:tc>
        <w:tc>
          <w:tcPr>
            <w:tcW w:w="2552" w:type="dxa"/>
          </w:tcPr>
          <w:p w14:paraId="1998C2CA" w14:textId="77777777" w:rsidR="00C7350C" w:rsidRDefault="00C7350C" w:rsidP="00C7350C">
            <w:pPr>
              <w:rPr>
                <w:sz w:val="24"/>
                <w:szCs w:val="24"/>
              </w:rPr>
            </w:pPr>
          </w:p>
        </w:tc>
      </w:tr>
      <w:tr w:rsidR="00C7350C" w14:paraId="42102BEC" w14:textId="77777777" w:rsidTr="00CA51D0">
        <w:tc>
          <w:tcPr>
            <w:tcW w:w="1841" w:type="dxa"/>
          </w:tcPr>
          <w:p w14:paraId="7A176454" w14:textId="77777777" w:rsidR="00C7350C" w:rsidRDefault="00C7350C" w:rsidP="00C7350C">
            <w:pPr>
              <w:rPr>
                <w:sz w:val="24"/>
                <w:szCs w:val="24"/>
              </w:rPr>
            </w:pPr>
            <w:r>
              <w:rPr>
                <w:sz w:val="24"/>
                <w:szCs w:val="24"/>
              </w:rPr>
              <w:t>Моноциты</w:t>
            </w:r>
          </w:p>
        </w:tc>
        <w:tc>
          <w:tcPr>
            <w:tcW w:w="1842" w:type="dxa"/>
          </w:tcPr>
          <w:p w14:paraId="6E70F6B4" w14:textId="77777777" w:rsidR="00C7350C" w:rsidRDefault="00C7350C" w:rsidP="00C7350C">
            <w:pPr>
              <w:rPr>
                <w:sz w:val="24"/>
                <w:szCs w:val="24"/>
              </w:rPr>
            </w:pPr>
          </w:p>
        </w:tc>
        <w:tc>
          <w:tcPr>
            <w:tcW w:w="2266" w:type="dxa"/>
          </w:tcPr>
          <w:p w14:paraId="7EB551E5" w14:textId="77777777" w:rsidR="00C7350C" w:rsidRDefault="00C7350C" w:rsidP="00C7350C">
            <w:pPr>
              <w:rPr>
                <w:sz w:val="24"/>
                <w:szCs w:val="24"/>
              </w:rPr>
            </w:pPr>
          </w:p>
        </w:tc>
        <w:tc>
          <w:tcPr>
            <w:tcW w:w="1530" w:type="dxa"/>
          </w:tcPr>
          <w:p w14:paraId="0D13BDCC" w14:textId="77777777" w:rsidR="00C7350C" w:rsidRDefault="00C7350C" w:rsidP="00C7350C">
            <w:pPr>
              <w:rPr>
                <w:sz w:val="24"/>
                <w:szCs w:val="24"/>
              </w:rPr>
            </w:pPr>
          </w:p>
        </w:tc>
        <w:tc>
          <w:tcPr>
            <w:tcW w:w="2552" w:type="dxa"/>
          </w:tcPr>
          <w:p w14:paraId="4964FB79" w14:textId="77777777" w:rsidR="00C7350C" w:rsidRDefault="00C7350C" w:rsidP="00C7350C">
            <w:pPr>
              <w:rPr>
                <w:sz w:val="24"/>
                <w:szCs w:val="24"/>
              </w:rPr>
            </w:pPr>
          </w:p>
        </w:tc>
      </w:tr>
    </w:tbl>
    <w:p w14:paraId="11D9C78F" w14:textId="77777777" w:rsidR="006759ED" w:rsidRDefault="006759ED" w:rsidP="00C7350C">
      <w:pPr>
        <w:rPr>
          <w:sz w:val="24"/>
          <w:szCs w:val="24"/>
        </w:rPr>
      </w:pPr>
    </w:p>
    <w:p w14:paraId="6AC9666E" w14:textId="77777777" w:rsidR="006759ED" w:rsidRDefault="006759ED" w:rsidP="00C7350C">
      <w:pPr>
        <w:rPr>
          <w:sz w:val="24"/>
          <w:szCs w:val="24"/>
        </w:rPr>
      </w:pPr>
    </w:p>
    <w:p w14:paraId="0171C3D8" w14:textId="77777777" w:rsidR="00C7350C" w:rsidRDefault="00C7350C" w:rsidP="00C7350C">
      <w:pPr>
        <w:rPr>
          <w:sz w:val="24"/>
          <w:szCs w:val="24"/>
        </w:rPr>
      </w:pPr>
      <w:r>
        <w:rPr>
          <w:sz w:val="24"/>
          <w:szCs w:val="24"/>
        </w:rPr>
        <w:t>2. Составить схему гемопоэза.</w:t>
      </w:r>
    </w:p>
    <w:p w14:paraId="4B6B6D9D" w14:textId="77777777" w:rsidR="006759ED" w:rsidRDefault="006759ED" w:rsidP="00C7350C">
      <w:pPr>
        <w:rPr>
          <w:sz w:val="24"/>
          <w:szCs w:val="24"/>
        </w:rPr>
      </w:pPr>
    </w:p>
    <w:p w14:paraId="7359105A" w14:textId="77777777" w:rsidR="006759ED" w:rsidRDefault="006759ED" w:rsidP="00C7350C">
      <w:pPr>
        <w:rPr>
          <w:sz w:val="24"/>
          <w:szCs w:val="24"/>
        </w:rPr>
      </w:pPr>
    </w:p>
    <w:p w14:paraId="3AD53140" w14:textId="77777777" w:rsidR="006759ED" w:rsidRDefault="006759ED" w:rsidP="00C7350C">
      <w:pPr>
        <w:rPr>
          <w:sz w:val="24"/>
          <w:szCs w:val="24"/>
        </w:rPr>
      </w:pPr>
    </w:p>
    <w:p w14:paraId="0472F769" w14:textId="0ACA616B" w:rsidR="00C7350C" w:rsidRDefault="00C7350C" w:rsidP="00C7350C">
      <w:pPr>
        <w:rPr>
          <w:sz w:val="24"/>
          <w:szCs w:val="24"/>
        </w:rPr>
      </w:pPr>
      <w:r>
        <w:rPr>
          <w:sz w:val="24"/>
          <w:szCs w:val="24"/>
        </w:rPr>
        <w:t>3. Заполнить таблицу, характеризу</w:t>
      </w:r>
      <w:r w:rsidR="008912EA">
        <w:rPr>
          <w:sz w:val="24"/>
          <w:szCs w:val="24"/>
        </w:rPr>
        <w:t>ющую эритроцитозы и лейкоцитозы</w:t>
      </w:r>
    </w:p>
    <w:p w14:paraId="1108062A" w14:textId="77777777" w:rsidR="008912EA" w:rsidRDefault="008912EA" w:rsidP="00C7350C">
      <w:pPr>
        <w:rPr>
          <w:sz w:val="24"/>
          <w:szCs w:val="24"/>
        </w:rPr>
      </w:pPr>
    </w:p>
    <w:tbl>
      <w:tblPr>
        <w:tblStyle w:val="aa"/>
        <w:tblW w:w="0" w:type="auto"/>
        <w:tblLook w:val="04A0" w:firstRow="1" w:lastRow="0" w:firstColumn="1" w:lastColumn="0" w:noHBand="0" w:noVBand="1"/>
      </w:tblPr>
      <w:tblGrid>
        <w:gridCol w:w="4672"/>
        <w:gridCol w:w="4673"/>
      </w:tblGrid>
      <w:tr w:rsidR="00C7350C" w14:paraId="0B2A773A" w14:textId="77777777" w:rsidTr="003A2FF0">
        <w:tc>
          <w:tcPr>
            <w:tcW w:w="4672" w:type="dxa"/>
          </w:tcPr>
          <w:p w14:paraId="498A24A0" w14:textId="77777777" w:rsidR="00C7350C" w:rsidRPr="00CA31E3" w:rsidRDefault="00C7350C" w:rsidP="00C7350C">
            <w:pPr>
              <w:rPr>
                <w:b/>
                <w:sz w:val="24"/>
                <w:szCs w:val="24"/>
              </w:rPr>
            </w:pPr>
            <w:r w:rsidRPr="00CA31E3">
              <w:rPr>
                <w:b/>
                <w:sz w:val="24"/>
                <w:szCs w:val="24"/>
              </w:rPr>
              <w:t>Истинный (абсолютный) эритроцитоз</w:t>
            </w:r>
          </w:p>
          <w:p w14:paraId="53ABFD47" w14:textId="77777777" w:rsidR="00C7350C" w:rsidRDefault="00C7350C" w:rsidP="00C7350C">
            <w:pPr>
              <w:rPr>
                <w:sz w:val="24"/>
                <w:szCs w:val="24"/>
              </w:rPr>
            </w:pPr>
          </w:p>
          <w:p w14:paraId="2EE71931" w14:textId="461E9C61" w:rsidR="00C7350C" w:rsidRDefault="00C7350C" w:rsidP="00C7350C">
            <w:pPr>
              <w:rPr>
                <w:sz w:val="24"/>
                <w:szCs w:val="24"/>
              </w:rPr>
            </w:pPr>
            <w:r>
              <w:rPr>
                <w:sz w:val="24"/>
                <w:szCs w:val="24"/>
              </w:rPr>
              <w:t>Содержание</w:t>
            </w:r>
            <w:r w:rsidR="00773CE3">
              <w:rPr>
                <w:sz w:val="24"/>
                <w:szCs w:val="24"/>
              </w:rPr>
              <w:t xml:space="preserve"> </w:t>
            </w:r>
            <w:r>
              <w:rPr>
                <w:sz w:val="24"/>
                <w:szCs w:val="24"/>
              </w:rPr>
              <w:t>эритроцитов в крови:</w:t>
            </w:r>
          </w:p>
          <w:p w14:paraId="72BE346E" w14:textId="77777777" w:rsidR="00C7350C" w:rsidRDefault="00C7350C" w:rsidP="00C7350C">
            <w:pPr>
              <w:rPr>
                <w:sz w:val="24"/>
                <w:szCs w:val="24"/>
              </w:rPr>
            </w:pPr>
            <w:r>
              <w:rPr>
                <w:sz w:val="24"/>
                <w:szCs w:val="24"/>
              </w:rPr>
              <w:t>Функциональная активность</w:t>
            </w:r>
          </w:p>
          <w:p w14:paraId="22E69449" w14:textId="6DA8271C" w:rsidR="00C7350C" w:rsidRDefault="00C7350C" w:rsidP="00C7350C">
            <w:pPr>
              <w:rPr>
                <w:sz w:val="24"/>
                <w:szCs w:val="24"/>
              </w:rPr>
            </w:pPr>
            <w:r>
              <w:rPr>
                <w:sz w:val="24"/>
                <w:szCs w:val="24"/>
              </w:rPr>
              <w:t>костного мозга:</w:t>
            </w:r>
          </w:p>
          <w:p w14:paraId="02D37B68" w14:textId="77777777" w:rsidR="00C7350C" w:rsidRDefault="00C7350C" w:rsidP="00C7350C">
            <w:pPr>
              <w:rPr>
                <w:sz w:val="24"/>
                <w:szCs w:val="24"/>
              </w:rPr>
            </w:pPr>
            <w:r>
              <w:rPr>
                <w:sz w:val="24"/>
                <w:szCs w:val="24"/>
              </w:rPr>
              <w:t>Причины:</w:t>
            </w:r>
          </w:p>
          <w:p w14:paraId="451698C6" w14:textId="66F13F07" w:rsidR="00C7350C" w:rsidRDefault="00C7350C" w:rsidP="00C7350C">
            <w:pPr>
              <w:rPr>
                <w:sz w:val="24"/>
                <w:szCs w:val="24"/>
              </w:rPr>
            </w:pPr>
            <w:r>
              <w:rPr>
                <w:sz w:val="24"/>
                <w:szCs w:val="24"/>
              </w:rPr>
              <w:t>-первичный</w:t>
            </w:r>
          </w:p>
          <w:p w14:paraId="0EEFB718" w14:textId="77777777" w:rsidR="00C7350C" w:rsidRDefault="00C7350C" w:rsidP="00C7350C">
            <w:pPr>
              <w:rPr>
                <w:sz w:val="24"/>
                <w:szCs w:val="24"/>
              </w:rPr>
            </w:pPr>
            <w:r>
              <w:rPr>
                <w:sz w:val="24"/>
                <w:szCs w:val="24"/>
              </w:rPr>
              <w:t>-вторичный</w:t>
            </w:r>
          </w:p>
          <w:p w14:paraId="1D4FCFBD" w14:textId="77777777" w:rsidR="00C7350C" w:rsidRDefault="00C7350C" w:rsidP="00C7350C">
            <w:pPr>
              <w:rPr>
                <w:sz w:val="24"/>
                <w:szCs w:val="24"/>
              </w:rPr>
            </w:pPr>
          </w:p>
        </w:tc>
        <w:tc>
          <w:tcPr>
            <w:tcW w:w="4673" w:type="dxa"/>
          </w:tcPr>
          <w:p w14:paraId="19E14C18" w14:textId="77777777" w:rsidR="00C7350C" w:rsidRDefault="00C7350C" w:rsidP="00C7350C">
            <w:pPr>
              <w:rPr>
                <w:b/>
                <w:sz w:val="24"/>
                <w:szCs w:val="24"/>
              </w:rPr>
            </w:pPr>
            <w:r w:rsidRPr="00CA31E3">
              <w:rPr>
                <w:b/>
                <w:sz w:val="24"/>
                <w:szCs w:val="24"/>
              </w:rPr>
              <w:t>Ложный (относительный</w:t>
            </w:r>
            <w:r>
              <w:rPr>
                <w:b/>
                <w:sz w:val="24"/>
                <w:szCs w:val="24"/>
              </w:rPr>
              <w:t>) эритроцитоз</w:t>
            </w:r>
          </w:p>
          <w:p w14:paraId="733104AA" w14:textId="77777777" w:rsidR="00C7350C" w:rsidRDefault="00C7350C" w:rsidP="00C7350C">
            <w:pPr>
              <w:rPr>
                <w:b/>
                <w:sz w:val="24"/>
                <w:szCs w:val="24"/>
              </w:rPr>
            </w:pPr>
          </w:p>
          <w:p w14:paraId="6A0BA15E" w14:textId="04C90024" w:rsidR="00C7350C" w:rsidRDefault="00C7350C" w:rsidP="00C7350C">
            <w:pPr>
              <w:rPr>
                <w:sz w:val="24"/>
                <w:szCs w:val="24"/>
              </w:rPr>
            </w:pPr>
            <w:r>
              <w:rPr>
                <w:sz w:val="24"/>
                <w:szCs w:val="24"/>
              </w:rPr>
              <w:t>Содержание эритроцитов в крови:</w:t>
            </w:r>
          </w:p>
          <w:p w14:paraId="5B3A8184" w14:textId="77777777" w:rsidR="00C7350C" w:rsidRDefault="00C7350C" w:rsidP="00C7350C">
            <w:pPr>
              <w:rPr>
                <w:sz w:val="24"/>
                <w:szCs w:val="24"/>
              </w:rPr>
            </w:pPr>
            <w:r>
              <w:rPr>
                <w:sz w:val="24"/>
                <w:szCs w:val="24"/>
              </w:rPr>
              <w:t>Функциональная активность</w:t>
            </w:r>
          </w:p>
          <w:p w14:paraId="624B3E8F" w14:textId="500BD213" w:rsidR="00C7350C" w:rsidRDefault="00C7350C" w:rsidP="00C7350C">
            <w:pPr>
              <w:rPr>
                <w:sz w:val="24"/>
                <w:szCs w:val="24"/>
              </w:rPr>
            </w:pPr>
            <w:r>
              <w:rPr>
                <w:sz w:val="24"/>
                <w:szCs w:val="24"/>
              </w:rPr>
              <w:t>костного мозга:</w:t>
            </w:r>
          </w:p>
          <w:p w14:paraId="7BABDC2C" w14:textId="77777777" w:rsidR="00C7350C" w:rsidRPr="00CA31E3" w:rsidRDefault="00C7350C" w:rsidP="00C7350C">
            <w:pPr>
              <w:rPr>
                <w:sz w:val="24"/>
                <w:szCs w:val="24"/>
              </w:rPr>
            </w:pPr>
            <w:r>
              <w:rPr>
                <w:sz w:val="24"/>
                <w:szCs w:val="24"/>
              </w:rPr>
              <w:t>Причины:</w:t>
            </w:r>
          </w:p>
        </w:tc>
      </w:tr>
      <w:tr w:rsidR="00C7350C" w14:paraId="3E392D5B" w14:textId="77777777" w:rsidTr="003A2FF0">
        <w:tc>
          <w:tcPr>
            <w:tcW w:w="4672" w:type="dxa"/>
          </w:tcPr>
          <w:p w14:paraId="772CADA1" w14:textId="77777777" w:rsidR="00C7350C" w:rsidRDefault="00C7350C" w:rsidP="00C7350C">
            <w:pPr>
              <w:rPr>
                <w:b/>
                <w:sz w:val="24"/>
                <w:szCs w:val="24"/>
              </w:rPr>
            </w:pPr>
            <w:r w:rsidRPr="00CA31E3">
              <w:rPr>
                <w:b/>
                <w:sz w:val="24"/>
                <w:szCs w:val="24"/>
              </w:rPr>
              <w:t>Истинный (абсолютный) лейкоцитоз</w:t>
            </w:r>
          </w:p>
          <w:p w14:paraId="0D538D37" w14:textId="77777777" w:rsidR="00773CE3" w:rsidRDefault="00773CE3" w:rsidP="00C7350C">
            <w:pPr>
              <w:rPr>
                <w:b/>
                <w:sz w:val="24"/>
                <w:szCs w:val="24"/>
              </w:rPr>
            </w:pPr>
          </w:p>
          <w:p w14:paraId="721EE125" w14:textId="76040C6E" w:rsidR="00C7350C" w:rsidRDefault="00C7350C" w:rsidP="00C7350C">
            <w:pPr>
              <w:rPr>
                <w:sz w:val="24"/>
                <w:szCs w:val="24"/>
              </w:rPr>
            </w:pPr>
            <w:r>
              <w:rPr>
                <w:sz w:val="24"/>
                <w:szCs w:val="24"/>
              </w:rPr>
              <w:t>Содержание</w:t>
            </w:r>
            <w:r w:rsidR="00773CE3">
              <w:rPr>
                <w:sz w:val="24"/>
                <w:szCs w:val="24"/>
              </w:rPr>
              <w:t xml:space="preserve"> </w:t>
            </w:r>
            <w:r>
              <w:rPr>
                <w:sz w:val="24"/>
                <w:szCs w:val="24"/>
              </w:rPr>
              <w:t>лейкоцитов в крови:</w:t>
            </w:r>
          </w:p>
          <w:p w14:paraId="750B3FC5" w14:textId="67776D8F" w:rsidR="00C7350C" w:rsidRDefault="00C7350C" w:rsidP="00C7350C">
            <w:pPr>
              <w:rPr>
                <w:sz w:val="24"/>
                <w:szCs w:val="24"/>
              </w:rPr>
            </w:pPr>
            <w:r>
              <w:rPr>
                <w:sz w:val="24"/>
                <w:szCs w:val="24"/>
              </w:rPr>
              <w:t>Функциональная активность костного мозга:</w:t>
            </w:r>
          </w:p>
          <w:p w14:paraId="7A7EE43E" w14:textId="4D48DECC" w:rsidR="00C7350C" w:rsidRDefault="00C7350C" w:rsidP="00C7350C">
            <w:pPr>
              <w:rPr>
                <w:sz w:val="24"/>
                <w:szCs w:val="24"/>
              </w:rPr>
            </w:pPr>
            <w:r>
              <w:rPr>
                <w:sz w:val="24"/>
                <w:szCs w:val="24"/>
              </w:rPr>
              <w:t>Причины:</w:t>
            </w:r>
          </w:p>
          <w:p w14:paraId="71071D73" w14:textId="77777777" w:rsidR="00C7350C" w:rsidRDefault="00C7350C" w:rsidP="00C7350C">
            <w:pPr>
              <w:rPr>
                <w:sz w:val="24"/>
                <w:szCs w:val="24"/>
              </w:rPr>
            </w:pPr>
          </w:p>
        </w:tc>
        <w:tc>
          <w:tcPr>
            <w:tcW w:w="4673" w:type="dxa"/>
          </w:tcPr>
          <w:p w14:paraId="3901B997" w14:textId="77777777" w:rsidR="00C7350C" w:rsidRDefault="00C7350C" w:rsidP="00C7350C">
            <w:pPr>
              <w:rPr>
                <w:b/>
                <w:sz w:val="24"/>
                <w:szCs w:val="24"/>
              </w:rPr>
            </w:pPr>
            <w:r>
              <w:rPr>
                <w:b/>
                <w:sz w:val="24"/>
                <w:szCs w:val="24"/>
              </w:rPr>
              <w:t>Ложный (перераспределительный)</w:t>
            </w:r>
          </w:p>
          <w:p w14:paraId="4B1E8570" w14:textId="097697A0" w:rsidR="00C7350C" w:rsidRDefault="00C7350C" w:rsidP="00C7350C">
            <w:pPr>
              <w:rPr>
                <w:b/>
                <w:sz w:val="24"/>
                <w:szCs w:val="24"/>
              </w:rPr>
            </w:pPr>
            <w:r>
              <w:rPr>
                <w:b/>
                <w:sz w:val="24"/>
                <w:szCs w:val="24"/>
              </w:rPr>
              <w:t>лейкоцитоз</w:t>
            </w:r>
          </w:p>
          <w:p w14:paraId="182AC2F8" w14:textId="72C47687" w:rsidR="00C7350C" w:rsidRDefault="00C7350C" w:rsidP="00C7350C">
            <w:pPr>
              <w:rPr>
                <w:sz w:val="24"/>
                <w:szCs w:val="24"/>
              </w:rPr>
            </w:pPr>
            <w:r>
              <w:rPr>
                <w:sz w:val="24"/>
                <w:szCs w:val="24"/>
              </w:rPr>
              <w:t>Содержание</w:t>
            </w:r>
            <w:r w:rsidR="00773CE3">
              <w:rPr>
                <w:sz w:val="24"/>
                <w:szCs w:val="24"/>
              </w:rPr>
              <w:t xml:space="preserve"> </w:t>
            </w:r>
            <w:r>
              <w:rPr>
                <w:sz w:val="24"/>
                <w:szCs w:val="24"/>
              </w:rPr>
              <w:t>лейкоцитов в крови:</w:t>
            </w:r>
          </w:p>
          <w:p w14:paraId="2D24DED7" w14:textId="6BB30161" w:rsidR="00C7350C" w:rsidRDefault="00C7350C" w:rsidP="00C7350C">
            <w:pPr>
              <w:rPr>
                <w:sz w:val="24"/>
                <w:szCs w:val="24"/>
              </w:rPr>
            </w:pPr>
            <w:r>
              <w:rPr>
                <w:sz w:val="24"/>
                <w:szCs w:val="24"/>
              </w:rPr>
              <w:t>Функциональная активность костного мозга:</w:t>
            </w:r>
          </w:p>
          <w:p w14:paraId="74D508C4" w14:textId="7F981BFC" w:rsidR="00C7350C" w:rsidRDefault="00C7350C" w:rsidP="00C7350C">
            <w:pPr>
              <w:rPr>
                <w:sz w:val="24"/>
                <w:szCs w:val="24"/>
              </w:rPr>
            </w:pPr>
            <w:r>
              <w:rPr>
                <w:sz w:val="24"/>
                <w:szCs w:val="24"/>
              </w:rPr>
              <w:t>Причины:</w:t>
            </w:r>
          </w:p>
          <w:p w14:paraId="2BBE4A67" w14:textId="77777777" w:rsidR="00C7350C" w:rsidRPr="008E1163" w:rsidRDefault="00C7350C" w:rsidP="00C7350C">
            <w:pPr>
              <w:rPr>
                <w:b/>
                <w:sz w:val="24"/>
                <w:szCs w:val="24"/>
              </w:rPr>
            </w:pPr>
          </w:p>
        </w:tc>
      </w:tr>
    </w:tbl>
    <w:p w14:paraId="328DD107" w14:textId="77777777" w:rsidR="00C7350C" w:rsidRDefault="00C7350C" w:rsidP="00C7350C">
      <w:pPr>
        <w:jc w:val="both"/>
        <w:rPr>
          <w:b/>
          <w:sz w:val="24"/>
          <w:szCs w:val="24"/>
        </w:rPr>
      </w:pPr>
    </w:p>
    <w:p w14:paraId="1136B4F0" w14:textId="77777777" w:rsidR="00773CE3" w:rsidRDefault="00773CE3" w:rsidP="00C7350C">
      <w:pPr>
        <w:jc w:val="both"/>
        <w:rPr>
          <w:b/>
          <w:sz w:val="24"/>
          <w:szCs w:val="24"/>
        </w:rPr>
      </w:pPr>
    </w:p>
    <w:p w14:paraId="6AEF7E82" w14:textId="77777777" w:rsidR="00773CE3" w:rsidRDefault="00773CE3" w:rsidP="00C7350C">
      <w:pPr>
        <w:jc w:val="both"/>
        <w:rPr>
          <w:b/>
          <w:sz w:val="24"/>
          <w:szCs w:val="24"/>
        </w:rPr>
      </w:pPr>
    </w:p>
    <w:p w14:paraId="52D56991" w14:textId="079DC40F" w:rsidR="00C7350C" w:rsidRDefault="008912EA" w:rsidP="00C7350C">
      <w:pPr>
        <w:jc w:val="both"/>
        <w:rPr>
          <w:b/>
          <w:sz w:val="24"/>
          <w:szCs w:val="24"/>
        </w:rPr>
      </w:pPr>
      <w:r>
        <w:rPr>
          <w:b/>
          <w:sz w:val="24"/>
          <w:szCs w:val="24"/>
        </w:rPr>
        <w:t>Ситуационные задачи</w:t>
      </w:r>
    </w:p>
    <w:p w14:paraId="4A773503" w14:textId="77777777" w:rsidR="008912EA" w:rsidRPr="00773CE3" w:rsidRDefault="008912EA" w:rsidP="00C7350C">
      <w:pPr>
        <w:jc w:val="both"/>
        <w:rPr>
          <w:b/>
          <w:sz w:val="24"/>
          <w:szCs w:val="24"/>
        </w:rPr>
      </w:pPr>
    </w:p>
    <w:p w14:paraId="603FBBE9" w14:textId="77777777" w:rsidR="00C7350C" w:rsidRDefault="00C7350C" w:rsidP="008912EA">
      <w:pPr>
        <w:jc w:val="center"/>
        <w:rPr>
          <w:sz w:val="24"/>
          <w:szCs w:val="24"/>
        </w:rPr>
      </w:pPr>
      <w:r>
        <w:rPr>
          <w:sz w:val="24"/>
          <w:szCs w:val="24"/>
        </w:rPr>
        <w:t>Справочная информация</w:t>
      </w:r>
    </w:p>
    <w:p w14:paraId="5A398B74" w14:textId="77777777" w:rsidR="008912EA" w:rsidRDefault="008912EA" w:rsidP="008912EA">
      <w:pPr>
        <w:jc w:val="center"/>
        <w:rPr>
          <w:sz w:val="24"/>
          <w:szCs w:val="24"/>
        </w:rPr>
      </w:pPr>
    </w:p>
    <w:tbl>
      <w:tblPr>
        <w:tblStyle w:val="aa"/>
        <w:tblW w:w="0" w:type="auto"/>
        <w:tblLook w:val="04A0" w:firstRow="1" w:lastRow="0" w:firstColumn="1" w:lastColumn="0" w:noHBand="0" w:noVBand="1"/>
      </w:tblPr>
      <w:tblGrid>
        <w:gridCol w:w="3115"/>
        <w:gridCol w:w="3556"/>
        <w:gridCol w:w="3115"/>
      </w:tblGrid>
      <w:tr w:rsidR="00C7350C" w14:paraId="7E99CB45" w14:textId="77777777" w:rsidTr="003A2FF0">
        <w:tc>
          <w:tcPr>
            <w:tcW w:w="3115" w:type="dxa"/>
          </w:tcPr>
          <w:p w14:paraId="0818CA7E" w14:textId="77777777" w:rsidR="00C7350C" w:rsidRPr="006053C6" w:rsidRDefault="00C7350C" w:rsidP="00C7350C">
            <w:pPr>
              <w:jc w:val="both"/>
              <w:rPr>
                <w:b/>
                <w:sz w:val="24"/>
                <w:szCs w:val="24"/>
              </w:rPr>
            </w:pPr>
            <w:r w:rsidRPr="006053C6">
              <w:rPr>
                <w:b/>
                <w:sz w:val="24"/>
                <w:szCs w:val="24"/>
              </w:rPr>
              <w:t>Показатель</w:t>
            </w:r>
          </w:p>
        </w:tc>
        <w:tc>
          <w:tcPr>
            <w:tcW w:w="3115" w:type="dxa"/>
          </w:tcPr>
          <w:p w14:paraId="3A1CE604" w14:textId="77777777" w:rsidR="00C7350C" w:rsidRPr="006053C6" w:rsidRDefault="00C7350C" w:rsidP="00C7350C">
            <w:pPr>
              <w:jc w:val="both"/>
              <w:rPr>
                <w:b/>
                <w:sz w:val="24"/>
                <w:szCs w:val="24"/>
              </w:rPr>
            </w:pPr>
            <w:r w:rsidRPr="006053C6">
              <w:rPr>
                <w:b/>
                <w:sz w:val="24"/>
                <w:szCs w:val="24"/>
              </w:rPr>
              <w:t>Расшифровка</w:t>
            </w:r>
          </w:p>
        </w:tc>
        <w:tc>
          <w:tcPr>
            <w:tcW w:w="3115" w:type="dxa"/>
          </w:tcPr>
          <w:p w14:paraId="01B101AC" w14:textId="77777777" w:rsidR="00C7350C" w:rsidRPr="006053C6" w:rsidRDefault="00C7350C" w:rsidP="00C7350C">
            <w:pPr>
              <w:jc w:val="both"/>
              <w:rPr>
                <w:b/>
                <w:sz w:val="24"/>
                <w:szCs w:val="24"/>
              </w:rPr>
            </w:pPr>
            <w:r w:rsidRPr="006053C6">
              <w:rPr>
                <w:b/>
                <w:sz w:val="24"/>
                <w:szCs w:val="24"/>
              </w:rPr>
              <w:t>Референсные значения</w:t>
            </w:r>
          </w:p>
        </w:tc>
      </w:tr>
      <w:tr w:rsidR="00C7350C" w14:paraId="649EC1AF" w14:textId="77777777" w:rsidTr="003A2FF0">
        <w:tc>
          <w:tcPr>
            <w:tcW w:w="3115" w:type="dxa"/>
          </w:tcPr>
          <w:p w14:paraId="6D180137"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3115" w:type="dxa"/>
          </w:tcPr>
          <w:p w14:paraId="4CF38228" w14:textId="77777777" w:rsidR="00C7350C" w:rsidRPr="006053C6" w:rsidRDefault="00C7350C" w:rsidP="00C7350C">
            <w:pPr>
              <w:jc w:val="both"/>
              <w:rPr>
                <w:sz w:val="24"/>
                <w:szCs w:val="24"/>
              </w:rPr>
            </w:pPr>
            <w:r>
              <w:rPr>
                <w:sz w:val="24"/>
                <w:szCs w:val="24"/>
              </w:rPr>
              <w:t>Количество эритроцитов в крови</w:t>
            </w:r>
          </w:p>
        </w:tc>
        <w:tc>
          <w:tcPr>
            <w:tcW w:w="3115" w:type="dxa"/>
          </w:tcPr>
          <w:p w14:paraId="34D51704" w14:textId="77777777" w:rsidR="00C7350C" w:rsidRDefault="00C7350C" w:rsidP="00C7350C">
            <w:pPr>
              <w:jc w:val="both"/>
              <w:rPr>
                <w:sz w:val="24"/>
                <w:szCs w:val="24"/>
              </w:rPr>
            </w:pPr>
            <w:r>
              <w:rPr>
                <w:sz w:val="24"/>
                <w:szCs w:val="24"/>
              </w:rPr>
              <w:t>Муж 4,0-5,5*10</w:t>
            </w:r>
            <w:r>
              <w:rPr>
                <w:sz w:val="24"/>
                <w:szCs w:val="24"/>
                <w:vertAlign w:val="superscript"/>
              </w:rPr>
              <w:t>12</w:t>
            </w:r>
            <w:r>
              <w:rPr>
                <w:sz w:val="24"/>
                <w:szCs w:val="24"/>
              </w:rPr>
              <w:t>/л</w:t>
            </w:r>
          </w:p>
          <w:p w14:paraId="6DE0D02A" w14:textId="77777777" w:rsidR="00C7350C" w:rsidRPr="006053C6" w:rsidRDefault="00C7350C" w:rsidP="00C7350C">
            <w:pPr>
              <w:jc w:val="both"/>
              <w:rPr>
                <w:sz w:val="24"/>
                <w:szCs w:val="24"/>
              </w:rPr>
            </w:pPr>
            <w:r>
              <w:rPr>
                <w:sz w:val="24"/>
                <w:szCs w:val="24"/>
              </w:rPr>
              <w:t>Жен 3,7-4,7*10</w:t>
            </w:r>
            <w:r>
              <w:rPr>
                <w:sz w:val="24"/>
                <w:szCs w:val="24"/>
                <w:vertAlign w:val="superscript"/>
              </w:rPr>
              <w:t>12</w:t>
            </w:r>
            <w:r>
              <w:rPr>
                <w:sz w:val="24"/>
                <w:szCs w:val="24"/>
              </w:rPr>
              <w:t>/л</w:t>
            </w:r>
          </w:p>
        </w:tc>
      </w:tr>
      <w:tr w:rsidR="00C7350C" w14:paraId="0B0598AD" w14:textId="77777777" w:rsidTr="003A2FF0">
        <w:tc>
          <w:tcPr>
            <w:tcW w:w="3115" w:type="dxa"/>
          </w:tcPr>
          <w:p w14:paraId="39793C1A"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3115" w:type="dxa"/>
          </w:tcPr>
          <w:p w14:paraId="7B039000" w14:textId="77777777" w:rsidR="00C7350C" w:rsidRPr="006053C6" w:rsidRDefault="00C7350C" w:rsidP="00C7350C">
            <w:pPr>
              <w:jc w:val="both"/>
              <w:rPr>
                <w:sz w:val="24"/>
                <w:szCs w:val="24"/>
              </w:rPr>
            </w:pPr>
            <w:r>
              <w:rPr>
                <w:sz w:val="24"/>
                <w:szCs w:val="24"/>
              </w:rPr>
              <w:t>Концентрация гемоглобина в крови</w:t>
            </w:r>
          </w:p>
        </w:tc>
        <w:tc>
          <w:tcPr>
            <w:tcW w:w="3115" w:type="dxa"/>
          </w:tcPr>
          <w:p w14:paraId="52B8590B" w14:textId="77777777" w:rsidR="00C7350C" w:rsidRDefault="00C7350C" w:rsidP="00C7350C">
            <w:pPr>
              <w:jc w:val="both"/>
              <w:rPr>
                <w:sz w:val="24"/>
                <w:szCs w:val="24"/>
              </w:rPr>
            </w:pPr>
            <w:r>
              <w:rPr>
                <w:sz w:val="24"/>
                <w:szCs w:val="24"/>
              </w:rPr>
              <w:t>Муж 130-160 г/л</w:t>
            </w:r>
          </w:p>
          <w:p w14:paraId="053CDD61" w14:textId="77777777" w:rsidR="00C7350C" w:rsidRDefault="00C7350C" w:rsidP="00C7350C">
            <w:pPr>
              <w:jc w:val="both"/>
              <w:rPr>
                <w:sz w:val="24"/>
                <w:szCs w:val="24"/>
              </w:rPr>
            </w:pPr>
            <w:r>
              <w:rPr>
                <w:sz w:val="24"/>
                <w:szCs w:val="24"/>
              </w:rPr>
              <w:t>Жен 120-150 г/л</w:t>
            </w:r>
          </w:p>
        </w:tc>
      </w:tr>
      <w:tr w:rsidR="00C7350C" w14:paraId="62AA1688" w14:textId="77777777" w:rsidTr="003A2FF0">
        <w:tc>
          <w:tcPr>
            <w:tcW w:w="3115" w:type="dxa"/>
          </w:tcPr>
          <w:p w14:paraId="70BECE6E"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3115" w:type="dxa"/>
          </w:tcPr>
          <w:p w14:paraId="63024AE5" w14:textId="77777777" w:rsidR="00C7350C" w:rsidRDefault="00C7350C" w:rsidP="00C7350C">
            <w:pPr>
              <w:jc w:val="both"/>
              <w:rPr>
                <w:sz w:val="24"/>
                <w:szCs w:val="24"/>
              </w:rPr>
            </w:pPr>
            <w:r>
              <w:rPr>
                <w:sz w:val="24"/>
                <w:szCs w:val="24"/>
              </w:rPr>
              <w:t>Гематокрит – отношение объема форменных элементов крови к общему объему крови</w:t>
            </w:r>
          </w:p>
        </w:tc>
        <w:tc>
          <w:tcPr>
            <w:tcW w:w="3115" w:type="dxa"/>
          </w:tcPr>
          <w:p w14:paraId="6A00139F" w14:textId="77777777" w:rsidR="00C7350C" w:rsidRDefault="00C7350C" w:rsidP="00C7350C">
            <w:pPr>
              <w:jc w:val="both"/>
              <w:rPr>
                <w:sz w:val="24"/>
                <w:szCs w:val="24"/>
              </w:rPr>
            </w:pPr>
            <w:r>
              <w:rPr>
                <w:sz w:val="24"/>
                <w:szCs w:val="24"/>
              </w:rPr>
              <w:t>Муж 40-46 %</w:t>
            </w:r>
          </w:p>
          <w:p w14:paraId="1FFDB233" w14:textId="77777777" w:rsidR="00C7350C" w:rsidRDefault="00C7350C" w:rsidP="00C7350C">
            <w:pPr>
              <w:jc w:val="both"/>
              <w:rPr>
                <w:sz w:val="24"/>
                <w:szCs w:val="24"/>
              </w:rPr>
            </w:pPr>
            <w:r>
              <w:rPr>
                <w:sz w:val="24"/>
                <w:szCs w:val="24"/>
              </w:rPr>
              <w:t>Жен 36-44 %</w:t>
            </w:r>
          </w:p>
        </w:tc>
      </w:tr>
      <w:tr w:rsidR="00C7350C" w14:paraId="295A284C" w14:textId="77777777" w:rsidTr="003A2FF0">
        <w:tc>
          <w:tcPr>
            <w:tcW w:w="3115" w:type="dxa"/>
          </w:tcPr>
          <w:p w14:paraId="322F4E9A"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3115" w:type="dxa"/>
          </w:tcPr>
          <w:p w14:paraId="5BE732B3" w14:textId="77777777" w:rsidR="00C7350C" w:rsidRDefault="00C7350C" w:rsidP="00C7350C">
            <w:pPr>
              <w:jc w:val="both"/>
              <w:rPr>
                <w:sz w:val="24"/>
                <w:szCs w:val="24"/>
              </w:rPr>
            </w:pPr>
            <w:r w:rsidRPr="00FD1323">
              <w:rPr>
                <w:sz w:val="24"/>
                <w:szCs w:val="24"/>
              </w:rPr>
              <w:t>Сред</w:t>
            </w:r>
            <w:r>
              <w:rPr>
                <w:sz w:val="24"/>
                <w:szCs w:val="24"/>
              </w:rPr>
              <w:t>ний объем отдельного эритроцита –</w:t>
            </w:r>
          </w:p>
          <w:p w14:paraId="4F90E52D" w14:textId="77777777" w:rsidR="00C7350C" w:rsidRPr="00FD1323" w:rsidRDefault="00C7350C" w:rsidP="00C7350C">
            <w:pPr>
              <w:jc w:val="both"/>
              <w:rPr>
                <w:sz w:val="24"/>
                <w:szCs w:val="24"/>
              </w:rPr>
            </w:pPr>
            <w:proofErr w:type="spellStart"/>
            <w:r w:rsidRPr="00FD1323">
              <w:rPr>
                <w:color w:val="333333"/>
                <w:sz w:val="24"/>
                <w:szCs w:val="24"/>
                <w:shd w:val="clear" w:color="auto" w:fill="FFFFFF"/>
              </w:rPr>
              <w:t>mean</w:t>
            </w:r>
            <w:proofErr w:type="spellEnd"/>
            <w:r w:rsidRPr="00FD1323">
              <w:rPr>
                <w:color w:val="333333"/>
                <w:sz w:val="24"/>
                <w:szCs w:val="24"/>
                <w:shd w:val="clear" w:color="auto" w:fill="FFFFFF"/>
              </w:rPr>
              <w:t xml:space="preserve"> </w:t>
            </w:r>
            <w:proofErr w:type="spellStart"/>
            <w:r w:rsidRPr="00FD1323">
              <w:rPr>
                <w:color w:val="333333"/>
                <w:sz w:val="24"/>
                <w:szCs w:val="24"/>
                <w:shd w:val="clear" w:color="auto" w:fill="FFFFFF"/>
              </w:rPr>
              <w:t>corpuscular</w:t>
            </w:r>
            <w:proofErr w:type="spellEnd"/>
            <w:r w:rsidRPr="00FD1323">
              <w:rPr>
                <w:color w:val="333333"/>
                <w:sz w:val="24"/>
                <w:szCs w:val="24"/>
                <w:shd w:val="clear" w:color="auto" w:fill="FFFFFF"/>
              </w:rPr>
              <w:t xml:space="preserve"> </w:t>
            </w:r>
            <w:proofErr w:type="spellStart"/>
            <w:r w:rsidRPr="00FD1323">
              <w:rPr>
                <w:color w:val="333333"/>
                <w:sz w:val="24"/>
                <w:szCs w:val="24"/>
                <w:shd w:val="clear" w:color="auto" w:fill="FFFFFF"/>
              </w:rPr>
              <w:t>volume</w:t>
            </w:r>
            <w:proofErr w:type="spellEnd"/>
            <w:r w:rsidRPr="00FD1323">
              <w:rPr>
                <w:color w:val="333333"/>
                <w:sz w:val="24"/>
                <w:szCs w:val="24"/>
                <w:shd w:val="clear" w:color="auto" w:fill="FFFFFF"/>
              </w:rPr>
              <w:t> </w:t>
            </w:r>
          </w:p>
        </w:tc>
        <w:tc>
          <w:tcPr>
            <w:tcW w:w="3115" w:type="dxa"/>
          </w:tcPr>
          <w:p w14:paraId="04B4DB9F" w14:textId="77777777" w:rsidR="00C7350C" w:rsidRDefault="00C7350C" w:rsidP="00C7350C">
            <w:pPr>
              <w:jc w:val="both"/>
              <w:rPr>
                <w:sz w:val="24"/>
                <w:szCs w:val="24"/>
              </w:rPr>
            </w:pPr>
            <w:r>
              <w:rPr>
                <w:sz w:val="24"/>
                <w:szCs w:val="24"/>
              </w:rPr>
              <w:t xml:space="preserve">78-100 </w:t>
            </w:r>
            <w:proofErr w:type="spellStart"/>
            <w:r>
              <w:rPr>
                <w:sz w:val="24"/>
                <w:szCs w:val="24"/>
              </w:rPr>
              <w:t>фл</w:t>
            </w:r>
            <w:proofErr w:type="spellEnd"/>
            <w:r>
              <w:rPr>
                <w:sz w:val="24"/>
                <w:szCs w:val="24"/>
              </w:rPr>
              <w:t>*</w:t>
            </w:r>
          </w:p>
        </w:tc>
      </w:tr>
      <w:tr w:rsidR="00C7350C" w14:paraId="2E5BA603" w14:textId="77777777" w:rsidTr="003A2FF0">
        <w:tc>
          <w:tcPr>
            <w:tcW w:w="3115" w:type="dxa"/>
          </w:tcPr>
          <w:p w14:paraId="02C8B4AB"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3115" w:type="dxa"/>
          </w:tcPr>
          <w:p w14:paraId="68C7BB6A" w14:textId="77777777" w:rsidR="00C7350C" w:rsidRPr="00FD1323" w:rsidRDefault="00C7350C" w:rsidP="00C7350C">
            <w:pPr>
              <w:jc w:val="both"/>
              <w:rPr>
                <w:sz w:val="24"/>
                <w:szCs w:val="24"/>
              </w:rPr>
            </w:pPr>
            <w:r w:rsidRPr="00FD1323">
              <w:rPr>
                <w:sz w:val="24"/>
                <w:szCs w:val="24"/>
              </w:rPr>
              <w:t xml:space="preserve">Среднее содержание гемоглобина в отдельном эритроците – </w:t>
            </w:r>
          </w:p>
          <w:p w14:paraId="516DD3A9" w14:textId="77777777" w:rsidR="00C7350C" w:rsidRDefault="00C7350C" w:rsidP="00C7350C">
            <w:pPr>
              <w:jc w:val="both"/>
              <w:rPr>
                <w:sz w:val="24"/>
                <w:szCs w:val="24"/>
              </w:rPr>
            </w:pPr>
            <w:proofErr w:type="spellStart"/>
            <w:r>
              <w:rPr>
                <w:sz w:val="24"/>
                <w:szCs w:val="24"/>
              </w:rPr>
              <w:t>mean</w:t>
            </w:r>
            <w:proofErr w:type="spellEnd"/>
            <w:r>
              <w:rPr>
                <w:sz w:val="24"/>
                <w:szCs w:val="24"/>
              </w:rPr>
              <w:t xml:space="preserve"> </w:t>
            </w:r>
            <w:proofErr w:type="spellStart"/>
            <w:r w:rsidRPr="00FD1323">
              <w:rPr>
                <w:sz w:val="24"/>
                <w:szCs w:val="24"/>
              </w:rPr>
              <w:t>concentration</w:t>
            </w:r>
            <w:proofErr w:type="spellEnd"/>
          </w:p>
          <w:p w14:paraId="7D5DD86D" w14:textId="77777777" w:rsidR="00C7350C" w:rsidRPr="00FD1323" w:rsidRDefault="00C7350C" w:rsidP="00C7350C">
            <w:pPr>
              <w:jc w:val="both"/>
              <w:rPr>
                <w:sz w:val="24"/>
                <w:szCs w:val="24"/>
              </w:rPr>
            </w:pPr>
            <w:proofErr w:type="spellStart"/>
            <w:r w:rsidRPr="00FD1323">
              <w:rPr>
                <w:sz w:val="24"/>
                <w:szCs w:val="24"/>
              </w:rPr>
              <w:t>hemoglobin</w:t>
            </w:r>
            <w:proofErr w:type="spellEnd"/>
          </w:p>
        </w:tc>
        <w:tc>
          <w:tcPr>
            <w:tcW w:w="3115" w:type="dxa"/>
          </w:tcPr>
          <w:p w14:paraId="1444CC3B" w14:textId="77777777" w:rsidR="00C7350C" w:rsidRDefault="00C7350C" w:rsidP="00C7350C">
            <w:pPr>
              <w:jc w:val="both"/>
              <w:rPr>
                <w:sz w:val="24"/>
                <w:szCs w:val="24"/>
              </w:rPr>
            </w:pPr>
            <w:r>
              <w:rPr>
                <w:sz w:val="24"/>
                <w:szCs w:val="24"/>
              </w:rPr>
              <w:t xml:space="preserve">27-31 </w:t>
            </w:r>
            <w:proofErr w:type="spellStart"/>
            <w:r>
              <w:rPr>
                <w:sz w:val="24"/>
                <w:szCs w:val="24"/>
              </w:rPr>
              <w:t>пг</w:t>
            </w:r>
            <w:proofErr w:type="spellEnd"/>
            <w:r>
              <w:rPr>
                <w:sz w:val="24"/>
                <w:szCs w:val="24"/>
              </w:rPr>
              <w:t>**</w:t>
            </w:r>
          </w:p>
        </w:tc>
      </w:tr>
      <w:tr w:rsidR="00C7350C" w:rsidRPr="00675132" w14:paraId="4877A325" w14:textId="77777777" w:rsidTr="003A2FF0">
        <w:tc>
          <w:tcPr>
            <w:tcW w:w="3115" w:type="dxa"/>
          </w:tcPr>
          <w:p w14:paraId="0CFC8BDF"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3115" w:type="dxa"/>
          </w:tcPr>
          <w:p w14:paraId="4F8EA820" w14:textId="77777777" w:rsidR="00C7350C" w:rsidRDefault="00C7350C" w:rsidP="00C7350C">
            <w:pPr>
              <w:jc w:val="both"/>
              <w:rPr>
                <w:sz w:val="24"/>
                <w:szCs w:val="24"/>
              </w:rPr>
            </w:pPr>
            <w:proofErr w:type="spellStart"/>
            <w:r>
              <w:rPr>
                <w:sz w:val="24"/>
                <w:szCs w:val="24"/>
              </w:rPr>
              <w:t>C</w:t>
            </w:r>
            <w:r w:rsidRPr="00675132">
              <w:rPr>
                <w:sz w:val="24"/>
                <w:szCs w:val="24"/>
              </w:rPr>
              <w:t>редняя</w:t>
            </w:r>
            <w:proofErr w:type="spellEnd"/>
            <w:r w:rsidRPr="00675132">
              <w:rPr>
                <w:sz w:val="24"/>
                <w:szCs w:val="24"/>
              </w:rPr>
              <w:t xml:space="preserve"> концентрация гемоглобина в</w:t>
            </w:r>
          </w:p>
          <w:p w14:paraId="2ED4C3B8" w14:textId="77777777" w:rsidR="00C7350C" w:rsidRPr="006727BC" w:rsidRDefault="00C7350C" w:rsidP="00C7350C">
            <w:pPr>
              <w:jc w:val="both"/>
              <w:rPr>
                <w:sz w:val="24"/>
                <w:szCs w:val="24"/>
              </w:rPr>
            </w:pPr>
            <w:r w:rsidRPr="00675132">
              <w:rPr>
                <w:sz w:val="24"/>
                <w:szCs w:val="24"/>
              </w:rPr>
              <w:t>эритроцитарной</w:t>
            </w:r>
            <w:r w:rsidRPr="006727BC">
              <w:rPr>
                <w:sz w:val="24"/>
                <w:szCs w:val="24"/>
              </w:rPr>
              <w:t xml:space="preserve"> </w:t>
            </w:r>
            <w:r w:rsidRPr="00675132">
              <w:rPr>
                <w:sz w:val="24"/>
                <w:szCs w:val="24"/>
              </w:rPr>
              <w:t>массе</w:t>
            </w:r>
            <w:r w:rsidRPr="006727BC">
              <w:rPr>
                <w:sz w:val="24"/>
                <w:szCs w:val="24"/>
              </w:rPr>
              <w:t xml:space="preserve"> –</w:t>
            </w:r>
          </w:p>
          <w:p w14:paraId="3365397E" w14:textId="77777777" w:rsidR="00C7350C" w:rsidRPr="00675132" w:rsidRDefault="00C7350C" w:rsidP="00C7350C">
            <w:pPr>
              <w:jc w:val="both"/>
              <w:rPr>
                <w:sz w:val="24"/>
                <w:szCs w:val="24"/>
                <w:lang w:val="en-US"/>
              </w:rPr>
            </w:pPr>
            <w:r w:rsidRPr="00675132">
              <w:rPr>
                <w:sz w:val="24"/>
                <w:szCs w:val="24"/>
                <w:lang w:val="en-US"/>
              </w:rPr>
              <w:t>mean corpuscular hemoglobin concentration</w:t>
            </w:r>
          </w:p>
        </w:tc>
        <w:tc>
          <w:tcPr>
            <w:tcW w:w="3115" w:type="dxa"/>
          </w:tcPr>
          <w:p w14:paraId="4D5B73D5" w14:textId="77777777" w:rsidR="00C7350C" w:rsidRPr="00675132" w:rsidRDefault="00C7350C" w:rsidP="00C7350C">
            <w:pPr>
              <w:jc w:val="both"/>
              <w:rPr>
                <w:sz w:val="24"/>
                <w:szCs w:val="24"/>
              </w:rPr>
            </w:pPr>
            <w:r>
              <w:rPr>
                <w:sz w:val="24"/>
                <w:szCs w:val="24"/>
              </w:rPr>
              <w:t>320-360 г/л</w:t>
            </w:r>
          </w:p>
        </w:tc>
      </w:tr>
      <w:tr w:rsidR="00C7350C" w:rsidRPr="009E01A3" w14:paraId="4F4DDE38" w14:textId="77777777" w:rsidTr="003A2FF0">
        <w:tc>
          <w:tcPr>
            <w:tcW w:w="3115" w:type="dxa"/>
          </w:tcPr>
          <w:p w14:paraId="30BAAA71"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3115" w:type="dxa"/>
          </w:tcPr>
          <w:p w14:paraId="04298F64" w14:textId="77777777" w:rsidR="00C7350C" w:rsidRPr="009E01A3" w:rsidRDefault="00C7350C" w:rsidP="00C7350C">
            <w:pPr>
              <w:jc w:val="both"/>
              <w:rPr>
                <w:sz w:val="24"/>
                <w:szCs w:val="24"/>
                <w:lang w:val="en-US"/>
              </w:rPr>
            </w:pPr>
            <w:r w:rsidRPr="009E01A3">
              <w:rPr>
                <w:sz w:val="24"/>
                <w:szCs w:val="24"/>
                <w:lang w:val="en-US"/>
              </w:rPr>
              <w:t>Red blood cell Distribution Width,</w:t>
            </w:r>
          </w:p>
          <w:p w14:paraId="496E96BD" w14:textId="77777777" w:rsidR="00C7350C" w:rsidRPr="009E01A3" w:rsidRDefault="00C7350C" w:rsidP="00C7350C">
            <w:pPr>
              <w:jc w:val="both"/>
              <w:rPr>
                <w:sz w:val="24"/>
                <w:szCs w:val="24"/>
              </w:rPr>
            </w:pPr>
            <w:r>
              <w:rPr>
                <w:sz w:val="24"/>
                <w:szCs w:val="24"/>
              </w:rPr>
              <w:t>показывает, какая часть эритроцитов имеет отличный от среднего размер</w:t>
            </w:r>
          </w:p>
        </w:tc>
        <w:tc>
          <w:tcPr>
            <w:tcW w:w="3115" w:type="dxa"/>
          </w:tcPr>
          <w:p w14:paraId="3299BF55" w14:textId="77777777" w:rsidR="00C7350C" w:rsidRPr="009E01A3" w:rsidRDefault="00C7350C" w:rsidP="00C7350C">
            <w:pPr>
              <w:jc w:val="both"/>
              <w:rPr>
                <w:sz w:val="24"/>
                <w:szCs w:val="24"/>
              </w:rPr>
            </w:pPr>
            <w:r>
              <w:rPr>
                <w:sz w:val="24"/>
                <w:szCs w:val="24"/>
              </w:rPr>
              <w:t>11,6-14,8%</w:t>
            </w:r>
          </w:p>
        </w:tc>
      </w:tr>
      <w:tr w:rsidR="00C7350C" w:rsidRPr="009E01A3" w14:paraId="10E73551" w14:textId="77777777" w:rsidTr="003A2FF0">
        <w:tc>
          <w:tcPr>
            <w:tcW w:w="3115" w:type="dxa"/>
          </w:tcPr>
          <w:p w14:paraId="7952E8FA"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3115" w:type="dxa"/>
          </w:tcPr>
          <w:p w14:paraId="7CC0A877" w14:textId="77777777" w:rsidR="00C7350C" w:rsidRPr="0006404E" w:rsidRDefault="00C7350C" w:rsidP="00C7350C">
            <w:pPr>
              <w:jc w:val="both"/>
              <w:rPr>
                <w:sz w:val="24"/>
                <w:szCs w:val="24"/>
              </w:rPr>
            </w:pPr>
            <w:r>
              <w:rPr>
                <w:sz w:val="24"/>
                <w:szCs w:val="24"/>
              </w:rPr>
              <w:t>Показывает разницу между объемами самого маленького и самого большого эритроцита</w:t>
            </w:r>
          </w:p>
        </w:tc>
        <w:tc>
          <w:tcPr>
            <w:tcW w:w="3115" w:type="dxa"/>
          </w:tcPr>
          <w:p w14:paraId="060BE1EF" w14:textId="77777777" w:rsidR="00C7350C" w:rsidRPr="0006404E" w:rsidRDefault="00C7350C" w:rsidP="00C7350C">
            <w:pPr>
              <w:jc w:val="both"/>
              <w:rPr>
                <w:sz w:val="24"/>
                <w:szCs w:val="24"/>
              </w:rPr>
            </w:pPr>
            <w:r>
              <w:rPr>
                <w:sz w:val="24"/>
                <w:szCs w:val="24"/>
                <w:lang w:val="en-US"/>
              </w:rPr>
              <w:t xml:space="preserve">35-60 </w:t>
            </w:r>
            <w:proofErr w:type="spellStart"/>
            <w:r>
              <w:rPr>
                <w:sz w:val="24"/>
                <w:szCs w:val="24"/>
              </w:rPr>
              <w:t>фл</w:t>
            </w:r>
            <w:proofErr w:type="spellEnd"/>
          </w:p>
        </w:tc>
      </w:tr>
      <w:tr w:rsidR="00C7350C" w:rsidRPr="009E01A3" w14:paraId="5BFFFE85" w14:textId="77777777" w:rsidTr="003A2FF0">
        <w:tc>
          <w:tcPr>
            <w:tcW w:w="3115" w:type="dxa"/>
          </w:tcPr>
          <w:p w14:paraId="10F50D57" w14:textId="77777777" w:rsidR="00C7350C" w:rsidRDefault="00C7350C" w:rsidP="00C7350C">
            <w:pPr>
              <w:jc w:val="both"/>
              <w:rPr>
                <w:sz w:val="24"/>
                <w:szCs w:val="24"/>
              </w:rPr>
            </w:pPr>
            <w:r>
              <w:rPr>
                <w:sz w:val="24"/>
                <w:szCs w:val="24"/>
              </w:rPr>
              <w:t>Цветовой показатель</w:t>
            </w:r>
          </w:p>
        </w:tc>
        <w:tc>
          <w:tcPr>
            <w:tcW w:w="3115" w:type="dxa"/>
          </w:tcPr>
          <w:p w14:paraId="240D7CD4" w14:textId="77777777" w:rsidR="00C7350C" w:rsidRDefault="00C7350C" w:rsidP="00C7350C">
            <w:pPr>
              <w:jc w:val="both"/>
              <w:rPr>
                <w:sz w:val="24"/>
                <w:szCs w:val="24"/>
              </w:rPr>
            </w:pPr>
            <w:r>
              <w:rPr>
                <w:sz w:val="24"/>
                <w:szCs w:val="24"/>
              </w:rPr>
              <w:t xml:space="preserve">Показывает степени насыщения </w:t>
            </w:r>
            <w:r>
              <w:rPr>
                <w:sz w:val="24"/>
                <w:szCs w:val="24"/>
              </w:rPr>
              <w:lastRenderedPageBreak/>
              <w:t>эритроцита гемоглобином</w:t>
            </w:r>
          </w:p>
        </w:tc>
        <w:tc>
          <w:tcPr>
            <w:tcW w:w="3115" w:type="dxa"/>
          </w:tcPr>
          <w:p w14:paraId="347A89AA" w14:textId="77777777" w:rsidR="00C7350C" w:rsidRPr="0006404E" w:rsidRDefault="00C7350C" w:rsidP="00C7350C">
            <w:pPr>
              <w:jc w:val="both"/>
              <w:rPr>
                <w:sz w:val="24"/>
                <w:szCs w:val="24"/>
              </w:rPr>
            </w:pPr>
            <w:r>
              <w:rPr>
                <w:sz w:val="24"/>
                <w:szCs w:val="24"/>
              </w:rPr>
              <w:lastRenderedPageBreak/>
              <w:t>0,85-1,05</w:t>
            </w:r>
          </w:p>
        </w:tc>
      </w:tr>
      <w:tr w:rsidR="00C7350C" w:rsidRPr="009E01A3" w14:paraId="7B492E32" w14:textId="77777777" w:rsidTr="003A2FF0">
        <w:tc>
          <w:tcPr>
            <w:tcW w:w="3115" w:type="dxa"/>
          </w:tcPr>
          <w:p w14:paraId="06D42443" w14:textId="77777777" w:rsidR="00C7350C" w:rsidRDefault="00C7350C" w:rsidP="00C7350C">
            <w:pPr>
              <w:jc w:val="both"/>
              <w:rPr>
                <w:sz w:val="24"/>
                <w:szCs w:val="24"/>
              </w:rPr>
            </w:pPr>
            <w:r>
              <w:rPr>
                <w:sz w:val="24"/>
                <w:szCs w:val="24"/>
              </w:rPr>
              <w:lastRenderedPageBreak/>
              <w:t>Ретикулоциты (RTC)</w:t>
            </w:r>
          </w:p>
        </w:tc>
        <w:tc>
          <w:tcPr>
            <w:tcW w:w="3115" w:type="dxa"/>
          </w:tcPr>
          <w:p w14:paraId="137FE00E" w14:textId="77777777" w:rsidR="00C7350C" w:rsidRDefault="00C7350C" w:rsidP="00C7350C">
            <w:pPr>
              <w:jc w:val="both"/>
              <w:rPr>
                <w:sz w:val="24"/>
                <w:szCs w:val="24"/>
              </w:rPr>
            </w:pPr>
            <w:r>
              <w:rPr>
                <w:sz w:val="24"/>
                <w:szCs w:val="24"/>
              </w:rPr>
              <w:t>Молодая форма эритроцитов, содержащая остатки ядра</w:t>
            </w:r>
          </w:p>
        </w:tc>
        <w:tc>
          <w:tcPr>
            <w:tcW w:w="3115" w:type="dxa"/>
          </w:tcPr>
          <w:p w14:paraId="2BC33807" w14:textId="77777777" w:rsidR="00C7350C" w:rsidRDefault="00C7350C" w:rsidP="00C7350C">
            <w:pPr>
              <w:jc w:val="both"/>
              <w:rPr>
                <w:sz w:val="24"/>
                <w:szCs w:val="24"/>
              </w:rPr>
            </w:pPr>
            <w:r>
              <w:rPr>
                <w:sz w:val="24"/>
                <w:szCs w:val="24"/>
              </w:rPr>
              <w:t>2-12 ‰***</w:t>
            </w:r>
          </w:p>
        </w:tc>
      </w:tr>
      <w:tr w:rsidR="00C7350C" w:rsidRPr="009E01A3" w14:paraId="3150C6C9" w14:textId="77777777" w:rsidTr="003A2FF0">
        <w:tc>
          <w:tcPr>
            <w:tcW w:w="3115" w:type="dxa"/>
          </w:tcPr>
          <w:p w14:paraId="417E2335"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3115" w:type="dxa"/>
          </w:tcPr>
          <w:p w14:paraId="1F198997" w14:textId="77777777" w:rsidR="00C7350C" w:rsidRPr="00894E78" w:rsidRDefault="00C7350C" w:rsidP="00C7350C">
            <w:pPr>
              <w:jc w:val="both"/>
              <w:rPr>
                <w:sz w:val="24"/>
                <w:szCs w:val="24"/>
              </w:rPr>
            </w:pPr>
            <w:r>
              <w:rPr>
                <w:sz w:val="24"/>
                <w:szCs w:val="24"/>
              </w:rPr>
              <w:t>Содержание тромбоцитов в крови</w:t>
            </w:r>
          </w:p>
        </w:tc>
        <w:tc>
          <w:tcPr>
            <w:tcW w:w="3115" w:type="dxa"/>
          </w:tcPr>
          <w:p w14:paraId="31C01776" w14:textId="77777777" w:rsidR="00C7350C" w:rsidRPr="00C91707" w:rsidRDefault="00C7350C" w:rsidP="00C7350C">
            <w:pPr>
              <w:jc w:val="both"/>
              <w:rPr>
                <w:sz w:val="24"/>
                <w:szCs w:val="24"/>
              </w:rPr>
            </w:pPr>
            <w:r>
              <w:rPr>
                <w:sz w:val="24"/>
                <w:szCs w:val="24"/>
              </w:rPr>
              <w:t>180-400*10</w:t>
            </w:r>
            <w:r>
              <w:rPr>
                <w:sz w:val="24"/>
                <w:szCs w:val="24"/>
                <w:vertAlign w:val="superscript"/>
              </w:rPr>
              <w:t>9</w:t>
            </w:r>
            <w:r>
              <w:rPr>
                <w:sz w:val="24"/>
                <w:szCs w:val="24"/>
              </w:rPr>
              <w:t>/л</w:t>
            </w:r>
          </w:p>
        </w:tc>
      </w:tr>
      <w:tr w:rsidR="00C7350C" w:rsidRPr="009E01A3" w14:paraId="3997631D" w14:textId="77777777" w:rsidTr="003A2FF0">
        <w:tc>
          <w:tcPr>
            <w:tcW w:w="3115" w:type="dxa"/>
          </w:tcPr>
          <w:p w14:paraId="02E6DA59"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3115" w:type="dxa"/>
          </w:tcPr>
          <w:p w14:paraId="6D534D30" w14:textId="77777777" w:rsidR="00C7350C" w:rsidRDefault="00C7350C" w:rsidP="00C7350C">
            <w:pPr>
              <w:jc w:val="both"/>
              <w:rPr>
                <w:sz w:val="24"/>
                <w:szCs w:val="24"/>
              </w:rPr>
            </w:pPr>
            <w:r>
              <w:rPr>
                <w:sz w:val="24"/>
                <w:szCs w:val="24"/>
              </w:rPr>
              <w:t>Содержание лейкоцитов в крови</w:t>
            </w:r>
          </w:p>
        </w:tc>
        <w:tc>
          <w:tcPr>
            <w:tcW w:w="3115" w:type="dxa"/>
          </w:tcPr>
          <w:p w14:paraId="2FC527DF" w14:textId="77777777" w:rsidR="00C7350C" w:rsidRPr="00C91707" w:rsidRDefault="00C7350C" w:rsidP="00C7350C">
            <w:pPr>
              <w:jc w:val="both"/>
              <w:rPr>
                <w:sz w:val="24"/>
                <w:szCs w:val="24"/>
              </w:rPr>
            </w:pPr>
            <w:r>
              <w:rPr>
                <w:sz w:val="24"/>
                <w:szCs w:val="24"/>
              </w:rPr>
              <w:t>4-9*10</w:t>
            </w:r>
            <w:r>
              <w:rPr>
                <w:sz w:val="24"/>
                <w:szCs w:val="24"/>
                <w:vertAlign w:val="superscript"/>
              </w:rPr>
              <w:t>9</w:t>
            </w:r>
            <w:r>
              <w:rPr>
                <w:sz w:val="24"/>
                <w:szCs w:val="24"/>
              </w:rPr>
              <w:t>/л</w:t>
            </w:r>
          </w:p>
        </w:tc>
      </w:tr>
      <w:tr w:rsidR="00C7350C" w:rsidRPr="009E01A3" w14:paraId="1F3C95C6" w14:textId="77777777" w:rsidTr="003A2FF0">
        <w:tc>
          <w:tcPr>
            <w:tcW w:w="3115" w:type="dxa"/>
          </w:tcPr>
          <w:p w14:paraId="7FC225D9"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3115" w:type="dxa"/>
          </w:tcPr>
          <w:p w14:paraId="5632FFA0" w14:textId="77777777" w:rsidR="00C7350C" w:rsidRDefault="00C7350C" w:rsidP="00C7350C">
            <w:pPr>
              <w:jc w:val="both"/>
              <w:rPr>
                <w:sz w:val="24"/>
                <w:szCs w:val="24"/>
              </w:rPr>
            </w:pPr>
            <w:r>
              <w:rPr>
                <w:sz w:val="24"/>
                <w:szCs w:val="24"/>
              </w:rPr>
              <w:t>Абсолютное содержание</w:t>
            </w:r>
          </w:p>
          <w:p w14:paraId="7D857876" w14:textId="77777777" w:rsidR="00C7350C" w:rsidRPr="00C91707" w:rsidRDefault="00C7350C" w:rsidP="00C7350C">
            <w:pPr>
              <w:jc w:val="both"/>
              <w:rPr>
                <w:sz w:val="24"/>
                <w:szCs w:val="24"/>
              </w:rPr>
            </w:pPr>
            <w:r>
              <w:rPr>
                <w:sz w:val="24"/>
                <w:szCs w:val="24"/>
              </w:rPr>
              <w:t>нейтрофилов в крови</w:t>
            </w:r>
          </w:p>
        </w:tc>
        <w:tc>
          <w:tcPr>
            <w:tcW w:w="3115" w:type="dxa"/>
          </w:tcPr>
          <w:p w14:paraId="046B30D2" w14:textId="77777777" w:rsidR="00C7350C" w:rsidRPr="00C91707" w:rsidRDefault="00C7350C" w:rsidP="00C7350C">
            <w:pPr>
              <w:jc w:val="both"/>
              <w:rPr>
                <w:sz w:val="24"/>
                <w:szCs w:val="24"/>
              </w:rPr>
            </w:pPr>
            <w:r>
              <w:rPr>
                <w:sz w:val="24"/>
                <w:szCs w:val="24"/>
              </w:rPr>
              <w:t>1,6-6,1*10</w:t>
            </w:r>
            <w:r>
              <w:rPr>
                <w:sz w:val="24"/>
                <w:szCs w:val="24"/>
                <w:vertAlign w:val="superscript"/>
              </w:rPr>
              <w:t>9</w:t>
            </w:r>
            <w:r>
              <w:rPr>
                <w:sz w:val="24"/>
                <w:szCs w:val="24"/>
              </w:rPr>
              <w:t>/л</w:t>
            </w:r>
          </w:p>
        </w:tc>
      </w:tr>
      <w:tr w:rsidR="00C7350C" w:rsidRPr="009E01A3" w14:paraId="2BBAE811" w14:textId="77777777" w:rsidTr="003A2FF0">
        <w:tc>
          <w:tcPr>
            <w:tcW w:w="3115" w:type="dxa"/>
          </w:tcPr>
          <w:p w14:paraId="724A8A38"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3115" w:type="dxa"/>
          </w:tcPr>
          <w:p w14:paraId="30A57683" w14:textId="77777777" w:rsidR="00C7350C" w:rsidRDefault="00C7350C" w:rsidP="00C7350C">
            <w:pPr>
              <w:jc w:val="both"/>
              <w:rPr>
                <w:sz w:val="24"/>
                <w:szCs w:val="24"/>
              </w:rPr>
            </w:pPr>
            <w:r>
              <w:rPr>
                <w:sz w:val="24"/>
                <w:szCs w:val="24"/>
              </w:rPr>
              <w:t>Содержание нейтрофилов в крови по отношению к общему количеству лейкоцитов</w:t>
            </w:r>
          </w:p>
        </w:tc>
        <w:tc>
          <w:tcPr>
            <w:tcW w:w="3115" w:type="dxa"/>
          </w:tcPr>
          <w:p w14:paraId="56C05648" w14:textId="77777777" w:rsidR="00C7350C" w:rsidRDefault="00C7350C" w:rsidP="00C7350C">
            <w:pPr>
              <w:jc w:val="both"/>
              <w:rPr>
                <w:sz w:val="24"/>
                <w:szCs w:val="24"/>
              </w:rPr>
            </w:pPr>
            <w:r>
              <w:rPr>
                <w:sz w:val="24"/>
                <w:szCs w:val="24"/>
              </w:rPr>
              <w:t>45-70%</w:t>
            </w:r>
          </w:p>
        </w:tc>
      </w:tr>
      <w:tr w:rsidR="00C7350C" w:rsidRPr="009E01A3" w14:paraId="45188DC5" w14:textId="77777777" w:rsidTr="003A2FF0">
        <w:tc>
          <w:tcPr>
            <w:tcW w:w="3115" w:type="dxa"/>
          </w:tcPr>
          <w:p w14:paraId="3C659AD5"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3115" w:type="dxa"/>
          </w:tcPr>
          <w:p w14:paraId="20F1C23C" w14:textId="77777777" w:rsidR="00C7350C" w:rsidRDefault="00C7350C" w:rsidP="00C7350C">
            <w:pPr>
              <w:jc w:val="both"/>
              <w:rPr>
                <w:sz w:val="24"/>
                <w:szCs w:val="24"/>
              </w:rPr>
            </w:pPr>
            <w:r>
              <w:rPr>
                <w:sz w:val="24"/>
                <w:szCs w:val="24"/>
              </w:rPr>
              <w:t xml:space="preserve">Содержание </w:t>
            </w:r>
            <w:proofErr w:type="spellStart"/>
            <w:r>
              <w:rPr>
                <w:sz w:val="24"/>
                <w:szCs w:val="24"/>
              </w:rPr>
              <w:t>палочкоядерных</w:t>
            </w:r>
            <w:proofErr w:type="spellEnd"/>
            <w:r>
              <w:rPr>
                <w:sz w:val="24"/>
                <w:szCs w:val="24"/>
              </w:rPr>
              <w:t xml:space="preserve"> нейтрофилов по отношению к общему количеству лейкоцитов</w:t>
            </w:r>
          </w:p>
        </w:tc>
        <w:tc>
          <w:tcPr>
            <w:tcW w:w="3115" w:type="dxa"/>
          </w:tcPr>
          <w:p w14:paraId="75B53E00" w14:textId="77777777" w:rsidR="00C7350C" w:rsidRDefault="00C7350C" w:rsidP="00C7350C">
            <w:pPr>
              <w:jc w:val="both"/>
              <w:rPr>
                <w:sz w:val="24"/>
                <w:szCs w:val="24"/>
              </w:rPr>
            </w:pPr>
            <w:r>
              <w:rPr>
                <w:sz w:val="24"/>
                <w:szCs w:val="24"/>
              </w:rPr>
              <w:t>1-5%</w:t>
            </w:r>
          </w:p>
        </w:tc>
      </w:tr>
      <w:tr w:rsidR="00C7350C" w:rsidRPr="009E01A3" w14:paraId="454DC36B" w14:textId="77777777" w:rsidTr="003A2FF0">
        <w:tc>
          <w:tcPr>
            <w:tcW w:w="3115" w:type="dxa"/>
          </w:tcPr>
          <w:p w14:paraId="5A039D80"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3115" w:type="dxa"/>
          </w:tcPr>
          <w:p w14:paraId="57BE16A8" w14:textId="77777777" w:rsidR="00C7350C" w:rsidRPr="006727BC" w:rsidRDefault="00C7350C" w:rsidP="00C7350C">
            <w:pPr>
              <w:jc w:val="both"/>
              <w:rPr>
                <w:sz w:val="24"/>
                <w:szCs w:val="24"/>
              </w:rPr>
            </w:pPr>
            <w:r>
              <w:rPr>
                <w:sz w:val="24"/>
                <w:szCs w:val="24"/>
              </w:rPr>
              <w:t>Абсолютное содержание лимфоцитов в крови</w:t>
            </w:r>
          </w:p>
        </w:tc>
        <w:tc>
          <w:tcPr>
            <w:tcW w:w="3115" w:type="dxa"/>
          </w:tcPr>
          <w:p w14:paraId="32781F19" w14:textId="77777777" w:rsidR="00C7350C" w:rsidRPr="006727BC" w:rsidRDefault="00C7350C" w:rsidP="00C7350C">
            <w:pPr>
              <w:jc w:val="both"/>
              <w:rPr>
                <w:sz w:val="24"/>
                <w:szCs w:val="24"/>
              </w:rPr>
            </w:pPr>
            <w:r>
              <w:rPr>
                <w:sz w:val="24"/>
                <w:szCs w:val="24"/>
              </w:rPr>
              <w:t>1-4,8*10</w:t>
            </w:r>
            <w:r>
              <w:rPr>
                <w:sz w:val="24"/>
                <w:szCs w:val="24"/>
                <w:vertAlign w:val="superscript"/>
              </w:rPr>
              <w:t>9</w:t>
            </w:r>
            <w:r>
              <w:rPr>
                <w:sz w:val="24"/>
                <w:szCs w:val="24"/>
              </w:rPr>
              <w:t>/л</w:t>
            </w:r>
          </w:p>
        </w:tc>
      </w:tr>
      <w:tr w:rsidR="00C7350C" w:rsidRPr="009E01A3" w14:paraId="246DB4B6" w14:textId="77777777" w:rsidTr="003A2FF0">
        <w:tc>
          <w:tcPr>
            <w:tcW w:w="3115" w:type="dxa"/>
          </w:tcPr>
          <w:p w14:paraId="534EC8B2"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3115" w:type="dxa"/>
          </w:tcPr>
          <w:p w14:paraId="107632ED" w14:textId="77777777" w:rsidR="00C7350C" w:rsidRPr="006727BC" w:rsidRDefault="00C7350C" w:rsidP="00C7350C">
            <w:pPr>
              <w:jc w:val="both"/>
              <w:rPr>
                <w:sz w:val="24"/>
                <w:szCs w:val="24"/>
              </w:rPr>
            </w:pPr>
            <w:r>
              <w:rPr>
                <w:sz w:val="24"/>
                <w:szCs w:val="24"/>
              </w:rPr>
              <w:t>Содержание лимфоцитов в крови по отношению к общему количеству лейкоцитов</w:t>
            </w:r>
          </w:p>
        </w:tc>
        <w:tc>
          <w:tcPr>
            <w:tcW w:w="3115" w:type="dxa"/>
          </w:tcPr>
          <w:p w14:paraId="218C74E8" w14:textId="77777777" w:rsidR="00C7350C" w:rsidRDefault="00C7350C" w:rsidP="00C7350C">
            <w:pPr>
              <w:jc w:val="both"/>
              <w:rPr>
                <w:sz w:val="24"/>
                <w:szCs w:val="24"/>
              </w:rPr>
            </w:pPr>
            <w:r>
              <w:rPr>
                <w:sz w:val="24"/>
                <w:szCs w:val="24"/>
              </w:rPr>
              <w:t>20-40%</w:t>
            </w:r>
          </w:p>
        </w:tc>
      </w:tr>
      <w:tr w:rsidR="00C7350C" w:rsidRPr="009E01A3" w14:paraId="1FF3ABF5" w14:textId="77777777" w:rsidTr="003A2FF0">
        <w:tc>
          <w:tcPr>
            <w:tcW w:w="3115" w:type="dxa"/>
          </w:tcPr>
          <w:p w14:paraId="1FBA6816" w14:textId="77777777" w:rsidR="00C7350C" w:rsidRPr="00E8110C" w:rsidRDefault="00C7350C" w:rsidP="00C7350C">
            <w:pPr>
              <w:jc w:val="both"/>
              <w:rPr>
                <w:sz w:val="24"/>
                <w:szCs w:val="24"/>
              </w:rPr>
            </w:pPr>
            <w:r>
              <w:rPr>
                <w:sz w:val="24"/>
                <w:szCs w:val="24"/>
              </w:rPr>
              <w:t>Моноциты (</w:t>
            </w:r>
            <w:r>
              <w:rPr>
                <w:sz w:val="24"/>
                <w:szCs w:val="24"/>
                <w:lang w:val="en-US"/>
              </w:rPr>
              <w:t>MO)</w:t>
            </w:r>
          </w:p>
        </w:tc>
        <w:tc>
          <w:tcPr>
            <w:tcW w:w="3115" w:type="dxa"/>
          </w:tcPr>
          <w:p w14:paraId="4D37CFC9" w14:textId="77777777" w:rsidR="00C7350C" w:rsidRDefault="00C7350C" w:rsidP="00C7350C">
            <w:pPr>
              <w:jc w:val="both"/>
              <w:rPr>
                <w:sz w:val="24"/>
                <w:szCs w:val="24"/>
              </w:rPr>
            </w:pPr>
            <w:r>
              <w:rPr>
                <w:sz w:val="24"/>
                <w:szCs w:val="24"/>
              </w:rPr>
              <w:t>Абсолютное содержание моноцитов в крови</w:t>
            </w:r>
          </w:p>
        </w:tc>
        <w:tc>
          <w:tcPr>
            <w:tcW w:w="3115" w:type="dxa"/>
          </w:tcPr>
          <w:p w14:paraId="712B29E8" w14:textId="77777777" w:rsidR="00C7350C" w:rsidRPr="00E8110C" w:rsidRDefault="00C7350C" w:rsidP="00C7350C">
            <w:pPr>
              <w:jc w:val="both"/>
              <w:rPr>
                <w:sz w:val="24"/>
                <w:szCs w:val="24"/>
              </w:rPr>
            </w:pPr>
            <w:r>
              <w:rPr>
                <w:sz w:val="24"/>
                <w:szCs w:val="24"/>
              </w:rPr>
              <w:t>0,08-0,72*10</w:t>
            </w:r>
            <w:r>
              <w:rPr>
                <w:sz w:val="24"/>
                <w:szCs w:val="24"/>
                <w:vertAlign w:val="superscript"/>
              </w:rPr>
              <w:t>9</w:t>
            </w:r>
            <w:r>
              <w:rPr>
                <w:sz w:val="24"/>
                <w:szCs w:val="24"/>
              </w:rPr>
              <w:t>/л</w:t>
            </w:r>
          </w:p>
        </w:tc>
      </w:tr>
      <w:tr w:rsidR="00C7350C" w:rsidRPr="009E01A3" w14:paraId="27AE541C" w14:textId="77777777" w:rsidTr="003A2FF0">
        <w:tc>
          <w:tcPr>
            <w:tcW w:w="3115" w:type="dxa"/>
          </w:tcPr>
          <w:p w14:paraId="6218A773"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3115" w:type="dxa"/>
          </w:tcPr>
          <w:p w14:paraId="66DCD19F" w14:textId="77777777" w:rsidR="00C7350C" w:rsidRPr="00E8110C" w:rsidRDefault="00C7350C" w:rsidP="00C7350C">
            <w:pPr>
              <w:jc w:val="both"/>
              <w:rPr>
                <w:sz w:val="24"/>
                <w:szCs w:val="24"/>
              </w:rPr>
            </w:pPr>
            <w:r>
              <w:rPr>
                <w:sz w:val="24"/>
                <w:szCs w:val="24"/>
              </w:rPr>
              <w:t>Содержание моноцитов в крови по отношению к общему количеству лейкоцитов</w:t>
            </w:r>
          </w:p>
        </w:tc>
        <w:tc>
          <w:tcPr>
            <w:tcW w:w="3115" w:type="dxa"/>
          </w:tcPr>
          <w:p w14:paraId="4062C1B7" w14:textId="77777777" w:rsidR="00C7350C" w:rsidRDefault="00C7350C" w:rsidP="00C7350C">
            <w:pPr>
              <w:jc w:val="both"/>
              <w:rPr>
                <w:sz w:val="24"/>
                <w:szCs w:val="24"/>
              </w:rPr>
            </w:pPr>
            <w:r>
              <w:rPr>
                <w:sz w:val="24"/>
                <w:szCs w:val="24"/>
              </w:rPr>
              <w:t>3-11%</w:t>
            </w:r>
          </w:p>
        </w:tc>
      </w:tr>
      <w:tr w:rsidR="00C7350C" w:rsidRPr="009E01A3" w14:paraId="315E9AD0" w14:textId="77777777" w:rsidTr="003A2FF0">
        <w:tc>
          <w:tcPr>
            <w:tcW w:w="3115" w:type="dxa"/>
          </w:tcPr>
          <w:p w14:paraId="65DD8CB6" w14:textId="77777777" w:rsidR="00C7350C" w:rsidRPr="00864123" w:rsidRDefault="00C7350C" w:rsidP="00C7350C">
            <w:pPr>
              <w:jc w:val="both"/>
              <w:rPr>
                <w:sz w:val="24"/>
                <w:szCs w:val="24"/>
                <w:lang w:val="en-US"/>
              </w:rPr>
            </w:pPr>
            <w:r>
              <w:rPr>
                <w:sz w:val="24"/>
                <w:szCs w:val="24"/>
              </w:rPr>
              <w:t>Эозинофилы (</w:t>
            </w:r>
            <w:r>
              <w:rPr>
                <w:sz w:val="24"/>
                <w:szCs w:val="24"/>
                <w:lang w:val="en-US"/>
              </w:rPr>
              <w:t>EO)</w:t>
            </w:r>
          </w:p>
        </w:tc>
        <w:tc>
          <w:tcPr>
            <w:tcW w:w="3115" w:type="dxa"/>
          </w:tcPr>
          <w:p w14:paraId="7F6C1A73" w14:textId="77777777" w:rsidR="00C7350C" w:rsidRPr="00864123" w:rsidRDefault="00C7350C" w:rsidP="00C7350C">
            <w:pPr>
              <w:jc w:val="both"/>
              <w:rPr>
                <w:sz w:val="24"/>
                <w:szCs w:val="24"/>
              </w:rPr>
            </w:pPr>
            <w:r>
              <w:rPr>
                <w:sz w:val="24"/>
                <w:szCs w:val="24"/>
              </w:rPr>
              <w:t>Абсолютное содержание эозинофилов в крови</w:t>
            </w:r>
          </w:p>
        </w:tc>
        <w:tc>
          <w:tcPr>
            <w:tcW w:w="3115" w:type="dxa"/>
          </w:tcPr>
          <w:p w14:paraId="713FA30A" w14:textId="77777777" w:rsidR="00C7350C" w:rsidRPr="00864123" w:rsidRDefault="00C7350C" w:rsidP="00C7350C">
            <w:pPr>
              <w:jc w:val="both"/>
              <w:rPr>
                <w:sz w:val="24"/>
                <w:szCs w:val="24"/>
              </w:rPr>
            </w:pPr>
            <w:r>
              <w:rPr>
                <w:sz w:val="24"/>
                <w:szCs w:val="24"/>
              </w:rPr>
              <w:t>0,04-0,54*10</w:t>
            </w:r>
            <w:r>
              <w:rPr>
                <w:sz w:val="24"/>
                <w:szCs w:val="24"/>
                <w:vertAlign w:val="superscript"/>
              </w:rPr>
              <w:t>9</w:t>
            </w:r>
            <w:r>
              <w:rPr>
                <w:sz w:val="24"/>
                <w:szCs w:val="24"/>
              </w:rPr>
              <w:t>/л</w:t>
            </w:r>
          </w:p>
        </w:tc>
      </w:tr>
      <w:tr w:rsidR="00C7350C" w:rsidRPr="009E01A3" w14:paraId="3449599C" w14:textId="77777777" w:rsidTr="003A2FF0">
        <w:tc>
          <w:tcPr>
            <w:tcW w:w="3115" w:type="dxa"/>
          </w:tcPr>
          <w:p w14:paraId="1565F1DC" w14:textId="77777777" w:rsidR="00C7350C" w:rsidRDefault="00C7350C" w:rsidP="00C7350C">
            <w:pPr>
              <w:jc w:val="both"/>
              <w:rPr>
                <w:sz w:val="24"/>
                <w:szCs w:val="24"/>
              </w:rPr>
            </w:pPr>
            <w:r>
              <w:rPr>
                <w:sz w:val="24"/>
                <w:szCs w:val="24"/>
              </w:rPr>
              <w:t>Эозинофилы (ЕО%)</w:t>
            </w:r>
          </w:p>
        </w:tc>
        <w:tc>
          <w:tcPr>
            <w:tcW w:w="3115" w:type="dxa"/>
          </w:tcPr>
          <w:p w14:paraId="02FC45AA" w14:textId="77777777" w:rsidR="00C7350C" w:rsidRDefault="00C7350C" w:rsidP="00C7350C">
            <w:pPr>
              <w:jc w:val="both"/>
              <w:rPr>
                <w:sz w:val="24"/>
                <w:szCs w:val="24"/>
              </w:rPr>
            </w:pPr>
            <w:r>
              <w:rPr>
                <w:sz w:val="24"/>
                <w:szCs w:val="24"/>
              </w:rPr>
              <w:t>Содержание эозинофилов в крови по отношению к общему количеству лейкоцитов</w:t>
            </w:r>
          </w:p>
        </w:tc>
        <w:tc>
          <w:tcPr>
            <w:tcW w:w="3115" w:type="dxa"/>
          </w:tcPr>
          <w:p w14:paraId="23093BD7" w14:textId="77777777" w:rsidR="00C7350C" w:rsidRDefault="00C7350C" w:rsidP="00C7350C">
            <w:pPr>
              <w:jc w:val="both"/>
              <w:rPr>
                <w:sz w:val="24"/>
                <w:szCs w:val="24"/>
              </w:rPr>
            </w:pPr>
            <w:r>
              <w:rPr>
                <w:sz w:val="24"/>
                <w:szCs w:val="24"/>
              </w:rPr>
              <w:t>1-5%</w:t>
            </w:r>
          </w:p>
        </w:tc>
      </w:tr>
      <w:tr w:rsidR="00C7350C" w:rsidRPr="009E01A3" w14:paraId="072553BE" w14:textId="77777777" w:rsidTr="003A2FF0">
        <w:tc>
          <w:tcPr>
            <w:tcW w:w="3115" w:type="dxa"/>
          </w:tcPr>
          <w:p w14:paraId="7CFF907B" w14:textId="77777777" w:rsidR="00C7350C" w:rsidRPr="00864123" w:rsidRDefault="00C7350C" w:rsidP="00C7350C">
            <w:pPr>
              <w:jc w:val="both"/>
              <w:rPr>
                <w:sz w:val="24"/>
                <w:szCs w:val="24"/>
                <w:lang w:val="en-US"/>
              </w:rPr>
            </w:pPr>
            <w:r>
              <w:rPr>
                <w:sz w:val="24"/>
                <w:szCs w:val="24"/>
              </w:rPr>
              <w:t>Базофилы (</w:t>
            </w:r>
            <w:r>
              <w:rPr>
                <w:sz w:val="24"/>
                <w:szCs w:val="24"/>
                <w:lang w:val="en-US"/>
              </w:rPr>
              <w:t>BA)</w:t>
            </w:r>
          </w:p>
        </w:tc>
        <w:tc>
          <w:tcPr>
            <w:tcW w:w="3115" w:type="dxa"/>
          </w:tcPr>
          <w:p w14:paraId="7356C494" w14:textId="77777777" w:rsidR="00C7350C" w:rsidRDefault="00C7350C" w:rsidP="00C7350C">
            <w:pPr>
              <w:jc w:val="both"/>
              <w:rPr>
                <w:sz w:val="24"/>
                <w:szCs w:val="24"/>
              </w:rPr>
            </w:pPr>
            <w:r>
              <w:rPr>
                <w:sz w:val="24"/>
                <w:szCs w:val="24"/>
              </w:rPr>
              <w:t>Абсолютное содержание базофилов в крови</w:t>
            </w:r>
          </w:p>
        </w:tc>
        <w:tc>
          <w:tcPr>
            <w:tcW w:w="3115" w:type="dxa"/>
          </w:tcPr>
          <w:p w14:paraId="62C05262" w14:textId="77777777" w:rsidR="00C7350C" w:rsidRPr="00864123" w:rsidRDefault="00C7350C" w:rsidP="00C7350C">
            <w:pPr>
              <w:jc w:val="both"/>
              <w:rPr>
                <w:sz w:val="24"/>
                <w:szCs w:val="24"/>
              </w:rPr>
            </w:pPr>
            <w:r>
              <w:rPr>
                <w:sz w:val="24"/>
                <w:szCs w:val="24"/>
              </w:rPr>
              <w:t>0-0,08*10</w:t>
            </w:r>
            <w:r>
              <w:rPr>
                <w:sz w:val="24"/>
                <w:szCs w:val="24"/>
                <w:vertAlign w:val="superscript"/>
              </w:rPr>
              <w:t>9</w:t>
            </w:r>
            <w:r>
              <w:rPr>
                <w:sz w:val="24"/>
                <w:szCs w:val="24"/>
              </w:rPr>
              <w:t>/л</w:t>
            </w:r>
          </w:p>
        </w:tc>
      </w:tr>
      <w:tr w:rsidR="00C7350C" w:rsidRPr="009E01A3" w14:paraId="5383426D" w14:textId="77777777" w:rsidTr="003A2FF0">
        <w:tc>
          <w:tcPr>
            <w:tcW w:w="3115" w:type="dxa"/>
          </w:tcPr>
          <w:p w14:paraId="3E0A6735"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3115" w:type="dxa"/>
          </w:tcPr>
          <w:p w14:paraId="30262529" w14:textId="77777777" w:rsidR="00C7350C" w:rsidRPr="00864123" w:rsidRDefault="00C7350C" w:rsidP="00C7350C">
            <w:pPr>
              <w:jc w:val="both"/>
              <w:rPr>
                <w:sz w:val="24"/>
                <w:szCs w:val="24"/>
              </w:rPr>
            </w:pPr>
            <w:r>
              <w:rPr>
                <w:sz w:val="24"/>
                <w:szCs w:val="24"/>
              </w:rPr>
              <w:t>Содержание базофилов по отношению к общему количеству лейкоцитов</w:t>
            </w:r>
          </w:p>
        </w:tc>
        <w:tc>
          <w:tcPr>
            <w:tcW w:w="3115" w:type="dxa"/>
          </w:tcPr>
          <w:p w14:paraId="426C659E" w14:textId="77777777" w:rsidR="00C7350C" w:rsidRDefault="00C7350C" w:rsidP="00C7350C">
            <w:pPr>
              <w:jc w:val="both"/>
              <w:rPr>
                <w:sz w:val="24"/>
                <w:szCs w:val="24"/>
              </w:rPr>
            </w:pPr>
            <w:r>
              <w:rPr>
                <w:sz w:val="24"/>
                <w:szCs w:val="24"/>
              </w:rPr>
              <w:t>0-1%</w:t>
            </w:r>
          </w:p>
        </w:tc>
      </w:tr>
      <w:tr w:rsidR="00C7350C" w:rsidRPr="009E01A3" w14:paraId="2633C6A5" w14:textId="77777777" w:rsidTr="003A2FF0">
        <w:tc>
          <w:tcPr>
            <w:tcW w:w="3115" w:type="dxa"/>
          </w:tcPr>
          <w:p w14:paraId="6D983C3E" w14:textId="77777777" w:rsidR="00C7350C" w:rsidRDefault="00C7350C" w:rsidP="00C7350C">
            <w:pPr>
              <w:jc w:val="both"/>
              <w:rPr>
                <w:sz w:val="24"/>
                <w:szCs w:val="24"/>
              </w:rPr>
            </w:pPr>
            <w:r>
              <w:rPr>
                <w:sz w:val="24"/>
                <w:szCs w:val="24"/>
              </w:rPr>
              <w:t>СОЭ</w:t>
            </w:r>
          </w:p>
        </w:tc>
        <w:tc>
          <w:tcPr>
            <w:tcW w:w="3115" w:type="dxa"/>
          </w:tcPr>
          <w:p w14:paraId="044BFEE7" w14:textId="77777777" w:rsidR="00C7350C" w:rsidRDefault="00C7350C" w:rsidP="00C7350C">
            <w:pPr>
              <w:jc w:val="both"/>
              <w:rPr>
                <w:sz w:val="24"/>
                <w:szCs w:val="24"/>
              </w:rPr>
            </w:pPr>
            <w:r>
              <w:rPr>
                <w:sz w:val="24"/>
                <w:szCs w:val="24"/>
              </w:rPr>
              <w:t>Скорость оседания эритроцитов</w:t>
            </w:r>
          </w:p>
        </w:tc>
        <w:tc>
          <w:tcPr>
            <w:tcW w:w="3115" w:type="dxa"/>
          </w:tcPr>
          <w:p w14:paraId="727E9871" w14:textId="77777777" w:rsidR="00C7350C" w:rsidRDefault="00C7350C" w:rsidP="00C7350C">
            <w:pPr>
              <w:jc w:val="both"/>
              <w:rPr>
                <w:sz w:val="24"/>
                <w:szCs w:val="24"/>
              </w:rPr>
            </w:pPr>
            <w:r>
              <w:rPr>
                <w:sz w:val="24"/>
                <w:szCs w:val="24"/>
              </w:rPr>
              <w:t>Муж 1-10 мм/ч</w:t>
            </w:r>
          </w:p>
          <w:p w14:paraId="7DAB0D8D" w14:textId="77777777" w:rsidR="00C7350C" w:rsidRDefault="00C7350C" w:rsidP="00C7350C">
            <w:pPr>
              <w:jc w:val="both"/>
              <w:rPr>
                <w:sz w:val="24"/>
                <w:szCs w:val="24"/>
              </w:rPr>
            </w:pPr>
            <w:r>
              <w:rPr>
                <w:sz w:val="24"/>
                <w:szCs w:val="24"/>
              </w:rPr>
              <w:t>Жен 2-15 мм/ч</w:t>
            </w:r>
          </w:p>
        </w:tc>
      </w:tr>
    </w:tbl>
    <w:p w14:paraId="2B587B7D" w14:textId="77777777" w:rsidR="00C7350C" w:rsidRDefault="00C7350C" w:rsidP="00C7350C">
      <w:pPr>
        <w:jc w:val="both"/>
        <w:rPr>
          <w:sz w:val="24"/>
          <w:szCs w:val="24"/>
        </w:rPr>
      </w:pPr>
      <w:r>
        <w:rPr>
          <w:sz w:val="24"/>
          <w:szCs w:val="24"/>
        </w:rPr>
        <w:t>Примечание:</w:t>
      </w:r>
    </w:p>
    <w:p w14:paraId="7C863230" w14:textId="77777777" w:rsidR="00C7350C" w:rsidRDefault="00C7350C" w:rsidP="00C7350C">
      <w:pPr>
        <w:jc w:val="both"/>
        <w:rPr>
          <w:sz w:val="24"/>
          <w:szCs w:val="24"/>
          <w:vertAlign w:val="superscript"/>
        </w:rPr>
      </w:pPr>
      <w:r>
        <w:rPr>
          <w:sz w:val="24"/>
          <w:szCs w:val="24"/>
        </w:rPr>
        <w:t xml:space="preserve">* </w:t>
      </w:r>
      <w:proofErr w:type="spellStart"/>
      <w:r>
        <w:rPr>
          <w:sz w:val="24"/>
          <w:szCs w:val="24"/>
        </w:rPr>
        <w:t>фл</w:t>
      </w:r>
      <w:proofErr w:type="spellEnd"/>
      <w:r>
        <w:rPr>
          <w:sz w:val="24"/>
          <w:szCs w:val="24"/>
        </w:rPr>
        <w:t xml:space="preserve"> – </w:t>
      </w:r>
      <w:proofErr w:type="spellStart"/>
      <w:r>
        <w:rPr>
          <w:sz w:val="24"/>
          <w:szCs w:val="24"/>
        </w:rPr>
        <w:t>фемтолитр</w:t>
      </w:r>
      <w:proofErr w:type="spellEnd"/>
      <w:r>
        <w:rPr>
          <w:sz w:val="24"/>
          <w:szCs w:val="24"/>
        </w:rPr>
        <w:t xml:space="preserve"> = 10</w:t>
      </w:r>
      <w:r>
        <w:rPr>
          <w:sz w:val="24"/>
          <w:szCs w:val="24"/>
          <w:vertAlign w:val="superscript"/>
        </w:rPr>
        <w:t xml:space="preserve">-15 </w:t>
      </w:r>
      <w:r>
        <w:rPr>
          <w:sz w:val="24"/>
          <w:szCs w:val="24"/>
        </w:rPr>
        <w:t>л = 1 мкм</w:t>
      </w:r>
      <w:r>
        <w:rPr>
          <w:sz w:val="24"/>
          <w:szCs w:val="24"/>
          <w:vertAlign w:val="superscript"/>
        </w:rPr>
        <w:t>3</w:t>
      </w:r>
    </w:p>
    <w:p w14:paraId="43405C17" w14:textId="77777777" w:rsidR="00C7350C" w:rsidRDefault="00C7350C" w:rsidP="00C7350C">
      <w:pPr>
        <w:jc w:val="both"/>
        <w:rPr>
          <w:sz w:val="24"/>
          <w:szCs w:val="24"/>
        </w:rPr>
      </w:pPr>
      <w:r>
        <w:rPr>
          <w:sz w:val="24"/>
          <w:szCs w:val="24"/>
        </w:rPr>
        <w:t xml:space="preserve">** </w:t>
      </w:r>
      <w:proofErr w:type="spellStart"/>
      <w:r>
        <w:rPr>
          <w:sz w:val="24"/>
          <w:szCs w:val="24"/>
        </w:rPr>
        <w:t>пг</w:t>
      </w:r>
      <w:proofErr w:type="spellEnd"/>
      <w:r>
        <w:rPr>
          <w:sz w:val="24"/>
          <w:szCs w:val="24"/>
        </w:rPr>
        <w:t xml:space="preserve"> – пикограмм = 10</w:t>
      </w:r>
      <w:r>
        <w:rPr>
          <w:sz w:val="24"/>
          <w:szCs w:val="24"/>
          <w:vertAlign w:val="superscript"/>
        </w:rPr>
        <w:t>-12</w:t>
      </w:r>
      <w:r>
        <w:rPr>
          <w:sz w:val="24"/>
          <w:szCs w:val="24"/>
        </w:rPr>
        <w:t xml:space="preserve"> г</w:t>
      </w:r>
    </w:p>
    <w:p w14:paraId="1719B38D" w14:textId="77777777" w:rsidR="00C7350C" w:rsidRDefault="00C7350C" w:rsidP="00C7350C">
      <w:pPr>
        <w:jc w:val="both"/>
        <w:rPr>
          <w:sz w:val="24"/>
          <w:szCs w:val="24"/>
        </w:rPr>
      </w:pPr>
      <w:r>
        <w:rPr>
          <w:sz w:val="24"/>
          <w:szCs w:val="24"/>
        </w:rPr>
        <w:t>*** ‰ (промилле) – одна десятая часть от одного процента</w:t>
      </w:r>
    </w:p>
    <w:p w14:paraId="5009EFDA" w14:textId="77777777" w:rsidR="00C7350C" w:rsidRDefault="00C7350C" w:rsidP="00C7350C">
      <w:pPr>
        <w:jc w:val="both"/>
        <w:rPr>
          <w:sz w:val="24"/>
          <w:szCs w:val="24"/>
        </w:rPr>
      </w:pPr>
    </w:p>
    <w:p w14:paraId="284370EA" w14:textId="77777777" w:rsidR="00C7350C" w:rsidRDefault="00C7350C" w:rsidP="00C7350C">
      <w:pPr>
        <w:jc w:val="both"/>
        <w:rPr>
          <w:sz w:val="24"/>
          <w:szCs w:val="24"/>
        </w:rPr>
      </w:pPr>
      <w:r>
        <w:rPr>
          <w:sz w:val="24"/>
          <w:szCs w:val="24"/>
        </w:rPr>
        <w:t>Задача 1.</w:t>
      </w:r>
    </w:p>
    <w:p w14:paraId="3E4F7801" w14:textId="77777777" w:rsidR="00C7350C" w:rsidRDefault="00C7350C" w:rsidP="00C7350C">
      <w:pPr>
        <w:jc w:val="both"/>
        <w:rPr>
          <w:sz w:val="24"/>
          <w:szCs w:val="24"/>
        </w:rPr>
      </w:pPr>
      <w:r>
        <w:rPr>
          <w:sz w:val="24"/>
          <w:szCs w:val="24"/>
        </w:rPr>
        <w:t xml:space="preserve">Пациент 50 лет предъявляет жалобы на головные боли, последнее время отмечает красно-синюшный оттенок лица, инъекцию склер, шум в ушах, периодическое повышение давления до 160/100 мм </w:t>
      </w:r>
      <w:proofErr w:type="spellStart"/>
      <w:r>
        <w:rPr>
          <w:sz w:val="24"/>
          <w:szCs w:val="24"/>
        </w:rPr>
        <w:t>рт.ст</w:t>
      </w:r>
      <w:proofErr w:type="spellEnd"/>
      <w:r>
        <w:rPr>
          <w:sz w:val="24"/>
          <w:szCs w:val="24"/>
        </w:rPr>
        <w:t>. Изучите представленную гемограмму и найдите отклонения. Какие причины могли привести к данным отклонениям?</w:t>
      </w:r>
    </w:p>
    <w:p w14:paraId="09BBA4A5"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1C17D65A" w14:textId="77777777" w:rsidTr="003A2FF0">
        <w:tc>
          <w:tcPr>
            <w:tcW w:w="6374" w:type="dxa"/>
          </w:tcPr>
          <w:p w14:paraId="7EA7FF17"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0DF21B8E" w14:textId="77777777" w:rsidR="00C7350C" w:rsidRPr="00A626BF" w:rsidRDefault="00C7350C" w:rsidP="00C7350C">
            <w:pPr>
              <w:jc w:val="both"/>
              <w:rPr>
                <w:sz w:val="24"/>
                <w:szCs w:val="24"/>
              </w:rPr>
            </w:pPr>
            <w:r>
              <w:rPr>
                <w:sz w:val="24"/>
                <w:szCs w:val="24"/>
              </w:rPr>
              <w:t>7,0*10</w:t>
            </w:r>
            <w:r>
              <w:rPr>
                <w:sz w:val="24"/>
                <w:szCs w:val="24"/>
                <w:vertAlign w:val="superscript"/>
              </w:rPr>
              <w:t>12</w:t>
            </w:r>
            <w:r>
              <w:rPr>
                <w:sz w:val="24"/>
                <w:szCs w:val="24"/>
              </w:rPr>
              <w:t>/л</w:t>
            </w:r>
          </w:p>
        </w:tc>
      </w:tr>
      <w:tr w:rsidR="00C7350C" w14:paraId="60940F2A" w14:textId="77777777" w:rsidTr="003A2FF0">
        <w:tc>
          <w:tcPr>
            <w:tcW w:w="6374" w:type="dxa"/>
          </w:tcPr>
          <w:p w14:paraId="59870446"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2BBBD982" w14:textId="77777777" w:rsidR="00C7350C" w:rsidRDefault="00C7350C" w:rsidP="00C7350C">
            <w:pPr>
              <w:jc w:val="both"/>
              <w:rPr>
                <w:sz w:val="24"/>
                <w:szCs w:val="24"/>
              </w:rPr>
            </w:pPr>
            <w:r>
              <w:rPr>
                <w:sz w:val="24"/>
                <w:szCs w:val="24"/>
              </w:rPr>
              <w:t>188 г/л</w:t>
            </w:r>
          </w:p>
        </w:tc>
      </w:tr>
      <w:tr w:rsidR="00C7350C" w14:paraId="51EDDD23" w14:textId="77777777" w:rsidTr="003A2FF0">
        <w:tc>
          <w:tcPr>
            <w:tcW w:w="6374" w:type="dxa"/>
          </w:tcPr>
          <w:p w14:paraId="2B16AE47"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2028A27A" w14:textId="77777777" w:rsidR="00C7350C" w:rsidRDefault="00C7350C" w:rsidP="00C7350C">
            <w:pPr>
              <w:jc w:val="both"/>
              <w:rPr>
                <w:sz w:val="24"/>
                <w:szCs w:val="24"/>
              </w:rPr>
            </w:pPr>
            <w:r>
              <w:rPr>
                <w:sz w:val="24"/>
                <w:szCs w:val="24"/>
              </w:rPr>
              <w:t>52%</w:t>
            </w:r>
          </w:p>
        </w:tc>
      </w:tr>
      <w:tr w:rsidR="00C7350C" w14:paraId="49347C75" w14:textId="77777777" w:rsidTr="003A2FF0">
        <w:tc>
          <w:tcPr>
            <w:tcW w:w="6374" w:type="dxa"/>
          </w:tcPr>
          <w:p w14:paraId="2D49781C"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76918F54" w14:textId="77777777" w:rsidR="00C7350C" w:rsidRDefault="00C7350C" w:rsidP="00C7350C">
            <w:pPr>
              <w:jc w:val="both"/>
              <w:rPr>
                <w:sz w:val="24"/>
                <w:szCs w:val="24"/>
              </w:rPr>
            </w:pPr>
            <w:r>
              <w:rPr>
                <w:sz w:val="24"/>
                <w:szCs w:val="24"/>
              </w:rPr>
              <w:t xml:space="preserve">78 </w:t>
            </w:r>
            <w:proofErr w:type="spellStart"/>
            <w:r>
              <w:rPr>
                <w:sz w:val="24"/>
                <w:szCs w:val="24"/>
              </w:rPr>
              <w:t>фл</w:t>
            </w:r>
            <w:proofErr w:type="spellEnd"/>
          </w:p>
        </w:tc>
      </w:tr>
      <w:tr w:rsidR="00C7350C" w14:paraId="073D0C3D" w14:textId="77777777" w:rsidTr="003A2FF0">
        <w:tc>
          <w:tcPr>
            <w:tcW w:w="6374" w:type="dxa"/>
          </w:tcPr>
          <w:p w14:paraId="7D97608D"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33600F70" w14:textId="77777777" w:rsidR="00C7350C" w:rsidRDefault="00C7350C" w:rsidP="00C7350C">
            <w:pPr>
              <w:jc w:val="both"/>
              <w:rPr>
                <w:sz w:val="24"/>
                <w:szCs w:val="24"/>
              </w:rPr>
            </w:pPr>
            <w:r>
              <w:rPr>
                <w:sz w:val="24"/>
                <w:szCs w:val="24"/>
              </w:rPr>
              <w:t xml:space="preserve">30 </w:t>
            </w:r>
            <w:proofErr w:type="spellStart"/>
            <w:r>
              <w:rPr>
                <w:sz w:val="24"/>
                <w:szCs w:val="24"/>
              </w:rPr>
              <w:t>пг</w:t>
            </w:r>
            <w:proofErr w:type="spellEnd"/>
          </w:p>
        </w:tc>
      </w:tr>
      <w:tr w:rsidR="00C7350C" w:rsidRPr="00675132" w14:paraId="2C7E4618" w14:textId="77777777" w:rsidTr="003A2FF0">
        <w:tc>
          <w:tcPr>
            <w:tcW w:w="6374" w:type="dxa"/>
          </w:tcPr>
          <w:p w14:paraId="4C0B3DC0"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664CD46D" w14:textId="77777777" w:rsidR="00C7350C" w:rsidRPr="00675132" w:rsidRDefault="00C7350C" w:rsidP="00C7350C">
            <w:pPr>
              <w:jc w:val="both"/>
              <w:rPr>
                <w:sz w:val="24"/>
                <w:szCs w:val="24"/>
              </w:rPr>
            </w:pPr>
            <w:r>
              <w:rPr>
                <w:sz w:val="24"/>
                <w:szCs w:val="24"/>
              </w:rPr>
              <w:t>340 г/л</w:t>
            </w:r>
          </w:p>
        </w:tc>
      </w:tr>
      <w:tr w:rsidR="00C7350C" w:rsidRPr="009E01A3" w14:paraId="275DBF48" w14:textId="77777777" w:rsidTr="003A2FF0">
        <w:tc>
          <w:tcPr>
            <w:tcW w:w="6374" w:type="dxa"/>
          </w:tcPr>
          <w:p w14:paraId="0353E129" w14:textId="77777777" w:rsidR="00C7350C" w:rsidRPr="009E01A3" w:rsidRDefault="00C7350C" w:rsidP="00C7350C">
            <w:pPr>
              <w:jc w:val="both"/>
              <w:rPr>
                <w:sz w:val="24"/>
                <w:szCs w:val="24"/>
              </w:rPr>
            </w:pPr>
            <w:r>
              <w:rPr>
                <w:sz w:val="24"/>
                <w:szCs w:val="24"/>
              </w:rPr>
              <w:t xml:space="preserve">Ширина распределения эритроцитов, коэффициент </w:t>
            </w:r>
            <w:r>
              <w:rPr>
                <w:sz w:val="24"/>
                <w:szCs w:val="24"/>
              </w:rPr>
              <w:lastRenderedPageBreak/>
              <w:t>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3F19E96" w14:textId="77777777" w:rsidR="00C7350C" w:rsidRPr="009E01A3" w:rsidRDefault="00C7350C" w:rsidP="00C7350C">
            <w:pPr>
              <w:jc w:val="both"/>
              <w:rPr>
                <w:sz w:val="24"/>
                <w:szCs w:val="24"/>
              </w:rPr>
            </w:pPr>
            <w:r>
              <w:rPr>
                <w:sz w:val="24"/>
                <w:szCs w:val="24"/>
              </w:rPr>
              <w:lastRenderedPageBreak/>
              <w:t>14,8%</w:t>
            </w:r>
          </w:p>
        </w:tc>
      </w:tr>
      <w:tr w:rsidR="00C7350C" w:rsidRPr="009E01A3" w14:paraId="7CC0F113" w14:textId="77777777" w:rsidTr="003A2FF0">
        <w:tc>
          <w:tcPr>
            <w:tcW w:w="6374" w:type="dxa"/>
          </w:tcPr>
          <w:p w14:paraId="527FEF04" w14:textId="77777777" w:rsidR="00C7350C" w:rsidRPr="009E01A3" w:rsidRDefault="00C7350C" w:rsidP="00C7350C">
            <w:pPr>
              <w:jc w:val="both"/>
              <w:rPr>
                <w:sz w:val="24"/>
                <w:szCs w:val="24"/>
              </w:rPr>
            </w:pPr>
            <w:r>
              <w:rPr>
                <w:sz w:val="24"/>
                <w:szCs w:val="24"/>
              </w:rPr>
              <w:lastRenderedPageBreak/>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11015FB2" w14:textId="77777777" w:rsidR="00C7350C" w:rsidRPr="0006404E" w:rsidRDefault="00C7350C" w:rsidP="00C7350C">
            <w:pPr>
              <w:jc w:val="both"/>
              <w:rPr>
                <w:sz w:val="24"/>
                <w:szCs w:val="24"/>
              </w:rPr>
            </w:pPr>
            <w:r>
              <w:rPr>
                <w:sz w:val="24"/>
                <w:szCs w:val="24"/>
              </w:rPr>
              <w:t xml:space="preserve">58 </w:t>
            </w:r>
            <w:proofErr w:type="spellStart"/>
            <w:r>
              <w:rPr>
                <w:sz w:val="24"/>
                <w:szCs w:val="24"/>
              </w:rPr>
              <w:t>фл</w:t>
            </w:r>
            <w:proofErr w:type="spellEnd"/>
          </w:p>
        </w:tc>
      </w:tr>
      <w:tr w:rsidR="00C7350C" w:rsidRPr="009E01A3" w14:paraId="43841105" w14:textId="77777777" w:rsidTr="003A2FF0">
        <w:tc>
          <w:tcPr>
            <w:tcW w:w="6374" w:type="dxa"/>
          </w:tcPr>
          <w:p w14:paraId="10ED55B3" w14:textId="77777777" w:rsidR="00C7350C" w:rsidRDefault="00C7350C" w:rsidP="00C7350C">
            <w:pPr>
              <w:jc w:val="both"/>
              <w:rPr>
                <w:sz w:val="24"/>
                <w:szCs w:val="24"/>
              </w:rPr>
            </w:pPr>
            <w:r>
              <w:rPr>
                <w:sz w:val="24"/>
                <w:szCs w:val="24"/>
              </w:rPr>
              <w:t>Цветовой показатель</w:t>
            </w:r>
          </w:p>
        </w:tc>
        <w:tc>
          <w:tcPr>
            <w:tcW w:w="2835" w:type="dxa"/>
          </w:tcPr>
          <w:p w14:paraId="7BFD67CD" w14:textId="77777777" w:rsidR="00C7350C" w:rsidRPr="0006404E" w:rsidRDefault="00C7350C" w:rsidP="00C7350C">
            <w:pPr>
              <w:jc w:val="both"/>
              <w:rPr>
                <w:sz w:val="24"/>
                <w:szCs w:val="24"/>
              </w:rPr>
            </w:pPr>
            <w:r>
              <w:rPr>
                <w:sz w:val="24"/>
                <w:szCs w:val="24"/>
              </w:rPr>
              <w:t>0,81</w:t>
            </w:r>
          </w:p>
        </w:tc>
      </w:tr>
      <w:tr w:rsidR="00C7350C" w:rsidRPr="009E01A3" w14:paraId="0E8AE746" w14:textId="77777777" w:rsidTr="003A2FF0">
        <w:tc>
          <w:tcPr>
            <w:tcW w:w="6374" w:type="dxa"/>
          </w:tcPr>
          <w:p w14:paraId="3C8DB5DF" w14:textId="77777777" w:rsidR="00C7350C" w:rsidRDefault="00C7350C" w:rsidP="00C7350C">
            <w:pPr>
              <w:jc w:val="both"/>
              <w:rPr>
                <w:sz w:val="24"/>
                <w:szCs w:val="24"/>
              </w:rPr>
            </w:pPr>
            <w:r>
              <w:rPr>
                <w:sz w:val="24"/>
                <w:szCs w:val="24"/>
              </w:rPr>
              <w:t>Ретикулоциты (RTC)</w:t>
            </w:r>
          </w:p>
        </w:tc>
        <w:tc>
          <w:tcPr>
            <w:tcW w:w="2835" w:type="dxa"/>
          </w:tcPr>
          <w:p w14:paraId="238709AD" w14:textId="77777777" w:rsidR="00C7350C" w:rsidRDefault="00C7350C" w:rsidP="00C7350C">
            <w:pPr>
              <w:jc w:val="both"/>
              <w:rPr>
                <w:sz w:val="24"/>
                <w:szCs w:val="24"/>
              </w:rPr>
            </w:pPr>
            <w:r>
              <w:rPr>
                <w:sz w:val="24"/>
                <w:szCs w:val="24"/>
              </w:rPr>
              <w:t>18‰</w:t>
            </w:r>
          </w:p>
        </w:tc>
      </w:tr>
      <w:tr w:rsidR="00C7350C" w:rsidRPr="009E01A3" w14:paraId="5F35B37E" w14:textId="77777777" w:rsidTr="003A2FF0">
        <w:tc>
          <w:tcPr>
            <w:tcW w:w="6374" w:type="dxa"/>
          </w:tcPr>
          <w:p w14:paraId="01D72F77"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744A333" w14:textId="77777777" w:rsidR="00C7350C" w:rsidRPr="00BE1BC0" w:rsidRDefault="00C7350C" w:rsidP="00C7350C">
            <w:pPr>
              <w:jc w:val="both"/>
              <w:rPr>
                <w:sz w:val="24"/>
                <w:szCs w:val="24"/>
              </w:rPr>
            </w:pPr>
            <w:r>
              <w:rPr>
                <w:sz w:val="24"/>
                <w:szCs w:val="24"/>
              </w:rPr>
              <w:t>580*10</w:t>
            </w:r>
            <w:r>
              <w:rPr>
                <w:sz w:val="24"/>
                <w:szCs w:val="24"/>
                <w:vertAlign w:val="superscript"/>
              </w:rPr>
              <w:t>9</w:t>
            </w:r>
            <w:r>
              <w:rPr>
                <w:sz w:val="24"/>
                <w:szCs w:val="24"/>
              </w:rPr>
              <w:t>/л</w:t>
            </w:r>
          </w:p>
        </w:tc>
      </w:tr>
      <w:tr w:rsidR="00C7350C" w:rsidRPr="009E01A3" w14:paraId="78625DCC" w14:textId="77777777" w:rsidTr="003A2FF0">
        <w:tc>
          <w:tcPr>
            <w:tcW w:w="6374" w:type="dxa"/>
          </w:tcPr>
          <w:p w14:paraId="2A33E30F"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239A7AB6" w14:textId="77777777" w:rsidR="00C7350C" w:rsidRPr="00BE1BC0" w:rsidRDefault="00C7350C" w:rsidP="00C7350C">
            <w:pPr>
              <w:jc w:val="both"/>
              <w:rPr>
                <w:sz w:val="24"/>
                <w:szCs w:val="24"/>
              </w:rPr>
            </w:pPr>
            <w:r>
              <w:rPr>
                <w:sz w:val="24"/>
                <w:szCs w:val="24"/>
              </w:rPr>
              <w:t>16,1*10</w:t>
            </w:r>
            <w:r>
              <w:rPr>
                <w:sz w:val="24"/>
                <w:szCs w:val="24"/>
                <w:vertAlign w:val="superscript"/>
              </w:rPr>
              <w:t>9</w:t>
            </w:r>
            <w:r>
              <w:rPr>
                <w:sz w:val="24"/>
                <w:szCs w:val="24"/>
              </w:rPr>
              <w:t>/л</w:t>
            </w:r>
          </w:p>
        </w:tc>
      </w:tr>
      <w:tr w:rsidR="00C7350C" w:rsidRPr="009E01A3" w14:paraId="2CF3E64C" w14:textId="77777777" w:rsidTr="003A2FF0">
        <w:tc>
          <w:tcPr>
            <w:tcW w:w="6374" w:type="dxa"/>
          </w:tcPr>
          <w:p w14:paraId="70B55876" w14:textId="77777777" w:rsidR="00C7350C" w:rsidRDefault="00C7350C" w:rsidP="00C7350C">
            <w:pPr>
              <w:jc w:val="both"/>
              <w:rPr>
                <w:sz w:val="24"/>
                <w:szCs w:val="24"/>
              </w:rPr>
            </w:pPr>
            <w:r>
              <w:rPr>
                <w:sz w:val="24"/>
                <w:szCs w:val="24"/>
              </w:rPr>
              <w:t>Сегментоядерные</w:t>
            </w:r>
          </w:p>
          <w:p w14:paraId="780FA2B8"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0AE276CA" w14:textId="77777777" w:rsidR="00C7350C" w:rsidRDefault="00C7350C" w:rsidP="00C7350C">
            <w:pPr>
              <w:jc w:val="both"/>
              <w:rPr>
                <w:sz w:val="24"/>
                <w:szCs w:val="24"/>
              </w:rPr>
            </w:pPr>
            <w:r>
              <w:rPr>
                <w:sz w:val="24"/>
                <w:szCs w:val="24"/>
              </w:rPr>
              <w:t>67%</w:t>
            </w:r>
          </w:p>
        </w:tc>
      </w:tr>
      <w:tr w:rsidR="00C7350C" w:rsidRPr="009E01A3" w14:paraId="4588D7AB" w14:textId="77777777" w:rsidTr="003A2FF0">
        <w:tc>
          <w:tcPr>
            <w:tcW w:w="6374" w:type="dxa"/>
          </w:tcPr>
          <w:p w14:paraId="23D6ACF4"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7DB5E115" w14:textId="77777777" w:rsidR="00C7350C" w:rsidRDefault="00C7350C" w:rsidP="00C7350C">
            <w:pPr>
              <w:jc w:val="both"/>
              <w:rPr>
                <w:sz w:val="24"/>
                <w:szCs w:val="24"/>
              </w:rPr>
            </w:pPr>
            <w:r>
              <w:rPr>
                <w:sz w:val="24"/>
                <w:szCs w:val="24"/>
              </w:rPr>
              <w:t>2%</w:t>
            </w:r>
          </w:p>
        </w:tc>
      </w:tr>
      <w:tr w:rsidR="00C7350C" w:rsidRPr="009E01A3" w14:paraId="05C13755" w14:textId="77777777" w:rsidTr="003A2FF0">
        <w:tc>
          <w:tcPr>
            <w:tcW w:w="6374" w:type="dxa"/>
          </w:tcPr>
          <w:p w14:paraId="2DC68A79"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34BB0525" w14:textId="77777777" w:rsidR="00C7350C" w:rsidRDefault="00C7350C" w:rsidP="00C7350C">
            <w:pPr>
              <w:jc w:val="both"/>
              <w:rPr>
                <w:sz w:val="24"/>
                <w:szCs w:val="24"/>
              </w:rPr>
            </w:pPr>
            <w:r>
              <w:rPr>
                <w:sz w:val="24"/>
                <w:szCs w:val="24"/>
              </w:rPr>
              <w:t>27%</w:t>
            </w:r>
          </w:p>
        </w:tc>
      </w:tr>
      <w:tr w:rsidR="00C7350C" w:rsidRPr="009E01A3" w14:paraId="30DFEDD9" w14:textId="77777777" w:rsidTr="003A2FF0">
        <w:tc>
          <w:tcPr>
            <w:tcW w:w="6374" w:type="dxa"/>
          </w:tcPr>
          <w:p w14:paraId="60747804"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6F2D1DDF" w14:textId="77777777" w:rsidR="00C7350C" w:rsidRDefault="00C7350C" w:rsidP="00C7350C">
            <w:pPr>
              <w:jc w:val="both"/>
              <w:rPr>
                <w:sz w:val="24"/>
                <w:szCs w:val="24"/>
              </w:rPr>
            </w:pPr>
            <w:r>
              <w:rPr>
                <w:sz w:val="24"/>
                <w:szCs w:val="24"/>
              </w:rPr>
              <w:t>3%</w:t>
            </w:r>
          </w:p>
        </w:tc>
      </w:tr>
      <w:tr w:rsidR="00C7350C" w:rsidRPr="009E01A3" w14:paraId="62E32B38" w14:textId="77777777" w:rsidTr="003A2FF0">
        <w:tc>
          <w:tcPr>
            <w:tcW w:w="6374" w:type="dxa"/>
          </w:tcPr>
          <w:p w14:paraId="19B45ECC" w14:textId="77777777" w:rsidR="00C7350C" w:rsidRDefault="00C7350C" w:rsidP="00C7350C">
            <w:pPr>
              <w:jc w:val="both"/>
              <w:rPr>
                <w:sz w:val="24"/>
                <w:szCs w:val="24"/>
              </w:rPr>
            </w:pPr>
            <w:r>
              <w:rPr>
                <w:sz w:val="24"/>
                <w:szCs w:val="24"/>
              </w:rPr>
              <w:t>Эозинофилы (ЕО%)</w:t>
            </w:r>
          </w:p>
        </w:tc>
        <w:tc>
          <w:tcPr>
            <w:tcW w:w="2835" w:type="dxa"/>
          </w:tcPr>
          <w:p w14:paraId="37A57E18" w14:textId="77777777" w:rsidR="00C7350C" w:rsidRDefault="00C7350C" w:rsidP="00C7350C">
            <w:pPr>
              <w:jc w:val="both"/>
              <w:rPr>
                <w:sz w:val="24"/>
                <w:szCs w:val="24"/>
              </w:rPr>
            </w:pPr>
            <w:r>
              <w:rPr>
                <w:sz w:val="24"/>
                <w:szCs w:val="24"/>
              </w:rPr>
              <w:t>1%</w:t>
            </w:r>
          </w:p>
        </w:tc>
      </w:tr>
      <w:tr w:rsidR="00C7350C" w:rsidRPr="009E01A3" w14:paraId="4F9A4A4D" w14:textId="77777777" w:rsidTr="003A2FF0">
        <w:tc>
          <w:tcPr>
            <w:tcW w:w="6374" w:type="dxa"/>
          </w:tcPr>
          <w:p w14:paraId="3FFDEEA4"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0BB8E79E" w14:textId="77777777" w:rsidR="00C7350C" w:rsidRDefault="00C7350C" w:rsidP="00C7350C">
            <w:pPr>
              <w:jc w:val="both"/>
              <w:rPr>
                <w:sz w:val="24"/>
                <w:szCs w:val="24"/>
              </w:rPr>
            </w:pPr>
            <w:r>
              <w:rPr>
                <w:sz w:val="24"/>
                <w:szCs w:val="24"/>
              </w:rPr>
              <w:t>0%</w:t>
            </w:r>
          </w:p>
        </w:tc>
      </w:tr>
      <w:tr w:rsidR="00C7350C" w:rsidRPr="009E01A3" w14:paraId="33D522B8" w14:textId="77777777" w:rsidTr="003A2FF0">
        <w:tc>
          <w:tcPr>
            <w:tcW w:w="6374" w:type="dxa"/>
          </w:tcPr>
          <w:p w14:paraId="6D2144C3" w14:textId="77777777" w:rsidR="00C7350C" w:rsidRDefault="00C7350C" w:rsidP="00C7350C">
            <w:pPr>
              <w:jc w:val="both"/>
              <w:rPr>
                <w:sz w:val="24"/>
                <w:szCs w:val="24"/>
              </w:rPr>
            </w:pPr>
            <w:r>
              <w:rPr>
                <w:sz w:val="24"/>
                <w:szCs w:val="24"/>
              </w:rPr>
              <w:t>СОЭ</w:t>
            </w:r>
          </w:p>
        </w:tc>
        <w:tc>
          <w:tcPr>
            <w:tcW w:w="2835" w:type="dxa"/>
          </w:tcPr>
          <w:p w14:paraId="3057D00C" w14:textId="77777777" w:rsidR="00C7350C" w:rsidRDefault="00C7350C" w:rsidP="00C7350C">
            <w:pPr>
              <w:jc w:val="both"/>
              <w:rPr>
                <w:sz w:val="24"/>
                <w:szCs w:val="24"/>
              </w:rPr>
            </w:pPr>
            <w:r>
              <w:rPr>
                <w:sz w:val="24"/>
                <w:szCs w:val="24"/>
              </w:rPr>
              <w:t>5 мм/ч</w:t>
            </w:r>
          </w:p>
        </w:tc>
      </w:tr>
    </w:tbl>
    <w:p w14:paraId="12A1B5D4" w14:textId="77777777" w:rsidR="00C7350C" w:rsidRDefault="00C7350C" w:rsidP="00C7350C">
      <w:pPr>
        <w:jc w:val="both"/>
        <w:rPr>
          <w:sz w:val="24"/>
          <w:szCs w:val="24"/>
        </w:rPr>
      </w:pPr>
    </w:p>
    <w:p w14:paraId="60C93658" w14:textId="77777777" w:rsidR="00C7350C" w:rsidRDefault="00C7350C" w:rsidP="00C7350C">
      <w:pPr>
        <w:jc w:val="both"/>
        <w:rPr>
          <w:sz w:val="24"/>
          <w:szCs w:val="24"/>
        </w:rPr>
      </w:pPr>
      <w:r>
        <w:rPr>
          <w:sz w:val="24"/>
          <w:szCs w:val="24"/>
        </w:rPr>
        <w:t>Задача 2.</w:t>
      </w:r>
    </w:p>
    <w:p w14:paraId="2236ADE1" w14:textId="77777777" w:rsidR="00C7350C" w:rsidRDefault="00C7350C" w:rsidP="00C7350C">
      <w:pPr>
        <w:jc w:val="both"/>
        <w:rPr>
          <w:sz w:val="24"/>
          <w:szCs w:val="24"/>
        </w:rPr>
      </w:pPr>
      <w:r>
        <w:rPr>
          <w:sz w:val="24"/>
          <w:szCs w:val="24"/>
        </w:rPr>
        <w:t>Пациент 25 лет поступил в инфекционное отделение с симптомами кишечной инфекции, на фоне лихорадки и интоксикации наблюдается рвота и обильный жидкий стул до 10 раз в сутки. Изучите представленную гемограмму и найдите отклонения. Какие причины могли привести к данным отклонениям?</w:t>
      </w:r>
    </w:p>
    <w:p w14:paraId="26B95766"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6EBBBC94" w14:textId="77777777" w:rsidTr="003A2FF0">
        <w:tc>
          <w:tcPr>
            <w:tcW w:w="6374" w:type="dxa"/>
          </w:tcPr>
          <w:p w14:paraId="2F5AA28C"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431A9B11" w14:textId="77777777" w:rsidR="00C7350C" w:rsidRPr="00A626BF" w:rsidRDefault="00C7350C" w:rsidP="00C7350C">
            <w:pPr>
              <w:jc w:val="both"/>
              <w:rPr>
                <w:sz w:val="24"/>
                <w:szCs w:val="24"/>
              </w:rPr>
            </w:pPr>
            <w:r>
              <w:rPr>
                <w:sz w:val="24"/>
                <w:szCs w:val="24"/>
              </w:rPr>
              <w:t>5,7*10</w:t>
            </w:r>
            <w:r>
              <w:rPr>
                <w:sz w:val="24"/>
                <w:szCs w:val="24"/>
                <w:vertAlign w:val="superscript"/>
              </w:rPr>
              <w:t>12</w:t>
            </w:r>
            <w:r>
              <w:rPr>
                <w:sz w:val="24"/>
                <w:szCs w:val="24"/>
              </w:rPr>
              <w:t>/л</w:t>
            </w:r>
          </w:p>
        </w:tc>
      </w:tr>
      <w:tr w:rsidR="00C7350C" w14:paraId="54AD6907" w14:textId="77777777" w:rsidTr="003A2FF0">
        <w:tc>
          <w:tcPr>
            <w:tcW w:w="6374" w:type="dxa"/>
          </w:tcPr>
          <w:p w14:paraId="333E7F10"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7F9D680B" w14:textId="77777777" w:rsidR="00C7350C" w:rsidRDefault="00C7350C" w:rsidP="00C7350C">
            <w:pPr>
              <w:jc w:val="both"/>
              <w:rPr>
                <w:sz w:val="24"/>
                <w:szCs w:val="24"/>
              </w:rPr>
            </w:pPr>
            <w:r>
              <w:rPr>
                <w:sz w:val="24"/>
                <w:szCs w:val="24"/>
              </w:rPr>
              <w:t>167 г/л</w:t>
            </w:r>
          </w:p>
        </w:tc>
      </w:tr>
      <w:tr w:rsidR="00C7350C" w14:paraId="2CAC7063" w14:textId="77777777" w:rsidTr="003A2FF0">
        <w:tc>
          <w:tcPr>
            <w:tcW w:w="6374" w:type="dxa"/>
          </w:tcPr>
          <w:p w14:paraId="1BA31546"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A73EF33" w14:textId="77777777" w:rsidR="00C7350C" w:rsidRDefault="00C7350C" w:rsidP="00C7350C">
            <w:pPr>
              <w:jc w:val="both"/>
              <w:rPr>
                <w:sz w:val="24"/>
                <w:szCs w:val="24"/>
              </w:rPr>
            </w:pPr>
            <w:r>
              <w:rPr>
                <w:sz w:val="24"/>
                <w:szCs w:val="24"/>
              </w:rPr>
              <w:t>48%</w:t>
            </w:r>
          </w:p>
        </w:tc>
      </w:tr>
      <w:tr w:rsidR="00C7350C" w14:paraId="22FFF675" w14:textId="77777777" w:rsidTr="003A2FF0">
        <w:tc>
          <w:tcPr>
            <w:tcW w:w="6374" w:type="dxa"/>
          </w:tcPr>
          <w:p w14:paraId="6E605F47"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0234146B" w14:textId="77777777" w:rsidR="00C7350C" w:rsidRDefault="00C7350C" w:rsidP="00C7350C">
            <w:pPr>
              <w:jc w:val="both"/>
              <w:rPr>
                <w:sz w:val="24"/>
                <w:szCs w:val="24"/>
              </w:rPr>
            </w:pPr>
            <w:r>
              <w:rPr>
                <w:sz w:val="24"/>
                <w:szCs w:val="24"/>
              </w:rPr>
              <w:t xml:space="preserve">75 </w:t>
            </w:r>
            <w:proofErr w:type="spellStart"/>
            <w:r>
              <w:rPr>
                <w:sz w:val="24"/>
                <w:szCs w:val="24"/>
              </w:rPr>
              <w:t>фл</w:t>
            </w:r>
            <w:proofErr w:type="spellEnd"/>
          </w:p>
        </w:tc>
      </w:tr>
      <w:tr w:rsidR="00C7350C" w14:paraId="4AE6E2DF" w14:textId="77777777" w:rsidTr="003A2FF0">
        <w:tc>
          <w:tcPr>
            <w:tcW w:w="6374" w:type="dxa"/>
          </w:tcPr>
          <w:p w14:paraId="509EB914"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742F052F" w14:textId="77777777" w:rsidR="00C7350C" w:rsidRDefault="00C7350C" w:rsidP="00C7350C">
            <w:pPr>
              <w:jc w:val="both"/>
              <w:rPr>
                <w:sz w:val="24"/>
                <w:szCs w:val="24"/>
              </w:rPr>
            </w:pPr>
            <w:r>
              <w:rPr>
                <w:sz w:val="24"/>
                <w:szCs w:val="24"/>
              </w:rPr>
              <w:t xml:space="preserve">28 </w:t>
            </w:r>
            <w:proofErr w:type="spellStart"/>
            <w:r>
              <w:rPr>
                <w:sz w:val="24"/>
                <w:szCs w:val="24"/>
              </w:rPr>
              <w:t>пг</w:t>
            </w:r>
            <w:proofErr w:type="spellEnd"/>
          </w:p>
        </w:tc>
      </w:tr>
      <w:tr w:rsidR="00C7350C" w:rsidRPr="00675132" w14:paraId="1BCDFCB9" w14:textId="77777777" w:rsidTr="003A2FF0">
        <w:tc>
          <w:tcPr>
            <w:tcW w:w="6374" w:type="dxa"/>
          </w:tcPr>
          <w:p w14:paraId="169A5629"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9E831DF" w14:textId="77777777" w:rsidR="00C7350C" w:rsidRPr="00675132" w:rsidRDefault="00C7350C" w:rsidP="00C7350C">
            <w:pPr>
              <w:jc w:val="both"/>
              <w:rPr>
                <w:sz w:val="24"/>
                <w:szCs w:val="24"/>
              </w:rPr>
            </w:pPr>
            <w:r>
              <w:rPr>
                <w:sz w:val="24"/>
                <w:szCs w:val="24"/>
              </w:rPr>
              <w:t>320 г/л</w:t>
            </w:r>
          </w:p>
        </w:tc>
      </w:tr>
      <w:tr w:rsidR="00C7350C" w:rsidRPr="009E01A3" w14:paraId="2BC38BAE" w14:textId="77777777" w:rsidTr="003A2FF0">
        <w:tc>
          <w:tcPr>
            <w:tcW w:w="6374" w:type="dxa"/>
          </w:tcPr>
          <w:p w14:paraId="48650E56"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67E3DDDE" w14:textId="77777777" w:rsidR="00C7350C" w:rsidRPr="009E01A3" w:rsidRDefault="00C7350C" w:rsidP="00C7350C">
            <w:pPr>
              <w:jc w:val="both"/>
              <w:rPr>
                <w:sz w:val="24"/>
                <w:szCs w:val="24"/>
              </w:rPr>
            </w:pPr>
            <w:r>
              <w:rPr>
                <w:sz w:val="24"/>
                <w:szCs w:val="24"/>
              </w:rPr>
              <w:t>12,8%</w:t>
            </w:r>
          </w:p>
        </w:tc>
      </w:tr>
      <w:tr w:rsidR="00C7350C" w:rsidRPr="009E01A3" w14:paraId="3ADA3AFA" w14:textId="77777777" w:rsidTr="003A2FF0">
        <w:tc>
          <w:tcPr>
            <w:tcW w:w="6374" w:type="dxa"/>
          </w:tcPr>
          <w:p w14:paraId="07D2599F"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BC4E036" w14:textId="77777777" w:rsidR="00C7350C" w:rsidRPr="0006404E" w:rsidRDefault="00C7350C" w:rsidP="00C7350C">
            <w:pPr>
              <w:jc w:val="both"/>
              <w:rPr>
                <w:sz w:val="24"/>
                <w:szCs w:val="24"/>
              </w:rPr>
            </w:pPr>
            <w:r>
              <w:rPr>
                <w:sz w:val="24"/>
                <w:szCs w:val="24"/>
              </w:rPr>
              <w:t xml:space="preserve">47 </w:t>
            </w:r>
            <w:proofErr w:type="spellStart"/>
            <w:r>
              <w:rPr>
                <w:sz w:val="24"/>
                <w:szCs w:val="24"/>
              </w:rPr>
              <w:t>фл</w:t>
            </w:r>
            <w:proofErr w:type="spellEnd"/>
          </w:p>
        </w:tc>
      </w:tr>
      <w:tr w:rsidR="00C7350C" w:rsidRPr="009E01A3" w14:paraId="4E153E0E" w14:textId="77777777" w:rsidTr="003A2FF0">
        <w:tc>
          <w:tcPr>
            <w:tcW w:w="6374" w:type="dxa"/>
          </w:tcPr>
          <w:p w14:paraId="61156DF9" w14:textId="77777777" w:rsidR="00C7350C" w:rsidRDefault="00C7350C" w:rsidP="00C7350C">
            <w:pPr>
              <w:jc w:val="both"/>
              <w:rPr>
                <w:sz w:val="24"/>
                <w:szCs w:val="24"/>
              </w:rPr>
            </w:pPr>
            <w:r>
              <w:rPr>
                <w:sz w:val="24"/>
                <w:szCs w:val="24"/>
              </w:rPr>
              <w:t>Цветовой показатель</w:t>
            </w:r>
          </w:p>
        </w:tc>
        <w:tc>
          <w:tcPr>
            <w:tcW w:w="2835" w:type="dxa"/>
          </w:tcPr>
          <w:p w14:paraId="0E28CB8B" w14:textId="77777777" w:rsidR="00C7350C" w:rsidRPr="0006404E" w:rsidRDefault="00C7350C" w:rsidP="00C7350C">
            <w:pPr>
              <w:jc w:val="both"/>
              <w:rPr>
                <w:sz w:val="24"/>
                <w:szCs w:val="24"/>
              </w:rPr>
            </w:pPr>
            <w:r>
              <w:rPr>
                <w:sz w:val="24"/>
                <w:szCs w:val="24"/>
              </w:rPr>
              <w:t>0,88</w:t>
            </w:r>
          </w:p>
        </w:tc>
      </w:tr>
      <w:tr w:rsidR="00C7350C" w:rsidRPr="009E01A3" w14:paraId="1ECBDE56" w14:textId="77777777" w:rsidTr="003A2FF0">
        <w:tc>
          <w:tcPr>
            <w:tcW w:w="6374" w:type="dxa"/>
          </w:tcPr>
          <w:p w14:paraId="1FFA7F85" w14:textId="77777777" w:rsidR="00C7350C" w:rsidRDefault="00C7350C" w:rsidP="00C7350C">
            <w:pPr>
              <w:jc w:val="both"/>
              <w:rPr>
                <w:sz w:val="24"/>
                <w:szCs w:val="24"/>
              </w:rPr>
            </w:pPr>
            <w:r>
              <w:rPr>
                <w:sz w:val="24"/>
                <w:szCs w:val="24"/>
              </w:rPr>
              <w:t>Ретикулоциты (RTC)</w:t>
            </w:r>
          </w:p>
        </w:tc>
        <w:tc>
          <w:tcPr>
            <w:tcW w:w="2835" w:type="dxa"/>
          </w:tcPr>
          <w:p w14:paraId="67FAE263" w14:textId="77777777" w:rsidR="00C7350C" w:rsidRDefault="00C7350C" w:rsidP="00C7350C">
            <w:pPr>
              <w:jc w:val="both"/>
              <w:rPr>
                <w:sz w:val="24"/>
                <w:szCs w:val="24"/>
              </w:rPr>
            </w:pPr>
            <w:r>
              <w:rPr>
                <w:sz w:val="24"/>
                <w:szCs w:val="24"/>
              </w:rPr>
              <w:t>5‰</w:t>
            </w:r>
          </w:p>
        </w:tc>
      </w:tr>
      <w:tr w:rsidR="00C7350C" w:rsidRPr="009E01A3" w14:paraId="2A48F42F" w14:textId="77777777" w:rsidTr="003A2FF0">
        <w:tc>
          <w:tcPr>
            <w:tcW w:w="6374" w:type="dxa"/>
          </w:tcPr>
          <w:p w14:paraId="0E1D5213"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15E26BA9" w14:textId="77777777" w:rsidR="00C7350C" w:rsidRPr="00BE1BC0" w:rsidRDefault="00C7350C" w:rsidP="00C7350C">
            <w:pPr>
              <w:jc w:val="both"/>
              <w:rPr>
                <w:sz w:val="24"/>
                <w:szCs w:val="24"/>
              </w:rPr>
            </w:pPr>
            <w:r>
              <w:rPr>
                <w:sz w:val="24"/>
                <w:szCs w:val="24"/>
              </w:rPr>
              <w:t>280*10</w:t>
            </w:r>
            <w:r>
              <w:rPr>
                <w:sz w:val="24"/>
                <w:szCs w:val="24"/>
                <w:vertAlign w:val="superscript"/>
              </w:rPr>
              <w:t>9</w:t>
            </w:r>
            <w:r>
              <w:rPr>
                <w:sz w:val="24"/>
                <w:szCs w:val="24"/>
              </w:rPr>
              <w:t>/л</w:t>
            </w:r>
          </w:p>
        </w:tc>
      </w:tr>
      <w:tr w:rsidR="00C7350C" w:rsidRPr="009E01A3" w14:paraId="7DECC7AE" w14:textId="77777777" w:rsidTr="003A2FF0">
        <w:tc>
          <w:tcPr>
            <w:tcW w:w="6374" w:type="dxa"/>
          </w:tcPr>
          <w:p w14:paraId="4BCC74FB"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7DB0AD14" w14:textId="77777777" w:rsidR="00C7350C" w:rsidRPr="00BE1BC0" w:rsidRDefault="00C7350C" w:rsidP="00C7350C">
            <w:pPr>
              <w:jc w:val="both"/>
              <w:rPr>
                <w:sz w:val="24"/>
                <w:szCs w:val="24"/>
              </w:rPr>
            </w:pPr>
            <w:r>
              <w:rPr>
                <w:sz w:val="24"/>
                <w:szCs w:val="24"/>
              </w:rPr>
              <w:t>10,2*10</w:t>
            </w:r>
            <w:r>
              <w:rPr>
                <w:sz w:val="24"/>
                <w:szCs w:val="24"/>
                <w:vertAlign w:val="superscript"/>
              </w:rPr>
              <w:t>9</w:t>
            </w:r>
            <w:r>
              <w:rPr>
                <w:sz w:val="24"/>
                <w:szCs w:val="24"/>
              </w:rPr>
              <w:t>/л</w:t>
            </w:r>
          </w:p>
        </w:tc>
      </w:tr>
      <w:tr w:rsidR="00C7350C" w:rsidRPr="009E01A3" w14:paraId="69A2780C" w14:textId="77777777" w:rsidTr="003A2FF0">
        <w:tc>
          <w:tcPr>
            <w:tcW w:w="6374" w:type="dxa"/>
          </w:tcPr>
          <w:p w14:paraId="7FB5624E" w14:textId="77777777" w:rsidR="00C7350C" w:rsidRDefault="00C7350C" w:rsidP="00C7350C">
            <w:pPr>
              <w:jc w:val="both"/>
              <w:rPr>
                <w:sz w:val="24"/>
                <w:szCs w:val="24"/>
              </w:rPr>
            </w:pPr>
            <w:r>
              <w:rPr>
                <w:sz w:val="24"/>
                <w:szCs w:val="24"/>
              </w:rPr>
              <w:t>Сегментоядерные</w:t>
            </w:r>
          </w:p>
          <w:p w14:paraId="6C895387"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6B56525C" w14:textId="77777777" w:rsidR="00C7350C" w:rsidRDefault="00C7350C" w:rsidP="00C7350C">
            <w:pPr>
              <w:jc w:val="both"/>
              <w:rPr>
                <w:sz w:val="24"/>
                <w:szCs w:val="24"/>
              </w:rPr>
            </w:pPr>
            <w:r>
              <w:rPr>
                <w:sz w:val="24"/>
                <w:szCs w:val="24"/>
              </w:rPr>
              <w:t>63%</w:t>
            </w:r>
          </w:p>
        </w:tc>
      </w:tr>
      <w:tr w:rsidR="00C7350C" w:rsidRPr="009E01A3" w14:paraId="47223CFF" w14:textId="77777777" w:rsidTr="003A2FF0">
        <w:tc>
          <w:tcPr>
            <w:tcW w:w="6374" w:type="dxa"/>
          </w:tcPr>
          <w:p w14:paraId="18E46277"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0CA23D9C" w14:textId="77777777" w:rsidR="00C7350C" w:rsidRDefault="00C7350C" w:rsidP="00C7350C">
            <w:pPr>
              <w:jc w:val="both"/>
              <w:rPr>
                <w:sz w:val="24"/>
                <w:szCs w:val="24"/>
              </w:rPr>
            </w:pPr>
            <w:r>
              <w:rPr>
                <w:sz w:val="24"/>
                <w:szCs w:val="24"/>
              </w:rPr>
              <w:t>10%</w:t>
            </w:r>
          </w:p>
        </w:tc>
      </w:tr>
      <w:tr w:rsidR="00C7350C" w:rsidRPr="009E01A3" w14:paraId="21577CF0" w14:textId="77777777" w:rsidTr="003A2FF0">
        <w:tc>
          <w:tcPr>
            <w:tcW w:w="6374" w:type="dxa"/>
          </w:tcPr>
          <w:p w14:paraId="078AECBD"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77A8C9ED" w14:textId="77777777" w:rsidR="00C7350C" w:rsidRDefault="00C7350C" w:rsidP="00C7350C">
            <w:pPr>
              <w:jc w:val="both"/>
              <w:rPr>
                <w:sz w:val="24"/>
                <w:szCs w:val="24"/>
              </w:rPr>
            </w:pPr>
            <w:r>
              <w:rPr>
                <w:sz w:val="24"/>
                <w:szCs w:val="24"/>
              </w:rPr>
              <w:t>18%</w:t>
            </w:r>
          </w:p>
        </w:tc>
      </w:tr>
      <w:tr w:rsidR="00C7350C" w:rsidRPr="009E01A3" w14:paraId="62FB346D" w14:textId="77777777" w:rsidTr="003A2FF0">
        <w:tc>
          <w:tcPr>
            <w:tcW w:w="6374" w:type="dxa"/>
          </w:tcPr>
          <w:p w14:paraId="3460D622"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0203B31E" w14:textId="77777777" w:rsidR="00C7350C" w:rsidRDefault="00C7350C" w:rsidP="00C7350C">
            <w:pPr>
              <w:jc w:val="both"/>
              <w:rPr>
                <w:sz w:val="24"/>
                <w:szCs w:val="24"/>
              </w:rPr>
            </w:pPr>
            <w:r>
              <w:rPr>
                <w:sz w:val="24"/>
                <w:szCs w:val="24"/>
              </w:rPr>
              <w:t>7%</w:t>
            </w:r>
          </w:p>
        </w:tc>
      </w:tr>
      <w:tr w:rsidR="00C7350C" w:rsidRPr="009E01A3" w14:paraId="7DCE2563" w14:textId="77777777" w:rsidTr="003A2FF0">
        <w:tc>
          <w:tcPr>
            <w:tcW w:w="6374" w:type="dxa"/>
          </w:tcPr>
          <w:p w14:paraId="5A173215" w14:textId="77777777" w:rsidR="00C7350C" w:rsidRDefault="00C7350C" w:rsidP="00C7350C">
            <w:pPr>
              <w:jc w:val="both"/>
              <w:rPr>
                <w:sz w:val="24"/>
                <w:szCs w:val="24"/>
              </w:rPr>
            </w:pPr>
            <w:r>
              <w:rPr>
                <w:sz w:val="24"/>
                <w:szCs w:val="24"/>
              </w:rPr>
              <w:t>Эозинофилы (ЕО%)</w:t>
            </w:r>
          </w:p>
        </w:tc>
        <w:tc>
          <w:tcPr>
            <w:tcW w:w="2835" w:type="dxa"/>
          </w:tcPr>
          <w:p w14:paraId="46E94378" w14:textId="77777777" w:rsidR="00C7350C" w:rsidRDefault="00C7350C" w:rsidP="00C7350C">
            <w:pPr>
              <w:jc w:val="both"/>
              <w:rPr>
                <w:sz w:val="24"/>
                <w:szCs w:val="24"/>
              </w:rPr>
            </w:pPr>
            <w:r>
              <w:rPr>
                <w:sz w:val="24"/>
                <w:szCs w:val="24"/>
              </w:rPr>
              <w:t>2%</w:t>
            </w:r>
          </w:p>
        </w:tc>
      </w:tr>
      <w:tr w:rsidR="00C7350C" w:rsidRPr="009E01A3" w14:paraId="7B625EB4" w14:textId="77777777" w:rsidTr="003A2FF0">
        <w:tc>
          <w:tcPr>
            <w:tcW w:w="6374" w:type="dxa"/>
          </w:tcPr>
          <w:p w14:paraId="687D3C27"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2779814E" w14:textId="77777777" w:rsidR="00C7350C" w:rsidRDefault="00C7350C" w:rsidP="00C7350C">
            <w:pPr>
              <w:jc w:val="both"/>
              <w:rPr>
                <w:sz w:val="24"/>
                <w:szCs w:val="24"/>
              </w:rPr>
            </w:pPr>
            <w:r>
              <w:rPr>
                <w:sz w:val="24"/>
                <w:szCs w:val="24"/>
              </w:rPr>
              <w:t>0%</w:t>
            </w:r>
          </w:p>
        </w:tc>
      </w:tr>
      <w:tr w:rsidR="00C7350C" w:rsidRPr="009E01A3" w14:paraId="511EE070" w14:textId="77777777" w:rsidTr="003A2FF0">
        <w:tc>
          <w:tcPr>
            <w:tcW w:w="6374" w:type="dxa"/>
          </w:tcPr>
          <w:p w14:paraId="07D829A3" w14:textId="77777777" w:rsidR="00C7350C" w:rsidRDefault="00C7350C" w:rsidP="00C7350C">
            <w:pPr>
              <w:jc w:val="both"/>
              <w:rPr>
                <w:sz w:val="24"/>
                <w:szCs w:val="24"/>
              </w:rPr>
            </w:pPr>
            <w:r>
              <w:rPr>
                <w:sz w:val="24"/>
                <w:szCs w:val="24"/>
              </w:rPr>
              <w:t>СОЭ</w:t>
            </w:r>
          </w:p>
        </w:tc>
        <w:tc>
          <w:tcPr>
            <w:tcW w:w="2835" w:type="dxa"/>
          </w:tcPr>
          <w:p w14:paraId="0AC20AA4" w14:textId="77777777" w:rsidR="00C7350C" w:rsidRDefault="00C7350C" w:rsidP="00C7350C">
            <w:pPr>
              <w:jc w:val="both"/>
              <w:rPr>
                <w:sz w:val="24"/>
                <w:szCs w:val="24"/>
              </w:rPr>
            </w:pPr>
            <w:r>
              <w:rPr>
                <w:sz w:val="24"/>
                <w:szCs w:val="24"/>
              </w:rPr>
              <w:t>25 мм/ч</w:t>
            </w:r>
          </w:p>
        </w:tc>
      </w:tr>
    </w:tbl>
    <w:p w14:paraId="2894FEA2" w14:textId="77777777" w:rsidR="00C7350C" w:rsidRPr="00675132" w:rsidRDefault="00C7350C" w:rsidP="00C7350C">
      <w:pPr>
        <w:jc w:val="both"/>
        <w:rPr>
          <w:sz w:val="24"/>
          <w:szCs w:val="24"/>
        </w:rPr>
      </w:pPr>
    </w:p>
    <w:p w14:paraId="76F94D70" w14:textId="77777777" w:rsidR="00C7350C" w:rsidRDefault="00C7350C" w:rsidP="00C7350C">
      <w:pPr>
        <w:jc w:val="both"/>
        <w:rPr>
          <w:sz w:val="24"/>
          <w:szCs w:val="24"/>
        </w:rPr>
      </w:pPr>
      <w:r>
        <w:rPr>
          <w:sz w:val="24"/>
          <w:szCs w:val="24"/>
        </w:rPr>
        <w:t>Задача 3.</w:t>
      </w:r>
    </w:p>
    <w:p w14:paraId="551CB18E" w14:textId="77777777" w:rsidR="00C7350C" w:rsidRDefault="00C7350C" w:rsidP="00C7350C">
      <w:pPr>
        <w:jc w:val="both"/>
        <w:rPr>
          <w:sz w:val="24"/>
          <w:szCs w:val="24"/>
        </w:rPr>
      </w:pPr>
      <w:r>
        <w:rPr>
          <w:sz w:val="24"/>
          <w:szCs w:val="24"/>
        </w:rPr>
        <w:t>Пациентка 56 лет. На момент поступления жалуется на слабость, головокружение. Из анамнеза долгое время страдает язвенной болезнью желудка и хроническим гастритом, систематически принимает препараты, подавляющие желудочную секрецию. Также предъявляет жалобы на покалывание и жжение кистей, стоп, голеней. Данные симптомы отмечает в течение последнего года. Изучите представленную гемограмму и найдите отклонения. Какие причины могли привести к данным отклонениям?</w:t>
      </w:r>
    </w:p>
    <w:p w14:paraId="48D475C5"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1BA63F9A" w14:textId="77777777" w:rsidTr="003A2FF0">
        <w:tc>
          <w:tcPr>
            <w:tcW w:w="6374" w:type="dxa"/>
          </w:tcPr>
          <w:p w14:paraId="19B6D099"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156D42BE" w14:textId="77777777" w:rsidR="00C7350C" w:rsidRPr="00A626BF" w:rsidRDefault="00C7350C" w:rsidP="00C7350C">
            <w:pPr>
              <w:jc w:val="both"/>
              <w:rPr>
                <w:sz w:val="24"/>
                <w:szCs w:val="24"/>
              </w:rPr>
            </w:pPr>
            <w:r>
              <w:rPr>
                <w:sz w:val="24"/>
                <w:szCs w:val="24"/>
              </w:rPr>
              <w:t>2,7*10</w:t>
            </w:r>
            <w:r>
              <w:rPr>
                <w:sz w:val="24"/>
                <w:szCs w:val="24"/>
                <w:vertAlign w:val="superscript"/>
              </w:rPr>
              <w:t>12</w:t>
            </w:r>
            <w:r>
              <w:rPr>
                <w:sz w:val="24"/>
                <w:szCs w:val="24"/>
              </w:rPr>
              <w:t>/л</w:t>
            </w:r>
          </w:p>
        </w:tc>
      </w:tr>
      <w:tr w:rsidR="00C7350C" w14:paraId="3ADCF007" w14:textId="77777777" w:rsidTr="003A2FF0">
        <w:tc>
          <w:tcPr>
            <w:tcW w:w="6374" w:type="dxa"/>
          </w:tcPr>
          <w:p w14:paraId="53E2C2D9"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3D59D8BF" w14:textId="77777777" w:rsidR="00C7350C" w:rsidRDefault="00C7350C" w:rsidP="00C7350C">
            <w:pPr>
              <w:jc w:val="both"/>
              <w:rPr>
                <w:sz w:val="24"/>
                <w:szCs w:val="24"/>
              </w:rPr>
            </w:pPr>
            <w:r>
              <w:rPr>
                <w:sz w:val="24"/>
                <w:szCs w:val="24"/>
              </w:rPr>
              <w:t>102 г/л</w:t>
            </w:r>
          </w:p>
        </w:tc>
      </w:tr>
      <w:tr w:rsidR="00C7350C" w14:paraId="6EFC3E7C" w14:textId="77777777" w:rsidTr="003A2FF0">
        <w:tc>
          <w:tcPr>
            <w:tcW w:w="6374" w:type="dxa"/>
          </w:tcPr>
          <w:p w14:paraId="48F111D0"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63452729" w14:textId="77777777" w:rsidR="00C7350C" w:rsidRDefault="00C7350C" w:rsidP="00C7350C">
            <w:pPr>
              <w:jc w:val="both"/>
              <w:rPr>
                <w:sz w:val="24"/>
                <w:szCs w:val="24"/>
              </w:rPr>
            </w:pPr>
            <w:r>
              <w:rPr>
                <w:sz w:val="24"/>
                <w:szCs w:val="24"/>
              </w:rPr>
              <w:t>32%</w:t>
            </w:r>
          </w:p>
        </w:tc>
      </w:tr>
      <w:tr w:rsidR="00C7350C" w14:paraId="493E944F" w14:textId="77777777" w:rsidTr="003A2FF0">
        <w:tc>
          <w:tcPr>
            <w:tcW w:w="6374" w:type="dxa"/>
          </w:tcPr>
          <w:p w14:paraId="5DF61F25" w14:textId="77777777" w:rsidR="00C7350C" w:rsidRPr="00FD1323" w:rsidRDefault="00C7350C" w:rsidP="00C7350C">
            <w:pPr>
              <w:jc w:val="both"/>
              <w:rPr>
                <w:sz w:val="24"/>
                <w:szCs w:val="24"/>
                <w:lang w:val="en-US"/>
              </w:rPr>
            </w:pPr>
            <w:r>
              <w:rPr>
                <w:sz w:val="24"/>
                <w:szCs w:val="24"/>
              </w:rPr>
              <w:lastRenderedPageBreak/>
              <w:t>Средний объем эритроцита (</w:t>
            </w:r>
            <w:r>
              <w:rPr>
                <w:sz w:val="24"/>
                <w:szCs w:val="24"/>
                <w:lang w:val="en-US"/>
              </w:rPr>
              <w:t>MCV)</w:t>
            </w:r>
          </w:p>
        </w:tc>
        <w:tc>
          <w:tcPr>
            <w:tcW w:w="2835" w:type="dxa"/>
          </w:tcPr>
          <w:p w14:paraId="4615B146" w14:textId="77777777" w:rsidR="00C7350C" w:rsidRDefault="00C7350C" w:rsidP="00C7350C">
            <w:pPr>
              <w:jc w:val="both"/>
              <w:rPr>
                <w:sz w:val="24"/>
                <w:szCs w:val="24"/>
              </w:rPr>
            </w:pPr>
            <w:r>
              <w:rPr>
                <w:sz w:val="24"/>
                <w:szCs w:val="24"/>
              </w:rPr>
              <w:t xml:space="preserve">106 </w:t>
            </w:r>
            <w:proofErr w:type="spellStart"/>
            <w:r>
              <w:rPr>
                <w:sz w:val="24"/>
                <w:szCs w:val="24"/>
              </w:rPr>
              <w:t>фл</w:t>
            </w:r>
            <w:proofErr w:type="spellEnd"/>
          </w:p>
        </w:tc>
      </w:tr>
      <w:tr w:rsidR="00C7350C" w14:paraId="171C9DC3" w14:textId="77777777" w:rsidTr="003A2FF0">
        <w:tc>
          <w:tcPr>
            <w:tcW w:w="6374" w:type="dxa"/>
          </w:tcPr>
          <w:p w14:paraId="00CC784A"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3F2F5D57" w14:textId="77777777" w:rsidR="00C7350C" w:rsidRDefault="00C7350C" w:rsidP="00C7350C">
            <w:pPr>
              <w:jc w:val="both"/>
              <w:rPr>
                <w:sz w:val="24"/>
                <w:szCs w:val="24"/>
              </w:rPr>
            </w:pPr>
            <w:r>
              <w:rPr>
                <w:sz w:val="24"/>
                <w:szCs w:val="24"/>
              </w:rPr>
              <w:t xml:space="preserve">49 </w:t>
            </w:r>
            <w:proofErr w:type="spellStart"/>
            <w:r>
              <w:rPr>
                <w:sz w:val="24"/>
                <w:szCs w:val="24"/>
              </w:rPr>
              <w:t>пг</w:t>
            </w:r>
            <w:proofErr w:type="spellEnd"/>
          </w:p>
        </w:tc>
      </w:tr>
      <w:tr w:rsidR="00C7350C" w:rsidRPr="00675132" w14:paraId="0C138B5C" w14:textId="77777777" w:rsidTr="003A2FF0">
        <w:tc>
          <w:tcPr>
            <w:tcW w:w="6374" w:type="dxa"/>
          </w:tcPr>
          <w:p w14:paraId="3FDD07E6"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1D84D607" w14:textId="77777777" w:rsidR="00C7350C" w:rsidRPr="00675132" w:rsidRDefault="00C7350C" w:rsidP="00C7350C">
            <w:pPr>
              <w:jc w:val="both"/>
              <w:rPr>
                <w:sz w:val="24"/>
                <w:szCs w:val="24"/>
              </w:rPr>
            </w:pPr>
            <w:r>
              <w:rPr>
                <w:sz w:val="24"/>
                <w:szCs w:val="24"/>
              </w:rPr>
              <w:t>361 г/л</w:t>
            </w:r>
          </w:p>
        </w:tc>
      </w:tr>
      <w:tr w:rsidR="00C7350C" w:rsidRPr="009E01A3" w14:paraId="32315DCB" w14:textId="77777777" w:rsidTr="003A2FF0">
        <w:tc>
          <w:tcPr>
            <w:tcW w:w="6374" w:type="dxa"/>
          </w:tcPr>
          <w:p w14:paraId="64D60077"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00DCD058" w14:textId="77777777" w:rsidR="00C7350C" w:rsidRPr="009E01A3" w:rsidRDefault="00C7350C" w:rsidP="00C7350C">
            <w:pPr>
              <w:jc w:val="both"/>
              <w:rPr>
                <w:sz w:val="24"/>
                <w:szCs w:val="24"/>
              </w:rPr>
            </w:pPr>
            <w:r>
              <w:rPr>
                <w:sz w:val="24"/>
                <w:szCs w:val="24"/>
              </w:rPr>
              <w:t>22 %</w:t>
            </w:r>
          </w:p>
        </w:tc>
      </w:tr>
      <w:tr w:rsidR="00C7350C" w:rsidRPr="009E01A3" w14:paraId="3ADE3E60" w14:textId="77777777" w:rsidTr="003A2FF0">
        <w:tc>
          <w:tcPr>
            <w:tcW w:w="6374" w:type="dxa"/>
          </w:tcPr>
          <w:p w14:paraId="2AE7F377"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1F73DC7C" w14:textId="77777777" w:rsidR="00C7350C" w:rsidRPr="0006404E" w:rsidRDefault="00C7350C" w:rsidP="00C7350C">
            <w:pPr>
              <w:jc w:val="both"/>
              <w:rPr>
                <w:sz w:val="24"/>
                <w:szCs w:val="24"/>
              </w:rPr>
            </w:pPr>
            <w:r>
              <w:rPr>
                <w:sz w:val="24"/>
                <w:szCs w:val="24"/>
              </w:rPr>
              <w:t xml:space="preserve">68 </w:t>
            </w:r>
            <w:proofErr w:type="spellStart"/>
            <w:r>
              <w:rPr>
                <w:sz w:val="24"/>
                <w:szCs w:val="24"/>
              </w:rPr>
              <w:t>фл</w:t>
            </w:r>
            <w:proofErr w:type="spellEnd"/>
          </w:p>
        </w:tc>
      </w:tr>
      <w:tr w:rsidR="00C7350C" w:rsidRPr="009E01A3" w14:paraId="19B0B4F3" w14:textId="77777777" w:rsidTr="003A2FF0">
        <w:tc>
          <w:tcPr>
            <w:tcW w:w="6374" w:type="dxa"/>
          </w:tcPr>
          <w:p w14:paraId="7B0BC958" w14:textId="77777777" w:rsidR="00C7350C" w:rsidRDefault="00C7350C" w:rsidP="00C7350C">
            <w:pPr>
              <w:jc w:val="both"/>
              <w:rPr>
                <w:sz w:val="24"/>
                <w:szCs w:val="24"/>
              </w:rPr>
            </w:pPr>
            <w:r>
              <w:rPr>
                <w:sz w:val="24"/>
                <w:szCs w:val="24"/>
              </w:rPr>
              <w:t>Цветовой показатель</w:t>
            </w:r>
          </w:p>
        </w:tc>
        <w:tc>
          <w:tcPr>
            <w:tcW w:w="2835" w:type="dxa"/>
          </w:tcPr>
          <w:p w14:paraId="0E381CAC" w14:textId="77777777" w:rsidR="00C7350C" w:rsidRPr="0006404E" w:rsidRDefault="00C7350C" w:rsidP="00C7350C">
            <w:pPr>
              <w:jc w:val="both"/>
              <w:rPr>
                <w:sz w:val="24"/>
                <w:szCs w:val="24"/>
              </w:rPr>
            </w:pPr>
            <w:r>
              <w:rPr>
                <w:sz w:val="24"/>
                <w:szCs w:val="24"/>
              </w:rPr>
              <w:t>1,13</w:t>
            </w:r>
          </w:p>
        </w:tc>
      </w:tr>
      <w:tr w:rsidR="00C7350C" w:rsidRPr="009E01A3" w14:paraId="3DA951F5" w14:textId="77777777" w:rsidTr="003A2FF0">
        <w:tc>
          <w:tcPr>
            <w:tcW w:w="6374" w:type="dxa"/>
          </w:tcPr>
          <w:p w14:paraId="2B1A862D" w14:textId="77777777" w:rsidR="00C7350C" w:rsidRDefault="00C7350C" w:rsidP="00C7350C">
            <w:pPr>
              <w:jc w:val="both"/>
              <w:rPr>
                <w:sz w:val="24"/>
                <w:szCs w:val="24"/>
              </w:rPr>
            </w:pPr>
            <w:r>
              <w:rPr>
                <w:sz w:val="24"/>
                <w:szCs w:val="24"/>
              </w:rPr>
              <w:t>Ретикулоциты (RTC)</w:t>
            </w:r>
          </w:p>
        </w:tc>
        <w:tc>
          <w:tcPr>
            <w:tcW w:w="2835" w:type="dxa"/>
          </w:tcPr>
          <w:p w14:paraId="339A3328" w14:textId="77777777" w:rsidR="00C7350C" w:rsidRDefault="00C7350C" w:rsidP="00C7350C">
            <w:pPr>
              <w:jc w:val="both"/>
              <w:rPr>
                <w:sz w:val="24"/>
                <w:szCs w:val="24"/>
              </w:rPr>
            </w:pPr>
            <w:r>
              <w:rPr>
                <w:sz w:val="24"/>
                <w:szCs w:val="24"/>
              </w:rPr>
              <w:t>1 ‰</w:t>
            </w:r>
          </w:p>
        </w:tc>
      </w:tr>
      <w:tr w:rsidR="00C7350C" w:rsidRPr="009E01A3" w14:paraId="1DEF3C2A" w14:textId="77777777" w:rsidTr="003A2FF0">
        <w:tc>
          <w:tcPr>
            <w:tcW w:w="6374" w:type="dxa"/>
          </w:tcPr>
          <w:p w14:paraId="23BA0856"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2DE8709" w14:textId="77777777" w:rsidR="00C7350C" w:rsidRPr="00BE1BC0" w:rsidRDefault="00C7350C" w:rsidP="00C7350C">
            <w:pPr>
              <w:jc w:val="both"/>
              <w:rPr>
                <w:sz w:val="24"/>
                <w:szCs w:val="24"/>
              </w:rPr>
            </w:pPr>
            <w:r>
              <w:rPr>
                <w:sz w:val="24"/>
                <w:szCs w:val="24"/>
              </w:rPr>
              <w:t>180*10</w:t>
            </w:r>
            <w:r>
              <w:rPr>
                <w:sz w:val="24"/>
                <w:szCs w:val="24"/>
                <w:vertAlign w:val="superscript"/>
              </w:rPr>
              <w:t>9</w:t>
            </w:r>
            <w:r>
              <w:rPr>
                <w:sz w:val="24"/>
                <w:szCs w:val="24"/>
              </w:rPr>
              <w:t>/л</w:t>
            </w:r>
          </w:p>
        </w:tc>
      </w:tr>
      <w:tr w:rsidR="00C7350C" w:rsidRPr="009E01A3" w14:paraId="7FB32CF2" w14:textId="77777777" w:rsidTr="003A2FF0">
        <w:tc>
          <w:tcPr>
            <w:tcW w:w="6374" w:type="dxa"/>
          </w:tcPr>
          <w:p w14:paraId="7DE3CD34"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27443BB4" w14:textId="77777777" w:rsidR="00C7350C" w:rsidRPr="00BE1BC0" w:rsidRDefault="00C7350C" w:rsidP="00C7350C">
            <w:pPr>
              <w:jc w:val="both"/>
              <w:rPr>
                <w:sz w:val="24"/>
                <w:szCs w:val="24"/>
              </w:rPr>
            </w:pPr>
            <w:r>
              <w:rPr>
                <w:sz w:val="24"/>
                <w:szCs w:val="24"/>
              </w:rPr>
              <w:t>6,7*10</w:t>
            </w:r>
            <w:r>
              <w:rPr>
                <w:sz w:val="24"/>
                <w:szCs w:val="24"/>
                <w:vertAlign w:val="superscript"/>
              </w:rPr>
              <w:t>9</w:t>
            </w:r>
            <w:r>
              <w:rPr>
                <w:sz w:val="24"/>
                <w:szCs w:val="24"/>
              </w:rPr>
              <w:t>/л</w:t>
            </w:r>
          </w:p>
        </w:tc>
      </w:tr>
      <w:tr w:rsidR="00C7350C" w:rsidRPr="009E01A3" w14:paraId="705104DA" w14:textId="77777777" w:rsidTr="003A2FF0">
        <w:tc>
          <w:tcPr>
            <w:tcW w:w="6374" w:type="dxa"/>
          </w:tcPr>
          <w:p w14:paraId="17D047D6" w14:textId="77777777" w:rsidR="00C7350C" w:rsidRDefault="00C7350C" w:rsidP="00C7350C">
            <w:pPr>
              <w:jc w:val="both"/>
              <w:rPr>
                <w:sz w:val="24"/>
                <w:szCs w:val="24"/>
              </w:rPr>
            </w:pPr>
            <w:r>
              <w:rPr>
                <w:sz w:val="24"/>
                <w:szCs w:val="24"/>
              </w:rPr>
              <w:t>Сегментоядерные</w:t>
            </w:r>
          </w:p>
          <w:p w14:paraId="2C60A367"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126964E9" w14:textId="77777777" w:rsidR="00C7350C" w:rsidRDefault="00C7350C" w:rsidP="00C7350C">
            <w:pPr>
              <w:jc w:val="both"/>
              <w:rPr>
                <w:sz w:val="24"/>
                <w:szCs w:val="24"/>
              </w:rPr>
            </w:pPr>
            <w:r>
              <w:rPr>
                <w:sz w:val="24"/>
                <w:szCs w:val="24"/>
              </w:rPr>
              <w:t>86%</w:t>
            </w:r>
          </w:p>
        </w:tc>
      </w:tr>
      <w:tr w:rsidR="00C7350C" w:rsidRPr="009E01A3" w14:paraId="00FD80FA" w14:textId="77777777" w:rsidTr="003A2FF0">
        <w:tc>
          <w:tcPr>
            <w:tcW w:w="6374" w:type="dxa"/>
          </w:tcPr>
          <w:p w14:paraId="6F340099"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3907F2E1" w14:textId="77777777" w:rsidR="00C7350C" w:rsidRDefault="00C7350C" w:rsidP="00C7350C">
            <w:pPr>
              <w:jc w:val="both"/>
              <w:rPr>
                <w:sz w:val="24"/>
                <w:szCs w:val="24"/>
              </w:rPr>
            </w:pPr>
            <w:r>
              <w:rPr>
                <w:sz w:val="24"/>
                <w:szCs w:val="24"/>
              </w:rPr>
              <w:t>1%</w:t>
            </w:r>
          </w:p>
        </w:tc>
      </w:tr>
      <w:tr w:rsidR="00C7350C" w:rsidRPr="009E01A3" w14:paraId="1C1EDF98" w14:textId="77777777" w:rsidTr="003A2FF0">
        <w:tc>
          <w:tcPr>
            <w:tcW w:w="6374" w:type="dxa"/>
          </w:tcPr>
          <w:p w14:paraId="1849A521"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5C50A034" w14:textId="77777777" w:rsidR="00C7350C" w:rsidRDefault="00C7350C" w:rsidP="00C7350C">
            <w:pPr>
              <w:jc w:val="both"/>
              <w:rPr>
                <w:sz w:val="24"/>
                <w:szCs w:val="24"/>
              </w:rPr>
            </w:pPr>
            <w:r>
              <w:rPr>
                <w:sz w:val="24"/>
                <w:szCs w:val="24"/>
              </w:rPr>
              <w:t>10%</w:t>
            </w:r>
          </w:p>
        </w:tc>
      </w:tr>
      <w:tr w:rsidR="00C7350C" w:rsidRPr="009E01A3" w14:paraId="7DD546FF" w14:textId="77777777" w:rsidTr="003A2FF0">
        <w:tc>
          <w:tcPr>
            <w:tcW w:w="6374" w:type="dxa"/>
          </w:tcPr>
          <w:p w14:paraId="67748D34"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7D59EC90" w14:textId="77777777" w:rsidR="00C7350C" w:rsidRDefault="00C7350C" w:rsidP="00C7350C">
            <w:pPr>
              <w:jc w:val="both"/>
              <w:rPr>
                <w:sz w:val="24"/>
                <w:szCs w:val="24"/>
              </w:rPr>
            </w:pPr>
            <w:r>
              <w:rPr>
                <w:sz w:val="24"/>
                <w:szCs w:val="24"/>
              </w:rPr>
              <w:t>2%</w:t>
            </w:r>
          </w:p>
        </w:tc>
      </w:tr>
      <w:tr w:rsidR="00C7350C" w:rsidRPr="009E01A3" w14:paraId="5C32045F" w14:textId="77777777" w:rsidTr="003A2FF0">
        <w:tc>
          <w:tcPr>
            <w:tcW w:w="6374" w:type="dxa"/>
          </w:tcPr>
          <w:p w14:paraId="7A119A0C" w14:textId="77777777" w:rsidR="00C7350C" w:rsidRDefault="00C7350C" w:rsidP="00C7350C">
            <w:pPr>
              <w:jc w:val="both"/>
              <w:rPr>
                <w:sz w:val="24"/>
                <w:szCs w:val="24"/>
              </w:rPr>
            </w:pPr>
            <w:r>
              <w:rPr>
                <w:sz w:val="24"/>
                <w:szCs w:val="24"/>
              </w:rPr>
              <w:t>Эозинофилы (ЕО%)</w:t>
            </w:r>
          </w:p>
        </w:tc>
        <w:tc>
          <w:tcPr>
            <w:tcW w:w="2835" w:type="dxa"/>
          </w:tcPr>
          <w:p w14:paraId="104FB07A" w14:textId="77777777" w:rsidR="00C7350C" w:rsidRDefault="00C7350C" w:rsidP="00C7350C">
            <w:pPr>
              <w:jc w:val="both"/>
              <w:rPr>
                <w:sz w:val="24"/>
                <w:szCs w:val="24"/>
              </w:rPr>
            </w:pPr>
            <w:r>
              <w:rPr>
                <w:sz w:val="24"/>
                <w:szCs w:val="24"/>
              </w:rPr>
              <w:t>1%</w:t>
            </w:r>
          </w:p>
        </w:tc>
      </w:tr>
      <w:tr w:rsidR="00C7350C" w:rsidRPr="009E01A3" w14:paraId="4648F918" w14:textId="77777777" w:rsidTr="003A2FF0">
        <w:tc>
          <w:tcPr>
            <w:tcW w:w="6374" w:type="dxa"/>
          </w:tcPr>
          <w:p w14:paraId="05DE985E"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787F82F" w14:textId="77777777" w:rsidR="00C7350C" w:rsidRDefault="00C7350C" w:rsidP="00C7350C">
            <w:pPr>
              <w:jc w:val="both"/>
              <w:rPr>
                <w:sz w:val="24"/>
                <w:szCs w:val="24"/>
              </w:rPr>
            </w:pPr>
            <w:r>
              <w:rPr>
                <w:sz w:val="24"/>
                <w:szCs w:val="24"/>
              </w:rPr>
              <w:t>0%</w:t>
            </w:r>
          </w:p>
        </w:tc>
      </w:tr>
      <w:tr w:rsidR="00C7350C" w:rsidRPr="009E01A3" w14:paraId="7FDB01FA" w14:textId="77777777" w:rsidTr="003A2FF0">
        <w:tc>
          <w:tcPr>
            <w:tcW w:w="6374" w:type="dxa"/>
          </w:tcPr>
          <w:p w14:paraId="7888D546" w14:textId="77777777" w:rsidR="00C7350C" w:rsidRDefault="00C7350C" w:rsidP="00C7350C">
            <w:pPr>
              <w:jc w:val="both"/>
              <w:rPr>
                <w:sz w:val="24"/>
                <w:szCs w:val="24"/>
              </w:rPr>
            </w:pPr>
            <w:r>
              <w:rPr>
                <w:sz w:val="24"/>
                <w:szCs w:val="24"/>
              </w:rPr>
              <w:t>СОЭ</w:t>
            </w:r>
          </w:p>
        </w:tc>
        <w:tc>
          <w:tcPr>
            <w:tcW w:w="2835" w:type="dxa"/>
          </w:tcPr>
          <w:p w14:paraId="346ACA2D" w14:textId="77777777" w:rsidR="00C7350C" w:rsidRDefault="00C7350C" w:rsidP="00C7350C">
            <w:pPr>
              <w:jc w:val="both"/>
              <w:rPr>
                <w:sz w:val="24"/>
                <w:szCs w:val="24"/>
              </w:rPr>
            </w:pPr>
            <w:r>
              <w:rPr>
                <w:sz w:val="24"/>
                <w:szCs w:val="24"/>
              </w:rPr>
              <w:t>32 мм/ч</w:t>
            </w:r>
          </w:p>
        </w:tc>
      </w:tr>
      <w:tr w:rsidR="00C7350C" w:rsidRPr="009E01A3" w14:paraId="357FF35E" w14:textId="77777777" w:rsidTr="003A2FF0">
        <w:tc>
          <w:tcPr>
            <w:tcW w:w="6374" w:type="dxa"/>
          </w:tcPr>
          <w:p w14:paraId="0FE7C7AA" w14:textId="77777777" w:rsidR="00C7350C" w:rsidRDefault="00C7350C" w:rsidP="00C7350C">
            <w:pPr>
              <w:jc w:val="both"/>
              <w:rPr>
                <w:sz w:val="24"/>
                <w:szCs w:val="24"/>
              </w:rPr>
            </w:pPr>
            <w:r>
              <w:rPr>
                <w:sz w:val="24"/>
                <w:szCs w:val="24"/>
              </w:rPr>
              <w:t>Микроскопия мазка</w:t>
            </w:r>
          </w:p>
        </w:tc>
        <w:tc>
          <w:tcPr>
            <w:tcW w:w="2835" w:type="dxa"/>
          </w:tcPr>
          <w:p w14:paraId="49E37157" w14:textId="77777777" w:rsidR="00C7350C" w:rsidRDefault="00C7350C" w:rsidP="00C7350C">
            <w:pPr>
              <w:jc w:val="both"/>
              <w:rPr>
                <w:sz w:val="24"/>
                <w:szCs w:val="24"/>
              </w:rPr>
            </w:pPr>
            <w:proofErr w:type="spellStart"/>
            <w:r>
              <w:rPr>
                <w:sz w:val="24"/>
                <w:szCs w:val="24"/>
              </w:rPr>
              <w:t>Пойкилоцитоз</w:t>
            </w:r>
            <w:proofErr w:type="spellEnd"/>
            <w:r>
              <w:rPr>
                <w:sz w:val="24"/>
                <w:szCs w:val="24"/>
              </w:rPr>
              <w:t xml:space="preserve">, </w:t>
            </w:r>
            <w:proofErr w:type="spellStart"/>
            <w:r>
              <w:rPr>
                <w:sz w:val="24"/>
                <w:szCs w:val="24"/>
              </w:rPr>
              <w:t>анизоцитоз</w:t>
            </w:r>
            <w:proofErr w:type="spellEnd"/>
            <w:r>
              <w:rPr>
                <w:sz w:val="24"/>
                <w:szCs w:val="24"/>
              </w:rPr>
              <w:t xml:space="preserve">, </w:t>
            </w:r>
            <w:proofErr w:type="spellStart"/>
            <w:r>
              <w:rPr>
                <w:sz w:val="24"/>
                <w:szCs w:val="24"/>
              </w:rPr>
              <w:t>макроцитоз</w:t>
            </w:r>
            <w:proofErr w:type="spellEnd"/>
          </w:p>
        </w:tc>
      </w:tr>
    </w:tbl>
    <w:p w14:paraId="08A8320C" w14:textId="77777777" w:rsidR="00C7350C" w:rsidRDefault="00C7350C" w:rsidP="00C7350C">
      <w:pPr>
        <w:jc w:val="both"/>
        <w:rPr>
          <w:sz w:val="24"/>
          <w:szCs w:val="24"/>
        </w:rPr>
      </w:pPr>
    </w:p>
    <w:p w14:paraId="3794A21E" w14:textId="77777777" w:rsidR="00C7350C" w:rsidRDefault="00C7350C" w:rsidP="00C7350C">
      <w:pPr>
        <w:jc w:val="both"/>
        <w:rPr>
          <w:sz w:val="24"/>
          <w:szCs w:val="24"/>
        </w:rPr>
      </w:pPr>
      <w:r>
        <w:rPr>
          <w:sz w:val="24"/>
          <w:szCs w:val="24"/>
        </w:rPr>
        <w:t xml:space="preserve">Задача 4. </w:t>
      </w:r>
    </w:p>
    <w:p w14:paraId="5C1C35BC" w14:textId="5DCDB3B3" w:rsidR="00C7350C" w:rsidRDefault="00C7350C" w:rsidP="00C7350C">
      <w:pPr>
        <w:jc w:val="both"/>
        <w:rPr>
          <w:sz w:val="24"/>
          <w:szCs w:val="24"/>
        </w:rPr>
      </w:pPr>
      <w:r>
        <w:rPr>
          <w:sz w:val="24"/>
          <w:szCs w:val="24"/>
        </w:rPr>
        <w:t>Пациент 60 лет предъявляет жалобы на одышку, слабость. Длительное время беспокоят выделение крови при дефекации, периодически кровотечения из прямой кишки при физической нагрузке. При эндоскопическом исследовании обнаружены геморроидальные узлы. Изучите представленную гемограмму и найдите отклонения. Какие причины могли привести к данным отклонениям?</w:t>
      </w:r>
    </w:p>
    <w:p w14:paraId="41464929" w14:textId="77777777" w:rsidR="00C7350C"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23056CC3" w14:textId="77777777" w:rsidTr="003A2FF0">
        <w:tc>
          <w:tcPr>
            <w:tcW w:w="6374" w:type="dxa"/>
          </w:tcPr>
          <w:p w14:paraId="407177E5"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5C116967" w14:textId="77777777" w:rsidR="00C7350C" w:rsidRPr="00A626BF" w:rsidRDefault="00C7350C" w:rsidP="00C7350C">
            <w:pPr>
              <w:jc w:val="both"/>
              <w:rPr>
                <w:sz w:val="24"/>
                <w:szCs w:val="24"/>
              </w:rPr>
            </w:pPr>
            <w:r>
              <w:rPr>
                <w:sz w:val="24"/>
                <w:szCs w:val="24"/>
              </w:rPr>
              <w:t>2,9*10</w:t>
            </w:r>
            <w:r>
              <w:rPr>
                <w:sz w:val="24"/>
                <w:szCs w:val="24"/>
                <w:vertAlign w:val="superscript"/>
              </w:rPr>
              <w:t>12</w:t>
            </w:r>
            <w:r>
              <w:rPr>
                <w:sz w:val="24"/>
                <w:szCs w:val="24"/>
              </w:rPr>
              <w:t>/л</w:t>
            </w:r>
          </w:p>
        </w:tc>
      </w:tr>
      <w:tr w:rsidR="00C7350C" w14:paraId="79DBAED5" w14:textId="77777777" w:rsidTr="003A2FF0">
        <w:tc>
          <w:tcPr>
            <w:tcW w:w="6374" w:type="dxa"/>
          </w:tcPr>
          <w:p w14:paraId="222A2E3D"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473C92E1" w14:textId="77777777" w:rsidR="00C7350C" w:rsidRDefault="00C7350C" w:rsidP="00C7350C">
            <w:pPr>
              <w:jc w:val="both"/>
              <w:rPr>
                <w:sz w:val="24"/>
                <w:szCs w:val="24"/>
              </w:rPr>
            </w:pPr>
            <w:r>
              <w:rPr>
                <w:sz w:val="24"/>
                <w:szCs w:val="24"/>
              </w:rPr>
              <w:t>71 г/л</w:t>
            </w:r>
          </w:p>
        </w:tc>
      </w:tr>
      <w:tr w:rsidR="00C7350C" w14:paraId="439E498C" w14:textId="77777777" w:rsidTr="003A2FF0">
        <w:tc>
          <w:tcPr>
            <w:tcW w:w="6374" w:type="dxa"/>
          </w:tcPr>
          <w:p w14:paraId="7BCF0D33"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13A460D" w14:textId="77777777" w:rsidR="00C7350C" w:rsidRDefault="00C7350C" w:rsidP="00C7350C">
            <w:pPr>
              <w:jc w:val="both"/>
              <w:rPr>
                <w:sz w:val="24"/>
                <w:szCs w:val="24"/>
              </w:rPr>
            </w:pPr>
            <w:r>
              <w:rPr>
                <w:sz w:val="24"/>
                <w:szCs w:val="24"/>
              </w:rPr>
              <w:t>31%</w:t>
            </w:r>
          </w:p>
        </w:tc>
      </w:tr>
      <w:tr w:rsidR="00C7350C" w14:paraId="5E5388F7" w14:textId="77777777" w:rsidTr="003A2FF0">
        <w:tc>
          <w:tcPr>
            <w:tcW w:w="6374" w:type="dxa"/>
          </w:tcPr>
          <w:p w14:paraId="2A785E1F"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66BF9211" w14:textId="77777777" w:rsidR="00C7350C" w:rsidRDefault="00C7350C" w:rsidP="00C7350C">
            <w:pPr>
              <w:jc w:val="both"/>
              <w:rPr>
                <w:sz w:val="24"/>
                <w:szCs w:val="24"/>
              </w:rPr>
            </w:pPr>
            <w:r>
              <w:rPr>
                <w:sz w:val="24"/>
                <w:szCs w:val="24"/>
              </w:rPr>
              <w:t xml:space="preserve">69 </w:t>
            </w:r>
            <w:proofErr w:type="spellStart"/>
            <w:r>
              <w:rPr>
                <w:sz w:val="24"/>
                <w:szCs w:val="24"/>
              </w:rPr>
              <w:t>фл</w:t>
            </w:r>
            <w:proofErr w:type="spellEnd"/>
          </w:p>
        </w:tc>
      </w:tr>
      <w:tr w:rsidR="00C7350C" w14:paraId="2AE1DF33" w14:textId="77777777" w:rsidTr="003A2FF0">
        <w:tc>
          <w:tcPr>
            <w:tcW w:w="6374" w:type="dxa"/>
          </w:tcPr>
          <w:p w14:paraId="45BA500F"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179E319C" w14:textId="77777777" w:rsidR="00C7350C" w:rsidRDefault="00C7350C" w:rsidP="00C7350C">
            <w:pPr>
              <w:jc w:val="both"/>
              <w:rPr>
                <w:sz w:val="24"/>
                <w:szCs w:val="24"/>
              </w:rPr>
            </w:pPr>
            <w:r>
              <w:rPr>
                <w:sz w:val="24"/>
                <w:szCs w:val="24"/>
              </w:rPr>
              <w:t xml:space="preserve">23 </w:t>
            </w:r>
            <w:proofErr w:type="spellStart"/>
            <w:r>
              <w:rPr>
                <w:sz w:val="24"/>
                <w:szCs w:val="24"/>
              </w:rPr>
              <w:t>пг</w:t>
            </w:r>
            <w:proofErr w:type="spellEnd"/>
          </w:p>
        </w:tc>
      </w:tr>
      <w:tr w:rsidR="00C7350C" w:rsidRPr="00675132" w14:paraId="290E2C12" w14:textId="77777777" w:rsidTr="003A2FF0">
        <w:tc>
          <w:tcPr>
            <w:tcW w:w="6374" w:type="dxa"/>
          </w:tcPr>
          <w:p w14:paraId="363C83D7"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4A9AA08D" w14:textId="77777777" w:rsidR="00C7350C" w:rsidRPr="00675132" w:rsidRDefault="00C7350C" w:rsidP="00C7350C">
            <w:pPr>
              <w:jc w:val="both"/>
              <w:rPr>
                <w:sz w:val="24"/>
                <w:szCs w:val="24"/>
              </w:rPr>
            </w:pPr>
            <w:r>
              <w:rPr>
                <w:sz w:val="24"/>
                <w:szCs w:val="24"/>
              </w:rPr>
              <w:t>301 г/л</w:t>
            </w:r>
          </w:p>
        </w:tc>
      </w:tr>
      <w:tr w:rsidR="00C7350C" w:rsidRPr="009E01A3" w14:paraId="237360F1" w14:textId="77777777" w:rsidTr="003A2FF0">
        <w:tc>
          <w:tcPr>
            <w:tcW w:w="6374" w:type="dxa"/>
          </w:tcPr>
          <w:p w14:paraId="1FBD8921"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542819E" w14:textId="77777777" w:rsidR="00C7350C" w:rsidRPr="009E01A3" w:rsidRDefault="00C7350C" w:rsidP="00C7350C">
            <w:pPr>
              <w:jc w:val="both"/>
              <w:rPr>
                <w:sz w:val="24"/>
                <w:szCs w:val="24"/>
              </w:rPr>
            </w:pPr>
            <w:r>
              <w:rPr>
                <w:sz w:val="24"/>
                <w:szCs w:val="24"/>
              </w:rPr>
              <w:t>21 %</w:t>
            </w:r>
          </w:p>
        </w:tc>
      </w:tr>
      <w:tr w:rsidR="00C7350C" w:rsidRPr="009E01A3" w14:paraId="16E70FDF" w14:textId="77777777" w:rsidTr="003A2FF0">
        <w:tc>
          <w:tcPr>
            <w:tcW w:w="6374" w:type="dxa"/>
          </w:tcPr>
          <w:p w14:paraId="1C5ACF86"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62D81694" w14:textId="77777777" w:rsidR="00C7350C" w:rsidRPr="0006404E" w:rsidRDefault="00C7350C" w:rsidP="00C7350C">
            <w:pPr>
              <w:jc w:val="both"/>
              <w:rPr>
                <w:sz w:val="24"/>
                <w:szCs w:val="24"/>
              </w:rPr>
            </w:pPr>
            <w:r>
              <w:rPr>
                <w:sz w:val="24"/>
                <w:szCs w:val="24"/>
              </w:rPr>
              <w:t xml:space="preserve">31 </w:t>
            </w:r>
            <w:proofErr w:type="spellStart"/>
            <w:r>
              <w:rPr>
                <w:sz w:val="24"/>
                <w:szCs w:val="24"/>
              </w:rPr>
              <w:t>фл</w:t>
            </w:r>
            <w:proofErr w:type="spellEnd"/>
          </w:p>
        </w:tc>
      </w:tr>
      <w:tr w:rsidR="00C7350C" w:rsidRPr="009E01A3" w14:paraId="6BA95B67" w14:textId="77777777" w:rsidTr="003A2FF0">
        <w:tc>
          <w:tcPr>
            <w:tcW w:w="6374" w:type="dxa"/>
          </w:tcPr>
          <w:p w14:paraId="3958AB43" w14:textId="77777777" w:rsidR="00C7350C" w:rsidRDefault="00C7350C" w:rsidP="00C7350C">
            <w:pPr>
              <w:jc w:val="both"/>
              <w:rPr>
                <w:sz w:val="24"/>
                <w:szCs w:val="24"/>
              </w:rPr>
            </w:pPr>
            <w:r>
              <w:rPr>
                <w:sz w:val="24"/>
                <w:szCs w:val="24"/>
              </w:rPr>
              <w:t>Цветовой показатель</w:t>
            </w:r>
          </w:p>
        </w:tc>
        <w:tc>
          <w:tcPr>
            <w:tcW w:w="2835" w:type="dxa"/>
          </w:tcPr>
          <w:p w14:paraId="19AF0D99" w14:textId="77777777" w:rsidR="00C7350C" w:rsidRPr="0006404E" w:rsidRDefault="00C7350C" w:rsidP="00C7350C">
            <w:pPr>
              <w:jc w:val="both"/>
              <w:rPr>
                <w:sz w:val="24"/>
                <w:szCs w:val="24"/>
              </w:rPr>
            </w:pPr>
            <w:r>
              <w:rPr>
                <w:sz w:val="24"/>
                <w:szCs w:val="24"/>
              </w:rPr>
              <w:t>0,73</w:t>
            </w:r>
          </w:p>
        </w:tc>
      </w:tr>
      <w:tr w:rsidR="00C7350C" w:rsidRPr="009E01A3" w14:paraId="6892598A" w14:textId="77777777" w:rsidTr="003A2FF0">
        <w:tc>
          <w:tcPr>
            <w:tcW w:w="6374" w:type="dxa"/>
          </w:tcPr>
          <w:p w14:paraId="5B2480CB" w14:textId="77777777" w:rsidR="00C7350C" w:rsidRDefault="00C7350C" w:rsidP="00C7350C">
            <w:pPr>
              <w:jc w:val="both"/>
              <w:rPr>
                <w:sz w:val="24"/>
                <w:szCs w:val="24"/>
              </w:rPr>
            </w:pPr>
            <w:r>
              <w:rPr>
                <w:sz w:val="24"/>
                <w:szCs w:val="24"/>
              </w:rPr>
              <w:t>Ретикулоциты (RTC)</w:t>
            </w:r>
          </w:p>
        </w:tc>
        <w:tc>
          <w:tcPr>
            <w:tcW w:w="2835" w:type="dxa"/>
          </w:tcPr>
          <w:p w14:paraId="226DC7AF" w14:textId="77777777" w:rsidR="00C7350C" w:rsidRDefault="00C7350C" w:rsidP="00C7350C">
            <w:pPr>
              <w:jc w:val="both"/>
              <w:rPr>
                <w:sz w:val="24"/>
                <w:szCs w:val="24"/>
              </w:rPr>
            </w:pPr>
            <w:r>
              <w:rPr>
                <w:sz w:val="24"/>
                <w:szCs w:val="24"/>
              </w:rPr>
              <w:t>15 ‰</w:t>
            </w:r>
          </w:p>
        </w:tc>
      </w:tr>
      <w:tr w:rsidR="00C7350C" w:rsidRPr="009E01A3" w14:paraId="2DC9867E" w14:textId="77777777" w:rsidTr="003A2FF0">
        <w:tc>
          <w:tcPr>
            <w:tcW w:w="6374" w:type="dxa"/>
          </w:tcPr>
          <w:p w14:paraId="51820296"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03AA0D36" w14:textId="77777777" w:rsidR="00C7350C" w:rsidRPr="00BE1BC0" w:rsidRDefault="00C7350C" w:rsidP="00C7350C">
            <w:pPr>
              <w:jc w:val="both"/>
              <w:rPr>
                <w:sz w:val="24"/>
                <w:szCs w:val="24"/>
              </w:rPr>
            </w:pPr>
            <w:r>
              <w:rPr>
                <w:sz w:val="24"/>
                <w:szCs w:val="24"/>
              </w:rPr>
              <w:t>250*10</w:t>
            </w:r>
            <w:r>
              <w:rPr>
                <w:sz w:val="24"/>
                <w:szCs w:val="24"/>
                <w:vertAlign w:val="superscript"/>
              </w:rPr>
              <w:t>9</w:t>
            </w:r>
            <w:r>
              <w:rPr>
                <w:sz w:val="24"/>
                <w:szCs w:val="24"/>
              </w:rPr>
              <w:t>/л</w:t>
            </w:r>
          </w:p>
        </w:tc>
      </w:tr>
      <w:tr w:rsidR="00C7350C" w:rsidRPr="009E01A3" w14:paraId="13A1968F" w14:textId="77777777" w:rsidTr="003A2FF0">
        <w:tc>
          <w:tcPr>
            <w:tcW w:w="6374" w:type="dxa"/>
          </w:tcPr>
          <w:p w14:paraId="27395A41"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5E483838" w14:textId="77777777" w:rsidR="00C7350C" w:rsidRPr="00BE1BC0" w:rsidRDefault="00C7350C" w:rsidP="00C7350C">
            <w:pPr>
              <w:jc w:val="both"/>
              <w:rPr>
                <w:sz w:val="24"/>
                <w:szCs w:val="24"/>
              </w:rPr>
            </w:pPr>
            <w:r>
              <w:rPr>
                <w:sz w:val="24"/>
                <w:szCs w:val="24"/>
              </w:rPr>
              <w:t>7,3*10</w:t>
            </w:r>
            <w:r>
              <w:rPr>
                <w:sz w:val="24"/>
                <w:szCs w:val="24"/>
                <w:vertAlign w:val="superscript"/>
              </w:rPr>
              <w:t>9</w:t>
            </w:r>
            <w:r>
              <w:rPr>
                <w:sz w:val="24"/>
                <w:szCs w:val="24"/>
              </w:rPr>
              <w:t>/л</w:t>
            </w:r>
          </w:p>
        </w:tc>
      </w:tr>
      <w:tr w:rsidR="00C7350C" w:rsidRPr="009E01A3" w14:paraId="113108EB" w14:textId="77777777" w:rsidTr="003A2FF0">
        <w:tc>
          <w:tcPr>
            <w:tcW w:w="6374" w:type="dxa"/>
          </w:tcPr>
          <w:p w14:paraId="3919BA1A" w14:textId="77777777" w:rsidR="00C7350C" w:rsidRDefault="00C7350C" w:rsidP="00C7350C">
            <w:pPr>
              <w:jc w:val="both"/>
              <w:rPr>
                <w:sz w:val="24"/>
                <w:szCs w:val="24"/>
              </w:rPr>
            </w:pPr>
            <w:r>
              <w:rPr>
                <w:sz w:val="24"/>
                <w:szCs w:val="24"/>
              </w:rPr>
              <w:t>Сегментоядерные</w:t>
            </w:r>
          </w:p>
          <w:p w14:paraId="2B053C3B"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02E47389" w14:textId="77777777" w:rsidR="00C7350C" w:rsidRDefault="00C7350C" w:rsidP="00C7350C">
            <w:pPr>
              <w:jc w:val="both"/>
              <w:rPr>
                <w:sz w:val="24"/>
                <w:szCs w:val="24"/>
              </w:rPr>
            </w:pPr>
            <w:r>
              <w:rPr>
                <w:sz w:val="24"/>
                <w:szCs w:val="24"/>
              </w:rPr>
              <w:t>62%</w:t>
            </w:r>
          </w:p>
        </w:tc>
      </w:tr>
      <w:tr w:rsidR="00C7350C" w:rsidRPr="009E01A3" w14:paraId="6CCAD92C" w14:textId="77777777" w:rsidTr="003A2FF0">
        <w:tc>
          <w:tcPr>
            <w:tcW w:w="6374" w:type="dxa"/>
          </w:tcPr>
          <w:p w14:paraId="212FD10E"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4273BA9C" w14:textId="77777777" w:rsidR="00C7350C" w:rsidRDefault="00C7350C" w:rsidP="00C7350C">
            <w:pPr>
              <w:jc w:val="both"/>
              <w:rPr>
                <w:sz w:val="24"/>
                <w:szCs w:val="24"/>
              </w:rPr>
            </w:pPr>
            <w:r>
              <w:rPr>
                <w:sz w:val="24"/>
                <w:szCs w:val="24"/>
              </w:rPr>
              <w:t>3%</w:t>
            </w:r>
          </w:p>
        </w:tc>
      </w:tr>
      <w:tr w:rsidR="00C7350C" w:rsidRPr="009E01A3" w14:paraId="4746644C" w14:textId="77777777" w:rsidTr="003A2FF0">
        <w:tc>
          <w:tcPr>
            <w:tcW w:w="6374" w:type="dxa"/>
          </w:tcPr>
          <w:p w14:paraId="3CFA5968"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6B44BE53" w14:textId="77777777" w:rsidR="00C7350C" w:rsidRDefault="00C7350C" w:rsidP="00C7350C">
            <w:pPr>
              <w:jc w:val="both"/>
              <w:rPr>
                <w:sz w:val="24"/>
                <w:szCs w:val="24"/>
              </w:rPr>
            </w:pPr>
            <w:r>
              <w:rPr>
                <w:sz w:val="24"/>
                <w:szCs w:val="24"/>
              </w:rPr>
              <w:t>24%</w:t>
            </w:r>
          </w:p>
        </w:tc>
      </w:tr>
      <w:tr w:rsidR="00C7350C" w:rsidRPr="009E01A3" w14:paraId="59BAF671" w14:textId="77777777" w:rsidTr="003A2FF0">
        <w:tc>
          <w:tcPr>
            <w:tcW w:w="6374" w:type="dxa"/>
          </w:tcPr>
          <w:p w14:paraId="7282920C"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1629B96B" w14:textId="77777777" w:rsidR="00C7350C" w:rsidRDefault="00C7350C" w:rsidP="00C7350C">
            <w:pPr>
              <w:jc w:val="both"/>
              <w:rPr>
                <w:sz w:val="24"/>
                <w:szCs w:val="24"/>
              </w:rPr>
            </w:pPr>
            <w:r>
              <w:rPr>
                <w:sz w:val="24"/>
                <w:szCs w:val="24"/>
              </w:rPr>
              <w:t>8%</w:t>
            </w:r>
          </w:p>
        </w:tc>
      </w:tr>
      <w:tr w:rsidR="00C7350C" w:rsidRPr="009E01A3" w14:paraId="1C01C834" w14:textId="77777777" w:rsidTr="003A2FF0">
        <w:tc>
          <w:tcPr>
            <w:tcW w:w="6374" w:type="dxa"/>
          </w:tcPr>
          <w:p w14:paraId="748D2C35" w14:textId="77777777" w:rsidR="00C7350C" w:rsidRDefault="00C7350C" w:rsidP="00C7350C">
            <w:pPr>
              <w:jc w:val="both"/>
              <w:rPr>
                <w:sz w:val="24"/>
                <w:szCs w:val="24"/>
              </w:rPr>
            </w:pPr>
            <w:r>
              <w:rPr>
                <w:sz w:val="24"/>
                <w:szCs w:val="24"/>
              </w:rPr>
              <w:t>Эозинофилы (ЕО%)</w:t>
            </w:r>
          </w:p>
        </w:tc>
        <w:tc>
          <w:tcPr>
            <w:tcW w:w="2835" w:type="dxa"/>
          </w:tcPr>
          <w:p w14:paraId="66E5E151" w14:textId="77777777" w:rsidR="00C7350C" w:rsidRDefault="00C7350C" w:rsidP="00C7350C">
            <w:pPr>
              <w:jc w:val="both"/>
              <w:rPr>
                <w:sz w:val="24"/>
                <w:szCs w:val="24"/>
              </w:rPr>
            </w:pPr>
            <w:r>
              <w:rPr>
                <w:sz w:val="24"/>
                <w:szCs w:val="24"/>
              </w:rPr>
              <w:t>3%</w:t>
            </w:r>
          </w:p>
        </w:tc>
      </w:tr>
      <w:tr w:rsidR="00C7350C" w:rsidRPr="009E01A3" w14:paraId="573944A4" w14:textId="77777777" w:rsidTr="003A2FF0">
        <w:tc>
          <w:tcPr>
            <w:tcW w:w="6374" w:type="dxa"/>
          </w:tcPr>
          <w:p w14:paraId="0B6A3C53"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0598EFEF" w14:textId="77777777" w:rsidR="00C7350C" w:rsidRDefault="00C7350C" w:rsidP="00C7350C">
            <w:pPr>
              <w:jc w:val="both"/>
              <w:rPr>
                <w:sz w:val="24"/>
                <w:szCs w:val="24"/>
              </w:rPr>
            </w:pPr>
            <w:r>
              <w:rPr>
                <w:sz w:val="24"/>
                <w:szCs w:val="24"/>
              </w:rPr>
              <w:t>0%</w:t>
            </w:r>
          </w:p>
        </w:tc>
      </w:tr>
      <w:tr w:rsidR="00C7350C" w:rsidRPr="009E01A3" w14:paraId="31BD159E" w14:textId="77777777" w:rsidTr="003A2FF0">
        <w:tc>
          <w:tcPr>
            <w:tcW w:w="6374" w:type="dxa"/>
          </w:tcPr>
          <w:p w14:paraId="4B0B36D9" w14:textId="77777777" w:rsidR="00C7350C" w:rsidRDefault="00C7350C" w:rsidP="00C7350C">
            <w:pPr>
              <w:jc w:val="both"/>
              <w:rPr>
                <w:sz w:val="24"/>
                <w:szCs w:val="24"/>
              </w:rPr>
            </w:pPr>
            <w:r>
              <w:rPr>
                <w:sz w:val="24"/>
                <w:szCs w:val="24"/>
              </w:rPr>
              <w:t>СОЭ</w:t>
            </w:r>
          </w:p>
        </w:tc>
        <w:tc>
          <w:tcPr>
            <w:tcW w:w="2835" w:type="dxa"/>
          </w:tcPr>
          <w:p w14:paraId="0843F28F" w14:textId="77777777" w:rsidR="00C7350C" w:rsidRDefault="00C7350C" w:rsidP="00C7350C">
            <w:pPr>
              <w:jc w:val="both"/>
              <w:rPr>
                <w:sz w:val="24"/>
                <w:szCs w:val="24"/>
              </w:rPr>
            </w:pPr>
            <w:r>
              <w:rPr>
                <w:sz w:val="24"/>
                <w:szCs w:val="24"/>
              </w:rPr>
              <w:t>5 мм/ч</w:t>
            </w:r>
          </w:p>
        </w:tc>
      </w:tr>
      <w:tr w:rsidR="00C7350C" w:rsidRPr="009E01A3" w14:paraId="472D384E" w14:textId="77777777" w:rsidTr="003A2FF0">
        <w:tc>
          <w:tcPr>
            <w:tcW w:w="6374" w:type="dxa"/>
          </w:tcPr>
          <w:p w14:paraId="3DF314AE" w14:textId="77777777" w:rsidR="00C7350C" w:rsidRDefault="00C7350C" w:rsidP="00C7350C">
            <w:pPr>
              <w:jc w:val="both"/>
              <w:rPr>
                <w:sz w:val="24"/>
                <w:szCs w:val="24"/>
              </w:rPr>
            </w:pPr>
            <w:r>
              <w:rPr>
                <w:sz w:val="24"/>
                <w:szCs w:val="24"/>
              </w:rPr>
              <w:t>Микроскопия мазка</w:t>
            </w:r>
          </w:p>
        </w:tc>
        <w:tc>
          <w:tcPr>
            <w:tcW w:w="2835" w:type="dxa"/>
          </w:tcPr>
          <w:p w14:paraId="316D3F96" w14:textId="77777777" w:rsidR="00C7350C" w:rsidRDefault="00C7350C" w:rsidP="00C7350C">
            <w:pPr>
              <w:jc w:val="both"/>
              <w:rPr>
                <w:sz w:val="24"/>
                <w:szCs w:val="24"/>
              </w:rPr>
            </w:pPr>
            <w:proofErr w:type="spellStart"/>
            <w:r>
              <w:rPr>
                <w:sz w:val="24"/>
                <w:szCs w:val="24"/>
              </w:rPr>
              <w:t>Пойкилоцитоз</w:t>
            </w:r>
            <w:proofErr w:type="spellEnd"/>
            <w:r>
              <w:rPr>
                <w:sz w:val="24"/>
                <w:szCs w:val="24"/>
              </w:rPr>
              <w:t xml:space="preserve">, </w:t>
            </w:r>
            <w:proofErr w:type="spellStart"/>
            <w:r>
              <w:rPr>
                <w:sz w:val="24"/>
                <w:szCs w:val="24"/>
              </w:rPr>
              <w:t>анизоцитоз</w:t>
            </w:r>
            <w:proofErr w:type="spellEnd"/>
            <w:r>
              <w:rPr>
                <w:sz w:val="24"/>
                <w:szCs w:val="24"/>
              </w:rPr>
              <w:t xml:space="preserve">, </w:t>
            </w:r>
            <w:proofErr w:type="spellStart"/>
            <w:r>
              <w:rPr>
                <w:sz w:val="24"/>
                <w:szCs w:val="24"/>
              </w:rPr>
              <w:t>микроцитоз</w:t>
            </w:r>
            <w:proofErr w:type="spellEnd"/>
          </w:p>
        </w:tc>
      </w:tr>
    </w:tbl>
    <w:p w14:paraId="2CD5E7DF" w14:textId="77777777" w:rsidR="00C7350C" w:rsidRDefault="00C7350C" w:rsidP="00C7350C">
      <w:pPr>
        <w:jc w:val="both"/>
        <w:rPr>
          <w:sz w:val="24"/>
          <w:szCs w:val="24"/>
        </w:rPr>
      </w:pPr>
    </w:p>
    <w:p w14:paraId="7671CAF0" w14:textId="77777777" w:rsidR="00B60296" w:rsidRDefault="00B60296" w:rsidP="00C7350C">
      <w:pPr>
        <w:jc w:val="both"/>
        <w:rPr>
          <w:sz w:val="24"/>
          <w:szCs w:val="24"/>
        </w:rPr>
      </w:pPr>
    </w:p>
    <w:p w14:paraId="0683488A" w14:textId="77777777" w:rsidR="00B60296" w:rsidRDefault="00B60296" w:rsidP="00C7350C">
      <w:pPr>
        <w:jc w:val="both"/>
        <w:rPr>
          <w:sz w:val="24"/>
          <w:szCs w:val="24"/>
        </w:rPr>
      </w:pPr>
    </w:p>
    <w:p w14:paraId="252D2031" w14:textId="77777777" w:rsidR="00C7350C" w:rsidRDefault="00C7350C" w:rsidP="00C7350C">
      <w:pPr>
        <w:jc w:val="both"/>
        <w:rPr>
          <w:sz w:val="24"/>
          <w:szCs w:val="24"/>
        </w:rPr>
      </w:pPr>
      <w:r>
        <w:rPr>
          <w:sz w:val="24"/>
          <w:szCs w:val="24"/>
        </w:rPr>
        <w:lastRenderedPageBreak/>
        <w:t>Задача 5</w:t>
      </w:r>
    </w:p>
    <w:p w14:paraId="4F38CAE5" w14:textId="77777777" w:rsidR="00C7350C" w:rsidRDefault="00C7350C" w:rsidP="00C7350C">
      <w:pPr>
        <w:jc w:val="both"/>
        <w:rPr>
          <w:sz w:val="24"/>
          <w:szCs w:val="24"/>
        </w:rPr>
      </w:pPr>
      <w:r>
        <w:rPr>
          <w:sz w:val="24"/>
          <w:szCs w:val="24"/>
        </w:rPr>
        <w:t xml:space="preserve">Пациент 22 лет поступил в стационар с жалобами на слабость, недомогание, головокружение, повышенную кровоточивость десен, беспричинное появление синяков, за последние несколько месяцев похудел на 4 кг, неоднократно болел простудными заболеваниями. При исследовании </w:t>
      </w:r>
      <w:proofErr w:type="spellStart"/>
      <w:r>
        <w:rPr>
          <w:sz w:val="24"/>
          <w:szCs w:val="24"/>
        </w:rPr>
        <w:t>трепанобиоптата</w:t>
      </w:r>
      <w:proofErr w:type="spellEnd"/>
      <w:r>
        <w:rPr>
          <w:sz w:val="24"/>
          <w:szCs w:val="24"/>
        </w:rPr>
        <w:t xml:space="preserve"> обнаружено замещение костного мозга жировой тканью более 70%. Изучите представленную гемограмму и найдите отклонения. Какие причины могли привести к данным отклонениям?</w:t>
      </w:r>
    </w:p>
    <w:p w14:paraId="50CC9DE3" w14:textId="77777777" w:rsidR="00C7350C" w:rsidRPr="00DC3DB5" w:rsidRDefault="00C7350C" w:rsidP="00C7350C">
      <w:pPr>
        <w:jc w:val="both"/>
        <w:rPr>
          <w:sz w:val="24"/>
          <w:szCs w:val="24"/>
        </w:rPr>
      </w:pPr>
    </w:p>
    <w:tbl>
      <w:tblPr>
        <w:tblStyle w:val="aa"/>
        <w:tblW w:w="0" w:type="auto"/>
        <w:tblLook w:val="04A0" w:firstRow="1" w:lastRow="0" w:firstColumn="1" w:lastColumn="0" w:noHBand="0" w:noVBand="1"/>
      </w:tblPr>
      <w:tblGrid>
        <w:gridCol w:w="6374"/>
        <w:gridCol w:w="2835"/>
      </w:tblGrid>
      <w:tr w:rsidR="00C7350C" w14:paraId="3C04BA61" w14:textId="77777777" w:rsidTr="003A2FF0">
        <w:tc>
          <w:tcPr>
            <w:tcW w:w="6374" w:type="dxa"/>
          </w:tcPr>
          <w:p w14:paraId="54D2007B"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1769418F" w14:textId="77777777" w:rsidR="00C7350C" w:rsidRPr="00A626BF" w:rsidRDefault="00C7350C" w:rsidP="00C7350C">
            <w:pPr>
              <w:jc w:val="both"/>
              <w:rPr>
                <w:sz w:val="24"/>
                <w:szCs w:val="24"/>
              </w:rPr>
            </w:pPr>
            <w:r>
              <w:rPr>
                <w:sz w:val="24"/>
                <w:szCs w:val="24"/>
              </w:rPr>
              <w:t>2,2*10</w:t>
            </w:r>
            <w:r>
              <w:rPr>
                <w:sz w:val="24"/>
                <w:szCs w:val="24"/>
                <w:vertAlign w:val="superscript"/>
              </w:rPr>
              <w:t>12</w:t>
            </w:r>
            <w:r>
              <w:rPr>
                <w:sz w:val="24"/>
                <w:szCs w:val="24"/>
              </w:rPr>
              <w:t>/л</w:t>
            </w:r>
          </w:p>
        </w:tc>
      </w:tr>
      <w:tr w:rsidR="00C7350C" w14:paraId="14C830C8" w14:textId="77777777" w:rsidTr="003A2FF0">
        <w:tc>
          <w:tcPr>
            <w:tcW w:w="6374" w:type="dxa"/>
          </w:tcPr>
          <w:p w14:paraId="1C6EF441"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679D335C" w14:textId="77777777" w:rsidR="00C7350C" w:rsidRDefault="00C7350C" w:rsidP="00C7350C">
            <w:pPr>
              <w:jc w:val="both"/>
              <w:rPr>
                <w:sz w:val="24"/>
                <w:szCs w:val="24"/>
              </w:rPr>
            </w:pPr>
            <w:r>
              <w:rPr>
                <w:sz w:val="24"/>
                <w:szCs w:val="24"/>
              </w:rPr>
              <w:t>65 г/л</w:t>
            </w:r>
          </w:p>
        </w:tc>
      </w:tr>
      <w:tr w:rsidR="00C7350C" w14:paraId="3742A88D" w14:textId="77777777" w:rsidTr="003A2FF0">
        <w:tc>
          <w:tcPr>
            <w:tcW w:w="6374" w:type="dxa"/>
          </w:tcPr>
          <w:p w14:paraId="5F0432C2"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3F1C2EF8" w14:textId="77777777" w:rsidR="00C7350C" w:rsidRDefault="00C7350C" w:rsidP="00C7350C">
            <w:pPr>
              <w:jc w:val="both"/>
              <w:rPr>
                <w:sz w:val="24"/>
                <w:szCs w:val="24"/>
              </w:rPr>
            </w:pPr>
            <w:r>
              <w:rPr>
                <w:sz w:val="24"/>
                <w:szCs w:val="24"/>
              </w:rPr>
              <w:t>30%</w:t>
            </w:r>
          </w:p>
        </w:tc>
      </w:tr>
      <w:tr w:rsidR="00C7350C" w14:paraId="0291E63B" w14:textId="77777777" w:rsidTr="003A2FF0">
        <w:tc>
          <w:tcPr>
            <w:tcW w:w="6374" w:type="dxa"/>
          </w:tcPr>
          <w:p w14:paraId="1348F581"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70FF05E4" w14:textId="77777777" w:rsidR="00C7350C" w:rsidRDefault="00C7350C" w:rsidP="00C7350C">
            <w:pPr>
              <w:jc w:val="both"/>
              <w:rPr>
                <w:sz w:val="24"/>
                <w:szCs w:val="24"/>
              </w:rPr>
            </w:pPr>
            <w:r>
              <w:rPr>
                <w:sz w:val="24"/>
                <w:szCs w:val="24"/>
              </w:rPr>
              <w:t xml:space="preserve">85 </w:t>
            </w:r>
            <w:proofErr w:type="spellStart"/>
            <w:r>
              <w:rPr>
                <w:sz w:val="24"/>
                <w:szCs w:val="24"/>
              </w:rPr>
              <w:t>фл</w:t>
            </w:r>
            <w:proofErr w:type="spellEnd"/>
          </w:p>
        </w:tc>
      </w:tr>
      <w:tr w:rsidR="00C7350C" w14:paraId="4AC653C1" w14:textId="77777777" w:rsidTr="003A2FF0">
        <w:tc>
          <w:tcPr>
            <w:tcW w:w="6374" w:type="dxa"/>
          </w:tcPr>
          <w:p w14:paraId="323A1637"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7972F8F9" w14:textId="77777777" w:rsidR="00C7350C" w:rsidRDefault="00C7350C" w:rsidP="00C7350C">
            <w:pPr>
              <w:jc w:val="both"/>
              <w:rPr>
                <w:sz w:val="24"/>
                <w:szCs w:val="24"/>
              </w:rPr>
            </w:pPr>
            <w:r>
              <w:rPr>
                <w:sz w:val="24"/>
                <w:szCs w:val="24"/>
              </w:rPr>
              <w:t xml:space="preserve">30 </w:t>
            </w:r>
            <w:proofErr w:type="spellStart"/>
            <w:r>
              <w:rPr>
                <w:sz w:val="24"/>
                <w:szCs w:val="24"/>
              </w:rPr>
              <w:t>пг</w:t>
            </w:r>
            <w:proofErr w:type="spellEnd"/>
          </w:p>
        </w:tc>
      </w:tr>
      <w:tr w:rsidR="00C7350C" w:rsidRPr="00675132" w14:paraId="64F0E654" w14:textId="77777777" w:rsidTr="003A2FF0">
        <w:tc>
          <w:tcPr>
            <w:tcW w:w="6374" w:type="dxa"/>
          </w:tcPr>
          <w:p w14:paraId="3587F126"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B3B1712" w14:textId="77777777" w:rsidR="00C7350C" w:rsidRPr="00675132" w:rsidRDefault="00C7350C" w:rsidP="00C7350C">
            <w:pPr>
              <w:jc w:val="both"/>
              <w:rPr>
                <w:sz w:val="24"/>
                <w:szCs w:val="24"/>
              </w:rPr>
            </w:pPr>
            <w:r>
              <w:rPr>
                <w:sz w:val="24"/>
                <w:szCs w:val="24"/>
              </w:rPr>
              <w:t>340 г/л</w:t>
            </w:r>
          </w:p>
        </w:tc>
      </w:tr>
      <w:tr w:rsidR="00C7350C" w:rsidRPr="009E01A3" w14:paraId="166C25A9" w14:textId="77777777" w:rsidTr="003A2FF0">
        <w:tc>
          <w:tcPr>
            <w:tcW w:w="6374" w:type="dxa"/>
          </w:tcPr>
          <w:p w14:paraId="08C107B9"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70520A90" w14:textId="77777777" w:rsidR="00C7350C" w:rsidRPr="009E01A3" w:rsidRDefault="00C7350C" w:rsidP="00C7350C">
            <w:pPr>
              <w:jc w:val="both"/>
              <w:rPr>
                <w:sz w:val="24"/>
                <w:szCs w:val="24"/>
              </w:rPr>
            </w:pPr>
            <w:r>
              <w:rPr>
                <w:sz w:val="24"/>
                <w:szCs w:val="24"/>
              </w:rPr>
              <w:t>15 %</w:t>
            </w:r>
          </w:p>
        </w:tc>
      </w:tr>
      <w:tr w:rsidR="00C7350C" w:rsidRPr="009E01A3" w14:paraId="6627C256" w14:textId="77777777" w:rsidTr="003A2FF0">
        <w:tc>
          <w:tcPr>
            <w:tcW w:w="6374" w:type="dxa"/>
          </w:tcPr>
          <w:p w14:paraId="4DED74DF"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9A97CDC" w14:textId="77777777" w:rsidR="00C7350C" w:rsidRPr="0006404E" w:rsidRDefault="00C7350C" w:rsidP="00C7350C">
            <w:pPr>
              <w:jc w:val="both"/>
              <w:rPr>
                <w:sz w:val="24"/>
                <w:szCs w:val="24"/>
              </w:rPr>
            </w:pPr>
            <w:r>
              <w:rPr>
                <w:sz w:val="24"/>
                <w:szCs w:val="24"/>
              </w:rPr>
              <w:t xml:space="preserve">51 </w:t>
            </w:r>
            <w:proofErr w:type="spellStart"/>
            <w:r>
              <w:rPr>
                <w:sz w:val="24"/>
                <w:szCs w:val="24"/>
              </w:rPr>
              <w:t>фл</w:t>
            </w:r>
            <w:proofErr w:type="spellEnd"/>
          </w:p>
        </w:tc>
      </w:tr>
      <w:tr w:rsidR="00C7350C" w:rsidRPr="009E01A3" w14:paraId="2ED33E33" w14:textId="77777777" w:rsidTr="003A2FF0">
        <w:tc>
          <w:tcPr>
            <w:tcW w:w="6374" w:type="dxa"/>
          </w:tcPr>
          <w:p w14:paraId="1E5742D9" w14:textId="77777777" w:rsidR="00C7350C" w:rsidRDefault="00C7350C" w:rsidP="00C7350C">
            <w:pPr>
              <w:jc w:val="both"/>
              <w:rPr>
                <w:sz w:val="24"/>
                <w:szCs w:val="24"/>
              </w:rPr>
            </w:pPr>
            <w:r>
              <w:rPr>
                <w:sz w:val="24"/>
                <w:szCs w:val="24"/>
              </w:rPr>
              <w:t>Цветовой показатель</w:t>
            </w:r>
          </w:p>
        </w:tc>
        <w:tc>
          <w:tcPr>
            <w:tcW w:w="2835" w:type="dxa"/>
          </w:tcPr>
          <w:p w14:paraId="14AC3E00" w14:textId="77777777" w:rsidR="00C7350C" w:rsidRPr="0006404E" w:rsidRDefault="00C7350C" w:rsidP="00C7350C">
            <w:pPr>
              <w:jc w:val="both"/>
              <w:rPr>
                <w:sz w:val="24"/>
                <w:szCs w:val="24"/>
              </w:rPr>
            </w:pPr>
            <w:r>
              <w:rPr>
                <w:sz w:val="24"/>
                <w:szCs w:val="24"/>
              </w:rPr>
              <w:t>0,89</w:t>
            </w:r>
          </w:p>
        </w:tc>
      </w:tr>
      <w:tr w:rsidR="00C7350C" w:rsidRPr="009E01A3" w14:paraId="2C8A67C2" w14:textId="77777777" w:rsidTr="003A2FF0">
        <w:tc>
          <w:tcPr>
            <w:tcW w:w="6374" w:type="dxa"/>
          </w:tcPr>
          <w:p w14:paraId="7905E6D7" w14:textId="77777777" w:rsidR="00C7350C" w:rsidRDefault="00C7350C" w:rsidP="00C7350C">
            <w:pPr>
              <w:jc w:val="both"/>
              <w:rPr>
                <w:sz w:val="24"/>
                <w:szCs w:val="24"/>
              </w:rPr>
            </w:pPr>
            <w:r>
              <w:rPr>
                <w:sz w:val="24"/>
                <w:szCs w:val="24"/>
              </w:rPr>
              <w:t>Ретикулоциты (RTC)</w:t>
            </w:r>
          </w:p>
        </w:tc>
        <w:tc>
          <w:tcPr>
            <w:tcW w:w="2835" w:type="dxa"/>
          </w:tcPr>
          <w:p w14:paraId="7275CEC6" w14:textId="77777777" w:rsidR="00C7350C" w:rsidRDefault="00C7350C" w:rsidP="00C7350C">
            <w:pPr>
              <w:jc w:val="both"/>
              <w:rPr>
                <w:sz w:val="24"/>
                <w:szCs w:val="24"/>
              </w:rPr>
            </w:pPr>
            <w:r>
              <w:rPr>
                <w:sz w:val="24"/>
                <w:szCs w:val="24"/>
              </w:rPr>
              <w:t>2 ‰</w:t>
            </w:r>
          </w:p>
        </w:tc>
      </w:tr>
      <w:tr w:rsidR="00C7350C" w:rsidRPr="009E01A3" w14:paraId="29EA78C8" w14:textId="77777777" w:rsidTr="003A2FF0">
        <w:tc>
          <w:tcPr>
            <w:tcW w:w="6374" w:type="dxa"/>
          </w:tcPr>
          <w:p w14:paraId="54BB519F"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313719ED" w14:textId="77777777" w:rsidR="00C7350C" w:rsidRPr="00BE1BC0" w:rsidRDefault="00C7350C" w:rsidP="00C7350C">
            <w:pPr>
              <w:jc w:val="both"/>
              <w:rPr>
                <w:sz w:val="24"/>
                <w:szCs w:val="24"/>
              </w:rPr>
            </w:pPr>
            <w:r>
              <w:rPr>
                <w:sz w:val="24"/>
                <w:szCs w:val="24"/>
              </w:rPr>
              <w:t>50*10</w:t>
            </w:r>
            <w:r>
              <w:rPr>
                <w:sz w:val="24"/>
                <w:szCs w:val="24"/>
                <w:vertAlign w:val="superscript"/>
              </w:rPr>
              <w:t>9</w:t>
            </w:r>
            <w:r>
              <w:rPr>
                <w:sz w:val="24"/>
                <w:szCs w:val="24"/>
              </w:rPr>
              <w:t>/л</w:t>
            </w:r>
          </w:p>
        </w:tc>
      </w:tr>
      <w:tr w:rsidR="00C7350C" w:rsidRPr="009E01A3" w14:paraId="4E9D6A1A" w14:textId="77777777" w:rsidTr="003A2FF0">
        <w:tc>
          <w:tcPr>
            <w:tcW w:w="6374" w:type="dxa"/>
          </w:tcPr>
          <w:p w14:paraId="232868C6"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60483EC8" w14:textId="77777777" w:rsidR="00C7350C" w:rsidRPr="00BE1BC0" w:rsidRDefault="00C7350C" w:rsidP="00C7350C">
            <w:pPr>
              <w:jc w:val="both"/>
              <w:rPr>
                <w:sz w:val="24"/>
                <w:szCs w:val="24"/>
              </w:rPr>
            </w:pPr>
            <w:r>
              <w:rPr>
                <w:sz w:val="24"/>
                <w:szCs w:val="24"/>
              </w:rPr>
              <w:t>2,3*10</w:t>
            </w:r>
            <w:r>
              <w:rPr>
                <w:sz w:val="24"/>
                <w:szCs w:val="24"/>
                <w:vertAlign w:val="superscript"/>
              </w:rPr>
              <w:t>9</w:t>
            </w:r>
            <w:r>
              <w:rPr>
                <w:sz w:val="24"/>
                <w:szCs w:val="24"/>
              </w:rPr>
              <w:t>/л</w:t>
            </w:r>
          </w:p>
        </w:tc>
      </w:tr>
      <w:tr w:rsidR="00C7350C" w:rsidRPr="009E01A3" w14:paraId="6A6A5B2B" w14:textId="77777777" w:rsidTr="003A2FF0">
        <w:tc>
          <w:tcPr>
            <w:tcW w:w="6374" w:type="dxa"/>
          </w:tcPr>
          <w:p w14:paraId="07FC536C" w14:textId="77777777" w:rsidR="00C7350C" w:rsidRDefault="00C7350C" w:rsidP="00C7350C">
            <w:pPr>
              <w:jc w:val="both"/>
              <w:rPr>
                <w:sz w:val="24"/>
                <w:szCs w:val="24"/>
              </w:rPr>
            </w:pPr>
            <w:r>
              <w:rPr>
                <w:sz w:val="24"/>
                <w:szCs w:val="24"/>
              </w:rPr>
              <w:t>Сегментоядерные</w:t>
            </w:r>
          </w:p>
          <w:p w14:paraId="7618FFE4"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381DCDBB" w14:textId="77777777" w:rsidR="00C7350C" w:rsidRDefault="00C7350C" w:rsidP="00C7350C">
            <w:pPr>
              <w:jc w:val="both"/>
              <w:rPr>
                <w:sz w:val="24"/>
                <w:szCs w:val="24"/>
              </w:rPr>
            </w:pPr>
            <w:r>
              <w:rPr>
                <w:sz w:val="24"/>
                <w:szCs w:val="24"/>
              </w:rPr>
              <w:t>48%</w:t>
            </w:r>
          </w:p>
        </w:tc>
      </w:tr>
      <w:tr w:rsidR="00C7350C" w:rsidRPr="009E01A3" w14:paraId="5C57ADF4" w14:textId="77777777" w:rsidTr="003A2FF0">
        <w:tc>
          <w:tcPr>
            <w:tcW w:w="6374" w:type="dxa"/>
          </w:tcPr>
          <w:p w14:paraId="0D387177"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4965AAD6" w14:textId="77777777" w:rsidR="00C7350C" w:rsidRDefault="00C7350C" w:rsidP="00C7350C">
            <w:pPr>
              <w:jc w:val="both"/>
              <w:rPr>
                <w:sz w:val="24"/>
                <w:szCs w:val="24"/>
              </w:rPr>
            </w:pPr>
            <w:r>
              <w:rPr>
                <w:sz w:val="24"/>
                <w:szCs w:val="24"/>
              </w:rPr>
              <w:t>1%</w:t>
            </w:r>
          </w:p>
        </w:tc>
      </w:tr>
      <w:tr w:rsidR="00C7350C" w:rsidRPr="009E01A3" w14:paraId="41CC9886" w14:textId="77777777" w:rsidTr="003A2FF0">
        <w:tc>
          <w:tcPr>
            <w:tcW w:w="6374" w:type="dxa"/>
          </w:tcPr>
          <w:p w14:paraId="2AB95E28"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245DE951" w14:textId="77777777" w:rsidR="00C7350C" w:rsidRDefault="00C7350C" w:rsidP="00C7350C">
            <w:pPr>
              <w:jc w:val="both"/>
              <w:rPr>
                <w:sz w:val="24"/>
                <w:szCs w:val="24"/>
              </w:rPr>
            </w:pPr>
            <w:r>
              <w:rPr>
                <w:sz w:val="24"/>
                <w:szCs w:val="24"/>
              </w:rPr>
              <w:t>38%</w:t>
            </w:r>
          </w:p>
        </w:tc>
      </w:tr>
      <w:tr w:rsidR="00C7350C" w:rsidRPr="009E01A3" w14:paraId="3F3CCC92" w14:textId="77777777" w:rsidTr="003A2FF0">
        <w:tc>
          <w:tcPr>
            <w:tcW w:w="6374" w:type="dxa"/>
          </w:tcPr>
          <w:p w14:paraId="61042D30"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7846627A" w14:textId="77777777" w:rsidR="00C7350C" w:rsidRDefault="00C7350C" w:rsidP="00C7350C">
            <w:pPr>
              <w:jc w:val="both"/>
              <w:rPr>
                <w:sz w:val="24"/>
                <w:szCs w:val="24"/>
              </w:rPr>
            </w:pPr>
            <w:r>
              <w:rPr>
                <w:sz w:val="24"/>
                <w:szCs w:val="24"/>
              </w:rPr>
              <w:t>11%</w:t>
            </w:r>
          </w:p>
        </w:tc>
      </w:tr>
      <w:tr w:rsidR="00C7350C" w:rsidRPr="009E01A3" w14:paraId="35FD6097" w14:textId="77777777" w:rsidTr="003A2FF0">
        <w:tc>
          <w:tcPr>
            <w:tcW w:w="6374" w:type="dxa"/>
          </w:tcPr>
          <w:p w14:paraId="1A80C665" w14:textId="77777777" w:rsidR="00C7350C" w:rsidRDefault="00C7350C" w:rsidP="00C7350C">
            <w:pPr>
              <w:jc w:val="both"/>
              <w:rPr>
                <w:sz w:val="24"/>
                <w:szCs w:val="24"/>
              </w:rPr>
            </w:pPr>
            <w:r>
              <w:rPr>
                <w:sz w:val="24"/>
                <w:szCs w:val="24"/>
              </w:rPr>
              <w:t>Эозинофилы (ЕО%)</w:t>
            </w:r>
          </w:p>
        </w:tc>
        <w:tc>
          <w:tcPr>
            <w:tcW w:w="2835" w:type="dxa"/>
          </w:tcPr>
          <w:p w14:paraId="5947E3DC" w14:textId="77777777" w:rsidR="00C7350C" w:rsidRDefault="00C7350C" w:rsidP="00C7350C">
            <w:pPr>
              <w:jc w:val="both"/>
              <w:rPr>
                <w:sz w:val="24"/>
                <w:szCs w:val="24"/>
              </w:rPr>
            </w:pPr>
            <w:r>
              <w:rPr>
                <w:sz w:val="24"/>
                <w:szCs w:val="24"/>
              </w:rPr>
              <w:t>2%</w:t>
            </w:r>
          </w:p>
        </w:tc>
      </w:tr>
      <w:tr w:rsidR="00C7350C" w:rsidRPr="009E01A3" w14:paraId="7A7C9FE3" w14:textId="77777777" w:rsidTr="003A2FF0">
        <w:tc>
          <w:tcPr>
            <w:tcW w:w="6374" w:type="dxa"/>
          </w:tcPr>
          <w:p w14:paraId="546F4963"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C5F2E36" w14:textId="77777777" w:rsidR="00C7350C" w:rsidRDefault="00C7350C" w:rsidP="00C7350C">
            <w:pPr>
              <w:jc w:val="both"/>
              <w:rPr>
                <w:sz w:val="24"/>
                <w:szCs w:val="24"/>
              </w:rPr>
            </w:pPr>
            <w:r>
              <w:rPr>
                <w:sz w:val="24"/>
                <w:szCs w:val="24"/>
              </w:rPr>
              <w:t>0%</w:t>
            </w:r>
          </w:p>
        </w:tc>
      </w:tr>
      <w:tr w:rsidR="00C7350C" w:rsidRPr="009E01A3" w14:paraId="51C62447" w14:textId="77777777" w:rsidTr="003A2FF0">
        <w:tc>
          <w:tcPr>
            <w:tcW w:w="6374" w:type="dxa"/>
          </w:tcPr>
          <w:p w14:paraId="1A0EB23E" w14:textId="77777777" w:rsidR="00C7350C" w:rsidRDefault="00C7350C" w:rsidP="00C7350C">
            <w:pPr>
              <w:jc w:val="both"/>
              <w:rPr>
                <w:sz w:val="24"/>
                <w:szCs w:val="24"/>
              </w:rPr>
            </w:pPr>
            <w:r>
              <w:rPr>
                <w:sz w:val="24"/>
                <w:szCs w:val="24"/>
              </w:rPr>
              <w:t>СОЭ</w:t>
            </w:r>
          </w:p>
        </w:tc>
        <w:tc>
          <w:tcPr>
            <w:tcW w:w="2835" w:type="dxa"/>
          </w:tcPr>
          <w:p w14:paraId="40D8A1DB" w14:textId="77777777" w:rsidR="00C7350C" w:rsidRDefault="00C7350C" w:rsidP="00C7350C">
            <w:pPr>
              <w:jc w:val="both"/>
              <w:rPr>
                <w:sz w:val="24"/>
                <w:szCs w:val="24"/>
              </w:rPr>
            </w:pPr>
            <w:r>
              <w:rPr>
                <w:sz w:val="24"/>
                <w:szCs w:val="24"/>
              </w:rPr>
              <w:t>40 мм/ч</w:t>
            </w:r>
          </w:p>
        </w:tc>
      </w:tr>
    </w:tbl>
    <w:p w14:paraId="396A89D7" w14:textId="77777777" w:rsidR="00C7350C" w:rsidRDefault="00C7350C" w:rsidP="00C7350C">
      <w:pPr>
        <w:rPr>
          <w:b/>
          <w:sz w:val="24"/>
          <w:szCs w:val="24"/>
        </w:rPr>
      </w:pPr>
    </w:p>
    <w:p w14:paraId="4736D2F9" w14:textId="77777777" w:rsidR="00C7350C" w:rsidRDefault="00C7350C" w:rsidP="00C7350C">
      <w:pPr>
        <w:rPr>
          <w:sz w:val="24"/>
          <w:szCs w:val="24"/>
        </w:rPr>
      </w:pPr>
      <w:r>
        <w:rPr>
          <w:sz w:val="24"/>
          <w:szCs w:val="24"/>
        </w:rPr>
        <w:t>Задача 6.</w:t>
      </w:r>
    </w:p>
    <w:p w14:paraId="1D487A71" w14:textId="77777777" w:rsidR="00C7350C" w:rsidRDefault="00C7350C" w:rsidP="00C7350C">
      <w:pPr>
        <w:rPr>
          <w:sz w:val="24"/>
          <w:szCs w:val="24"/>
        </w:rPr>
      </w:pPr>
      <w:r>
        <w:rPr>
          <w:sz w:val="24"/>
          <w:szCs w:val="24"/>
        </w:rPr>
        <w:t>Пациент 34 лет поступил в стационар с жалобами на озноб, лихорадку до 39 °С, сухой кашель, боль в подлопаточной области, одышку при физической нагрузке, общую слабость, потливость. При рентгенографии грудной клетки обнаружено затемнение справа в средней и нижней доле. Изучите представленную гемограмму и найдите отклонения. Какие причины могли привести к данным отклонениям?</w:t>
      </w:r>
    </w:p>
    <w:p w14:paraId="008E0EAE" w14:textId="77777777" w:rsidR="00C7350C" w:rsidRDefault="00C7350C" w:rsidP="00C7350C">
      <w:pPr>
        <w:rPr>
          <w:sz w:val="24"/>
          <w:szCs w:val="24"/>
        </w:rPr>
      </w:pPr>
    </w:p>
    <w:tbl>
      <w:tblPr>
        <w:tblStyle w:val="aa"/>
        <w:tblW w:w="0" w:type="auto"/>
        <w:tblLook w:val="04A0" w:firstRow="1" w:lastRow="0" w:firstColumn="1" w:lastColumn="0" w:noHBand="0" w:noVBand="1"/>
      </w:tblPr>
      <w:tblGrid>
        <w:gridCol w:w="6374"/>
        <w:gridCol w:w="2835"/>
      </w:tblGrid>
      <w:tr w:rsidR="00C7350C" w14:paraId="1E4ADC78" w14:textId="77777777" w:rsidTr="003A2FF0">
        <w:tc>
          <w:tcPr>
            <w:tcW w:w="6374" w:type="dxa"/>
          </w:tcPr>
          <w:p w14:paraId="64D5E394"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7C8891B6" w14:textId="77777777" w:rsidR="00C7350C" w:rsidRPr="00A626BF" w:rsidRDefault="00C7350C" w:rsidP="00C7350C">
            <w:pPr>
              <w:jc w:val="both"/>
              <w:rPr>
                <w:sz w:val="24"/>
                <w:szCs w:val="24"/>
              </w:rPr>
            </w:pPr>
            <w:r>
              <w:rPr>
                <w:sz w:val="24"/>
                <w:szCs w:val="24"/>
              </w:rPr>
              <w:t>4,5*10</w:t>
            </w:r>
            <w:r>
              <w:rPr>
                <w:sz w:val="24"/>
                <w:szCs w:val="24"/>
                <w:vertAlign w:val="superscript"/>
              </w:rPr>
              <w:t>12</w:t>
            </w:r>
            <w:r>
              <w:rPr>
                <w:sz w:val="24"/>
                <w:szCs w:val="24"/>
              </w:rPr>
              <w:t>/л</w:t>
            </w:r>
          </w:p>
        </w:tc>
      </w:tr>
      <w:tr w:rsidR="00C7350C" w14:paraId="4EF35224" w14:textId="77777777" w:rsidTr="003A2FF0">
        <w:tc>
          <w:tcPr>
            <w:tcW w:w="6374" w:type="dxa"/>
          </w:tcPr>
          <w:p w14:paraId="38F8AA0E"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36A0B959" w14:textId="77777777" w:rsidR="00C7350C" w:rsidRDefault="00C7350C" w:rsidP="00C7350C">
            <w:pPr>
              <w:jc w:val="both"/>
              <w:rPr>
                <w:sz w:val="24"/>
                <w:szCs w:val="24"/>
              </w:rPr>
            </w:pPr>
            <w:r>
              <w:rPr>
                <w:sz w:val="24"/>
                <w:szCs w:val="24"/>
              </w:rPr>
              <w:t>145 г/л</w:t>
            </w:r>
          </w:p>
        </w:tc>
      </w:tr>
      <w:tr w:rsidR="00C7350C" w14:paraId="358501F5" w14:textId="77777777" w:rsidTr="003A2FF0">
        <w:tc>
          <w:tcPr>
            <w:tcW w:w="6374" w:type="dxa"/>
          </w:tcPr>
          <w:p w14:paraId="67A2FB81"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72976831" w14:textId="77777777" w:rsidR="00C7350C" w:rsidRDefault="00C7350C" w:rsidP="00C7350C">
            <w:pPr>
              <w:jc w:val="both"/>
              <w:rPr>
                <w:sz w:val="24"/>
                <w:szCs w:val="24"/>
              </w:rPr>
            </w:pPr>
            <w:r>
              <w:rPr>
                <w:sz w:val="24"/>
                <w:szCs w:val="24"/>
              </w:rPr>
              <w:t>42%</w:t>
            </w:r>
          </w:p>
        </w:tc>
      </w:tr>
      <w:tr w:rsidR="00C7350C" w14:paraId="019DD619" w14:textId="77777777" w:rsidTr="003A2FF0">
        <w:tc>
          <w:tcPr>
            <w:tcW w:w="6374" w:type="dxa"/>
          </w:tcPr>
          <w:p w14:paraId="4AA8EC0B"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4D744C3E" w14:textId="77777777" w:rsidR="00C7350C" w:rsidRDefault="00C7350C" w:rsidP="00C7350C">
            <w:pPr>
              <w:jc w:val="both"/>
              <w:rPr>
                <w:sz w:val="24"/>
                <w:szCs w:val="24"/>
              </w:rPr>
            </w:pPr>
            <w:r>
              <w:rPr>
                <w:sz w:val="24"/>
                <w:szCs w:val="24"/>
              </w:rPr>
              <w:t xml:space="preserve">87 </w:t>
            </w:r>
            <w:proofErr w:type="spellStart"/>
            <w:r>
              <w:rPr>
                <w:sz w:val="24"/>
                <w:szCs w:val="24"/>
              </w:rPr>
              <w:t>фл</w:t>
            </w:r>
            <w:proofErr w:type="spellEnd"/>
          </w:p>
        </w:tc>
      </w:tr>
      <w:tr w:rsidR="00C7350C" w14:paraId="41A48BB8" w14:textId="77777777" w:rsidTr="003A2FF0">
        <w:tc>
          <w:tcPr>
            <w:tcW w:w="6374" w:type="dxa"/>
          </w:tcPr>
          <w:p w14:paraId="1F2B1BF4"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53DC3330" w14:textId="77777777" w:rsidR="00C7350C" w:rsidRDefault="00C7350C" w:rsidP="00C7350C">
            <w:pPr>
              <w:jc w:val="both"/>
              <w:rPr>
                <w:sz w:val="24"/>
                <w:szCs w:val="24"/>
              </w:rPr>
            </w:pPr>
            <w:r>
              <w:rPr>
                <w:sz w:val="24"/>
                <w:szCs w:val="24"/>
              </w:rPr>
              <w:t xml:space="preserve">29 </w:t>
            </w:r>
            <w:proofErr w:type="spellStart"/>
            <w:r>
              <w:rPr>
                <w:sz w:val="24"/>
                <w:szCs w:val="24"/>
              </w:rPr>
              <w:t>пг</w:t>
            </w:r>
            <w:proofErr w:type="spellEnd"/>
          </w:p>
        </w:tc>
      </w:tr>
      <w:tr w:rsidR="00C7350C" w:rsidRPr="00675132" w14:paraId="7D77F04C" w14:textId="77777777" w:rsidTr="003A2FF0">
        <w:tc>
          <w:tcPr>
            <w:tcW w:w="6374" w:type="dxa"/>
          </w:tcPr>
          <w:p w14:paraId="6090FABE"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34F03041" w14:textId="77777777" w:rsidR="00C7350C" w:rsidRPr="00675132" w:rsidRDefault="00C7350C" w:rsidP="00C7350C">
            <w:pPr>
              <w:jc w:val="both"/>
              <w:rPr>
                <w:sz w:val="24"/>
                <w:szCs w:val="24"/>
              </w:rPr>
            </w:pPr>
            <w:r>
              <w:rPr>
                <w:sz w:val="24"/>
                <w:szCs w:val="24"/>
              </w:rPr>
              <w:t>342 г/л</w:t>
            </w:r>
          </w:p>
        </w:tc>
      </w:tr>
      <w:tr w:rsidR="00C7350C" w:rsidRPr="009E01A3" w14:paraId="28DA1229" w14:textId="77777777" w:rsidTr="003A2FF0">
        <w:tc>
          <w:tcPr>
            <w:tcW w:w="6374" w:type="dxa"/>
          </w:tcPr>
          <w:p w14:paraId="7D4A86C5"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2F213AD0" w14:textId="77777777" w:rsidR="00C7350C" w:rsidRPr="009E01A3" w:rsidRDefault="00C7350C" w:rsidP="00C7350C">
            <w:pPr>
              <w:jc w:val="both"/>
              <w:rPr>
                <w:sz w:val="24"/>
                <w:szCs w:val="24"/>
              </w:rPr>
            </w:pPr>
            <w:r>
              <w:rPr>
                <w:sz w:val="24"/>
                <w:szCs w:val="24"/>
              </w:rPr>
              <w:t>13 %</w:t>
            </w:r>
          </w:p>
        </w:tc>
      </w:tr>
      <w:tr w:rsidR="00C7350C" w:rsidRPr="009E01A3" w14:paraId="3BBF3A6B" w14:textId="77777777" w:rsidTr="003A2FF0">
        <w:tc>
          <w:tcPr>
            <w:tcW w:w="6374" w:type="dxa"/>
          </w:tcPr>
          <w:p w14:paraId="50F76524"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3DF00366" w14:textId="77777777" w:rsidR="00C7350C" w:rsidRPr="0006404E" w:rsidRDefault="00C7350C" w:rsidP="00C7350C">
            <w:pPr>
              <w:jc w:val="both"/>
              <w:rPr>
                <w:sz w:val="24"/>
                <w:szCs w:val="24"/>
              </w:rPr>
            </w:pPr>
            <w:r>
              <w:rPr>
                <w:sz w:val="24"/>
                <w:szCs w:val="24"/>
              </w:rPr>
              <w:t xml:space="preserve">45 </w:t>
            </w:r>
            <w:proofErr w:type="spellStart"/>
            <w:r>
              <w:rPr>
                <w:sz w:val="24"/>
                <w:szCs w:val="24"/>
              </w:rPr>
              <w:t>фл</w:t>
            </w:r>
            <w:proofErr w:type="spellEnd"/>
          </w:p>
        </w:tc>
      </w:tr>
      <w:tr w:rsidR="00C7350C" w:rsidRPr="009E01A3" w14:paraId="70F9767D" w14:textId="77777777" w:rsidTr="003A2FF0">
        <w:tc>
          <w:tcPr>
            <w:tcW w:w="6374" w:type="dxa"/>
          </w:tcPr>
          <w:p w14:paraId="3230F6F6" w14:textId="77777777" w:rsidR="00C7350C" w:rsidRDefault="00C7350C" w:rsidP="00C7350C">
            <w:pPr>
              <w:jc w:val="both"/>
              <w:rPr>
                <w:sz w:val="24"/>
                <w:szCs w:val="24"/>
              </w:rPr>
            </w:pPr>
            <w:r>
              <w:rPr>
                <w:sz w:val="24"/>
                <w:szCs w:val="24"/>
              </w:rPr>
              <w:t>Цветовой показатель</w:t>
            </w:r>
          </w:p>
        </w:tc>
        <w:tc>
          <w:tcPr>
            <w:tcW w:w="2835" w:type="dxa"/>
          </w:tcPr>
          <w:p w14:paraId="1B7EF7E9" w14:textId="77777777" w:rsidR="00C7350C" w:rsidRPr="0006404E" w:rsidRDefault="00C7350C" w:rsidP="00C7350C">
            <w:pPr>
              <w:jc w:val="both"/>
              <w:rPr>
                <w:sz w:val="24"/>
                <w:szCs w:val="24"/>
              </w:rPr>
            </w:pPr>
            <w:r>
              <w:rPr>
                <w:sz w:val="24"/>
                <w:szCs w:val="24"/>
              </w:rPr>
              <w:t>0,88</w:t>
            </w:r>
          </w:p>
        </w:tc>
      </w:tr>
      <w:tr w:rsidR="00C7350C" w:rsidRPr="009E01A3" w14:paraId="4E19C06E" w14:textId="77777777" w:rsidTr="003A2FF0">
        <w:tc>
          <w:tcPr>
            <w:tcW w:w="6374" w:type="dxa"/>
          </w:tcPr>
          <w:p w14:paraId="2D43993D" w14:textId="77777777" w:rsidR="00C7350C" w:rsidRDefault="00C7350C" w:rsidP="00C7350C">
            <w:pPr>
              <w:jc w:val="both"/>
              <w:rPr>
                <w:sz w:val="24"/>
                <w:szCs w:val="24"/>
              </w:rPr>
            </w:pPr>
            <w:r>
              <w:rPr>
                <w:sz w:val="24"/>
                <w:szCs w:val="24"/>
              </w:rPr>
              <w:t>Ретикулоциты (RTC)</w:t>
            </w:r>
          </w:p>
        </w:tc>
        <w:tc>
          <w:tcPr>
            <w:tcW w:w="2835" w:type="dxa"/>
          </w:tcPr>
          <w:p w14:paraId="155A8E82" w14:textId="77777777" w:rsidR="00C7350C" w:rsidRDefault="00C7350C" w:rsidP="00C7350C">
            <w:pPr>
              <w:jc w:val="both"/>
              <w:rPr>
                <w:sz w:val="24"/>
                <w:szCs w:val="24"/>
              </w:rPr>
            </w:pPr>
            <w:r>
              <w:rPr>
                <w:sz w:val="24"/>
                <w:szCs w:val="24"/>
              </w:rPr>
              <w:t>7 ‰</w:t>
            </w:r>
          </w:p>
        </w:tc>
      </w:tr>
      <w:tr w:rsidR="00C7350C" w:rsidRPr="009E01A3" w14:paraId="52B8D78F" w14:textId="77777777" w:rsidTr="003A2FF0">
        <w:tc>
          <w:tcPr>
            <w:tcW w:w="6374" w:type="dxa"/>
          </w:tcPr>
          <w:p w14:paraId="4CF8266F"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66E74E6F" w14:textId="77777777" w:rsidR="00C7350C" w:rsidRPr="00BE1BC0" w:rsidRDefault="00C7350C" w:rsidP="00C7350C">
            <w:pPr>
              <w:jc w:val="both"/>
              <w:rPr>
                <w:sz w:val="24"/>
                <w:szCs w:val="24"/>
              </w:rPr>
            </w:pPr>
            <w:r>
              <w:rPr>
                <w:sz w:val="24"/>
                <w:szCs w:val="24"/>
              </w:rPr>
              <w:t>250*10</w:t>
            </w:r>
            <w:r>
              <w:rPr>
                <w:sz w:val="24"/>
                <w:szCs w:val="24"/>
                <w:vertAlign w:val="superscript"/>
              </w:rPr>
              <w:t>9</w:t>
            </w:r>
            <w:r>
              <w:rPr>
                <w:sz w:val="24"/>
                <w:szCs w:val="24"/>
              </w:rPr>
              <w:t>/л</w:t>
            </w:r>
          </w:p>
        </w:tc>
      </w:tr>
      <w:tr w:rsidR="00C7350C" w:rsidRPr="009E01A3" w14:paraId="760EB504" w14:textId="77777777" w:rsidTr="003A2FF0">
        <w:tc>
          <w:tcPr>
            <w:tcW w:w="6374" w:type="dxa"/>
          </w:tcPr>
          <w:p w14:paraId="18325D9F"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5F3E59FA" w14:textId="77777777" w:rsidR="00C7350C" w:rsidRPr="00BE1BC0" w:rsidRDefault="00C7350C" w:rsidP="00C7350C">
            <w:pPr>
              <w:jc w:val="both"/>
              <w:rPr>
                <w:sz w:val="24"/>
                <w:szCs w:val="24"/>
              </w:rPr>
            </w:pPr>
            <w:r>
              <w:rPr>
                <w:sz w:val="24"/>
                <w:szCs w:val="24"/>
              </w:rPr>
              <w:t>12,3*10</w:t>
            </w:r>
            <w:r>
              <w:rPr>
                <w:sz w:val="24"/>
                <w:szCs w:val="24"/>
                <w:vertAlign w:val="superscript"/>
              </w:rPr>
              <w:t>9</w:t>
            </w:r>
            <w:r>
              <w:rPr>
                <w:sz w:val="24"/>
                <w:szCs w:val="24"/>
              </w:rPr>
              <w:t>/л</w:t>
            </w:r>
          </w:p>
        </w:tc>
      </w:tr>
      <w:tr w:rsidR="00C7350C" w:rsidRPr="009E01A3" w14:paraId="05A36D36" w14:textId="77777777" w:rsidTr="003A2FF0">
        <w:tc>
          <w:tcPr>
            <w:tcW w:w="6374" w:type="dxa"/>
          </w:tcPr>
          <w:p w14:paraId="2D435B8E" w14:textId="77777777" w:rsidR="00C7350C" w:rsidRDefault="00C7350C" w:rsidP="00C7350C">
            <w:pPr>
              <w:jc w:val="both"/>
              <w:rPr>
                <w:sz w:val="24"/>
                <w:szCs w:val="24"/>
              </w:rPr>
            </w:pPr>
            <w:r>
              <w:rPr>
                <w:sz w:val="24"/>
                <w:szCs w:val="24"/>
              </w:rPr>
              <w:t>Сегментоядерные</w:t>
            </w:r>
          </w:p>
          <w:p w14:paraId="0C1C2F3B"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304C9957" w14:textId="77777777" w:rsidR="00C7350C" w:rsidRDefault="00C7350C" w:rsidP="00C7350C">
            <w:pPr>
              <w:jc w:val="both"/>
              <w:rPr>
                <w:sz w:val="24"/>
                <w:szCs w:val="24"/>
              </w:rPr>
            </w:pPr>
            <w:r>
              <w:rPr>
                <w:sz w:val="24"/>
                <w:szCs w:val="24"/>
              </w:rPr>
              <w:t>56%</w:t>
            </w:r>
          </w:p>
        </w:tc>
      </w:tr>
      <w:tr w:rsidR="00C7350C" w:rsidRPr="009E01A3" w14:paraId="57B6A769" w14:textId="77777777" w:rsidTr="003A2FF0">
        <w:tc>
          <w:tcPr>
            <w:tcW w:w="6374" w:type="dxa"/>
          </w:tcPr>
          <w:p w14:paraId="69A1527C"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6CE63CC8" w14:textId="77777777" w:rsidR="00C7350C" w:rsidRDefault="00C7350C" w:rsidP="00C7350C">
            <w:pPr>
              <w:jc w:val="both"/>
              <w:rPr>
                <w:sz w:val="24"/>
                <w:szCs w:val="24"/>
              </w:rPr>
            </w:pPr>
            <w:r>
              <w:rPr>
                <w:sz w:val="24"/>
                <w:szCs w:val="24"/>
              </w:rPr>
              <w:t>12%</w:t>
            </w:r>
          </w:p>
        </w:tc>
      </w:tr>
      <w:tr w:rsidR="00C7350C" w:rsidRPr="009E01A3" w14:paraId="3444A7FE" w14:textId="77777777" w:rsidTr="003A2FF0">
        <w:tc>
          <w:tcPr>
            <w:tcW w:w="6374" w:type="dxa"/>
          </w:tcPr>
          <w:p w14:paraId="15415092" w14:textId="77777777" w:rsidR="00C7350C" w:rsidRDefault="00C7350C" w:rsidP="00C7350C">
            <w:pPr>
              <w:jc w:val="both"/>
              <w:rPr>
                <w:sz w:val="24"/>
                <w:szCs w:val="24"/>
              </w:rPr>
            </w:pPr>
            <w:r>
              <w:rPr>
                <w:sz w:val="24"/>
                <w:szCs w:val="24"/>
              </w:rPr>
              <w:t>Юные нейтрофилы, %</w:t>
            </w:r>
          </w:p>
        </w:tc>
        <w:tc>
          <w:tcPr>
            <w:tcW w:w="2835" w:type="dxa"/>
          </w:tcPr>
          <w:p w14:paraId="05BCBA53" w14:textId="77777777" w:rsidR="00C7350C" w:rsidRDefault="00C7350C" w:rsidP="00C7350C">
            <w:pPr>
              <w:jc w:val="both"/>
              <w:rPr>
                <w:sz w:val="24"/>
                <w:szCs w:val="24"/>
              </w:rPr>
            </w:pPr>
            <w:r>
              <w:rPr>
                <w:sz w:val="24"/>
                <w:szCs w:val="24"/>
              </w:rPr>
              <w:t>2 %</w:t>
            </w:r>
          </w:p>
        </w:tc>
      </w:tr>
      <w:tr w:rsidR="00C7350C" w:rsidRPr="009E01A3" w14:paraId="70DC8AD7" w14:textId="77777777" w:rsidTr="003A2FF0">
        <w:tc>
          <w:tcPr>
            <w:tcW w:w="6374" w:type="dxa"/>
          </w:tcPr>
          <w:p w14:paraId="48ED8AB2" w14:textId="77777777" w:rsidR="00C7350C" w:rsidRPr="006727BC" w:rsidRDefault="00C7350C" w:rsidP="00C7350C">
            <w:pPr>
              <w:jc w:val="both"/>
              <w:rPr>
                <w:sz w:val="24"/>
                <w:szCs w:val="24"/>
                <w:lang w:val="en-US"/>
              </w:rPr>
            </w:pPr>
            <w:r>
              <w:rPr>
                <w:sz w:val="24"/>
                <w:szCs w:val="24"/>
              </w:rPr>
              <w:lastRenderedPageBreak/>
              <w:t>Лимфоциты (</w:t>
            </w:r>
            <w:r>
              <w:rPr>
                <w:sz w:val="24"/>
                <w:szCs w:val="24"/>
                <w:lang w:val="en-US"/>
              </w:rPr>
              <w:t>LY%)</w:t>
            </w:r>
          </w:p>
        </w:tc>
        <w:tc>
          <w:tcPr>
            <w:tcW w:w="2835" w:type="dxa"/>
          </w:tcPr>
          <w:p w14:paraId="5BEEBD2F" w14:textId="77777777" w:rsidR="00C7350C" w:rsidRDefault="00C7350C" w:rsidP="00C7350C">
            <w:pPr>
              <w:jc w:val="both"/>
              <w:rPr>
                <w:sz w:val="24"/>
                <w:szCs w:val="24"/>
              </w:rPr>
            </w:pPr>
            <w:r>
              <w:rPr>
                <w:sz w:val="24"/>
                <w:szCs w:val="24"/>
              </w:rPr>
              <w:t>25%</w:t>
            </w:r>
          </w:p>
        </w:tc>
      </w:tr>
      <w:tr w:rsidR="00C7350C" w:rsidRPr="009E01A3" w14:paraId="4202D8BA" w14:textId="77777777" w:rsidTr="003A2FF0">
        <w:tc>
          <w:tcPr>
            <w:tcW w:w="6374" w:type="dxa"/>
          </w:tcPr>
          <w:p w14:paraId="57C740FB"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1214C629" w14:textId="77777777" w:rsidR="00C7350C" w:rsidRDefault="00C7350C" w:rsidP="00C7350C">
            <w:pPr>
              <w:jc w:val="both"/>
              <w:rPr>
                <w:sz w:val="24"/>
                <w:szCs w:val="24"/>
              </w:rPr>
            </w:pPr>
            <w:r>
              <w:rPr>
                <w:sz w:val="24"/>
                <w:szCs w:val="24"/>
              </w:rPr>
              <w:t>3%</w:t>
            </w:r>
          </w:p>
        </w:tc>
      </w:tr>
      <w:tr w:rsidR="00C7350C" w:rsidRPr="009E01A3" w14:paraId="678B1522" w14:textId="77777777" w:rsidTr="003A2FF0">
        <w:tc>
          <w:tcPr>
            <w:tcW w:w="6374" w:type="dxa"/>
          </w:tcPr>
          <w:p w14:paraId="02413C81" w14:textId="77777777" w:rsidR="00C7350C" w:rsidRDefault="00C7350C" w:rsidP="00C7350C">
            <w:pPr>
              <w:jc w:val="both"/>
              <w:rPr>
                <w:sz w:val="24"/>
                <w:szCs w:val="24"/>
              </w:rPr>
            </w:pPr>
            <w:r>
              <w:rPr>
                <w:sz w:val="24"/>
                <w:szCs w:val="24"/>
              </w:rPr>
              <w:t>Эозинофилы (ЕО%)</w:t>
            </w:r>
          </w:p>
        </w:tc>
        <w:tc>
          <w:tcPr>
            <w:tcW w:w="2835" w:type="dxa"/>
          </w:tcPr>
          <w:p w14:paraId="1BBAC7AE" w14:textId="77777777" w:rsidR="00C7350C" w:rsidRDefault="00C7350C" w:rsidP="00C7350C">
            <w:pPr>
              <w:jc w:val="both"/>
              <w:rPr>
                <w:sz w:val="24"/>
                <w:szCs w:val="24"/>
              </w:rPr>
            </w:pPr>
            <w:r>
              <w:rPr>
                <w:sz w:val="24"/>
                <w:szCs w:val="24"/>
              </w:rPr>
              <w:t>2%</w:t>
            </w:r>
          </w:p>
        </w:tc>
      </w:tr>
      <w:tr w:rsidR="00C7350C" w:rsidRPr="009E01A3" w14:paraId="2BED79CD" w14:textId="77777777" w:rsidTr="003A2FF0">
        <w:tc>
          <w:tcPr>
            <w:tcW w:w="6374" w:type="dxa"/>
          </w:tcPr>
          <w:p w14:paraId="5DB6AFA9"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47DDF54" w14:textId="77777777" w:rsidR="00C7350C" w:rsidRDefault="00C7350C" w:rsidP="00C7350C">
            <w:pPr>
              <w:jc w:val="both"/>
              <w:rPr>
                <w:sz w:val="24"/>
                <w:szCs w:val="24"/>
              </w:rPr>
            </w:pPr>
            <w:r>
              <w:rPr>
                <w:sz w:val="24"/>
                <w:szCs w:val="24"/>
              </w:rPr>
              <w:t>0%</w:t>
            </w:r>
          </w:p>
        </w:tc>
      </w:tr>
      <w:tr w:rsidR="00C7350C" w:rsidRPr="009E01A3" w14:paraId="279385D1" w14:textId="77777777" w:rsidTr="003A2FF0">
        <w:tc>
          <w:tcPr>
            <w:tcW w:w="6374" w:type="dxa"/>
          </w:tcPr>
          <w:p w14:paraId="5066709C" w14:textId="77777777" w:rsidR="00C7350C" w:rsidRDefault="00C7350C" w:rsidP="00C7350C">
            <w:pPr>
              <w:jc w:val="both"/>
              <w:rPr>
                <w:sz w:val="24"/>
                <w:szCs w:val="24"/>
              </w:rPr>
            </w:pPr>
            <w:r>
              <w:rPr>
                <w:sz w:val="24"/>
                <w:szCs w:val="24"/>
              </w:rPr>
              <w:t>СОЭ</w:t>
            </w:r>
          </w:p>
        </w:tc>
        <w:tc>
          <w:tcPr>
            <w:tcW w:w="2835" w:type="dxa"/>
          </w:tcPr>
          <w:p w14:paraId="04FAE0ED" w14:textId="77777777" w:rsidR="00C7350C" w:rsidRDefault="00C7350C" w:rsidP="00C7350C">
            <w:pPr>
              <w:jc w:val="both"/>
              <w:rPr>
                <w:sz w:val="24"/>
                <w:szCs w:val="24"/>
              </w:rPr>
            </w:pPr>
            <w:r>
              <w:rPr>
                <w:sz w:val="24"/>
                <w:szCs w:val="24"/>
              </w:rPr>
              <w:t>38 мм/ч</w:t>
            </w:r>
          </w:p>
        </w:tc>
      </w:tr>
    </w:tbl>
    <w:p w14:paraId="618172B9" w14:textId="77777777" w:rsidR="00C7350C" w:rsidRDefault="00C7350C" w:rsidP="00C7350C">
      <w:pPr>
        <w:rPr>
          <w:sz w:val="24"/>
          <w:szCs w:val="24"/>
        </w:rPr>
      </w:pPr>
    </w:p>
    <w:p w14:paraId="3E1B0E34" w14:textId="77777777" w:rsidR="00C7350C" w:rsidRDefault="00C7350C" w:rsidP="00C7350C">
      <w:pPr>
        <w:rPr>
          <w:sz w:val="24"/>
          <w:szCs w:val="24"/>
        </w:rPr>
      </w:pPr>
      <w:r>
        <w:rPr>
          <w:sz w:val="24"/>
          <w:szCs w:val="24"/>
        </w:rPr>
        <w:t>Задача 7.</w:t>
      </w:r>
    </w:p>
    <w:p w14:paraId="2EFCC96B" w14:textId="77777777" w:rsidR="00C7350C" w:rsidRDefault="00C7350C" w:rsidP="00C7350C">
      <w:pPr>
        <w:rPr>
          <w:sz w:val="24"/>
          <w:szCs w:val="24"/>
        </w:rPr>
      </w:pPr>
      <w:r>
        <w:rPr>
          <w:sz w:val="24"/>
          <w:szCs w:val="24"/>
        </w:rPr>
        <w:t>При обследовании в рамках периодического медицинского осмотра у пациента 18 лет был взят общий анализ крови. Пациент никаких активных жалоб не предъявляет, состояние удовлетворительное, профессионально занимается велоспортом, на данный момент активно тренируется два раза в день по 3 часа, готовится к соревнованиям. Изучите представленную гемограмму и найдите отклонения. Какие причины могли привести к данным отклонениям?</w:t>
      </w:r>
    </w:p>
    <w:p w14:paraId="32C7D042" w14:textId="77777777" w:rsidR="00C7350C" w:rsidRDefault="00C7350C" w:rsidP="00C7350C">
      <w:pPr>
        <w:rPr>
          <w:sz w:val="24"/>
          <w:szCs w:val="24"/>
        </w:rPr>
      </w:pPr>
    </w:p>
    <w:tbl>
      <w:tblPr>
        <w:tblStyle w:val="aa"/>
        <w:tblW w:w="0" w:type="auto"/>
        <w:tblLook w:val="04A0" w:firstRow="1" w:lastRow="0" w:firstColumn="1" w:lastColumn="0" w:noHBand="0" w:noVBand="1"/>
      </w:tblPr>
      <w:tblGrid>
        <w:gridCol w:w="6374"/>
        <w:gridCol w:w="2835"/>
      </w:tblGrid>
      <w:tr w:rsidR="00C7350C" w14:paraId="7BCEE2B0" w14:textId="77777777" w:rsidTr="003A2FF0">
        <w:tc>
          <w:tcPr>
            <w:tcW w:w="6374" w:type="dxa"/>
          </w:tcPr>
          <w:p w14:paraId="368D4B45" w14:textId="77777777" w:rsidR="00C7350C" w:rsidRPr="006053C6" w:rsidRDefault="00C7350C" w:rsidP="00C7350C">
            <w:pPr>
              <w:jc w:val="both"/>
              <w:rPr>
                <w:sz w:val="24"/>
                <w:szCs w:val="24"/>
                <w:lang w:val="en-US"/>
              </w:rPr>
            </w:pPr>
            <w:r>
              <w:rPr>
                <w:sz w:val="24"/>
                <w:szCs w:val="24"/>
              </w:rPr>
              <w:t>Эритроциты (</w:t>
            </w:r>
            <w:r>
              <w:rPr>
                <w:sz w:val="24"/>
                <w:szCs w:val="24"/>
                <w:lang w:val="en-US"/>
              </w:rPr>
              <w:t>RBC)</w:t>
            </w:r>
          </w:p>
        </w:tc>
        <w:tc>
          <w:tcPr>
            <w:tcW w:w="2835" w:type="dxa"/>
          </w:tcPr>
          <w:p w14:paraId="658D60FE" w14:textId="77777777" w:rsidR="00C7350C" w:rsidRPr="00A626BF" w:rsidRDefault="00C7350C" w:rsidP="00C7350C">
            <w:pPr>
              <w:jc w:val="both"/>
              <w:rPr>
                <w:sz w:val="24"/>
                <w:szCs w:val="24"/>
              </w:rPr>
            </w:pPr>
            <w:r>
              <w:rPr>
                <w:sz w:val="24"/>
                <w:szCs w:val="24"/>
              </w:rPr>
              <w:t>4,5*10</w:t>
            </w:r>
            <w:r>
              <w:rPr>
                <w:sz w:val="24"/>
                <w:szCs w:val="24"/>
                <w:vertAlign w:val="superscript"/>
              </w:rPr>
              <w:t>12</w:t>
            </w:r>
            <w:r>
              <w:rPr>
                <w:sz w:val="24"/>
                <w:szCs w:val="24"/>
              </w:rPr>
              <w:t>/л</w:t>
            </w:r>
          </w:p>
        </w:tc>
      </w:tr>
      <w:tr w:rsidR="00C7350C" w14:paraId="7AD15869" w14:textId="77777777" w:rsidTr="003A2FF0">
        <w:tc>
          <w:tcPr>
            <w:tcW w:w="6374" w:type="dxa"/>
          </w:tcPr>
          <w:p w14:paraId="4ADB61CA" w14:textId="77777777" w:rsidR="00C7350C" w:rsidRPr="006053C6" w:rsidRDefault="00C7350C" w:rsidP="00C7350C">
            <w:pPr>
              <w:jc w:val="both"/>
              <w:rPr>
                <w:sz w:val="24"/>
                <w:szCs w:val="24"/>
                <w:lang w:val="en-US"/>
              </w:rPr>
            </w:pPr>
            <w:r>
              <w:rPr>
                <w:sz w:val="24"/>
                <w:szCs w:val="24"/>
              </w:rPr>
              <w:t>Гемоглобин (</w:t>
            </w:r>
            <w:r>
              <w:rPr>
                <w:sz w:val="24"/>
                <w:szCs w:val="24"/>
                <w:lang w:val="en-US"/>
              </w:rPr>
              <w:t>HGB)</w:t>
            </w:r>
          </w:p>
        </w:tc>
        <w:tc>
          <w:tcPr>
            <w:tcW w:w="2835" w:type="dxa"/>
          </w:tcPr>
          <w:p w14:paraId="5D4352EE" w14:textId="77777777" w:rsidR="00C7350C" w:rsidRDefault="00C7350C" w:rsidP="00C7350C">
            <w:pPr>
              <w:jc w:val="both"/>
              <w:rPr>
                <w:sz w:val="24"/>
                <w:szCs w:val="24"/>
              </w:rPr>
            </w:pPr>
            <w:r>
              <w:rPr>
                <w:sz w:val="24"/>
                <w:szCs w:val="24"/>
              </w:rPr>
              <w:t>140 г/л</w:t>
            </w:r>
          </w:p>
        </w:tc>
      </w:tr>
      <w:tr w:rsidR="00C7350C" w14:paraId="2428165A" w14:textId="77777777" w:rsidTr="003A2FF0">
        <w:tc>
          <w:tcPr>
            <w:tcW w:w="6374" w:type="dxa"/>
          </w:tcPr>
          <w:p w14:paraId="4C39C02F" w14:textId="77777777" w:rsidR="00C7350C" w:rsidRPr="006053C6" w:rsidRDefault="00C7350C" w:rsidP="00C7350C">
            <w:pPr>
              <w:jc w:val="both"/>
              <w:rPr>
                <w:sz w:val="24"/>
                <w:szCs w:val="24"/>
                <w:lang w:val="en-US"/>
              </w:rPr>
            </w:pPr>
            <w:r>
              <w:rPr>
                <w:sz w:val="24"/>
                <w:szCs w:val="24"/>
              </w:rPr>
              <w:t>Гематокрит (</w:t>
            </w:r>
            <w:r>
              <w:rPr>
                <w:sz w:val="24"/>
                <w:szCs w:val="24"/>
                <w:lang w:val="en-US"/>
              </w:rPr>
              <w:t>HTC)</w:t>
            </w:r>
          </w:p>
        </w:tc>
        <w:tc>
          <w:tcPr>
            <w:tcW w:w="2835" w:type="dxa"/>
          </w:tcPr>
          <w:p w14:paraId="5E8EB7A5" w14:textId="77777777" w:rsidR="00C7350C" w:rsidRDefault="00C7350C" w:rsidP="00C7350C">
            <w:pPr>
              <w:jc w:val="both"/>
              <w:rPr>
                <w:sz w:val="24"/>
                <w:szCs w:val="24"/>
              </w:rPr>
            </w:pPr>
            <w:r>
              <w:rPr>
                <w:sz w:val="24"/>
                <w:szCs w:val="24"/>
              </w:rPr>
              <w:t>41%</w:t>
            </w:r>
          </w:p>
        </w:tc>
      </w:tr>
      <w:tr w:rsidR="00C7350C" w14:paraId="327569FD" w14:textId="77777777" w:rsidTr="003A2FF0">
        <w:tc>
          <w:tcPr>
            <w:tcW w:w="6374" w:type="dxa"/>
          </w:tcPr>
          <w:p w14:paraId="30EE3344" w14:textId="77777777" w:rsidR="00C7350C" w:rsidRPr="00FD1323" w:rsidRDefault="00C7350C" w:rsidP="00C7350C">
            <w:pPr>
              <w:jc w:val="both"/>
              <w:rPr>
                <w:sz w:val="24"/>
                <w:szCs w:val="24"/>
                <w:lang w:val="en-US"/>
              </w:rPr>
            </w:pPr>
            <w:r>
              <w:rPr>
                <w:sz w:val="24"/>
                <w:szCs w:val="24"/>
              </w:rPr>
              <w:t>Средний объем эритроцита (</w:t>
            </w:r>
            <w:r>
              <w:rPr>
                <w:sz w:val="24"/>
                <w:szCs w:val="24"/>
                <w:lang w:val="en-US"/>
              </w:rPr>
              <w:t>MCV)</w:t>
            </w:r>
          </w:p>
        </w:tc>
        <w:tc>
          <w:tcPr>
            <w:tcW w:w="2835" w:type="dxa"/>
          </w:tcPr>
          <w:p w14:paraId="3D3196DD" w14:textId="77777777" w:rsidR="00C7350C" w:rsidRDefault="00C7350C" w:rsidP="00C7350C">
            <w:pPr>
              <w:jc w:val="both"/>
              <w:rPr>
                <w:sz w:val="24"/>
                <w:szCs w:val="24"/>
              </w:rPr>
            </w:pPr>
            <w:r>
              <w:rPr>
                <w:sz w:val="24"/>
                <w:szCs w:val="24"/>
              </w:rPr>
              <w:t xml:space="preserve">89 </w:t>
            </w:r>
            <w:proofErr w:type="spellStart"/>
            <w:r>
              <w:rPr>
                <w:sz w:val="24"/>
                <w:szCs w:val="24"/>
              </w:rPr>
              <w:t>фл</w:t>
            </w:r>
            <w:proofErr w:type="spellEnd"/>
          </w:p>
        </w:tc>
      </w:tr>
      <w:tr w:rsidR="00C7350C" w14:paraId="5CD6C960" w14:textId="77777777" w:rsidTr="003A2FF0">
        <w:tc>
          <w:tcPr>
            <w:tcW w:w="6374" w:type="dxa"/>
          </w:tcPr>
          <w:p w14:paraId="5D6FD03F" w14:textId="77777777" w:rsidR="00C7350C" w:rsidRPr="00FD1323" w:rsidRDefault="00C7350C" w:rsidP="00C7350C">
            <w:pPr>
              <w:jc w:val="both"/>
              <w:rPr>
                <w:sz w:val="24"/>
                <w:szCs w:val="24"/>
              </w:rPr>
            </w:pPr>
            <w:r>
              <w:rPr>
                <w:sz w:val="24"/>
                <w:szCs w:val="24"/>
              </w:rPr>
              <w:t>Среднее содержание гемоглобина в эритроците (</w:t>
            </w:r>
            <w:r>
              <w:rPr>
                <w:sz w:val="24"/>
                <w:szCs w:val="24"/>
                <w:lang w:val="en-US"/>
              </w:rPr>
              <w:t>MCH</w:t>
            </w:r>
            <w:r w:rsidRPr="00FD1323">
              <w:rPr>
                <w:sz w:val="24"/>
                <w:szCs w:val="24"/>
              </w:rPr>
              <w:t>)</w:t>
            </w:r>
          </w:p>
        </w:tc>
        <w:tc>
          <w:tcPr>
            <w:tcW w:w="2835" w:type="dxa"/>
          </w:tcPr>
          <w:p w14:paraId="2594E9B7" w14:textId="77777777" w:rsidR="00C7350C" w:rsidRDefault="00C7350C" w:rsidP="00C7350C">
            <w:pPr>
              <w:jc w:val="both"/>
              <w:rPr>
                <w:sz w:val="24"/>
                <w:szCs w:val="24"/>
              </w:rPr>
            </w:pPr>
            <w:r>
              <w:rPr>
                <w:sz w:val="24"/>
                <w:szCs w:val="24"/>
              </w:rPr>
              <w:t xml:space="preserve">31 </w:t>
            </w:r>
            <w:proofErr w:type="spellStart"/>
            <w:r>
              <w:rPr>
                <w:sz w:val="24"/>
                <w:szCs w:val="24"/>
              </w:rPr>
              <w:t>пг</w:t>
            </w:r>
            <w:proofErr w:type="spellEnd"/>
          </w:p>
        </w:tc>
      </w:tr>
      <w:tr w:rsidR="00C7350C" w:rsidRPr="00675132" w14:paraId="04C3F85A" w14:textId="77777777" w:rsidTr="003A2FF0">
        <w:tc>
          <w:tcPr>
            <w:tcW w:w="6374" w:type="dxa"/>
          </w:tcPr>
          <w:p w14:paraId="36F8550C" w14:textId="77777777" w:rsidR="00C7350C" w:rsidRPr="00675132" w:rsidRDefault="00C7350C" w:rsidP="00C7350C">
            <w:pPr>
              <w:jc w:val="both"/>
              <w:rPr>
                <w:sz w:val="24"/>
                <w:szCs w:val="24"/>
              </w:rPr>
            </w:pPr>
            <w:r>
              <w:rPr>
                <w:sz w:val="24"/>
                <w:szCs w:val="24"/>
              </w:rPr>
              <w:t>Средняя концентрация гемоглобина в эритроците (</w:t>
            </w:r>
            <w:r>
              <w:rPr>
                <w:sz w:val="24"/>
                <w:szCs w:val="24"/>
                <w:lang w:val="en-US"/>
              </w:rPr>
              <w:t>MCHC</w:t>
            </w:r>
            <w:r w:rsidRPr="00675132">
              <w:rPr>
                <w:sz w:val="24"/>
                <w:szCs w:val="24"/>
              </w:rPr>
              <w:t>)</w:t>
            </w:r>
          </w:p>
        </w:tc>
        <w:tc>
          <w:tcPr>
            <w:tcW w:w="2835" w:type="dxa"/>
          </w:tcPr>
          <w:p w14:paraId="6FE379C9" w14:textId="77777777" w:rsidR="00C7350C" w:rsidRPr="00675132" w:rsidRDefault="00C7350C" w:rsidP="00C7350C">
            <w:pPr>
              <w:jc w:val="both"/>
              <w:rPr>
                <w:sz w:val="24"/>
                <w:szCs w:val="24"/>
              </w:rPr>
            </w:pPr>
            <w:r>
              <w:rPr>
                <w:sz w:val="24"/>
                <w:szCs w:val="24"/>
              </w:rPr>
              <w:t>352 г/л</w:t>
            </w:r>
          </w:p>
        </w:tc>
      </w:tr>
      <w:tr w:rsidR="00C7350C" w:rsidRPr="009E01A3" w14:paraId="182B0754" w14:textId="77777777" w:rsidTr="003A2FF0">
        <w:tc>
          <w:tcPr>
            <w:tcW w:w="6374" w:type="dxa"/>
          </w:tcPr>
          <w:p w14:paraId="6D1B5090" w14:textId="77777777" w:rsidR="00C7350C" w:rsidRPr="009E01A3" w:rsidRDefault="00C7350C" w:rsidP="00C7350C">
            <w:pPr>
              <w:jc w:val="both"/>
              <w:rPr>
                <w:sz w:val="24"/>
                <w:szCs w:val="24"/>
              </w:rPr>
            </w:pPr>
            <w:r>
              <w:rPr>
                <w:sz w:val="24"/>
                <w:szCs w:val="24"/>
              </w:rPr>
              <w:t>Ширина распределения эритроцитов, коэффициент вариации (</w:t>
            </w:r>
            <w:r>
              <w:rPr>
                <w:sz w:val="24"/>
                <w:szCs w:val="24"/>
                <w:lang w:val="en-US"/>
              </w:rPr>
              <w:t>RDW</w:t>
            </w:r>
            <w:r>
              <w:rPr>
                <w:sz w:val="24"/>
                <w:szCs w:val="24"/>
              </w:rPr>
              <w:t>-</w:t>
            </w:r>
            <w:r>
              <w:rPr>
                <w:sz w:val="24"/>
                <w:szCs w:val="24"/>
                <w:lang w:val="en-US"/>
              </w:rPr>
              <w:t>CV</w:t>
            </w:r>
            <w:r w:rsidRPr="009E01A3">
              <w:rPr>
                <w:sz w:val="24"/>
                <w:szCs w:val="24"/>
              </w:rPr>
              <w:t>)</w:t>
            </w:r>
          </w:p>
        </w:tc>
        <w:tc>
          <w:tcPr>
            <w:tcW w:w="2835" w:type="dxa"/>
          </w:tcPr>
          <w:p w14:paraId="4BEE832C" w14:textId="77777777" w:rsidR="00C7350C" w:rsidRPr="009E01A3" w:rsidRDefault="00C7350C" w:rsidP="00C7350C">
            <w:pPr>
              <w:jc w:val="both"/>
              <w:rPr>
                <w:sz w:val="24"/>
                <w:szCs w:val="24"/>
              </w:rPr>
            </w:pPr>
            <w:r>
              <w:rPr>
                <w:sz w:val="24"/>
                <w:szCs w:val="24"/>
              </w:rPr>
              <w:t>14 %</w:t>
            </w:r>
          </w:p>
        </w:tc>
      </w:tr>
      <w:tr w:rsidR="00C7350C" w:rsidRPr="009E01A3" w14:paraId="55DBFBAA" w14:textId="77777777" w:rsidTr="003A2FF0">
        <w:tc>
          <w:tcPr>
            <w:tcW w:w="6374" w:type="dxa"/>
          </w:tcPr>
          <w:p w14:paraId="45C4DAE9" w14:textId="77777777" w:rsidR="00C7350C" w:rsidRPr="009E01A3" w:rsidRDefault="00C7350C" w:rsidP="00C7350C">
            <w:pPr>
              <w:jc w:val="both"/>
              <w:rPr>
                <w:sz w:val="24"/>
                <w:szCs w:val="24"/>
              </w:rPr>
            </w:pPr>
            <w:r>
              <w:rPr>
                <w:sz w:val="24"/>
                <w:szCs w:val="24"/>
              </w:rPr>
              <w:t>Ширина распределения эритроцитов, стандартное отклонение (</w:t>
            </w:r>
            <w:r>
              <w:rPr>
                <w:sz w:val="24"/>
                <w:szCs w:val="24"/>
                <w:lang w:val="en-US"/>
              </w:rPr>
              <w:t>RDW</w:t>
            </w:r>
            <w:r w:rsidRPr="009E01A3">
              <w:rPr>
                <w:sz w:val="24"/>
                <w:szCs w:val="24"/>
              </w:rPr>
              <w:t>-</w:t>
            </w:r>
            <w:r>
              <w:rPr>
                <w:sz w:val="24"/>
                <w:szCs w:val="24"/>
                <w:lang w:val="en-US"/>
              </w:rPr>
              <w:t>SD</w:t>
            </w:r>
            <w:r w:rsidRPr="009E01A3">
              <w:rPr>
                <w:sz w:val="24"/>
                <w:szCs w:val="24"/>
              </w:rPr>
              <w:t>)</w:t>
            </w:r>
          </w:p>
        </w:tc>
        <w:tc>
          <w:tcPr>
            <w:tcW w:w="2835" w:type="dxa"/>
          </w:tcPr>
          <w:p w14:paraId="2C0EFBBB" w14:textId="77777777" w:rsidR="00C7350C" w:rsidRPr="0006404E" w:rsidRDefault="00C7350C" w:rsidP="00C7350C">
            <w:pPr>
              <w:jc w:val="both"/>
              <w:rPr>
                <w:sz w:val="24"/>
                <w:szCs w:val="24"/>
              </w:rPr>
            </w:pPr>
            <w:r>
              <w:rPr>
                <w:sz w:val="24"/>
                <w:szCs w:val="24"/>
              </w:rPr>
              <w:t xml:space="preserve">43 </w:t>
            </w:r>
            <w:proofErr w:type="spellStart"/>
            <w:r>
              <w:rPr>
                <w:sz w:val="24"/>
                <w:szCs w:val="24"/>
              </w:rPr>
              <w:t>фл</w:t>
            </w:r>
            <w:proofErr w:type="spellEnd"/>
          </w:p>
        </w:tc>
      </w:tr>
      <w:tr w:rsidR="00C7350C" w:rsidRPr="009E01A3" w14:paraId="1B3251EA" w14:textId="77777777" w:rsidTr="003A2FF0">
        <w:tc>
          <w:tcPr>
            <w:tcW w:w="6374" w:type="dxa"/>
          </w:tcPr>
          <w:p w14:paraId="73529494" w14:textId="77777777" w:rsidR="00C7350C" w:rsidRDefault="00C7350C" w:rsidP="00C7350C">
            <w:pPr>
              <w:jc w:val="both"/>
              <w:rPr>
                <w:sz w:val="24"/>
                <w:szCs w:val="24"/>
              </w:rPr>
            </w:pPr>
            <w:r>
              <w:rPr>
                <w:sz w:val="24"/>
                <w:szCs w:val="24"/>
              </w:rPr>
              <w:t>Цветовой показатель</w:t>
            </w:r>
          </w:p>
        </w:tc>
        <w:tc>
          <w:tcPr>
            <w:tcW w:w="2835" w:type="dxa"/>
          </w:tcPr>
          <w:p w14:paraId="421ADA37" w14:textId="77777777" w:rsidR="00C7350C" w:rsidRPr="0006404E" w:rsidRDefault="00C7350C" w:rsidP="00C7350C">
            <w:pPr>
              <w:jc w:val="both"/>
              <w:rPr>
                <w:sz w:val="24"/>
                <w:szCs w:val="24"/>
              </w:rPr>
            </w:pPr>
            <w:r>
              <w:rPr>
                <w:sz w:val="24"/>
                <w:szCs w:val="24"/>
              </w:rPr>
              <w:t>0,93</w:t>
            </w:r>
          </w:p>
        </w:tc>
      </w:tr>
      <w:tr w:rsidR="00C7350C" w:rsidRPr="009E01A3" w14:paraId="3C1C92AD" w14:textId="77777777" w:rsidTr="003A2FF0">
        <w:tc>
          <w:tcPr>
            <w:tcW w:w="6374" w:type="dxa"/>
          </w:tcPr>
          <w:p w14:paraId="747D40FE" w14:textId="77777777" w:rsidR="00C7350C" w:rsidRDefault="00C7350C" w:rsidP="00C7350C">
            <w:pPr>
              <w:jc w:val="both"/>
              <w:rPr>
                <w:sz w:val="24"/>
                <w:szCs w:val="24"/>
              </w:rPr>
            </w:pPr>
            <w:r>
              <w:rPr>
                <w:sz w:val="24"/>
                <w:szCs w:val="24"/>
              </w:rPr>
              <w:t>Ретикулоциты (RTC)</w:t>
            </w:r>
          </w:p>
        </w:tc>
        <w:tc>
          <w:tcPr>
            <w:tcW w:w="2835" w:type="dxa"/>
          </w:tcPr>
          <w:p w14:paraId="043338F4" w14:textId="77777777" w:rsidR="00C7350C" w:rsidRDefault="00C7350C" w:rsidP="00C7350C">
            <w:pPr>
              <w:jc w:val="both"/>
              <w:rPr>
                <w:sz w:val="24"/>
                <w:szCs w:val="24"/>
              </w:rPr>
            </w:pPr>
            <w:r>
              <w:rPr>
                <w:sz w:val="24"/>
                <w:szCs w:val="24"/>
              </w:rPr>
              <w:t>6 ‰</w:t>
            </w:r>
          </w:p>
        </w:tc>
      </w:tr>
      <w:tr w:rsidR="00C7350C" w:rsidRPr="009E01A3" w14:paraId="51DE3EA3" w14:textId="77777777" w:rsidTr="003A2FF0">
        <w:tc>
          <w:tcPr>
            <w:tcW w:w="6374" w:type="dxa"/>
          </w:tcPr>
          <w:p w14:paraId="2F33CCDE" w14:textId="77777777" w:rsidR="00C7350C" w:rsidRPr="0006404E" w:rsidRDefault="00C7350C" w:rsidP="00C7350C">
            <w:pPr>
              <w:jc w:val="both"/>
              <w:rPr>
                <w:sz w:val="24"/>
                <w:szCs w:val="24"/>
                <w:lang w:val="en-US"/>
              </w:rPr>
            </w:pPr>
            <w:r>
              <w:rPr>
                <w:sz w:val="24"/>
                <w:szCs w:val="24"/>
              </w:rPr>
              <w:t>Тромбоциты (</w:t>
            </w:r>
            <w:r>
              <w:rPr>
                <w:sz w:val="24"/>
                <w:szCs w:val="24"/>
                <w:lang w:val="en-US"/>
              </w:rPr>
              <w:t>PLT)</w:t>
            </w:r>
          </w:p>
        </w:tc>
        <w:tc>
          <w:tcPr>
            <w:tcW w:w="2835" w:type="dxa"/>
          </w:tcPr>
          <w:p w14:paraId="71472834" w14:textId="77777777" w:rsidR="00C7350C" w:rsidRPr="00BE1BC0" w:rsidRDefault="00C7350C" w:rsidP="00C7350C">
            <w:pPr>
              <w:jc w:val="both"/>
              <w:rPr>
                <w:sz w:val="24"/>
                <w:szCs w:val="24"/>
              </w:rPr>
            </w:pPr>
            <w:r>
              <w:rPr>
                <w:sz w:val="24"/>
                <w:szCs w:val="24"/>
              </w:rPr>
              <w:t>330*10</w:t>
            </w:r>
            <w:r>
              <w:rPr>
                <w:sz w:val="24"/>
                <w:szCs w:val="24"/>
                <w:vertAlign w:val="superscript"/>
              </w:rPr>
              <w:t>9</w:t>
            </w:r>
            <w:r>
              <w:rPr>
                <w:sz w:val="24"/>
                <w:szCs w:val="24"/>
              </w:rPr>
              <w:t>/л</w:t>
            </w:r>
          </w:p>
        </w:tc>
      </w:tr>
      <w:tr w:rsidR="00C7350C" w:rsidRPr="009E01A3" w14:paraId="1562E77F" w14:textId="77777777" w:rsidTr="003A2FF0">
        <w:tc>
          <w:tcPr>
            <w:tcW w:w="6374" w:type="dxa"/>
          </w:tcPr>
          <w:p w14:paraId="5615D4D8" w14:textId="77777777" w:rsidR="00C7350C" w:rsidRPr="00C91707" w:rsidRDefault="00C7350C" w:rsidP="00C7350C">
            <w:pPr>
              <w:jc w:val="both"/>
              <w:rPr>
                <w:sz w:val="24"/>
                <w:szCs w:val="24"/>
                <w:lang w:val="en-US"/>
              </w:rPr>
            </w:pPr>
            <w:r>
              <w:rPr>
                <w:sz w:val="24"/>
                <w:szCs w:val="24"/>
              </w:rPr>
              <w:t>Лейкоциты (</w:t>
            </w:r>
            <w:r>
              <w:rPr>
                <w:sz w:val="24"/>
                <w:szCs w:val="24"/>
                <w:lang w:val="en-US"/>
              </w:rPr>
              <w:t>WBC)</w:t>
            </w:r>
          </w:p>
        </w:tc>
        <w:tc>
          <w:tcPr>
            <w:tcW w:w="2835" w:type="dxa"/>
          </w:tcPr>
          <w:p w14:paraId="1E93564F" w14:textId="77777777" w:rsidR="00C7350C" w:rsidRPr="00BE1BC0" w:rsidRDefault="00C7350C" w:rsidP="00C7350C">
            <w:pPr>
              <w:jc w:val="both"/>
              <w:rPr>
                <w:sz w:val="24"/>
                <w:szCs w:val="24"/>
              </w:rPr>
            </w:pPr>
            <w:r>
              <w:rPr>
                <w:sz w:val="24"/>
                <w:szCs w:val="24"/>
              </w:rPr>
              <w:t>10,1*10</w:t>
            </w:r>
            <w:r>
              <w:rPr>
                <w:sz w:val="24"/>
                <w:szCs w:val="24"/>
                <w:vertAlign w:val="superscript"/>
              </w:rPr>
              <w:t>9</w:t>
            </w:r>
            <w:r>
              <w:rPr>
                <w:sz w:val="24"/>
                <w:szCs w:val="24"/>
              </w:rPr>
              <w:t>/л</w:t>
            </w:r>
          </w:p>
        </w:tc>
      </w:tr>
      <w:tr w:rsidR="00C7350C" w:rsidRPr="009E01A3" w14:paraId="7B437EAC" w14:textId="77777777" w:rsidTr="003A2FF0">
        <w:tc>
          <w:tcPr>
            <w:tcW w:w="6374" w:type="dxa"/>
          </w:tcPr>
          <w:p w14:paraId="0E57C1F7" w14:textId="77777777" w:rsidR="00C7350C" w:rsidRDefault="00C7350C" w:rsidP="00C7350C">
            <w:pPr>
              <w:jc w:val="both"/>
              <w:rPr>
                <w:sz w:val="24"/>
                <w:szCs w:val="24"/>
              </w:rPr>
            </w:pPr>
            <w:r>
              <w:rPr>
                <w:sz w:val="24"/>
                <w:szCs w:val="24"/>
              </w:rPr>
              <w:t>Сегментоядерные</w:t>
            </w:r>
          </w:p>
          <w:p w14:paraId="57B8D780" w14:textId="77777777" w:rsidR="00C7350C" w:rsidRPr="00C91707" w:rsidRDefault="00C7350C" w:rsidP="00C7350C">
            <w:pPr>
              <w:jc w:val="both"/>
              <w:rPr>
                <w:sz w:val="24"/>
                <w:szCs w:val="24"/>
                <w:lang w:val="en-US"/>
              </w:rPr>
            </w:pPr>
            <w:r>
              <w:rPr>
                <w:sz w:val="24"/>
                <w:szCs w:val="24"/>
              </w:rPr>
              <w:t>нейтрофилы (</w:t>
            </w:r>
            <w:r>
              <w:rPr>
                <w:sz w:val="24"/>
                <w:szCs w:val="24"/>
                <w:lang w:val="en-US"/>
              </w:rPr>
              <w:t>NE%)</w:t>
            </w:r>
          </w:p>
        </w:tc>
        <w:tc>
          <w:tcPr>
            <w:tcW w:w="2835" w:type="dxa"/>
          </w:tcPr>
          <w:p w14:paraId="6930413C" w14:textId="77777777" w:rsidR="00C7350C" w:rsidRDefault="00C7350C" w:rsidP="00C7350C">
            <w:pPr>
              <w:jc w:val="both"/>
              <w:rPr>
                <w:sz w:val="24"/>
                <w:szCs w:val="24"/>
              </w:rPr>
            </w:pPr>
            <w:r>
              <w:rPr>
                <w:sz w:val="24"/>
                <w:szCs w:val="24"/>
              </w:rPr>
              <w:t>76%</w:t>
            </w:r>
          </w:p>
        </w:tc>
      </w:tr>
      <w:tr w:rsidR="00C7350C" w:rsidRPr="009E01A3" w14:paraId="71E8D5F4" w14:textId="77777777" w:rsidTr="003A2FF0">
        <w:tc>
          <w:tcPr>
            <w:tcW w:w="6374" w:type="dxa"/>
          </w:tcPr>
          <w:p w14:paraId="675F918E" w14:textId="77777777" w:rsidR="00C7350C" w:rsidRDefault="00C7350C" w:rsidP="00C7350C">
            <w:pPr>
              <w:jc w:val="both"/>
              <w:rPr>
                <w:sz w:val="24"/>
                <w:szCs w:val="24"/>
              </w:rPr>
            </w:pPr>
            <w:proofErr w:type="spellStart"/>
            <w:r>
              <w:rPr>
                <w:sz w:val="24"/>
                <w:szCs w:val="24"/>
              </w:rPr>
              <w:t>Палочкоядерные</w:t>
            </w:r>
            <w:proofErr w:type="spellEnd"/>
            <w:r>
              <w:rPr>
                <w:sz w:val="24"/>
                <w:szCs w:val="24"/>
              </w:rPr>
              <w:t xml:space="preserve"> нейтрофилы, %</w:t>
            </w:r>
          </w:p>
        </w:tc>
        <w:tc>
          <w:tcPr>
            <w:tcW w:w="2835" w:type="dxa"/>
          </w:tcPr>
          <w:p w14:paraId="585FE534" w14:textId="77777777" w:rsidR="00C7350C" w:rsidRDefault="00C7350C" w:rsidP="00C7350C">
            <w:pPr>
              <w:jc w:val="both"/>
              <w:rPr>
                <w:sz w:val="24"/>
                <w:szCs w:val="24"/>
              </w:rPr>
            </w:pPr>
            <w:r>
              <w:rPr>
                <w:sz w:val="24"/>
                <w:szCs w:val="24"/>
              </w:rPr>
              <w:t>2%</w:t>
            </w:r>
          </w:p>
        </w:tc>
      </w:tr>
      <w:tr w:rsidR="00C7350C" w:rsidRPr="009E01A3" w14:paraId="6DBC50BB" w14:textId="77777777" w:rsidTr="003A2FF0">
        <w:tc>
          <w:tcPr>
            <w:tcW w:w="6374" w:type="dxa"/>
          </w:tcPr>
          <w:p w14:paraId="0C64D839" w14:textId="77777777" w:rsidR="00C7350C" w:rsidRPr="006727BC" w:rsidRDefault="00C7350C" w:rsidP="00C7350C">
            <w:pPr>
              <w:jc w:val="both"/>
              <w:rPr>
                <w:sz w:val="24"/>
                <w:szCs w:val="24"/>
                <w:lang w:val="en-US"/>
              </w:rPr>
            </w:pPr>
            <w:r>
              <w:rPr>
                <w:sz w:val="24"/>
                <w:szCs w:val="24"/>
              </w:rPr>
              <w:t>Лимфоциты (</w:t>
            </w:r>
            <w:r>
              <w:rPr>
                <w:sz w:val="24"/>
                <w:szCs w:val="24"/>
                <w:lang w:val="en-US"/>
              </w:rPr>
              <w:t>LY%)</w:t>
            </w:r>
          </w:p>
        </w:tc>
        <w:tc>
          <w:tcPr>
            <w:tcW w:w="2835" w:type="dxa"/>
          </w:tcPr>
          <w:p w14:paraId="13C7A973" w14:textId="77777777" w:rsidR="00C7350C" w:rsidRDefault="00C7350C" w:rsidP="00C7350C">
            <w:pPr>
              <w:jc w:val="both"/>
              <w:rPr>
                <w:sz w:val="24"/>
                <w:szCs w:val="24"/>
              </w:rPr>
            </w:pPr>
            <w:r>
              <w:rPr>
                <w:sz w:val="24"/>
                <w:szCs w:val="24"/>
              </w:rPr>
              <w:t>15%</w:t>
            </w:r>
          </w:p>
        </w:tc>
      </w:tr>
      <w:tr w:rsidR="00C7350C" w:rsidRPr="009E01A3" w14:paraId="7F40CF48" w14:textId="77777777" w:rsidTr="003A2FF0">
        <w:tc>
          <w:tcPr>
            <w:tcW w:w="6374" w:type="dxa"/>
          </w:tcPr>
          <w:p w14:paraId="6C71F95C" w14:textId="77777777" w:rsidR="00C7350C" w:rsidRPr="00E8110C" w:rsidRDefault="00C7350C" w:rsidP="00C7350C">
            <w:pPr>
              <w:jc w:val="both"/>
              <w:rPr>
                <w:sz w:val="24"/>
                <w:szCs w:val="24"/>
                <w:lang w:val="en-US"/>
              </w:rPr>
            </w:pPr>
            <w:r>
              <w:rPr>
                <w:sz w:val="24"/>
                <w:szCs w:val="24"/>
              </w:rPr>
              <w:t>Моноциты (</w:t>
            </w:r>
            <w:r>
              <w:rPr>
                <w:sz w:val="24"/>
                <w:szCs w:val="24"/>
                <w:lang w:val="en-US"/>
              </w:rPr>
              <w:t>MO%)</w:t>
            </w:r>
          </w:p>
        </w:tc>
        <w:tc>
          <w:tcPr>
            <w:tcW w:w="2835" w:type="dxa"/>
          </w:tcPr>
          <w:p w14:paraId="6B78401F" w14:textId="77777777" w:rsidR="00C7350C" w:rsidRDefault="00C7350C" w:rsidP="00C7350C">
            <w:pPr>
              <w:jc w:val="both"/>
              <w:rPr>
                <w:sz w:val="24"/>
                <w:szCs w:val="24"/>
              </w:rPr>
            </w:pPr>
            <w:r>
              <w:rPr>
                <w:sz w:val="24"/>
                <w:szCs w:val="24"/>
              </w:rPr>
              <w:t>5%</w:t>
            </w:r>
          </w:p>
        </w:tc>
      </w:tr>
      <w:tr w:rsidR="00C7350C" w:rsidRPr="009E01A3" w14:paraId="58D83CBE" w14:textId="77777777" w:rsidTr="003A2FF0">
        <w:tc>
          <w:tcPr>
            <w:tcW w:w="6374" w:type="dxa"/>
          </w:tcPr>
          <w:p w14:paraId="745CFE41" w14:textId="77777777" w:rsidR="00C7350C" w:rsidRDefault="00C7350C" w:rsidP="00C7350C">
            <w:pPr>
              <w:jc w:val="both"/>
              <w:rPr>
                <w:sz w:val="24"/>
                <w:szCs w:val="24"/>
              </w:rPr>
            </w:pPr>
            <w:r>
              <w:rPr>
                <w:sz w:val="24"/>
                <w:szCs w:val="24"/>
              </w:rPr>
              <w:t>Эозинофилы (ЕО%)</w:t>
            </w:r>
          </w:p>
        </w:tc>
        <w:tc>
          <w:tcPr>
            <w:tcW w:w="2835" w:type="dxa"/>
          </w:tcPr>
          <w:p w14:paraId="2E93029E" w14:textId="77777777" w:rsidR="00C7350C" w:rsidRDefault="00C7350C" w:rsidP="00C7350C">
            <w:pPr>
              <w:jc w:val="both"/>
              <w:rPr>
                <w:sz w:val="24"/>
                <w:szCs w:val="24"/>
              </w:rPr>
            </w:pPr>
            <w:r>
              <w:rPr>
                <w:sz w:val="24"/>
                <w:szCs w:val="24"/>
              </w:rPr>
              <w:t>2%</w:t>
            </w:r>
          </w:p>
        </w:tc>
      </w:tr>
      <w:tr w:rsidR="00C7350C" w:rsidRPr="009E01A3" w14:paraId="60C25DB3" w14:textId="77777777" w:rsidTr="003A2FF0">
        <w:tc>
          <w:tcPr>
            <w:tcW w:w="6374" w:type="dxa"/>
          </w:tcPr>
          <w:p w14:paraId="7A9F1A97" w14:textId="77777777" w:rsidR="00C7350C" w:rsidRPr="00864123" w:rsidRDefault="00C7350C" w:rsidP="00C7350C">
            <w:pPr>
              <w:jc w:val="both"/>
              <w:rPr>
                <w:sz w:val="24"/>
                <w:szCs w:val="24"/>
                <w:lang w:val="en-US"/>
              </w:rPr>
            </w:pPr>
            <w:r>
              <w:rPr>
                <w:sz w:val="24"/>
                <w:szCs w:val="24"/>
              </w:rPr>
              <w:t xml:space="preserve">Базофилы </w:t>
            </w:r>
            <w:r>
              <w:rPr>
                <w:sz w:val="24"/>
                <w:szCs w:val="24"/>
                <w:lang w:val="en-US"/>
              </w:rPr>
              <w:t>(BA%)</w:t>
            </w:r>
          </w:p>
        </w:tc>
        <w:tc>
          <w:tcPr>
            <w:tcW w:w="2835" w:type="dxa"/>
          </w:tcPr>
          <w:p w14:paraId="44CBFD54" w14:textId="77777777" w:rsidR="00C7350C" w:rsidRDefault="00C7350C" w:rsidP="00C7350C">
            <w:pPr>
              <w:jc w:val="both"/>
              <w:rPr>
                <w:sz w:val="24"/>
                <w:szCs w:val="24"/>
              </w:rPr>
            </w:pPr>
            <w:r>
              <w:rPr>
                <w:sz w:val="24"/>
                <w:szCs w:val="24"/>
              </w:rPr>
              <w:t>0%</w:t>
            </w:r>
          </w:p>
        </w:tc>
      </w:tr>
      <w:tr w:rsidR="00C7350C" w:rsidRPr="009E01A3" w14:paraId="39133E24" w14:textId="77777777" w:rsidTr="003A2FF0">
        <w:tc>
          <w:tcPr>
            <w:tcW w:w="6374" w:type="dxa"/>
          </w:tcPr>
          <w:p w14:paraId="1B91823B" w14:textId="77777777" w:rsidR="00C7350C" w:rsidRDefault="00C7350C" w:rsidP="00C7350C">
            <w:pPr>
              <w:jc w:val="both"/>
              <w:rPr>
                <w:sz w:val="24"/>
                <w:szCs w:val="24"/>
              </w:rPr>
            </w:pPr>
            <w:r>
              <w:rPr>
                <w:sz w:val="24"/>
                <w:szCs w:val="24"/>
              </w:rPr>
              <w:t>СОЭ</w:t>
            </w:r>
          </w:p>
        </w:tc>
        <w:tc>
          <w:tcPr>
            <w:tcW w:w="2835" w:type="dxa"/>
          </w:tcPr>
          <w:p w14:paraId="383DE1FB" w14:textId="77777777" w:rsidR="00C7350C" w:rsidRDefault="00C7350C" w:rsidP="00C7350C">
            <w:pPr>
              <w:jc w:val="both"/>
              <w:rPr>
                <w:sz w:val="24"/>
                <w:szCs w:val="24"/>
              </w:rPr>
            </w:pPr>
            <w:r>
              <w:rPr>
                <w:sz w:val="24"/>
                <w:szCs w:val="24"/>
              </w:rPr>
              <w:t>6 мм/ч</w:t>
            </w:r>
          </w:p>
        </w:tc>
      </w:tr>
    </w:tbl>
    <w:p w14:paraId="5A623B17" w14:textId="77777777" w:rsidR="00C7350C" w:rsidRDefault="00C7350C" w:rsidP="00C7350C">
      <w:pPr>
        <w:rPr>
          <w:sz w:val="24"/>
          <w:szCs w:val="24"/>
        </w:rPr>
      </w:pPr>
    </w:p>
    <w:p w14:paraId="0581C46A" w14:textId="77777777" w:rsidR="00C7350C" w:rsidRDefault="00C7350C" w:rsidP="00C7350C">
      <w:pPr>
        <w:rPr>
          <w:sz w:val="24"/>
          <w:szCs w:val="24"/>
        </w:rPr>
      </w:pPr>
    </w:p>
    <w:p w14:paraId="5E58CEED" w14:textId="77777777" w:rsidR="00C7350C" w:rsidRPr="00CC3C9A" w:rsidRDefault="00C7350C" w:rsidP="00C7350C">
      <w:pPr>
        <w:rPr>
          <w:sz w:val="24"/>
          <w:szCs w:val="24"/>
        </w:rPr>
      </w:pPr>
    </w:p>
    <w:p w14:paraId="100751B0" w14:textId="3BAD3F25" w:rsidR="00C7350C" w:rsidRPr="006D50CC" w:rsidRDefault="00C7350C" w:rsidP="00773CE3">
      <w:pPr>
        <w:jc w:val="center"/>
        <w:rPr>
          <w:b/>
          <w:bCs/>
          <w:sz w:val="28"/>
          <w:szCs w:val="28"/>
        </w:rPr>
      </w:pPr>
      <w:r w:rsidRPr="006D50CC">
        <w:rPr>
          <w:sz w:val="28"/>
          <w:szCs w:val="28"/>
        </w:rPr>
        <w:t>Тема:</w:t>
      </w:r>
      <w:r w:rsidRPr="006D50CC">
        <w:rPr>
          <w:b/>
          <w:bCs/>
          <w:sz w:val="28"/>
          <w:szCs w:val="28"/>
        </w:rPr>
        <w:t xml:space="preserve"> Физико-химические свойства крови.</w:t>
      </w:r>
    </w:p>
    <w:p w14:paraId="03D57C85" w14:textId="77777777" w:rsidR="00C7350C" w:rsidRPr="00842972" w:rsidRDefault="00C7350C" w:rsidP="00C7350C">
      <w:pPr>
        <w:rPr>
          <w:sz w:val="24"/>
          <w:szCs w:val="24"/>
        </w:rPr>
      </w:pPr>
    </w:p>
    <w:p w14:paraId="3016BAE8" w14:textId="77777777" w:rsidR="00C7350C" w:rsidRPr="00842972" w:rsidRDefault="00C7350C" w:rsidP="00C7350C">
      <w:pPr>
        <w:rPr>
          <w:sz w:val="24"/>
          <w:szCs w:val="24"/>
        </w:rPr>
      </w:pPr>
      <w:r w:rsidRPr="00842972">
        <w:rPr>
          <w:b/>
          <w:sz w:val="24"/>
          <w:szCs w:val="24"/>
        </w:rPr>
        <w:t>Цели занятия</w:t>
      </w:r>
    </w:p>
    <w:p w14:paraId="730D1FC8" w14:textId="77777777" w:rsidR="00C7350C" w:rsidRPr="00842972" w:rsidRDefault="00C7350C" w:rsidP="00E87CCD">
      <w:pPr>
        <w:widowControl/>
        <w:numPr>
          <w:ilvl w:val="0"/>
          <w:numId w:val="6"/>
        </w:numPr>
        <w:suppressAutoHyphens/>
        <w:autoSpaceDE/>
        <w:autoSpaceDN/>
        <w:ind w:left="0" w:hanging="357"/>
        <w:jc w:val="both"/>
        <w:rPr>
          <w:sz w:val="24"/>
          <w:szCs w:val="24"/>
        </w:rPr>
      </w:pPr>
      <w:r w:rsidRPr="00842972">
        <w:rPr>
          <w:sz w:val="24"/>
          <w:szCs w:val="24"/>
        </w:rPr>
        <w:t>Изучить основные физико-химические свойства крови.</w:t>
      </w:r>
    </w:p>
    <w:p w14:paraId="59894320" w14:textId="77777777" w:rsidR="00C7350C" w:rsidRPr="00842972" w:rsidRDefault="00C7350C" w:rsidP="00E87CCD">
      <w:pPr>
        <w:widowControl/>
        <w:numPr>
          <w:ilvl w:val="0"/>
          <w:numId w:val="6"/>
        </w:numPr>
        <w:suppressAutoHyphens/>
        <w:autoSpaceDE/>
        <w:autoSpaceDN/>
        <w:ind w:left="0" w:hanging="357"/>
        <w:jc w:val="both"/>
        <w:rPr>
          <w:sz w:val="24"/>
          <w:szCs w:val="24"/>
        </w:rPr>
      </w:pPr>
      <w:r>
        <w:rPr>
          <w:sz w:val="24"/>
          <w:szCs w:val="24"/>
        </w:rPr>
        <w:t xml:space="preserve">Ознакомить </w:t>
      </w:r>
      <w:r w:rsidRPr="00842972">
        <w:rPr>
          <w:sz w:val="24"/>
          <w:szCs w:val="24"/>
        </w:rPr>
        <w:t>с метод</w:t>
      </w:r>
      <w:r>
        <w:rPr>
          <w:sz w:val="24"/>
          <w:szCs w:val="24"/>
        </w:rPr>
        <w:t>ами</w:t>
      </w:r>
      <w:r w:rsidRPr="00842972">
        <w:rPr>
          <w:sz w:val="24"/>
          <w:szCs w:val="24"/>
        </w:rPr>
        <w:t xml:space="preserve"> определения скорости оседания эритроцитов</w:t>
      </w:r>
      <w:r>
        <w:rPr>
          <w:sz w:val="24"/>
          <w:szCs w:val="24"/>
        </w:rPr>
        <w:t xml:space="preserve"> и </w:t>
      </w:r>
      <w:r w:rsidRPr="00842972">
        <w:rPr>
          <w:sz w:val="24"/>
          <w:szCs w:val="24"/>
        </w:rPr>
        <w:t>вычисления цветового показателя крови.</w:t>
      </w:r>
    </w:p>
    <w:p w14:paraId="01E10C0E" w14:textId="77777777" w:rsidR="00C7350C" w:rsidRDefault="00C7350C" w:rsidP="00E87CCD">
      <w:pPr>
        <w:widowControl/>
        <w:numPr>
          <w:ilvl w:val="0"/>
          <w:numId w:val="6"/>
        </w:numPr>
        <w:suppressAutoHyphens/>
        <w:autoSpaceDE/>
        <w:autoSpaceDN/>
        <w:ind w:left="0" w:hanging="357"/>
        <w:jc w:val="both"/>
        <w:rPr>
          <w:sz w:val="24"/>
          <w:szCs w:val="24"/>
        </w:rPr>
      </w:pPr>
      <w:r w:rsidRPr="00842972">
        <w:rPr>
          <w:sz w:val="24"/>
          <w:szCs w:val="24"/>
        </w:rPr>
        <w:t>Определить роль системы крови в деятельности функциональных систем, регулирующих кислотно-основное состояние, осмотическое давление, перераспределение объема внеклеточной жидкости.</w:t>
      </w:r>
    </w:p>
    <w:p w14:paraId="31981801" w14:textId="77777777" w:rsidR="00C7350C" w:rsidRPr="00842972" w:rsidRDefault="00C7350C" w:rsidP="00C7350C">
      <w:pPr>
        <w:jc w:val="both"/>
        <w:rPr>
          <w:sz w:val="24"/>
          <w:szCs w:val="24"/>
        </w:rPr>
      </w:pPr>
    </w:p>
    <w:p w14:paraId="32DDAA92" w14:textId="77777777" w:rsidR="00C7350C" w:rsidRPr="00842972" w:rsidRDefault="00C7350C" w:rsidP="00C7350C">
      <w:pPr>
        <w:jc w:val="both"/>
        <w:rPr>
          <w:b/>
          <w:sz w:val="24"/>
          <w:szCs w:val="24"/>
        </w:rPr>
      </w:pPr>
      <w:r w:rsidRPr="00842972">
        <w:rPr>
          <w:b/>
          <w:sz w:val="24"/>
          <w:szCs w:val="24"/>
        </w:rPr>
        <w:t>Учебная карта занятия</w:t>
      </w:r>
    </w:p>
    <w:p w14:paraId="7CE56319" w14:textId="77777777" w:rsidR="00C7350C" w:rsidRDefault="00C7350C" w:rsidP="00C7350C">
      <w:pPr>
        <w:ind w:firstLine="709"/>
        <w:jc w:val="both"/>
        <w:rPr>
          <w:sz w:val="24"/>
          <w:szCs w:val="24"/>
        </w:rPr>
      </w:pPr>
      <w:r>
        <w:rPr>
          <w:sz w:val="24"/>
          <w:szCs w:val="24"/>
        </w:rPr>
        <w:t xml:space="preserve">При подготовке по теме обратить внимание на следующие </w:t>
      </w:r>
      <w:r w:rsidRPr="00842972">
        <w:rPr>
          <w:sz w:val="24"/>
          <w:szCs w:val="24"/>
        </w:rPr>
        <w:t>основные физиологические термины и поня</w:t>
      </w:r>
      <w:r>
        <w:rPr>
          <w:sz w:val="24"/>
          <w:szCs w:val="24"/>
        </w:rPr>
        <w:t xml:space="preserve">тия: осмотическое давление крови, </w:t>
      </w:r>
      <w:proofErr w:type="spellStart"/>
      <w:r>
        <w:rPr>
          <w:sz w:val="24"/>
          <w:szCs w:val="24"/>
        </w:rPr>
        <w:t>онкотическое</w:t>
      </w:r>
      <w:proofErr w:type="spellEnd"/>
      <w:r>
        <w:rPr>
          <w:sz w:val="24"/>
          <w:szCs w:val="24"/>
        </w:rPr>
        <w:t xml:space="preserve"> давление плазмы крови, скорость оседания эритроцитов, осмотическая устойчивость эритроцитов, цветовой показатель крови.</w:t>
      </w:r>
    </w:p>
    <w:p w14:paraId="0717C1E7" w14:textId="77777777" w:rsidR="00C7350C" w:rsidRDefault="00C7350C" w:rsidP="00C7350C">
      <w:pPr>
        <w:ind w:firstLine="709"/>
        <w:jc w:val="both"/>
        <w:rPr>
          <w:sz w:val="24"/>
          <w:szCs w:val="24"/>
        </w:rPr>
      </w:pPr>
      <w:r>
        <w:rPr>
          <w:sz w:val="24"/>
          <w:szCs w:val="24"/>
        </w:rPr>
        <w:t xml:space="preserve">Для освоения учебного материала по теме выучить следующие физиологические нормы: состав плазмы крови, рН крови, осмотическое давление крови, </w:t>
      </w:r>
      <w:proofErr w:type="spellStart"/>
      <w:r>
        <w:rPr>
          <w:sz w:val="24"/>
          <w:szCs w:val="24"/>
        </w:rPr>
        <w:t>онкотическое</w:t>
      </w:r>
      <w:proofErr w:type="spellEnd"/>
      <w:r>
        <w:rPr>
          <w:sz w:val="24"/>
          <w:szCs w:val="24"/>
        </w:rPr>
        <w:t xml:space="preserve"> давление плазмы крови, количество гемоглобина в периферической крови, скорость оседания эритроцитов, цветовой показатель крови</w:t>
      </w:r>
      <w:r w:rsidRPr="00842972">
        <w:rPr>
          <w:sz w:val="24"/>
          <w:szCs w:val="24"/>
        </w:rPr>
        <w:t>.</w:t>
      </w:r>
    </w:p>
    <w:p w14:paraId="35766C4C" w14:textId="77777777" w:rsidR="00C7350C" w:rsidRPr="003E26C7" w:rsidRDefault="00C7350C" w:rsidP="00C7350C">
      <w:pPr>
        <w:ind w:firstLine="709"/>
        <w:jc w:val="both"/>
        <w:rPr>
          <w:sz w:val="24"/>
          <w:szCs w:val="24"/>
        </w:rPr>
      </w:pPr>
    </w:p>
    <w:p w14:paraId="44A285E5" w14:textId="3D7C927C" w:rsidR="00C7350C" w:rsidRPr="00605C6D" w:rsidRDefault="00C7350C" w:rsidP="00C7350C">
      <w:pPr>
        <w:rPr>
          <w:b/>
          <w:sz w:val="24"/>
          <w:szCs w:val="24"/>
        </w:rPr>
      </w:pPr>
      <w:r w:rsidRPr="00605C6D">
        <w:rPr>
          <w:b/>
          <w:sz w:val="24"/>
          <w:szCs w:val="24"/>
        </w:rPr>
        <w:t>Работа 1. Определение скорости оседания эритроцитов</w:t>
      </w:r>
      <w:r w:rsidR="00341607" w:rsidRPr="00605C6D">
        <w:rPr>
          <w:b/>
          <w:sz w:val="24"/>
          <w:szCs w:val="24"/>
        </w:rPr>
        <w:t xml:space="preserve"> (СОЭ)</w:t>
      </w:r>
    </w:p>
    <w:p w14:paraId="6F0C701E" w14:textId="77777777" w:rsidR="00341607" w:rsidRDefault="00341607" w:rsidP="00C7350C">
      <w:pPr>
        <w:jc w:val="both"/>
        <w:rPr>
          <w:sz w:val="24"/>
          <w:szCs w:val="24"/>
        </w:rPr>
      </w:pPr>
    </w:p>
    <w:p w14:paraId="7E49DBC8" w14:textId="20AF72EE" w:rsidR="00C7350C" w:rsidRDefault="00341607" w:rsidP="00C7350C">
      <w:pPr>
        <w:jc w:val="both"/>
        <w:rPr>
          <w:sz w:val="24"/>
          <w:szCs w:val="24"/>
        </w:rPr>
      </w:pPr>
      <w:r>
        <w:rPr>
          <w:sz w:val="24"/>
          <w:szCs w:val="24"/>
        </w:rPr>
        <w:tab/>
      </w:r>
      <w:r w:rsidR="00C7350C">
        <w:rPr>
          <w:sz w:val="24"/>
          <w:szCs w:val="24"/>
        </w:rPr>
        <w:t xml:space="preserve">Для работы </w:t>
      </w:r>
      <w:r w:rsidR="00C7350C" w:rsidRPr="00842972">
        <w:rPr>
          <w:sz w:val="24"/>
          <w:szCs w:val="24"/>
        </w:rPr>
        <w:t xml:space="preserve">используется штатив </w:t>
      </w:r>
      <w:proofErr w:type="spellStart"/>
      <w:r w:rsidR="00C7350C" w:rsidRPr="00842972">
        <w:rPr>
          <w:sz w:val="24"/>
          <w:szCs w:val="24"/>
        </w:rPr>
        <w:t>Панченкова</w:t>
      </w:r>
      <w:proofErr w:type="spellEnd"/>
      <w:r w:rsidR="00C7350C" w:rsidRPr="00842972">
        <w:rPr>
          <w:sz w:val="24"/>
          <w:szCs w:val="24"/>
        </w:rPr>
        <w:t xml:space="preserve">. Капилляр из этого штатива промывается 5% раствором цитрата натрия для предотвращения свертывания крови. Затем </w:t>
      </w:r>
      <w:r w:rsidR="00571600">
        <w:rPr>
          <w:sz w:val="24"/>
          <w:szCs w:val="24"/>
        </w:rPr>
        <w:t xml:space="preserve">в этот капилляр </w:t>
      </w:r>
      <w:r w:rsidR="00C7350C" w:rsidRPr="00842972">
        <w:rPr>
          <w:sz w:val="24"/>
          <w:szCs w:val="24"/>
        </w:rPr>
        <w:t xml:space="preserve">набирают </w:t>
      </w:r>
      <w:r w:rsidR="00571600" w:rsidRPr="00571600">
        <w:rPr>
          <w:sz w:val="24"/>
          <w:szCs w:val="24"/>
        </w:rPr>
        <w:t>5%</w:t>
      </w:r>
      <w:r w:rsidR="00571600">
        <w:rPr>
          <w:sz w:val="24"/>
          <w:szCs w:val="24"/>
        </w:rPr>
        <w:t xml:space="preserve"> раствор </w:t>
      </w:r>
      <w:r w:rsidR="00C7350C" w:rsidRPr="00842972">
        <w:rPr>
          <w:sz w:val="24"/>
          <w:szCs w:val="24"/>
        </w:rPr>
        <w:t>цитрат</w:t>
      </w:r>
      <w:r w:rsidR="00571600">
        <w:rPr>
          <w:sz w:val="24"/>
          <w:szCs w:val="24"/>
        </w:rPr>
        <w:t>а натрия</w:t>
      </w:r>
      <w:r w:rsidR="00C7350C" w:rsidRPr="00842972">
        <w:rPr>
          <w:sz w:val="24"/>
          <w:szCs w:val="24"/>
        </w:rPr>
        <w:t xml:space="preserve"> до метки «75» и выдувают его на часовое стекло. </w:t>
      </w:r>
      <w:r w:rsidR="008E1F21">
        <w:rPr>
          <w:sz w:val="24"/>
          <w:szCs w:val="24"/>
        </w:rPr>
        <w:t>Далее в</w:t>
      </w:r>
      <w:r w:rsidR="00C7350C" w:rsidRPr="00842972">
        <w:rPr>
          <w:sz w:val="24"/>
          <w:szCs w:val="24"/>
        </w:rPr>
        <w:t xml:space="preserve"> этот же капилляр </w:t>
      </w:r>
      <w:r w:rsidR="008E1F21" w:rsidRPr="008E1F21">
        <w:rPr>
          <w:sz w:val="24"/>
          <w:szCs w:val="24"/>
        </w:rPr>
        <w:t xml:space="preserve">набирают кровь из пальца </w:t>
      </w:r>
      <w:r w:rsidR="00C7350C" w:rsidRPr="00842972">
        <w:rPr>
          <w:sz w:val="24"/>
          <w:szCs w:val="24"/>
        </w:rPr>
        <w:t>до метки «К»</w:t>
      </w:r>
      <w:r w:rsidR="008A6955">
        <w:rPr>
          <w:sz w:val="24"/>
          <w:szCs w:val="24"/>
        </w:rPr>
        <w:t xml:space="preserve"> и тоже выдувают ее на часовое стекло с цитратом натрия.</w:t>
      </w:r>
      <w:r w:rsidR="00C7350C" w:rsidRPr="00842972">
        <w:rPr>
          <w:sz w:val="24"/>
          <w:szCs w:val="24"/>
        </w:rPr>
        <w:t xml:space="preserve"> Кровь смешивают </w:t>
      </w:r>
      <w:r w:rsidR="008A6955">
        <w:rPr>
          <w:sz w:val="24"/>
          <w:szCs w:val="24"/>
        </w:rPr>
        <w:t>на сте</w:t>
      </w:r>
      <w:r w:rsidR="00C7350C" w:rsidRPr="00842972">
        <w:rPr>
          <w:sz w:val="24"/>
          <w:szCs w:val="24"/>
        </w:rPr>
        <w:t xml:space="preserve">кле с цитратом и вновь набирают до метки «К» (отношение разводящей жидкости и крови 1:4). Капилляр устанавливают в штатив и через </w:t>
      </w:r>
      <w:r w:rsidR="00C7350C">
        <w:rPr>
          <w:sz w:val="24"/>
          <w:szCs w:val="24"/>
        </w:rPr>
        <w:t xml:space="preserve">1 </w:t>
      </w:r>
      <w:r w:rsidR="00C7350C" w:rsidRPr="00842972">
        <w:rPr>
          <w:sz w:val="24"/>
          <w:szCs w:val="24"/>
        </w:rPr>
        <w:t xml:space="preserve">час оценивают результат по высоте образовавшегося столбика плазмы в </w:t>
      </w:r>
      <w:proofErr w:type="gramStart"/>
      <w:r w:rsidR="00C7350C" w:rsidRPr="00842972">
        <w:rPr>
          <w:sz w:val="24"/>
          <w:szCs w:val="24"/>
        </w:rPr>
        <w:t>мм</w:t>
      </w:r>
      <w:proofErr w:type="gramEnd"/>
      <w:r w:rsidR="00C7350C" w:rsidRPr="00842972">
        <w:rPr>
          <w:sz w:val="24"/>
          <w:szCs w:val="24"/>
        </w:rPr>
        <w:t>.</w:t>
      </w:r>
    </w:p>
    <w:p w14:paraId="5311141F" w14:textId="77777777" w:rsidR="00274C3D" w:rsidRDefault="00274C3D" w:rsidP="00EF1F63">
      <w:pPr>
        <w:jc w:val="both"/>
        <w:rPr>
          <w:sz w:val="24"/>
          <w:szCs w:val="24"/>
        </w:rPr>
      </w:pPr>
    </w:p>
    <w:p w14:paraId="71F5116E" w14:textId="392B78FC" w:rsidR="00EF1F63" w:rsidRPr="00842972" w:rsidRDefault="00EF1F63" w:rsidP="00EF1F63">
      <w:pPr>
        <w:jc w:val="both"/>
        <w:rPr>
          <w:sz w:val="24"/>
          <w:szCs w:val="24"/>
        </w:rPr>
      </w:pPr>
      <w:r>
        <w:rPr>
          <w:sz w:val="24"/>
          <w:szCs w:val="24"/>
        </w:rPr>
        <w:t>Нормальные значения: у мужчин</w:t>
      </w:r>
      <w:r w:rsidRPr="00EF1F63">
        <w:rPr>
          <w:sz w:val="24"/>
          <w:szCs w:val="24"/>
        </w:rPr>
        <w:t xml:space="preserve"> 1-10 мм/ч</w:t>
      </w:r>
      <w:r>
        <w:rPr>
          <w:sz w:val="24"/>
          <w:szCs w:val="24"/>
        </w:rPr>
        <w:t>ас, у ж</w:t>
      </w:r>
      <w:r w:rsidRPr="00EF1F63">
        <w:rPr>
          <w:sz w:val="24"/>
          <w:szCs w:val="24"/>
        </w:rPr>
        <w:t>ен</w:t>
      </w:r>
      <w:r>
        <w:rPr>
          <w:sz w:val="24"/>
          <w:szCs w:val="24"/>
        </w:rPr>
        <w:t xml:space="preserve">щин </w:t>
      </w:r>
      <w:r w:rsidRPr="00EF1F63">
        <w:rPr>
          <w:sz w:val="24"/>
          <w:szCs w:val="24"/>
        </w:rPr>
        <w:t>2-15 мм/ч</w:t>
      </w:r>
      <w:r>
        <w:rPr>
          <w:sz w:val="24"/>
          <w:szCs w:val="24"/>
        </w:rPr>
        <w:t>ас.</w:t>
      </w:r>
    </w:p>
    <w:p w14:paraId="2A5D950A" w14:textId="77777777" w:rsidR="00C7350C" w:rsidRDefault="00C7350C" w:rsidP="00C7350C">
      <w:pPr>
        <w:jc w:val="both"/>
        <w:rPr>
          <w:sz w:val="24"/>
          <w:szCs w:val="24"/>
        </w:rPr>
      </w:pPr>
    </w:p>
    <w:p w14:paraId="6CFE2361" w14:textId="77777777" w:rsidR="00F13487" w:rsidRDefault="00F13487" w:rsidP="00C7350C">
      <w:pPr>
        <w:jc w:val="both"/>
        <w:rPr>
          <w:sz w:val="24"/>
          <w:szCs w:val="24"/>
        </w:rPr>
      </w:pPr>
    </w:p>
    <w:p w14:paraId="632B5BD3" w14:textId="77777777" w:rsidR="00C7350C" w:rsidRPr="00A50A47" w:rsidRDefault="00C7350C" w:rsidP="00C7350C">
      <w:pPr>
        <w:jc w:val="both"/>
        <w:rPr>
          <w:b/>
          <w:sz w:val="24"/>
          <w:szCs w:val="24"/>
        </w:rPr>
      </w:pPr>
      <w:r w:rsidRPr="00A50A47">
        <w:rPr>
          <w:b/>
          <w:sz w:val="24"/>
          <w:szCs w:val="24"/>
        </w:rPr>
        <w:t>Ссылка на видео</w:t>
      </w:r>
    </w:p>
    <w:p w14:paraId="116E9A87" w14:textId="77777777" w:rsidR="00C7350C" w:rsidRDefault="00C7350C" w:rsidP="00C7350C">
      <w:pPr>
        <w:rPr>
          <w:sz w:val="24"/>
          <w:szCs w:val="24"/>
        </w:rPr>
      </w:pPr>
    </w:p>
    <w:p w14:paraId="5B2ADD98" w14:textId="77777777" w:rsidR="00C7350C" w:rsidRPr="00605C6D" w:rsidRDefault="00C7350C" w:rsidP="00C7350C">
      <w:pPr>
        <w:rPr>
          <w:b/>
          <w:sz w:val="24"/>
          <w:szCs w:val="24"/>
        </w:rPr>
      </w:pPr>
      <w:r w:rsidRPr="00605C6D">
        <w:rPr>
          <w:b/>
          <w:sz w:val="24"/>
          <w:szCs w:val="24"/>
        </w:rPr>
        <w:t>Работа 2. Вычисление цветового показателя крови</w:t>
      </w:r>
    </w:p>
    <w:p w14:paraId="57234B6B" w14:textId="77777777" w:rsidR="00F13487" w:rsidRDefault="00F13487" w:rsidP="00C7350C">
      <w:pPr>
        <w:jc w:val="both"/>
        <w:rPr>
          <w:sz w:val="24"/>
          <w:szCs w:val="24"/>
        </w:rPr>
      </w:pPr>
      <w:r>
        <w:rPr>
          <w:sz w:val="24"/>
          <w:szCs w:val="24"/>
        </w:rPr>
        <w:tab/>
      </w:r>
      <w:r w:rsidR="00C7350C" w:rsidRPr="00842972">
        <w:rPr>
          <w:sz w:val="24"/>
          <w:szCs w:val="24"/>
        </w:rPr>
        <w:t xml:space="preserve">Вычисление цветового показателя (ЦП) </w:t>
      </w:r>
      <w:r w:rsidR="00C7350C">
        <w:rPr>
          <w:sz w:val="24"/>
          <w:szCs w:val="24"/>
        </w:rPr>
        <w:t xml:space="preserve">крови </w:t>
      </w:r>
      <w:r w:rsidR="00C7350C" w:rsidRPr="00842972">
        <w:rPr>
          <w:sz w:val="24"/>
          <w:szCs w:val="24"/>
        </w:rPr>
        <w:t>производится по формуле:</w:t>
      </w:r>
      <w:r w:rsidR="00C7350C">
        <w:rPr>
          <w:sz w:val="24"/>
          <w:szCs w:val="24"/>
        </w:rPr>
        <w:t xml:space="preserve"> </w:t>
      </w:r>
    </w:p>
    <w:p w14:paraId="666A4E4A" w14:textId="17E0A3DA" w:rsidR="00C7350C" w:rsidRDefault="00C7350C" w:rsidP="00C7350C">
      <w:pPr>
        <w:jc w:val="both"/>
        <w:rPr>
          <w:sz w:val="24"/>
          <w:szCs w:val="24"/>
        </w:rPr>
      </w:pPr>
      <w:r>
        <w:rPr>
          <w:sz w:val="24"/>
          <w:szCs w:val="24"/>
        </w:rPr>
        <w:t>ЦП = (3 × количество</w:t>
      </w:r>
      <w:r w:rsidRPr="00842972">
        <w:rPr>
          <w:sz w:val="24"/>
          <w:szCs w:val="24"/>
        </w:rPr>
        <w:t xml:space="preserve"> </w:t>
      </w:r>
      <w:r w:rsidRPr="009C1CDA">
        <w:rPr>
          <w:sz w:val="24"/>
          <w:szCs w:val="24"/>
          <w:lang w:val="en-US"/>
        </w:rPr>
        <w:t>Hb</w:t>
      </w:r>
      <w:r>
        <w:rPr>
          <w:sz w:val="24"/>
          <w:szCs w:val="24"/>
        </w:rPr>
        <w:t xml:space="preserve"> в </w:t>
      </w:r>
      <w:proofErr w:type="gramStart"/>
      <w:r>
        <w:rPr>
          <w:sz w:val="24"/>
          <w:szCs w:val="24"/>
        </w:rPr>
        <w:t>г</w:t>
      </w:r>
      <w:proofErr w:type="gramEnd"/>
      <w:r>
        <w:rPr>
          <w:sz w:val="24"/>
          <w:szCs w:val="24"/>
        </w:rPr>
        <w:t xml:space="preserve"> в 1 </w:t>
      </w:r>
      <w:r w:rsidRPr="00842972">
        <w:rPr>
          <w:sz w:val="24"/>
          <w:szCs w:val="24"/>
        </w:rPr>
        <w:t>л</w:t>
      </w:r>
      <w:r>
        <w:rPr>
          <w:sz w:val="24"/>
          <w:szCs w:val="24"/>
        </w:rPr>
        <w:t xml:space="preserve"> крови</w:t>
      </w:r>
      <w:r w:rsidRPr="00842972">
        <w:rPr>
          <w:sz w:val="24"/>
          <w:szCs w:val="24"/>
        </w:rPr>
        <w:t>) / три первые циф</w:t>
      </w:r>
      <w:r>
        <w:rPr>
          <w:sz w:val="24"/>
          <w:szCs w:val="24"/>
        </w:rPr>
        <w:t>ры количества эритроцитов в</w:t>
      </w:r>
      <w:r w:rsidRPr="009C1CDA">
        <w:rPr>
          <w:sz w:val="24"/>
          <w:szCs w:val="24"/>
        </w:rPr>
        <w:t xml:space="preserve"> 1 </w:t>
      </w:r>
      <w:proofErr w:type="spellStart"/>
      <w:r w:rsidR="00F13487">
        <w:rPr>
          <w:sz w:val="24"/>
          <w:szCs w:val="24"/>
        </w:rPr>
        <w:t>мкл</w:t>
      </w:r>
      <w:proofErr w:type="spellEnd"/>
      <w:r w:rsidR="00F13487">
        <w:rPr>
          <w:sz w:val="24"/>
          <w:szCs w:val="24"/>
        </w:rPr>
        <w:t xml:space="preserve"> крови</w:t>
      </w:r>
    </w:p>
    <w:p w14:paraId="07B55881" w14:textId="77777777" w:rsidR="00274C3D" w:rsidRDefault="00274C3D" w:rsidP="00C7350C">
      <w:pPr>
        <w:jc w:val="both"/>
        <w:rPr>
          <w:sz w:val="24"/>
          <w:szCs w:val="24"/>
        </w:rPr>
      </w:pPr>
    </w:p>
    <w:p w14:paraId="4D2F189D" w14:textId="2D6582F8" w:rsidR="00157106" w:rsidRPr="009C1CDA" w:rsidRDefault="00157106" w:rsidP="00C7350C">
      <w:pPr>
        <w:jc w:val="both"/>
        <w:rPr>
          <w:sz w:val="24"/>
          <w:szCs w:val="24"/>
        </w:rPr>
      </w:pPr>
      <w:r>
        <w:rPr>
          <w:sz w:val="24"/>
          <w:szCs w:val="24"/>
        </w:rPr>
        <w:t xml:space="preserve">Нормальные значения: 0,8 – 1,0. </w:t>
      </w:r>
    </w:p>
    <w:p w14:paraId="75B38F3D" w14:textId="77777777" w:rsidR="006D50CC" w:rsidRDefault="006D50CC" w:rsidP="00C7350C">
      <w:pPr>
        <w:rPr>
          <w:sz w:val="24"/>
          <w:szCs w:val="24"/>
        </w:rPr>
      </w:pPr>
    </w:p>
    <w:p w14:paraId="6E57B61B" w14:textId="77777777" w:rsidR="00F13487" w:rsidRDefault="00F13487" w:rsidP="00C7350C">
      <w:pPr>
        <w:rPr>
          <w:sz w:val="24"/>
          <w:szCs w:val="24"/>
        </w:rPr>
      </w:pPr>
    </w:p>
    <w:p w14:paraId="64882DF4" w14:textId="4291FD69" w:rsidR="00C7350C" w:rsidRPr="00605C6D" w:rsidRDefault="00C7350C" w:rsidP="00C7350C">
      <w:pPr>
        <w:rPr>
          <w:b/>
          <w:sz w:val="24"/>
          <w:szCs w:val="24"/>
        </w:rPr>
      </w:pPr>
      <w:r w:rsidRPr="00605C6D">
        <w:rPr>
          <w:b/>
          <w:sz w:val="24"/>
          <w:szCs w:val="24"/>
        </w:rPr>
        <w:t>Работа 3. Осмотическая устойчивость эритроцитов</w:t>
      </w:r>
    </w:p>
    <w:p w14:paraId="5757C713" w14:textId="77777777" w:rsidR="00C7350C" w:rsidRDefault="00C7350C" w:rsidP="00C7350C">
      <w:pPr>
        <w:rPr>
          <w:sz w:val="24"/>
          <w:szCs w:val="24"/>
        </w:rPr>
      </w:pPr>
      <w:r w:rsidRPr="00A50A47">
        <w:rPr>
          <w:sz w:val="24"/>
          <w:szCs w:val="24"/>
        </w:rPr>
        <w:t xml:space="preserve">Цель работы: определить границы минимальной и максимальной осмотической устойчивости эритроцитов. </w:t>
      </w:r>
    </w:p>
    <w:p w14:paraId="2207B234" w14:textId="46B37FC0" w:rsidR="00C7350C" w:rsidRDefault="0080226A" w:rsidP="00C7350C">
      <w:pPr>
        <w:rPr>
          <w:sz w:val="24"/>
          <w:szCs w:val="24"/>
        </w:rPr>
      </w:pPr>
      <w:r>
        <w:rPr>
          <w:sz w:val="24"/>
          <w:szCs w:val="24"/>
        </w:rPr>
        <w:tab/>
      </w:r>
      <w:r w:rsidR="00C7350C" w:rsidRPr="00A50A47">
        <w:rPr>
          <w:sz w:val="24"/>
          <w:szCs w:val="24"/>
        </w:rPr>
        <w:t>В п</w:t>
      </w:r>
      <w:r w:rsidR="007D725B">
        <w:rPr>
          <w:sz w:val="24"/>
          <w:szCs w:val="24"/>
        </w:rPr>
        <w:t>робирки, содержащие по 2 мл 0,9</w:t>
      </w:r>
      <w:r w:rsidR="00B568DC">
        <w:rPr>
          <w:sz w:val="24"/>
          <w:szCs w:val="24"/>
        </w:rPr>
        <w:t>%</w:t>
      </w:r>
      <w:r w:rsidR="007D725B">
        <w:rPr>
          <w:sz w:val="24"/>
          <w:szCs w:val="24"/>
        </w:rPr>
        <w:t>; 0,8</w:t>
      </w:r>
      <w:r w:rsidR="00B568DC">
        <w:rPr>
          <w:sz w:val="24"/>
          <w:szCs w:val="24"/>
        </w:rPr>
        <w:t>%</w:t>
      </w:r>
      <w:r w:rsidR="007D725B">
        <w:rPr>
          <w:sz w:val="24"/>
          <w:szCs w:val="24"/>
        </w:rPr>
        <w:t>; 0,7</w:t>
      </w:r>
      <w:r w:rsidR="00B568DC">
        <w:rPr>
          <w:sz w:val="24"/>
          <w:szCs w:val="24"/>
        </w:rPr>
        <w:t>%</w:t>
      </w:r>
      <w:r w:rsidR="007D725B">
        <w:rPr>
          <w:sz w:val="24"/>
          <w:szCs w:val="24"/>
        </w:rPr>
        <w:t>; 0,6</w:t>
      </w:r>
      <w:r w:rsidR="00B568DC">
        <w:rPr>
          <w:sz w:val="24"/>
          <w:szCs w:val="24"/>
        </w:rPr>
        <w:t>%</w:t>
      </w:r>
      <w:r w:rsidR="007D725B">
        <w:rPr>
          <w:sz w:val="24"/>
          <w:szCs w:val="24"/>
        </w:rPr>
        <w:t>; 0,55</w:t>
      </w:r>
      <w:r w:rsidR="00B568DC">
        <w:rPr>
          <w:sz w:val="24"/>
          <w:szCs w:val="24"/>
        </w:rPr>
        <w:t>%</w:t>
      </w:r>
      <w:r w:rsidR="007D725B">
        <w:rPr>
          <w:sz w:val="24"/>
          <w:szCs w:val="24"/>
        </w:rPr>
        <w:t>;</w:t>
      </w:r>
      <w:r w:rsidR="00B568DC">
        <w:rPr>
          <w:sz w:val="24"/>
          <w:szCs w:val="24"/>
        </w:rPr>
        <w:t xml:space="preserve"> 0,5%; 0,45%; 0,4%;</w:t>
      </w:r>
      <w:r w:rsidR="00C7350C" w:rsidRPr="00A50A47">
        <w:rPr>
          <w:sz w:val="24"/>
          <w:szCs w:val="24"/>
        </w:rPr>
        <w:t xml:space="preserve"> 0,3% раствора хлорида натрия вн</w:t>
      </w:r>
      <w:r w:rsidR="00526A08">
        <w:rPr>
          <w:sz w:val="24"/>
          <w:szCs w:val="24"/>
        </w:rPr>
        <w:t>осят</w:t>
      </w:r>
      <w:r w:rsidR="00C7350C" w:rsidRPr="00A50A47">
        <w:rPr>
          <w:sz w:val="24"/>
          <w:szCs w:val="24"/>
        </w:rPr>
        <w:t xml:space="preserve"> по 2 капли крови. Перемеш</w:t>
      </w:r>
      <w:r w:rsidR="00526A08">
        <w:rPr>
          <w:sz w:val="24"/>
          <w:szCs w:val="24"/>
        </w:rPr>
        <w:t>ивают</w:t>
      </w:r>
      <w:r w:rsidR="00C7350C" w:rsidRPr="00A50A47">
        <w:rPr>
          <w:sz w:val="24"/>
          <w:szCs w:val="24"/>
        </w:rPr>
        <w:t xml:space="preserve"> и остав</w:t>
      </w:r>
      <w:r w:rsidR="00526A08">
        <w:rPr>
          <w:sz w:val="24"/>
          <w:szCs w:val="24"/>
        </w:rPr>
        <w:t>ляют</w:t>
      </w:r>
      <w:r w:rsidR="00C7350C" w:rsidRPr="00A50A47">
        <w:rPr>
          <w:sz w:val="24"/>
          <w:szCs w:val="24"/>
        </w:rPr>
        <w:t xml:space="preserve"> на 1 час. </w:t>
      </w:r>
      <w:r w:rsidR="000F605B">
        <w:rPr>
          <w:sz w:val="24"/>
          <w:szCs w:val="24"/>
        </w:rPr>
        <w:t>После этого, не встряхивая пробирки, о</w:t>
      </w:r>
      <w:r w:rsidR="00C7350C" w:rsidRPr="00A50A47">
        <w:rPr>
          <w:sz w:val="24"/>
          <w:szCs w:val="24"/>
        </w:rPr>
        <w:t>предел</w:t>
      </w:r>
      <w:r w:rsidR="000F605B">
        <w:rPr>
          <w:sz w:val="24"/>
          <w:szCs w:val="24"/>
        </w:rPr>
        <w:t>яют</w:t>
      </w:r>
      <w:r w:rsidR="00C7350C" w:rsidRPr="00A50A47">
        <w:rPr>
          <w:sz w:val="24"/>
          <w:szCs w:val="24"/>
        </w:rPr>
        <w:t xml:space="preserve"> концентрацию хлорида натрия, при которой начался гемолиз (граница минимальной осмотической устойчивости эритроцитов) и произошел полный гемолиз эритроцитов (граница максимальной осмотической устойчивости эритроцитов). </w:t>
      </w:r>
    </w:p>
    <w:p w14:paraId="095CAD48" w14:textId="77777777" w:rsidR="00FB42DB" w:rsidRDefault="00FB42DB" w:rsidP="00C7350C">
      <w:pPr>
        <w:rPr>
          <w:sz w:val="24"/>
          <w:szCs w:val="24"/>
        </w:rPr>
      </w:pPr>
    </w:p>
    <w:p w14:paraId="38EBB0F4" w14:textId="16104611" w:rsidR="008125C5" w:rsidRDefault="00FB42DB" w:rsidP="00C7350C">
      <w:pPr>
        <w:rPr>
          <w:sz w:val="24"/>
          <w:szCs w:val="24"/>
        </w:rPr>
      </w:pPr>
      <w:r>
        <w:rPr>
          <w:sz w:val="24"/>
          <w:szCs w:val="24"/>
        </w:rPr>
        <w:t>Нормальные значения:</w:t>
      </w:r>
    </w:p>
    <w:p w14:paraId="39758548" w14:textId="64A34C4D" w:rsidR="00FB42DB" w:rsidRDefault="00FB42DB" w:rsidP="009909F9">
      <w:pPr>
        <w:jc w:val="both"/>
        <w:rPr>
          <w:sz w:val="24"/>
          <w:szCs w:val="24"/>
        </w:rPr>
      </w:pPr>
      <w:r>
        <w:rPr>
          <w:sz w:val="24"/>
          <w:szCs w:val="24"/>
        </w:rPr>
        <w:tab/>
      </w:r>
      <w:proofErr w:type="gramStart"/>
      <w:r>
        <w:rPr>
          <w:sz w:val="24"/>
          <w:szCs w:val="24"/>
        </w:rPr>
        <w:t>Г</w:t>
      </w:r>
      <w:r w:rsidR="00C7350C" w:rsidRPr="00A50A47">
        <w:rPr>
          <w:sz w:val="24"/>
          <w:szCs w:val="24"/>
        </w:rPr>
        <w:t>емолиз эритроцитов начинается в</w:t>
      </w:r>
      <w:r w:rsidR="009909F9">
        <w:rPr>
          <w:sz w:val="24"/>
          <w:szCs w:val="24"/>
        </w:rPr>
        <w:t xml:space="preserve"> </w:t>
      </w:r>
      <w:r w:rsidR="009909F9" w:rsidRPr="009909F9">
        <w:rPr>
          <w:sz w:val="24"/>
          <w:szCs w:val="24"/>
        </w:rPr>
        <w:t>0,6%</w:t>
      </w:r>
      <w:r w:rsidR="009909F9">
        <w:rPr>
          <w:sz w:val="24"/>
          <w:szCs w:val="24"/>
        </w:rPr>
        <w:t xml:space="preserve"> </w:t>
      </w:r>
      <w:r w:rsidR="009909F9" w:rsidRPr="009909F9">
        <w:rPr>
          <w:sz w:val="24"/>
          <w:szCs w:val="24"/>
        </w:rPr>
        <w:t>– 0,5%</w:t>
      </w:r>
      <w:r w:rsidR="00C7350C" w:rsidRPr="00A50A47">
        <w:rPr>
          <w:sz w:val="24"/>
          <w:szCs w:val="24"/>
        </w:rPr>
        <w:t xml:space="preserve"> растворе хлорида натрия</w:t>
      </w:r>
      <w:r w:rsidR="008125C5">
        <w:rPr>
          <w:sz w:val="24"/>
          <w:szCs w:val="24"/>
        </w:rPr>
        <w:t xml:space="preserve"> (</w:t>
      </w:r>
      <w:proofErr w:type="spellStart"/>
      <w:r>
        <w:rPr>
          <w:sz w:val="24"/>
          <w:szCs w:val="24"/>
        </w:rPr>
        <w:t>надосадочный</w:t>
      </w:r>
      <w:proofErr w:type="spellEnd"/>
      <w:r>
        <w:rPr>
          <w:sz w:val="24"/>
          <w:szCs w:val="24"/>
        </w:rPr>
        <w:t xml:space="preserve"> раствор окрашивается в розовый цвет, но на дне пробирки находятся осевшие неповрежденные эритроциты) – это </w:t>
      </w:r>
      <w:r w:rsidR="008125C5" w:rsidRPr="008125C5">
        <w:rPr>
          <w:sz w:val="24"/>
          <w:szCs w:val="24"/>
        </w:rPr>
        <w:t>граница минимальной осмотической устойчивости эритроцитов</w:t>
      </w:r>
      <w:r w:rsidR="008125C5">
        <w:rPr>
          <w:sz w:val="24"/>
          <w:szCs w:val="24"/>
        </w:rPr>
        <w:t>)</w:t>
      </w:r>
      <w:r w:rsidR="00B75252">
        <w:rPr>
          <w:sz w:val="24"/>
          <w:szCs w:val="24"/>
        </w:rPr>
        <w:t xml:space="preserve">. </w:t>
      </w:r>
      <w:proofErr w:type="gramEnd"/>
    </w:p>
    <w:p w14:paraId="1C4C2EBD" w14:textId="10D6A8A4" w:rsidR="00C7350C" w:rsidRDefault="00FB42DB" w:rsidP="009909F9">
      <w:pPr>
        <w:jc w:val="both"/>
        <w:rPr>
          <w:sz w:val="24"/>
          <w:szCs w:val="24"/>
        </w:rPr>
      </w:pPr>
      <w:r>
        <w:rPr>
          <w:sz w:val="24"/>
          <w:szCs w:val="24"/>
        </w:rPr>
        <w:tab/>
      </w:r>
      <w:r w:rsidR="00B75252">
        <w:rPr>
          <w:sz w:val="24"/>
          <w:szCs w:val="24"/>
        </w:rPr>
        <w:t xml:space="preserve">В </w:t>
      </w:r>
      <w:r w:rsidR="009909F9" w:rsidRPr="009909F9">
        <w:rPr>
          <w:sz w:val="24"/>
          <w:szCs w:val="24"/>
        </w:rPr>
        <w:t>0,4%</w:t>
      </w:r>
      <w:r w:rsidR="009909F9">
        <w:rPr>
          <w:sz w:val="24"/>
          <w:szCs w:val="24"/>
        </w:rPr>
        <w:t xml:space="preserve"> </w:t>
      </w:r>
      <w:r w:rsidR="009909F9" w:rsidRPr="009909F9">
        <w:rPr>
          <w:sz w:val="24"/>
          <w:szCs w:val="24"/>
        </w:rPr>
        <w:t>– 0,3%</w:t>
      </w:r>
      <w:r w:rsidR="009909F9">
        <w:rPr>
          <w:sz w:val="24"/>
          <w:szCs w:val="24"/>
        </w:rPr>
        <w:t xml:space="preserve"> </w:t>
      </w:r>
      <w:r w:rsidR="00B75252">
        <w:rPr>
          <w:sz w:val="24"/>
          <w:szCs w:val="24"/>
        </w:rPr>
        <w:t>растворе хлорида натрия</w:t>
      </w:r>
      <w:r w:rsidR="00C7350C" w:rsidRPr="00A50A47">
        <w:rPr>
          <w:sz w:val="24"/>
          <w:szCs w:val="24"/>
        </w:rPr>
        <w:t xml:space="preserve"> </w:t>
      </w:r>
      <w:r w:rsidR="00B75252">
        <w:rPr>
          <w:sz w:val="24"/>
          <w:szCs w:val="24"/>
        </w:rPr>
        <w:t xml:space="preserve">наблюдается </w:t>
      </w:r>
      <w:r w:rsidR="00B75252" w:rsidRPr="00B75252">
        <w:rPr>
          <w:sz w:val="24"/>
          <w:szCs w:val="24"/>
        </w:rPr>
        <w:t>полный гемолиз эритроцитов</w:t>
      </w:r>
      <w:r w:rsidR="00B75252">
        <w:rPr>
          <w:sz w:val="24"/>
          <w:szCs w:val="24"/>
        </w:rPr>
        <w:t xml:space="preserve"> (</w:t>
      </w:r>
      <w:r>
        <w:rPr>
          <w:sz w:val="24"/>
          <w:szCs w:val="24"/>
        </w:rPr>
        <w:t xml:space="preserve">весь раствор окрашивается в красный цвет, осадка эритроцитов на дне пробирки нет, </w:t>
      </w:r>
      <w:r w:rsidR="00B75252">
        <w:rPr>
          <w:sz w:val="24"/>
          <w:szCs w:val="24"/>
        </w:rPr>
        <w:t xml:space="preserve">«лаковая кровь») – это </w:t>
      </w:r>
      <w:r w:rsidR="00C7350C" w:rsidRPr="00A50A47">
        <w:rPr>
          <w:sz w:val="24"/>
          <w:szCs w:val="24"/>
        </w:rPr>
        <w:t>граница максимальной осмотической устойчивости эритроцитов</w:t>
      </w:r>
      <w:r w:rsidR="00C7350C">
        <w:rPr>
          <w:sz w:val="24"/>
          <w:szCs w:val="24"/>
        </w:rPr>
        <w:t>.</w:t>
      </w:r>
    </w:p>
    <w:p w14:paraId="7A3BD192" w14:textId="77777777" w:rsidR="005F1FF5" w:rsidRDefault="005F1FF5" w:rsidP="00773CE3">
      <w:pPr>
        <w:jc w:val="both"/>
        <w:rPr>
          <w:b/>
          <w:sz w:val="24"/>
          <w:szCs w:val="24"/>
        </w:rPr>
      </w:pPr>
    </w:p>
    <w:p w14:paraId="63E3BE0E" w14:textId="77777777" w:rsidR="005F1FF5" w:rsidRDefault="005F1FF5" w:rsidP="00773CE3">
      <w:pPr>
        <w:jc w:val="both"/>
        <w:rPr>
          <w:b/>
          <w:sz w:val="24"/>
          <w:szCs w:val="24"/>
        </w:rPr>
      </w:pPr>
    </w:p>
    <w:p w14:paraId="4637CF0B" w14:textId="77777777" w:rsidR="00773CE3" w:rsidRDefault="00773CE3" w:rsidP="00773CE3">
      <w:pPr>
        <w:jc w:val="both"/>
        <w:rPr>
          <w:b/>
          <w:sz w:val="24"/>
          <w:szCs w:val="24"/>
        </w:rPr>
      </w:pPr>
      <w:r>
        <w:rPr>
          <w:b/>
          <w:sz w:val="24"/>
          <w:szCs w:val="24"/>
        </w:rPr>
        <w:t>Ссылка на видео</w:t>
      </w:r>
    </w:p>
    <w:p w14:paraId="555A9313" w14:textId="77777777" w:rsidR="00C7350C" w:rsidRPr="00842972" w:rsidRDefault="00C7350C" w:rsidP="00C7350C">
      <w:pPr>
        <w:rPr>
          <w:sz w:val="24"/>
          <w:szCs w:val="24"/>
        </w:rPr>
      </w:pPr>
    </w:p>
    <w:p w14:paraId="0EC9268F" w14:textId="0E6C6389" w:rsidR="00C7350C" w:rsidRPr="00FF4618"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r w:rsidR="00357004">
        <w:rPr>
          <w:b/>
          <w:sz w:val="24"/>
          <w:szCs w:val="24"/>
        </w:rPr>
        <w:t>:</w:t>
      </w:r>
    </w:p>
    <w:p w14:paraId="55D8E994" w14:textId="77777777" w:rsidR="00C7350C" w:rsidRPr="00842972" w:rsidRDefault="00C7350C" w:rsidP="00E87CCD">
      <w:pPr>
        <w:widowControl/>
        <w:numPr>
          <w:ilvl w:val="0"/>
          <w:numId w:val="13"/>
        </w:numPr>
        <w:autoSpaceDE/>
        <w:autoSpaceDN/>
        <w:ind w:left="0" w:firstLine="0"/>
        <w:jc w:val="both"/>
        <w:rPr>
          <w:sz w:val="24"/>
          <w:szCs w:val="24"/>
        </w:rPr>
      </w:pPr>
      <w:r>
        <w:rPr>
          <w:sz w:val="24"/>
          <w:szCs w:val="24"/>
        </w:rPr>
        <w:t>Состав плазмы крови. О</w:t>
      </w:r>
      <w:r w:rsidRPr="00842972">
        <w:rPr>
          <w:sz w:val="24"/>
          <w:szCs w:val="24"/>
        </w:rPr>
        <w:t>смотическое давление крови.</w:t>
      </w:r>
    </w:p>
    <w:p w14:paraId="7D85C45A" w14:textId="77777777" w:rsidR="00C7350C" w:rsidRPr="00947ABD" w:rsidRDefault="00C7350C" w:rsidP="00E87CCD">
      <w:pPr>
        <w:widowControl/>
        <w:numPr>
          <w:ilvl w:val="0"/>
          <w:numId w:val="13"/>
        </w:numPr>
        <w:autoSpaceDE/>
        <w:autoSpaceDN/>
        <w:ind w:left="0" w:firstLine="0"/>
        <w:jc w:val="both"/>
        <w:rPr>
          <w:sz w:val="24"/>
          <w:szCs w:val="24"/>
        </w:rPr>
      </w:pPr>
      <w:r w:rsidRPr="00947ABD">
        <w:rPr>
          <w:sz w:val="24"/>
          <w:szCs w:val="24"/>
        </w:rPr>
        <w:t xml:space="preserve">Белки плазмы крови, их физиологические функции. </w:t>
      </w:r>
      <w:proofErr w:type="spellStart"/>
      <w:r w:rsidRPr="00947ABD">
        <w:rPr>
          <w:sz w:val="24"/>
          <w:szCs w:val="24"/>
        </w:rPr>
        <w:t>Онкотическое</w:t>
      </w:r>
      <w:proofErr w:type="spellEnd"/>
      <w:r w:rsidRPr="00947ABD">
        <w:rPr>
          <w:sz w:val="24"/>
          <w:szCs w:val="24"/>
        </w:rPr>
        <w:t xml:space="preserve"> давление плазмы крови. Метод определения </w:t>
      </w:r>
      <w:r>
        <w:rPr>
          <w:sz w:val="24"/>
          <w:szCs w:val="24"/>
        </w:rPr>
        <w:t>с</w:t>
      </w:r>
      <w:r w:rsidRPr="00947ABD">
        <w:rPr>
          <w:sz w:val="24"/>
          <w:szCs w:val="24"/>
        </w:rPr>
        <w:t>корост</w:t>
      </w:r>
      <w:r>
        <w:rPr>
          <w:sz w:val="24"/>
          <w:szCs w:val="24"/>
        </w:rPr>
        <w:t>и</w:t>
      </w:r>
      <w:r w:rsidRPr="00947ABD">
        <w:rPr>
          <w:sz w:val="24"/>
          <w:szCs w:val="24"/>
        </w:rPr>
        <w:t xml:space="preserve"> оседания эритроцитов.</w:t>
      </w:r>
    </w:p>
    <w:p w14:paraId="0FCABEFD" w14:textId="77777777" w:rsidR="00C7350C" w:rsidRPr="000B07C8" w:rsidRDefault="00C7350C" w:rsidP="00E87CCD">
      <w:pPr>
        <w:widowControl/>
        <w:numPr>
          <w:ilvl w:val="0"/>
          <w:numId w:val="13"/>
        </w:numPr>
        <w:autoSpaceDE/>
        <w:autoSpaceDN/>
        <w:ind w:left="0" w:firstLine="0"/>
        <w:jc w:val="both"/>
        <w:rPr>
          <w:sz w:val="24"/>
          <w:szCs w:val="24"/>
        </w:rPr>
      </w:pPr>
      <w:r w:rsidRPr="000B07C8">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Нормальные показатели количества гемоглобина в крови человека. Расчет цветового показателя. </w:t>
      </w:r>
    </w:p>
    <w:p w14:paraId="700DA0FC" w14:textId="77777777" w:rsidR="00C7350C" w:rsidRDefault="00C7350C" w:rsidP="00E87CCD">
      <w:pPr>
        <w:widowControl/>
        <w:numPr>
          <w:ilvl w:val="0"/>
          <w:numId w:val="13"/>
        </w:numPr>
        <w:autoSpaceDE/>
        <w:autoSpaceDN/>
        <w:ind w:left="0" w:firstLine="0"/>
        <w:jc w:val="both"/>
        <w:rPr>
          <w:sz w:val="24"/>
          <w:szCs w:val="24"/>
        </w:rPr>
      </w:pPr>
      <w:r>
        <w:rPr>
          <w:sz w:val="24"/>
          <w:szCs w:val="24"/>
        </w:rPr>
        <w:t>Б</w:t>
      </w:r>
      <w:r w:rsidRPr="00842972">
        <w:rPr>
          <w:sz w:val="24"/>
          <w:szCs w:val="24"/>
        </w:rPr>
        <w:t>уферные системы крови (бикарбонатная, гемог</w:t>
      </w:r>
      <w:r>
        <w:rPr>
          <w:sz w:val="24"/>
          <w:szCs w:val="24"/>
        </w:rPr>
        <w:t xml:space="preserve">лобиновая, белковая, фосфатная). </w:t>
      </w:r>
    </w:p>
    <w:p w14:paraId="55E5E2C6" w14:textId="77777777" w:rsidR="00C7350C" w:rsidRPr="00842972" w:rsidRDefault="00C7350C" w:rsidP="00C7350C">
      <w:pPr>
        <w:jc w:val="both"/>
        <w:rPr>
          <w:sz w:val="24"/>
          <w:szCs w:val="24"/>
        </w:rPr>
      </w:pPr>
    </w:p>
    <w:p w14:paraId="6F39B040" w14:textId="77777777"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p>
    <w:p w14:paraId="132B7DCA" w14:textId="77777777" w:rsidR="00C7350C" w:rsidRDefault="00C7350C" w:rsidP="00E87CCD">
      <w:pPr>
        <w:pStyle w:val="a3"/>
        <w:widowControl/>
        <w:numPr>
          <w:ilvl w:val="0"/>
          <w:numId w:val="11"/>
        </w:numPr>
        <w:suppressAutoHyphens/>
        <w:autoSpaceDE/>
        <w:autoSpaceDN/>
        <w:ind w:left="0" w:firstLine="0"/>
        <w:jc w:val="both"/>
      </w:pPr>
      <w:proofErr w:type="spellStart"/>
      <w:r>
        <w:t>Острофазные</w:t>
      </w:r>
      <w:proofErr w:type="spellEnd"/>
      <w:r>
        <w:t xml:space="preserve"> белки, их функции, </w:t>
      </w:r>
      <w:r w:rsidRPr="00782643">
        <w:t>регуляция их продукции</w:t>
      </w:r>
      <w:r>
        <w:t xml:space="preserve"> в </w:t>
      </w:r>
      <w:r w:rsidRPr="00782643">
        <w:t>организме</w:t>
      </w:r>
      <w:r>
        <w:t>.</w:t>
      </w:r>
    </w:p>
    <w:p w14:paraId="06856FA6" w14:textId="77777777" w:rsidR="00C7350C" w:rsidRDefault="00C7350C" w:rsidP="00C7350C">
      <w:pPr>
        <w:pStyle w:val="a3"/>
        <w:ind w:left="0"/>
        <w:jc w:val="both"/>
      </w:pPr>
    </w:p>
    <w:p w14:paraId="1199FEB6" w14:textId="77777777" w:rsidR="00C7301A" w:rsidRDefault="00C7301A" w:rsidP="00C7350C">
      <w:pPr>
        <w:pStyle w:val="a3"/>
        <w:ind w:left="0"/>
        <w:jc w:val="both"/>
        <w:rPr>
          <w:b/>
        </w:rPr>
      </w:pPr>
    </w:p>
    <w:p w14:paraId="4818EECC" w14:textId="4A3D952A" w:rsidR="00C7350C" w:rsidRDefault="00C7350C" w:rsidP="00C7350C">
      <w:pPr>
        <w:pStyle w:val="a3"/>
        <w:ind w:left="0"/>
        <w:jc w:val="both"/>
        <w:rPr>
          <w:b/>
        </w:rPr>
      </w:pPr>
      <w:r>
        <w:rPr>
          <w:b/>
        </w:rPr>
        <w:lastRenderedPageBreak/>
        <w:t>Задани</w:t>
      </w:r>
      <w:r w:rsidR="00C7301A">
        <w:rPr>
          <w:b/>
        </w:rPr>
        <w:t>е</w:t>
      </w:r>
      <w:r>
        <w:rPr>
          <w:b/>
        </w:rPr>
        <w:t xml:space="preserve"> для самостоятельной работы:</w:t>
      </w:r>
    </w:p>
    <w:p w14:paraId="6E778015" w14:textId="77777777" w:rsidR="00C7301A" w:rsidRDefault="00C7301A" w:rsidP="00C7350C">
      <w:pPr>
        <w:pStyle w:val="a3"/>
        <w:ind w:left="0"/>
        <w:jc w:val="both"/>
      </w:pPr>
    </w:p>
    <w:p w14:paraId="12E3E67A" w14:textId="77777777" w:rsidR="00C7301A" w:rsidRDefault="00C7301A" w:rsidP="00C7350C">
      <w:pPr>
        <w:pStyle w:val="a3"/>
        <w:ind w:left="0"/>
        <w:jc w:val="both"/>
      </w:pPr>
      <w:r>
        <w:t>Заполните таблицы:</w:t>
      </w:r>
    </w:p>
    <w:p w14:paraId="41BF0280" w14:textId="77777777" w:rsidR="00C7301A" w:rsidRDefault="00C7301A" w:rsidP="00C7350C">
      <w:pPr>
        <w:pStyle w:val="a3"/>
        <w:ind w:left="0"/>
        <w:jc w:val="both"/>
      </w:pPr>
    </w:p>
    <w:p w14:paraId="7F8DEA7D" w14:textId="20B26062" w:rsidR="00C7350C" w:rsidRDefault="00C7301A" w:rsidP="00C7301A">
      <w:pPr>
        <w:pStyle w:val="a3"/>
        <w:spacing w:after="120"/>
        <w:ind w:left="0"/>
        <w:jc w:val="center"/>
      </w:pPr>
      <w:r>
        <w:t>Б</w:t>
      </w:r>
      <w:r w:rsidR="00C7350C">
        <w:t>елк</w:t>
      </w:r>
      <w:r>
        <w:t>и</w:t>
      </w:r>
      <w:r w:rsidR="00C7350C">
        <w:t xml:space="preserve"> плазмы крови</w:t>
      </w:r>
    </w:p>
    <w:tbl>
      <w:tblPr>
        <w:tblStyle w:val="aa"/>
        <w:tblW w:w="0" w:type="auto"/>
        <w:tblLook w:val="04A0" w:firstRow="1" w:lastRow="0" w:firstColumn="1" w:lastColumn="0" w:noHBand="0" w:noVBand="1"/>
      </w:tblPr>
      <w:tblGrid>
        <w:gridCol w:w="2336"/>
        <w:gridCol w:w="2336"/>
        <w:gridCol w:w="2336"/>
        <w:gridCol w:w="2337"/>
      </w:tblGrid>
      <w:tr w:rsidR="00C7350C" w14:paraId="2CCADA9A" w14:textId="77777777" w:rsidTr="00A33A0C">
        <w:tc>
          <w:tcPr>
            <w:tcW w:w="2336" w:type="dxa"/>
            <w:vAlign w:val="center"/>
          </w:tcPr>
          <w:p w14:paraId="0269AA36" w14:textId="77777777" w:rsidR="00C7350C" w:rsidRDefault="00C7350C" w:rsidP="00A33A0C">
            <w:pPr>
              <w:pStyle w:val="a3"/>
              <w:ind w:left="0"/>
              <w:jc w:val="center"/>
            </w:pPr>
            <w:r>
              <w:t>Фракция</w:t>
            </w:r>
          </w:p>
        </w:tc>
        <w:tc>
          <w:tcPr>
            <w:tcW w:w="2336" w:type="dxa"/>
            <w:vAlign w:val="center"/>
          </w:tcPr>
          <w:p w14:paraId="2AB38334" w14:textId="04835707" w:rsidR="00C7350C" w:rsidRDefault="00A33A0C" w:rsidP="00A33A0C">
            <w:pPr>
              <w:pStyle w:val="a3"/>
              <w:ind w:left="0"/>
              <w:jc w:val="center"/>
            </w:pPr>
            <w:r>
              <w:t>Нормальное с</w:t>
            </w:r>
            <w:r w:rsidR="00C7350C">
              <w:t>одержание в крови</w:t>
            </w:r>
          </w:p>
        </w:tc>
        <w:tc>
          <w:tcPr>
            <w:tcW w:w="2336" w:type="dxa"/>
            <w:vAlign w:val="center"/>
          </w:tcPr>
          <w:p w14:paraId="15DEFA45" w14:textId="77777777" w:rsidR="00A33A0C" w:rsidRDefault="00C7350C" w:rsidP="00A33A0C">
            <w:pPr>
              <w:pStyle w:val="a3"/>
              <w:ind w:left="0"/>
              <w:jc w:val="center"/>
            </w:pPr>
            <w:r>
              <w:t xml:space="preserve">Белки, входящие </w:t>
            </w:r>
          </w:p>
          <w:p w14:paraId="43BD3477" w14:textId="30443F4A" w:rsidR="00C7350C" w:rsidRDefault="00C7350C" w:rsidP="00A33A0C">
            <w:pPr>
              <w:pStyle w:val="a3"/>
              <w:ind w:left="0"/>
              <w:jc w:val="center"/>
            </w:pPr>
            <w:r>
              <w:t>в</w:t>
            </w:r>
            <w:r w:rsidR="00A33A0C">
              <w:t>о</w:t>
            </w:r>
            <w:r>
              <w:t xml:space="preserve"> фракцию</w:t>
            </w:r>
          </w:p>
        </w:tc>
        <w:tc>
          <w:tcPr>
            <w:tcW w:w="2337" w:type="dxa"/>
            <w:vAlign w:val="center"/>
          </w:tcPr>
          <w:p w14:paraId="4C928A27" w14:textId="77777777" w:rsidR="00C7350C" w:rsidRDefault="00C7350C" w:rsidP="00A33A0C">
            <w:pPr>
              <w:pStyle w:val="a3"/>
              <w:ind w:left="0"/>
              <w:jc w:val="center"/>
            </w:pPr>
            <w:r>
              <w:t>Функции</w:t>
            </w:r>
          </w:p>
        </w:tc>
      </w:tr>
      <w:tr w:rsidR="00C7350C" w14:paraId="359D1C84" w14:textId="77777777" w:rsidTr="003A2FF0">
        <w:tc>
          <w:tcPr>
            <w:tcW w:w="2336" w:type="dxa"/>
          </w:tcPr>
          <w:p w14:paraId="7D311704" w14:textId="77777777" w:rsidR="00C7350C" w:rsidRDefault="00C7350C" w:rsidP="00C7350C">
            <w:pPr>
              <w:pStyle w:val="a3"/>
              <w:ind w:left="0"/>
              <w:jc w:val="both"/>
            </w:pPr>
            <w:r>
              <w:t>Альбумины</w:t>
            </w:r>
          </w:p>
        </w:tc>
        <w:tc>
          <w:tcPr>
            <w:tcW w:w="2336" w:type="dxa"/>
          </w:tcPr>
          <w:p w14:paraId="5F4CE2D2" w14:textId="77777777" w:rsidR="00C7350C" w:rsidRDefault="00C7350C" w:rsidP="00C7350C">
            <w:pPr>
              <w:pStyle w:val="a3"/>
              <w:ind w:left="0"/>
              <w:jc w:val="both"/>
            </w:pPr>
          </w:p>
        </w:tc>
        <w:tc>
          <w:tcPr>
            <w:tcW w:w="2336" w:type="dxa"/>
          </w:tcPr>
          <w:p w14:paraId="23A6818F" w14:textId="77777777" w:rsidR="00C7350C" w:rsidRDefault="00C7350C" w:rsidP="00C7350C">
            <w:pPr>
              <w:pStyle w:val="a3"/>
              <w:ind w:left="0"/>
              <w:jc w:val="both"/>
            </w:pPr>
          </w:p>
        </w:tc>
        <w:tc>
          <w:tcPr>
            <w:tcW w:w="2337" w:type="dxa"/>
          </w:tcPr>
          <w:p w14:paraId="45C51AAC" w14:textId="77777777" w:rsidR="00C7350C" w:rsidRDefault="00C7350C" w:rsidP="00C7350C">
            <w:pPr>
              <w:pStyle w:val="a3"/>
              <w:ind w:left="0"/>
              <w:jc w:val="both"/>
            </w:pPr>
          </w:p>
        </w:tc>
      </w:tr>
      <w:tr w:rsidR="00C7350C" w14:paraId="56F86B1F" w14:textId="77777777" w:rsidTr="003A2FF0">
        <w:tc>
          <w:tcPr>
            <w:tcW w:w="2336" w:type="dxa"/>
          </w:tcPr>
          <w:p w14:paraId="675BBA3C" w14:textId="77777777" w:rsidR="00C7350C" w:rsidRDefault="00C7350C" w:rsidP="00C7350C">
            <w:pPr>
              <w:pStyle w:val="a3"/>
              <w:ind w:left="0"/>
              <w:jc w:val="both"/>
            </w:pPr>
            <w:r>
              <w:t>α1-глобулины</w:t>
            </w:r>
          </w:p>
        </w:tc>
        <w:tc>
          <w:tcPr>
            <w:tcW w:w="2336" w:type="dxa"/>
          </w:tcPr>
          <w:p w14:paraId="4504782C" w14:textId="77777777" w:rsidR="00C7350C" w:rsidRDefault="00C7350C" w:rsidP="00C7350C">
            <w:pPr>
              <w:pStyle w:val="a3"/>
              <w:ind w:left="0"/>
              <w:jc w:val="both"/>
            </w:pPr>
          </w:p>
        </w:tc>
        <w:tc>
          <w:tcPr>
            <w:tcW w:w="2336" w:type="dxa"/>
          </w:tcPr>
          <w:p w14:paraId="57830ACC" w14:textId="77777777" w:rsidR="00C7350C" w:rsidRDefault="00C7350C" w:rsidP="00C7350C">
            <w:pPr>
              <w:pStyle w:val="a3"/>
              <w:ind w:left="0"/>
              <w:jc w:val="both"/>
            </w:pPr>
          </w:p>
        </w:tc>
        <w:tc>
          <w:tcPr>
            <w:tcW w:w="2337" w:type="dxa"/>
          </w:tcPr>
          <w:p w14:paraId="594213A4" w14:textId="77777777" w:rsidR="00C7350C" w:rsidRDefault="00C7350C" w:rsidP="00C7350C">
            <w:pPr>
              <w:pStyle w:val="a3"/>
              <w:ind w:left="0"/>
              <w:jc w:val="both"/>
            </w:pPr>
          </w:p>
        </w:tc>
      </w:tr>
      <w:tr w:rsidR="00C7350C" w14:paraId="7C03E0B6" w14:textId="77777777" w:rsidTr="003A2FF0">
        <w:tc>
          <w:tcPr>
            <w:tcW w:w="2336" w:type="dxa"/>
          </w:tcPr>
          <w:p w14:paraId="1332575C" w14:textId="77777777" w:rsidR="00C7350C" w:rsidRDefault="00C7350C" w:rsidP="00C7350C">
            <w:pPr>
              <w:pStyle w:val="a3"/>
              <w:ind w:left="0"/>
              <w:jc w:val="both"/>
            </w:pPr>
            <w:r>
              <w:t>α2-глобулины</w:t>
            </w:r>
          </w:p>
        </w:tc>
        <w:tc>
          <w:tcPr>
            <w:tcW w:w="2336" w:type="dxa"/>
          </w:tcPr>
          <w:p w14:paraId="0D4E28C3" w14:textId="77777777" w:rsidR="00C7350C" w:rsidRDefault="00C7350C" w:rsidP="00C7350C">
            <w:pPr>
              <w:pStyle w:val="a3"/>
              <w:ind w:left="0"/>
              <w:jc w:val="both"/>
            </w:pPr>
          </w:p>
        </w:tc>
        <w:tc>
          <w:tcPr>
            <w:tcW w:w="2336" w:type="dxa"/>
          </w:tcPr>
          <w:p w14:paraId="0A7E6722" w14:textId="77777777" w:rsidR="00C7350C" w:rsidRDefault="00C7350C" w:rsidP="00C7350C">
            <w:pPr>
              <w:pStyle w:val="a3"/>
              <w:ind w:left="0"/>
              <w:jc w:val="both"/>
            </w:pPr>
          </w:p>
        </w:tc>
        <w:tc>
          <w:tcPr>
            <w:tcW w:w="2337" w:type="dxa"/>
          </w:tcPr>
          <w:p w14:paraId="2E472FDC" w14:textId="77777777" w:rsidR="00C7350C" w:rsidRDefault="00C7350C" w:rsidP="00C7350C">
            <w:pPr>
              <w:pStyle w:val="a3"/>
              <w:ind w:left="0"/>
              <w:jc w:val="both"/>
            </w:pPr>
          </w:p>
        </w:tc>
      </w:tr>
      <w:tr w:rsidR="00C7350C" w14:paraId="42EDD496" w14:textId="77777777" w:rsidTr="003A2FF0">
        <w:tc>
          <w:tcPr>
            <w:tcW w:w="2336" w:type="dxa"/>
          </w:tcPr>
          <w:p w14:paraId="3BD0A57F" w14:textId="77777777" w:rsidR="00C7350C" w:rsidRDefault="00C7350C" w:rsidP="00C7350C">
            <w:pPr>
              <w:pStyle w:val="a3"/>
              <w:ind w:left="0"/>
              <w:jc w:val="both"/>
            </w:pPr>
            <w:r>
              <w:t>β-глобулины</w:t>
            </w:r>
          </w:p>
        </w:tc>
        <w:tc>
          <w:tcPr>
            <w:tcW w:w="2336" w:type="dxa"/>
          </w:tcPr>
          <w:p w14:paraId="4E69CAE2" w14:textId="77777777" w:rsidR="00C7350C" w:rsidRDefault="00C7350C" w:rsidP="00C7350C">
            <w:pPr>
              <w:pStyle w:val="a3"/>
              <w:ind w:left="0"/>
              <w:jc w:val="both"/>
            </w:pPr>
          </w:p>
        </w:tc>
        <w:tc>
          <w:tcPr>
            <w:tcW w:w="2336" w:type="dxa"/>
          </w:tcPr>
          <w:p w14:paraId="4B992075" w14:textId="77777777" w:rsidR="00C7350C" w:rsidRDefault="00C7350C" w:rsidP="00C7350C">
            <w:pPr>
              <w:pStyle w:val="a3"/>
              <w:ind w:left="0"/>
              <w:jc w:val="both"/>
            </w:pPr>
          </w:p>
        </w:tc>
        <w:tc>
          <w:tcPr>
            <w:tcW w:w="2337" w:type="dxa"/>
          </w:tcPr>
          <w:p w14:paraId="4C7F18F9" w14:textId="77777777" w:rsidR="00C7350C" w:rsidRDefault="00C7350C" w:rsidP="00C7350C">
            <w:pPr>
              <w:pStyle w:val="a3"/>
              <w:ind w:left="0"/>
              <w:jc w:val="both"/>
            </w:pPr>
          </w:p>
        </w:tc>
      </w:tr>
      <w:tr w:rsidR="00C7350C" w14:paraId="60547CF3" w14:textId="77777777" w:rsidTr="003A2FF0">
        <w:tc>
          <w:tcPr>
            <w:tcW w:w="2336" w:type="dxa"/>
          </w:tcPr>
          <w:p w14:paraId="390146F3" w14:textId="77777777" w:rsidR="00C7350C" w:rsidRDefault="00C7350C" w:rsidP="00C7350C">
            <w:pPr>
              <w:pStyle w:val="a3"/>
              <w:ind w:left="0"/>
              <w:jc w:val="both"/>
            </w:pPr>
            <w:r>
              <w:t>γ-глобулины</w:t>
            </w:r>
          </w:p>
        </w:tc>
        <w:tc>
          <w:tcPr>
            <w:tcW w:w="2336" w:type="dxa"/>
          </w:tcPr>
          <w:p w14:paraId="010BA48F" w14:textId="77777777" w:rsidR="00C7350C" w:rsidRDefault="00C7350C" w:rsidP="00C7350C">
            <w:pPr>
              <w:pStyle w:val="a3"/>
              <w:ind w:left="0"/>
              <w:jc w:val="both"/>
            </w:pPr>
          </w:p>
        </w:tc>
        <w:tc>
          <w:tcPr>
            <w:tcW w:w="2336" w:type="dxa"/>
          </w:tcPr>
          <w:p w14:paraId="36B4B1FB" w14:textId="77777777" w:rsidR="00C7350C" w:rsidRDefault="00C7350C" w:rsidP="00C7350C">
            <w:pPr>
              <w:pStyle w:val="a3"/>
              <w:ind w:left="0"/>
              <w:jc w:val="both"/>
            </w:pPr>
          </w:p>
        </w:tc>
        <w:tc>
          <w:tcPr>
            <w:tcW w:w="2337" w:type="dxa"/>
          </w:tcPr>
          <w:p w14:paraId="4D1CAE38" w14:textId="77777777" w:rsidR="00C7350C" w:rsidRDefault="00C7350C" w:rsidP="00C7350C">
            <w:pPr>
              <w:pStyle w:val="a3"/>
              <w:ind w:left="0"/>
              <w:jc w:val="both"/>
            </w:pPr>
          </w:p>
        </w:tc>
      </w:tr>
    </w:tbl>
    <w:p w14:paraId="762841E0" w14:textId="77777777" w:rsidR="00C7301A" w:rsidRDefault="00C7301A" w:rsidP="00C7350C">
      <w:pPr>
        <w:rPr>
          <w:sz w:val="24"/>
          <w:szCs w:val="24"/>
        </w:rPr>
      </w:pPr>
    </w:p>
    <w:p w14:paraId="01742A03" w14:textId="77777777" w:rsidR="00C7301A" w:rsidRDefault="00C7301A" w:rsidP="00C7350C">
      <w:pPr>
        <w:rPr>
          <w:sz w:val="24"/>
          <w:szCs w:val="24"/>
        </w:rPr>
      </w:pPr>
    </w:p>
    <w:p w14:paraId="244A519E" w14:textId="1D66CD5D" w:rsidR="00C7350C" w:rsidRDefault="00C7301A" w:rsidP="00C7301A">
      <w:pPr>
        <w:spacing w:after="120"/>
        <w:jc w:val="center"/>
        <w:rPr>
          <w:sz w:val="24"/>
          <w:szCs w:val="24"/>
        </w:rPr>
      </w:pPr>
      <w:r>
        <w:rPr>
          <w:sz w:val="24"/>
          <w:szCs w:val="24"/>
        </w:rPr>
        <w:t>Б</w:t>
      </w:r>
      <w:r w:rsidR="00C7350C">
        <w:rPr>
          <w:sz w:val="24"/>
          <w:szCs w:val="24"/>
        </w:rPr>
        <w:t>уферны</w:t>
      </w:r>
      <w:r>
        <w:rPr>
          <w:sz w:val="24"/>
          <w:szCs w:val="24"/>
        </w:rPr>
        <w:t>е</w:t>
      </w:r>
      <w:r w:rsidR="00C7350C">
        <w:rPr>
          <w:sz w:val="24"/>
          <w:szCs w:val="24"/>
        </w:rPr>
        <w:t xml:space="preserve"> систем</w:t>
      </w:r>
      <w:r>
        <w:rPr>
          <w:sz w:val="24"/>
          <w:szCs w:val="24"/>
        </w:rPr>
        <w:t>ы</w:t>
      </w:r>
      <w:r w:rsidR="00C7350C">
        <w:rPr>
          <w:sz w:val="24"/>
          <w:szCs w:val="24"/>
        </w:rPr>
        <w:t xml:space="preserve"> крови</w:t>
      </w:r>
    </w:p>
    <w:tbl>
      <w:tblPr>
        <w:tblStyle w:val="aa"/>
        <w:tblW w:w="0" w:type="auto"/>
        <w:tblLook w:val="04A0" w:firstRow="1" w:lastRow="0" w:firstColumn="1" w:lastColumn="0" w:noHBand="0" w:noVBand="1"/>
      </w:tblPr>
      <w:tblGrid>
        <w:gridCol w:w="2336"/>
        <w:gridCol w:w="2336"/>
        <w:gridCol w:w="2336"/>
        <w:gridCol w:w="2337"/>
      </w:tblGrid>
      <w:tr w:rsidR="00C7350C" w14:paraId="3D623E44" w14:textId="77777777" w:rsidTr="00A33A0C">
        <w:tc>
          <w:tcPr>
            <w:tcW w:w="2336" w:type="dxa"/>
            <w:vAlign w:val="center"/>
          </w:tcPr>
          <w:p w14:paraId="5229DDFC" w14:textId="77777777" w:rsidR="00C7350C" w:rsidRDefault="00C7350C" w:rsidP="00A33A0C">
            <w:pPr>
              <w:jc w:val="center"/>
              <w:rPr>
                <w:sz w:val="24"/>
                <w:szCs w:val="24"/>
              </w:rPr>
            </w:pPr>
            <w:r>
              <w:rPr>
                <w:sz w:val="24"/>
                <w:szCs w:val="24"/>
              </w:rPr>
              <w:t>Название</w:t>
            </w:r>
          </w:p>
        </w:tc>
        <w:tc>
          <w:tcPr>
            <w:tcW w:w="2336" w:type="dxa"/>
            <w:vAlign w:val="center"/>
          </w:tcPr>
          <w:p w14:paraId="2B35E03E" w14:textId="77777777" w:rsidR="00C7350C" w:rsidRDefault="00C7350C" w:rsidP="00A33A0C">
            <w:pPr>
              <w:jc w:val="center"/>
              <w:rPr>
                <w:sz w:val="24"/>
                <w:szCs w:val="24"/>
              </w:rPr>
            </w:pPr>
            <w:r>
              <w:rPr>
                <w:sz w:val="24"/>
                <w:szCs w:val="24"/>
              </w:rPr>
              <w:t>Состав</w:t>
            </w:r>
          </w:p>
        </w:tc>
        <w:tc>
          <w:tcPr>
            <w:tcW w:w="2336" w:type="dxa"/>
            <w:vAlign w:val="center"/>
          </w:tcPr>
          <w:p w14:paraId="4CE8803E" w14:textId="77777777" w:rsidR="00C7350C" w:rsidRDefault="00C7350C" w:rsidP="00A33A0C">
            <w:pPr>
              <w:jc w:val="center"/>
              <w:rPr>
                <w:sz w:val="24"/>
                <w:szCs w:val="24"/>
              </w:rPr>
            </w:pPr>
            <w:r>
              <w:rPr>
                <w:sz w:val="24"/>
                <w:szCs w:val="24"/>
              </w:rPr>
              <w:t>Механизм действия</w:t>
            </w:r>
          </w:p>
          <w:p w14:paraId="0E8C9C93" w14:textId="77777777" w:rsidR="00C7350C" w:rsidRDefault="00C7350C" w:rsidP="00A33A0C">
            <w:pPr>
              <w:jc w:val="center"/>
              <w:rPr>
                <w:sz w:val="24"/>
                <w:szCs w:val="24"/>
              </w:rPr>
            </w:pPr>
            <w:r>
              <w:rPr>
                <w:sz w:val="24"/>
                <w:szCs w:val="24"/>
              </w:rPr>
              <w:t>(</w:t>
            </w:r>
            <w:proofErr w:type="spellStart"/>
            <w:r>
              <w:rPr>
                <w:sz w:val="24"/>
                <w:szCs w:val="24"/>
              </w:rPr>
              <w:t>протолитическое</w:t>
            </w:r>
            <w:proofErr w:type="spellEnd"/>
            <w:r>
              <w:rPr>
                <w:sz w:val="24"/>
                <w:szCs w:val="24"/>
              </w:rPr>
              <w:t xml:space="preserve"> равновесие)</w:t>
            </w:r>
          </w:p>
        </w:tc>
        <w:tc>
          <w:tcPr>
            <w:tcW w:w="2337" w:type="dxa"/>
            <w:vAlign w:val="center"/>
          </w:tcPr>
          <w:p w14:paraId="435F62E8" w14:textId="77777777" w:rsidR="00C7350C" w:rsidRDefault="00C7350C" w:rsidP="00A33A0C">
            <w:pPr>
              <w:jc w:val="center"/>
              <w:rPr>
                <w:sz w:val="24"/>
                <w:szCs w:val="24"/>
              </w:rPr>
            </w:pPr>
            <w:r>
              <w:rPr>
                <w:sz w:val="24"/>
                <w:szCs w:val="24"/>
              </w:rPr>
              <w:t>Вклад в общую буферную емкость крови (%)</w:t>
            </w:r>
          </w:p>
        </w:tc>
      </w:tr>
      <w:tr w:rsidR="00C7350C" w14:paraId="759A85EB" w14:textId="77777777" w:rsidTr="003A2FF0">
        <w:tc>
          <w:tcPr>
            <w:tcW w:w="2336" w:type="dxa"/>
          </w:tcPr>
          <w:p w14:paraId="7CFB8453" w14:textId="77777777" w:rsidR="00C7350C" w:rsidRDefault="00C7350C" w:rsidP="00C7350C">
            <w:pPr>
              <w:rPr>
                <w:sz w:val="24"/>
                <w:szCs w:val="24"/>
              </w:rPr>
            </w:pPr>
            <w:r>
              <w:rPr>
                <w:sz w:val="24"/>
                <w:szCs w:val="24"/>
              </w:rPr>
              <w:t>Бикарбонатная</w:t>
            </w:r>
          </w:p>
        </w:tc>
        <w:tc>
          <w:tcPr>
            <w:tcW w:w="2336" w:type="dxa"/>
          </w:tcPr>
          <w:p w14:paraId="58106B3F" w14:textId="77777777" w:rsidR="00C7350C" w:rsidRDefault="00C7350C" w:rsidP="00C7350C">
            <w:pPr>
              <w:rPr>
                <w:sz w:val="24"/>
                <w:szCs w:val="24"/>
              </w:rPr>
            </w:pPr>
          </w:p>
        </w:tc>
        <w:tc>
          <w:tcPr>
            <w:tcW w:w="2336" w:type="dxa"/>
          </w:tcPr>
          <w:p w14:paraId="08EF3CE9" w14:textId="77777777" w:rsidR="00C7350C" w:rsidRDefault="00C7350C" w:rsidP="00C7350C">
            <w:pPr>
              <w:rPr>
                <w:sz w:val="24"/>
                <w:szCs w:val="24"/>
              </w:rPr>
            </w:pPr>
          </w:p>
        </w:tc>
        <w:tc>
          <w:tcPr>
            <w:tcW w:w="2337" w:type="dxa"/>
          </w:tcPr>
          <w:p w14:paraId="5D007522" w14:textId="77777777" w:rsidR="00C7350C" w:rsidRDefault="00C7350C" w:rsidP="00C7350C">
            <w:pPr>
              <w:rPr>
                <w:sz w:val="24"/>
                <w:szCs w:val="24"/>
              </w:rPr>
            </w:pPr>
          </w:p>
        </w:tc>
      </w:tr>
      <w:tr w:rsidR="00C7350C" w14:paraId="1A1BEBFB" w14:textId="77777777" w:rsidTr="003A2FF0">
        <w:tc>
          <w:tcPr>
            <w:tcW w:w="2336" w:type="dxa"/>
          </w:tcPr>
          <w:p w14:paraId="44109024" w14:textId="77777777" w:rsidR="00C7350C" w:rsidRDefault="00C7350C" w:rsidP="00C7350C">
            <w:pPr>
              <w:rPr>
                <w:sz w:val="24"/>
                <w:szCs w:val="24"/>
              </w:rPr>
            </w:pPr>
            <w:r>
              <w:rPr>
                <w:sz w:val="24"/>
                <w:szCs w:val="24"/>
              </w:rPr>
              <w:t>Фосфатная</w:t>
            </w:r>
          </w:p>
        </w:tc>
        <w:tc>
          <w:tcPr>
            <w:tcW w:w="2336" w:type="dxa"/>
          </w:tcPr>
          <w:p w14:paraId="4A769403" w14:textId="77777777" w:rsidR="00C7350C" w:rsidRDefault="00C7350C" w:rsidP="00C7350C">
            <w:pPr>
              <w:rPr>
                <w:sz w:val="24"/>
                <w:szCs w:val="24"/>
              </w:rPr>
            </w:pPr>
          </w:p>
        </w:tc>
        <w:tc>
          <w:tcPr>
            <w:tcW w:w="2336" w:type="dxa"/>
          </w:tcPr>
          <w:p w14:paraId="42191640" w14:textId="77777777" w:rsidR="00C7350C" w:rsidRDefault="00C7350C" w:rsidP="00C7350C">
            <w:pPr>
              <w:rPr>
                <w:sz w:val="24"/>
                <w:szCs w:val="24"/>
              </w:rPr>
            </w:pPr>
          </w:p>
        </w:tc>
        <w:tc>
          <w:tcPr>
            <w:tcW w:w="2337" w:type="dxa"/>
          </w:tcPr>
          <w:p w14:paraId="577762F3" w14:textId="77777777" w:rsidR="00C7350C" w:rsidRDefault="00C7350C" w:rsidP="00C7350C">
            <w:pPr>
              <w:rPr>
                <w:sz w:val="24"/>
                <w:szCs w:val="24"/>
              </w:rPr>
            </w:pPr>
          </w:p>
        </w:tc>
      </w:tr>
      <w:tr w:rsidR="00C7350C" w14:paraId="6890F878" w14:textId="77777777" w:rsidTr="003A2FF0">
        <w:tc>
          <w:tcPr>
            <w:tcW w:w="2336" w:type="dxa"/>
          </w:tcPr>
          <w:p w14:paraId="3C38BEA5" w14:textId="77777777" w:rsidR="00C7350C" w:rsidRDefault="00C7350C" w:rsidP="00C7350C">
            <w:pPr>
              <w:rPr>
                <w:sz w:val="24"/>
                <w:szCs w:val="24"/>
              </w:rPr>
            </w:pPr>
            <w:r>
              <w:rPr>
                <w:sz w:val="24"/>
                <w:szCs w:val="24"/>
              </w:rPr>
              <w:t>Гемоглобиновая</w:t>
            </w:r>
          </w:p>
        </w:tc>
        <w:tc>
          <w:tcPr>
            <w:tcW w:w="2336" w:type="dxa"/>
          </w:tcPr>
          <w:p w14:paraId="67F69E33" w14:textId="77777777" w:rsidR="00C7350C" w:rsidRDefault="00C7350C" w:rsidP="00C7350C">
            <w:pPr>
              <w:rPr>
                <w:sz w:val="24"/>
                <w:szCs w:val="24"/>
              </w:rPr>
            </w:pPr>
          </w:p>
        </w:tc>
        <w:tc>
          <w:tcPr>
            <w:tcW w:w="2336" w:type="dxa"/>
          </w:tcPr>
          <w:p w14:paraId="7B1FF7B2" w14:textId="77777777" w:rsidR="00C7350C" w:rsidRDefault="00C7350C" w:rsidP="00C7350C">
            <w:pPr>
              <w:rPr>
                <w:sz w:val="24"/>
                <w:szCs w:val="24"/>
              </w:rPr>
            </w:pPr>
          </w:p>
        </w:tc>
        <w:tc>
          <w:tcPr>
            <w:tcW w:w="2337" w:type="dxa"/>
          </w:tcPr>
          <w:p w14:paraId="146E5A75" w14:textId="77777777" w:rsidR="00C7350C" w:rsidRDefault="00C7350C" w:rsidP="00C7350C">
            <w:pPr>
              <w:rPr>
                <w:sz w:val="24"/>
                <w:szCs w:val="24"/>
              </w:rPr>
            </w:pPr>
          </w:p>
        </w:tc>
      </w:tr>
      <w:tr w:rsidR="00C7350C" w14:paraId="2DD33147" w14:textId="77777777" w:rsidTr="003A2FF0">
        <w:tc>
          <w:tcPr>
            <w:tcW w:w="2336" w:type="dxa"/>
          </w:tcPr>
          <w:p w14:paraId="1C98F5C1" w14:textId="77777777" w:rsidR="00C7350C" w:rsidRDefault="00C7350C" w:rsidP="00C7350C">
            <w:pPr>
              <w:rPr>
                <w:sz w:val="24"/>
                <w:szCs w:val="24"/>
              </w:rPr>
            </w:pPr>
            <w:r>
              <w:rPr>
                <w:sz w:val="24"/>
                <w:szCs w:val="24"/>
              </w:rPr>
              <w:t>Белковая</w:t>
            </w:r>
          </w:p>
        </w:tc>
        <w:tc>
          <w:tcPr>
            <w:tcW w:w="2336" w:type="dxa"/>
          </w:tcPr>
          <w:p w14:paraId="33189EA4" w14:textId="77777777" w:rsidR="00C7350C" w:rsidRDefault="00C7350C" w:rsidP="00C7350C">
            <w:pPr>
              <w:rPr>
                <w:sz w:val="24"/>
                <w:szCs w:val="24"/>
              </w:rPr>
            </w:pPr>
          </w:p>
        </w:tc>
        <w:tc>
          <w:tcPr>
            <w:tcW w:w="2336" w:type="dxa"/>
          </w:tcPr>
          <w:p w14:paraId="528AD5E4" w14:textId="77777777" w:rsidR="00C7350C" w:rsidRDefault="00C7350C" w:rsidP="00C7350C">
            <w:pPr>
              <w:rPr>
                <w:sz w:val="24"/>
                <w:szCs w:val="24"/>
              </w:rPr>
            </w:pPr>
          </w:p>
        </w:tc>
        <w:tc>
          <w:tcPr>
            <w:tcW w:w="2337" w:type="dxa"/>
          </w:tcPr>
          <w:p w14:paraId="333C5D47" w14:textId="77777777" w:rsidR="00C7350C" w:rsidRDefault="00C7350C" w:rsidP="00C7350C">
            <w:pPr>
              <w:rPr>
                <w:sz w:val="24"/>
                <w:szCs w:val="24"/>
              </w:rPr>
            </w:pPr>
          </w:p>
        </w:tc>
      </w:tr>
    </w:tbl>
    <w:p w14:paraId="1A164B62" w14:textId="77777777" w:rsidR="00C7350C" w:rsidRPr="00AF17E7" w:rsidRDefault="00C7350C" w:rsidP="00C7350C">
      <w:pPr>
        <w:rPr>
          <w:sz w:val="24"/>
          <w:szCs w:val="24"/>
        </w:rPr>
      </w:pPr>
    </w:p>
    <w:p w14:paraId="27CFC71E" w14:textId="77777777" w:rsidR="00C7350C" w:rsidRDefault="00C7350C" w:rsidP="00C7350C">
      <w:pPr>
        <w:rPr>
          <w:sz w:val="24"/>
          <w:szCs w:val="24"/>
        </w:rPr>
      </w:pPr>
    </w:p>
    <w:p w14:paraId="6D1173BE" w14:textId="77777777" w:rsidR="00A33A0C" w:rsidRDefault="00A33A0C" w:rsidP="00773CE3">
      <w:pPr>
        <w:jc w:val="center"/>
        <w:rPr>
          <w:sz w:val="28"/>
          <w:szCs w:val="28"/>
        </w:rPr>
      </w:pPr>
    </w:p>
    <w:p w14:paraId="69169FEA" w14:textId="5DDC9309" w:rsidR="00C7350C" w:rsidRPr="00773CE3" w:rsidRDefault="00C7350C" w:rsidP="00773CE3">
      <w:pPr>
        <w:jc w:val="center"/>
        <w:rPr>
          <w:b/>
          <w:bCs/>
          <w:sz w:val="28"/>
          <w:szCs w:val="28"/>
        </w:rPr>
      </w:pPr>
      <w:r w:rsidRPr="006D50CC">
        <w:rPr>
          <w:sz w:val="28"/>
          <w:szCs w:val="28"/>
        </w:rPr>
        <w:t>Тема:</w:t>
      </w:r>
      <w:r w:rsidRPr="00773CE3">
        <w:rPr>
          <w:b/>
          <w:bCs/>
          <w:sz w:val="28"/>
          <w:szCs w:val="28"/>
        </w:rPr>
        <w:t xml:space="preserve"> Механизмы гемостаза</w:t>
      </w:r>
    </w:p>
    <w:p w14:paraId="2401C1EE" w14:textId="77777777" w:rsidR="00C7350C" w:rsidRPr="00842972" w:rsidRDefault="00C7350C" w:rsidP="00C7350C">
      <w:pPr>
        <w:rPr>
          <w:sz w:val="24"/>
          <w:szCs w:val="24"/>
        </w:rPr>
      </w:pPr>
    </w:p>
    <w:p w14:paraId="72798CD7" w14:textId="77777777" w:rsidR="00C7350C" w:rsidRPr="00842972" w:rsidRDefault="00C7350C" w:rsidP="00C7350C">
      <w:pPr>
        <w:jc w:val="both"/>
        <w:rPr>
          <w:sz w:val="24"/>
          <w:szCs w:val="24"/>
        </w:rPr>
      </w:pPr>
      <w:r>
        <w:rPr>
          <w:b/>
          <w:sz w:val="24"/>
          <w:szCs w:val="24"/>
        </w:rPr>
        <w:t>Цели занятия</w:t>
      </w:r>
      <w:r w:rsidRPr="00842972">
        <w:rPr>
          <w:b/>
          <w:sz w:val="24"/>
          <w:szCs w:val="24"/>
        </w:rPr>
        <w:t xml:space="preserve"> </w:t>
      </w:r>
    </w:p>
    <w:p w14:paraId="3C1D1BF3" w14:textId="77777777" w:rsidR="00C7350C" w:rsidRPr="00842972" w:rsidRDefault="00C7350C" w:rsidP="00E87CCD">
      <w:pPr>
        <w:widowControl/>
        <w:numPr>
          <w:ilvl w:val="0"/>
          <w:numId w:val="7"/>
        </w:numPr>
        <w:suppressAutoHyphens/>
        <w:autoSpaceDE/>
        <w:autoSpaceDN/>
        <w:ind w:left="0" w:hanging="357"/>
        <w:jc w:val="both"/>
        <w:rPr>
          <w:sz w:val="24"/>
          <w:szCs w:val="24"/>
        </w:rPr>
      </w:pPr>
      <w:r w:rsidRPr="00842972">
        <w:rPr>
          <w:sz w:val="24"/>
          <w:szCs w:val="24"/>
        </w:rPr>
        <w:t>Изучить свер</w:t>
      </w:r>
      <w:r>
        <w:rPr>
          <w:sz w:val="24"/>
          <w:szCs w:val="24"/>
        </w:rPr>
        <w:t xml:space="preserve">тывающую, </w:t>
      </w:r>
      <w:proofErr w:type="spellStart"/>
      <w:r>
        <w:rPr>
          <w:sz w:val="24"/>
          <w:szCs w:val="24"/>
        </w:rPr>
        <w:t>противосвертывающую</w:t>
      </w:r>
      <w:proofErr w:type="spellEnd"/>
      <w:r>
        <w:rPr>
          <w:sz w:val="24"/>
          <w:szCs w:val="24"/>
        </w:rPr>
        <w:t xml:space="preserve">, </w:t>
      </w:r>
      <w:proofErr w:type="spellStart"/>
      <w:r w:rsidRPr="00842972">
        <w:rPr>
          <w:sz w:val="24"/>
          <w:szCs w:val="24"/>
        </w:rPr>
        <w:t>фибринолитическую</w:t>
      </w:r>
      <w:proofErr w:type="spellEnd"/>
      <w:r w:rsidRPr="00842972">
        <w:rPr>
          <w:sz w:val="24"/>
          <w:szCs w:val="24"/>
        </w:rPr>
        <w:t xml:space="preserve"> системы крови.</w:t>
      </w:r>
    </w:p>
    <w:p w14:paraId="43C61F41" w14:textId="77777777" w:rsidR="00C7350C" w:rsidRPr="00842972" w:rsidRDefault="00C7350C" w:rsidP="00E87CCD">
      <w:pPr>
        <w:widowControl/>
        <w:numPr>
          <w:ilvl w:val="0"/>
          <w:numId w:val="7"/>
        </w:numPr>
        <w:suppressAutoHyphens/>
        <w:autoSpaceDE/>
        <w:autoSpaceDN/>
        <w:ind w:left="0" w:hanging="357"/>
        <w:jc w:val="both"/>
        <w:rPr>
          <w:sz w:val="24"/>
          <w:szCs w:val="24"/>
        </w:rPr>
      </w:pPr>
      <w:r w:rsidRPr="00842972">
        <w:rPr>
          <w:sz w:val="24"/>
          <w:szCs w:val="24"/>
        </w:rPr>
        <w:t xml:space="preserve">Разобрать поэтапно сосудисто-тромбоцитарный гемостаз и схему </w:t>
      </w:r>
      <w:proofErr w:type="spellStart"/>
      <w:r w:rsidRPr="00842972">
        <w:rPr>
          <w:sz w:val="24"/>
          <w:szCs w:val="24"/>
        </w:rPr>
        <w:t>гемокоагуляции</w:t>
      </w:r>
      <w:proofErr w:type="spellEnd"/>
      <w:r w:rsidRPr="00842972">
        <w:rPr>
          <w:sz w:val="24"/>
          <w:szCs w:val="24"/>
        </w:rPr>
        <w:t>.</w:t>
      </w:r>
    </w:p>
    <w:p w14:paraId="22A9E29F" w14:textId="77777777" w:rsidR="00C7350C" w:rsidRDefault="00C7350C" w:rsidP="00E87CCD">
      <w:pPr>
        <w:widowControl/>
        <w:numPr>
          <w:ilvl w:val="0"/>
          <w:numId w:val="7"/>
        </w:numPr>
        <w:suppressAutoHyphens/>
        <w:autoSpaceDE/>
        <w:autoSpaceDN/>
        <w:ind w:left="0" w:hanging="357"/>
        <w:jc w:val="both"/>
        <w:rPr>
          <w:sz w:val="24"/>
          <w:szCs w:val="24"/>
        </w:rPr>
      </w:pPr>
      <w:r>
        <w:rPr>
          <w:sz w:val="24"/>
          <w:szCs w:val="24"/>
        </w:rPr>
        <w:t xml:space="preserve">Ознакомить </w:t>
      </w:r>
      <w:r w:rsidRPr="00842972">
        <w:rPr>
          <w:sz w:val="24"/>
          <w:szCs w:val="24"/>
        </w:rPr>
        <w:t xml:space="preserve">с </w:t>
      </w:r>
      <w:r>
        <w:rPr>
          <w:color w:val="000000"/>
          <w:sz w:val="24"/>
          <w:szCs w:val="24"/>
        </w:rPr>
        <w:t>методическими подходами</w:t>
      </w:r>
      <w:r w:rsidRPr="00842972">
        <w:rPr>
          <w:color w:val="000000"/>
          <w:sz w:val="24"/>
          <w:szCs w:val="24"/>
        </w:rPr>
        <w:t xml:space="preserve"> к определению времени свертывания крови и длительности кровотечения</w:t>
      </w:r>
      <w:r w:rsidRPr="00842972">
        <w:rPr>
          <w:sz w:val="24"/>
          <w:szCs w:val="24"/>
        </w:rPr>
        <w:t>.</w:t>
      </w:r>
    </w:p>
    <w:p w14:paraId="6A67B7B7" w14:textId="77777777" w:rsidR="00C7350C" w:rsidRPr="00842972" w:rsidRDefault="00C7350C" w:rsidP="00C7350C">
      <w:pPr>
        <w:jc w:val="both"/>
        <w:rPr>
          <w:sz w:val="24"/>
          <w:szCs w:val="24"/>
        </w:rPr>
      </w:pPr>
    </w:p>
    <w:p w14:paraId="27FFCC09" w14:textId="77777777" w:rsidR="00C7350C" w:rsidRPr="00842972" w:rsidRDefault="00C7350C" w:rsidP="00C7350C">
      <w:pPr>
        <w:jc w:val="both"/>
        <w:rPr>
          <w:b/>
          <w:sz w:val="24"/>
          <w:szCs w:val="24"/>
        </w:rPr>
      </w:pPr>
      <w:r w:rsidRPr="00842972">
        <w:rPr>
          <w:b/>
          <w:sz w:val="24"/>
          <w:szCs w:val="24"/>
        </w:rPr>
        <w:t>Учебная карта занятия</w:t>
      </w:r>
    </w:p>
    <w:p w14:paraId="7EE0069E" w14:textId="77777777" w:rsidR="00C7350C" w:rsidRPr="00842972" w:rsidRDefault="00C7350C" w:rsidP="00C7350C">
      <w:pPr>
        <w:jc w:val="both"/>
        <w:rPr>
          <w:sz w:val="24"/>
          <w:szCs w:val="24"/>
        </w:rPr>
      </w:pPr>
    </w:p>
    <w:p w14:paraId="736ADF32" w14:textId="77777777" w:rsidR="00C7350C" w:rsidRPr="00133467" w:rsidRDefault="00C7350C" w:rsidP="00C7350C">
      <w:pPr>
        <w:jc w:val="both"/>
        <w:rPr>
          <w:sz w:val="24"/>
          <w:szCs w:val="24"/>
        </w:rPr>
      </w:pPr>
      <w:proofErr w:type="gramStart"/>
      <w:r w:rsidRPr="00133467">
        <w:rPr>
          <w:color w:val="000000"/>
          <w:sz w:val="24"/>
          <w:szCs w:val="24"/>
        </w:rPr>
        <w:t>Методические подходы</w:t>
      </w:r>
      <w:proofErr w:type="gramEnd"/>
      <w:r w:rsidRPr="00133467">
        <w:rPr>
          <w:color w:val="000000"/>
          <w:sz w:val="24"/>
          <w:szCs w:val="24"/>
        </w:rPr>
        <w:t xml:space="preserve"> к определению времени свертывания крови и длительности</w:t>
      </w:r>
      <w:r>
        <w:rPr>
          <w:color w:val="000000"/>
          <w:sz w:val="24"/>
          <w:szCs w:val="24"/>
        </w:rPr>
        <w:t xml:space="preserve"> </w:t>
      </w:r>
      <w:r w:rsidRPr="00133467">
        <w:rPr>
          <w:color w:val="000000"/>
          <w:sz w:val="24"/>
          <w:szCs w:val="24"/>
        </w:rPr>
        <w:t>кровотечения</w:t>
      </w:r>
    </w:p>
    <w:p w14:paraId="519234C3" w14:textId="77777777" w:rsidR="00A33A0C" w:rsidRDefault="00A33A0C" w:rsidP="00C7350C">
      <w:pPr>
        <w:rPr>
          <w:sz w:val="24"/>
          <w:szCs w:val="24"/>
        </w:rPr>
      </w:pPr>
    </w:p>
    <w:p w14:paraId="66016E7C" w14:textId="77777777" w:rsidR="00C7350C" w:rsidRPr="00842972" w:rsidRDefault="00C7350C" w:rsidP="00C7350C">
      <w:pPr>
        <w:rPr>
          <w:sz w:val="24"/>
          <w:szCs w:val="24"/>
        </w:rPr>
      </w:pPr>
      <w:r>
        <w:rPr>
          <w:sz w:val="24"/>
          <w:szCs w:val="24"/>
        </w:rPr>
        <w:t xml:space="preserve">1. </w:t>
      </w:r>
      <w:r w:rsidRPr="00842972">
        <w:rPr>
          <w:sz w:val="24"/>
          <w:szCs w:val="24"/>
        </w:rPr>
        <w:t>Определение времени свертывания крови по метод</w:t>
      </w:r>
      <w:r>
        <w:rPr>
          <w:sz w:val="24"/>
          <w:szCs w:val="24"/>
        </w:rPr>
        <w:t>у Сухарева</w:t>
      </w:r>
    </w:p>
    <w:p w14:paraId="5FF8657C" w14:textId="68A74624" w:rsidR="00C7350C" w:rsidRDefault="001F0102" w:rsidP="00C7350C">
      <w:pPr>
        <w:jc w:val="both"/>
        <w:rPr>
          <w:sz w:val="24"/>
          <w:szCs w:val="24"/>
        </w:rPr>
      </w:pPr>
      <w:r>
        <w:rPr>
          <w:sz w:val="24"/>
          <w:szCs w:val="24"/>
        </w:rPr>
        <w:tab/>
      </w:r>
      <w:r w:rsidR="00C7350C" w:rsidRPr="00842972">
        <w:rPr>
          <w:sz w:val="24"/>
          <w:szCs w:val="24"/>
        </w:rPr>
        <w:t xml:space="preserve">В сухой капилляр для СОЭ набрать </w:t>
      </w:r>
      <w:r w:rsidR="00A33A0C">
        <w:rPr>
          <w:sz w:val="24"/>
          <w:szCs w:val="24"/>
        </w:rPr>
        <w:t xml:space="preserve">кровь до отметки </w:t>
      </w:r>
      <w:r w:rsidR="00C7350C" w:rsidRPr="00842972">
        <w:rPr>
          <w:sz w:val="24"/>
          <w:szCs w:val="24"/>
        </w:rPr>
        <w:t xml:space="preserve">25-30 мм. Перевести кровь на середину </w:t>
      </w:r>
      <w:r w:rsidR="00A33A0C">
        <w:rPr>
          <w:sz w:val="24"/>
          <w:szCs w:val="24"/>
        </w:rPr>
        <w:t>капилляра</w:t>
      </w:r>
      <w:r w:rsidR="00C7350C" w:rsidRPr="00842972">
        <w:rPr>
          <w:sz w:val="24"/>
          <w:szCs w:val="24"/>
        </w:rPr>
        <w:t>, засечь время от начала взятия крови. Наклоняя капилляр в обе стороны на 30-40°, отметить время ограничения движения столбика крови (начало свертывания) и время прекращения его перемещения (полное свертывание). Нормальное значение: 3-5 минут.</w:t>
      </w:r>
    </w:p>
    <w:p w14:paraId="575A291A" w14:textId="77777777" w:rsidR="00C7350C" w:rsidRDefault="00C7350C" w:rsidP="00C7350C">
      <w:pPr>
        <w:jc w:val="both"/>
        <w:rPr>
          <w:sz w:val="24"/>
          <w:szCs w:val="24"/>
        </w:rPr>
      </w:pPr>
    </w:p>
    <w:p w14:paraId="38E7A93B" w14:textId="77777777" w:rsidR="00C7350C" w:rsidRDefault="00C7350C" w:rsidP="00C7350C">
      <w:pPr>
        <w:jc w:val="both"/>
        <w:rPr>
          <w:b/>
          <w:sz w:val="24"/>
          <w:szCs w:val="24"/>
        </w:rPr>
      </w:pPr>
      <w:r>
        <w:rPr>
          <w:b/>
          <w:sz w:val="24"/>
          <w:szCs w:val="24"/>
        </w:rPr>
        <w:t>Ссылка на видео</w:t>
      </w:r>
    </w:p>
    <w:p w14:paraId="2A540DA8" w14:textId="77777777" w:rsidR="00C7350C" w:rsidRPr="00AF17E7" w:rsidRDefault="00C7350C" w:rsidP="00C7350C">
      <w:pPr>
        <w:jc w:val="both"/>
        <w:rPr>
          <w:b/>
          <w:sz w:val="24"/>
          <w:szCs w:val="24"/>
        </w:rPr>
      </w:pPr>
    </w:p>
    <w:p w14:paraId="743AB95B" w14:textId="77777777" w:rsidR="001F0102" w:rsidRDefault="001F0102" w:rsidP="00C7350C">
      <w:pPr>
        <w:rPr>
          <w:sz w:val="24"/>
          <w:szCs w:val="24"/>
        </w:rPr>
      </w:pPr>
    </w:p>
    <w:p w14:paraId="759CBBF9" w14:textId="77777777" w:rsidR="00C7350C" w:rsidRPr="00842972" w:rsidRDefault="00C7350C" w:rsidP="00C7350C">
      <w:pPr>
        <w:rPr>
          <w:sz w:val="24"/>
          <w:szCs w:val="24"/>
        </w:rPr>
      </w:pPr>
      <w:r>
        <w:rPr>
          <w:sz w:val="24"/>
          <w:szCs w:val="24"/>
        </w:rPr>
        <w:t xml:space="preserve">2. </w:t>
      </w:r>
      <w:r w:rsidRPr="00842972">
        <w:rPr>
          <w:sz w:val="24"/>
          <w:szCs w:val="24"/>
        </w:rPr>
        <w:t>Определен</w:t>
      </w:r>
      <w:r>
        <w:rPr>
          <w:sz w:val="24"/>
          <w:szCs w:val="24"/>
        </w:rPr>
        <w:t>ие времени кровотечения по Дуке</w:t>
      </w:r>
    </w:p>
    <w:p w14:paraId="18E42669" w14:textId="07454687" w:rsidR="00C7350C" w:rsidRDefault="001F0102" w:rsidP="00C7350C">
      <w:pPr>
        <w:jc w:val="both"/>
        <w:rPr>
          <w:sz w:val="24"/>
          <w:szCs w:val="24"/>
        </w:rPr>
      </w:pPr>
      <w:r>
        <w:rPr>
          <w:sz w:val="24"/>
          <w:szCs w:val="24"/>
        </w:rPr>
        <w:tab/>
      </w:r>
      <w:r w:rsidR="00C7350C" w:rsidRPr="00842972">
        <w:rPr>
          <w:sz w:val="24"/>
          <w:szCs w:val="24"/>
        </w:rPr>
        <w:t>Проколоть мякоть ногтевой фаланги и засечь время. Через каждые 30 сек</w:t>
      </w:r>
      <w:r w:rsidR="00C7350C">
        <w:rPr>
          <w:sz w:val="24"/>
          <w:szCs w:val="24"/>
        </w:rPr>
        <w:t>унд</w:t>
      </w:r>
      <w:r w:rsidR="00C7350C" w:rsidRPr="00842972">
        <w:rPr>
          <w:sz w:val="24"/>
          <w:szCs w:val="24"/>
        </w:rPr>
        <w:t xml:space="preserve"> фильтровальной бумагой снимать самостоятельно выступающие капли крови. Отметить время остановки кровотечения. Нормальное значение: 2-4 минуты.</w:t>
      </w:r>
    </w:p>
    <w:p w14:paraId="03A253CE" w14:textId="77777777" w:rsidR="00C7350C" w:rsidRDefault="00C7350C" w:rsidP="00C7350C">
      <w:pPr>
        <w:jc w:val="both"/>
        <w:rPr>
          <w:sz w:val="24"/>
          <w:szCs w:val="24"/>
        </w:rPr>
      </w:pPr>
    </w:p>
    <w:p w14:paraId="0575A828" w14:textId="77777777" w:rsidR="00C7350C" w:rsidRPr="00AF17E7" w:rsidRDefault="00C7350C" w:rsidP="00C7350C">
      <w:pPr>
        <w:jc w:val="both"/>
        <w:rPr>
          <w:b/>
          <w:sz w:val="24"/>
          <w:szCs w:val="24"/>
        </w:rPr>
      </w:pPr>
      <w:r>
        <w:rPr>
          <w:b/>
          <w:sz w:val="24"/>
          <w:szCs w:val="24"/>
        </w:rPr>
        <w:t>Ссылка на видео</w:t>
      </w:r>
    </w:p>
    <w:p w14:paraId="0DC0C15A" w14:textId="77777777" w:rsidR="00C7350C" w:rsidRDefault="00C7350C" w:rsidP="00C7350C">
      <w:pPr>
        <w:jc w:val="both"/>
        <w:rPr>
          <w:b/>
          <w:sz w:val="24"/>
          <w:szCs w:val="24"/>
        </w:rPr>
      </w:pPr>
    </w:p>
    <w:p w14:paraId="0BE5BB0B" w14:textId="77777777" w:rsidR="001F0102" w:rsidRDefault="001F0102" w:rsidP="00C7350C">
      <w:pPr>
        <w:jc w:val="both"/>
        <w:rPr>
          <w:b/>
          <w:sz w:val="24"/>
          <w:szCs w:val="24"/>
        </w:rPr>
      </w:pPr>
    </w:p>
    <w:p w14:paraId="36C663BA" w14:textId="77777777" w:rsidR="00C7350C" w:rsidRDefault="00C7350C" w:rsidP="00C7350C">
      <w:pPr>
        <w:jc w:val="both"/>
        <w:rPr>
          <w:b/>
          <w:sz w:val="24"/>
          <w:szCs w:val="24"/>
        </w:rPr>
      </w:pPr>
      <w:r w:rsidRPr="003E26C7">
        <w:rPr>
          <w:b/>
          <w:sz w:val="24"/>
          <w:szCs w:val="24"/>
        </w:rPr>
        <w:lastRenderedPageBreak/>
        <w:t xml:space="preserve">Вопросы для подготовки </w:t>
      </w:r>
      <w:r>
        <w:rPr>
          <w:b/>
          <w:sz w:val="24"/>
          <w:szCs w:val="24"/>
        </w:rPr>
        <w:t>по теме</w:t>
      </w:r>
    </w:p>
    <w:p w14:paraId="73EC9BBA" w14:textId="77777777" w:rsidR="00C7350C" w:rsidRDefault="00C7350C" w:rsidP="00C7350C">
      <w:pPr>
        <w:jc w:val="both"/>
        <w:rPr>
          <w:sz w:val="24"/>
          <w:szCs w:val="24"/>
        </w:rPr>
      </w:pPr>
      <w:r w:rsidRPr="009008CC">
        <w:rPr>
          <w:sz w:val="24"/>
          <w:szCs w:val="24"/>
        </w:rPr>
        <w:t xml:space="preserve">1. Строение и функции </w:t>
      </w:r>
      <w:proofErr w:type="spellStart"/>
      <w:r w:rsidRPr="009008CC">
        <w:rPr>
          <w:sz w:val="24"/>
          <w:szCs w:val="24"/>
        </w:rPr>
        <w:t>тpомбоцитов</w:t>
      </w:r>
      <w:proofErr w:type="spellEnd"/>
      <w:r w:rsidRPr="009008CC">
        <w:rPr>
          <w:sz w:val="24"/>
          <w:szCs w:val="24"/>
        </w:rPr>
        <w:t>. Нормальные показатели количества тромбоцитов в крови человека.</w:t>
      </w:r>
      <w:r>
        <w:rPr>
          <w:sz w:val="24"/>
          <w:szCs w:val="24"/>
        </w:rPr>
        <w:t xml:space="preserve"> </w:t>
      </w:r>
      <w:r w:rsidRPr="009008CC">
        <w:rPr>
          <w:sz w:val="24"/>
          <w:szCs w:val="24"/>
        </w:rPr>
        <w:t xml:space="preserve">Тромбоцитарные факторы свертывания. </w:t>
      </w:r>
    </w:p>
    <w:p w14:paraId="571F2182" w14:textId="77777777" w:rsidR="00C7350C" w:rsidRDefault="00C7350C" w:rsidP="00C7350C">
      <w:pPr>
        <w:jc w:val="both"/>
        <w:rPr>
          <w:sz w:val="24"/>
          <w:szCs w:val="24"/>
        </w:rPr>
      </w:pPr>
      <w:r>
        <w:rPr>
          <w:sz w:val="24"/>
          <w:szCs w:val="24"/>
        </w:rPr>
        <w:t xml:space="preserve">2. </w:t>
      </w:r>
      <w:r w:rsidRPr="009008CC">
        <w:rPr>
          <w:sz w:val="24"/>
          <w:szCs w:val="24"/>
        </w:rPr>
        <w:t xml:space="preserve">Этапы сосудисто-тромбоцитарного гемостаза. </w:t>
      </w:r>
    </w:p>
    <w:p w14:paraId="60556AA4" w14:textId="77777777" w:rsidR="00C7350C" w:rsidRDefault="00C7350C" w:rsidP="00C7350C">
      <w:pPr>
        <w:jc w:val="both"/>
        <w:rPr>
          <w:sz w:val="24"/>
          <w:szCs w:val="24"/>
        </w:rPr>
      </w:pPr>
      <w:r>
        <w:rPr>
          <w:sz w:val="24"/>
          <w:szCs w:val="24"/>
        </w:rPr>
        <w:t>3</w:t>
      </w:r>
      <w:r w:rsidRPr="009008CC">
        <w:rPr>
          <w:sz w:val="24"/>
          <w:szCs w:val="24"/>
        </w:rPr>
        <w:t xml:space="preserve">. Коагуляционный гемостаз, его </w:t>
      </w:r>
      <w:r>
        <w:rPr>
          <w:sz w:val="24"/>
          <w:szCs w:val="24"/>
        </w:rPr>
        <w:t xml:space="preserve">компоненты и </w:t>
      </w:r>
      <w:r w:rsidRPr="009008CC">
        <w:rPr>
          <w:sz w:val="24"/>
          <w:szCs w:val="24"/>
        </w:rPr>
        <w:t xml:space="preserve">фазы. </w:t>
      </w:r>
    </w:p>
    <w:p w14:paraId="47E8FD6E" w14:textId="77777777" w:rsidR="00C7350C" w:rsidRDefault="00C7350C" w:rsidP="00C7350C">
      <w:pPr>
        <w:jc w:val="both"/>
        <w:rPr>
          <w:sz w:val="24"/>
          <w:szCs w:val="24"/>
        </w:rPr>
      </w:pPr>
      <w:r>
        <w:rPr>
          <w:sz w:val="24"/>
          <w:szCs w:val="24"/>
        </w:rPr>
        <w:t xml:space="preserve">4. </w:t>
      </w:r>
      <w:r w:rsidRPr="009008CC">
        <w:rPr>
          <w:sz w:val="24"/>
          <w:szCs w:val="24"/>
        </w:rPr>
        <w:t xml:space="preserve">Плазменные факторы свертывания. </w:t>
      </w:r>
    </w:p>
    <w:p w14:paraId="504F355C" w14:textId="77777777" w:rsidR="00C7350C" w:rsidRPr="009008CC" w:rsidRDefault="00C7350C" w:rsidP="00C7350C">
      <w:pPr>
        <w:jc w:val="both"/>
        <w:rPr>
          <w:sz w:val="24"/>
          <w:szCs w:val="24"/>
        </w:rPr>
      </w:pPr>
      <w:r>
        <w:rPr>
          <w:sz w:val="24"/>
          <w:szCs w:val="24"/>
        </w:rPr>
        <w:t xml:space="preserve">5. </w:t>
      </w:r>
      <w:r w:rsidRPr="009008CC">
        <w:rPr>
          <w:sz w:val="24"/>
          <w:szCs w:val="24"/>
        </w:rPr>
        <w:t xml:space="preserve">Внешний и внутренний пути образования </w:t>
      </w:r>
      <w:proofErr w:type="spellStart"/>
      <w:r w:rsidRPr="009008CC">
        <w:rPr>
          <w:sz w:val="24"/>
          <w:szCs w:val="24"/>
        </w:rPr>
        <w:t>протромбиназы</w:t>
      </w:r>
      <w:proofErr w:type="spellEnd"/>
      <w:r w:rsidRPr="009008CC">
        <w:rPr>
          <w:sz w:val="24"/>
          <w:szCs w:val="24"/>
        </w:rPr>
        <w:t xml:space="preserve">. </w:t>
      </w:r>
    </w:p>
    <w:p w14:paraId="09BEE071" w14:textId="77777777" w:rsidR="00C7350C" w:rsidRDefault="00C7350C" w:rsidP="00C7350C">
      <w:pPr>
        <w:jc w:val="both"/>
        <w:rPr>
          <w:sz w:val="24"/>
          <w:szCs w:val="24"/>
        </w:rPr>
      </w:pPr>
      <w:r w:rsidRPr="009008CC">
        <w:rPr>
          <w:sz w:val="24"/>
          <w:szCs w:val="24"/>
        </w:rPr>
        <w:t xml:space="preserve">6. </w:t>
      </w:r>
      <w:proofErr w:type="spellStart"/>
      <w:r w:rsidRPr="009008CC">
        <w:rPr>
          <w:sz w:val="24"/>
          <w:szCs w:val="24"/>
        </w:rPr>
        <w:t>Противосвертывающая</w:t>
      </w:r>
      <w:proofErr w:type="spellEnd"/>
      <w:r w:rsidRPr="009008CC">
        <w:rPr>
          <w:sz w:val="24"/>
          <w:szCs w:val="24"/>
        </w:rPr>
        <w:t xml:space="preserve"> и </w:t>
      </w:r>
      <w:proofErr w:type="spellStart"/>
      <w:r w:rsidRPr="009008CC">
        <w:rPr>
          <w:sz w:val="24"/>
          <w:szCs w:val="24"/>
        </w:rPr>
        <w:t>фибринолитическая</w:t>
      </w:r>
      <w:proofErr w:type="spellEnd"/>
      <w:r w:rsidRPr="009008CC">
        <w:rPr>
          <w:sz w:val="24"/>
          <w:szCs w:val="24"/>
        </w:rPr>
        <w:t xml:space="preserve"> системы, их роль в поддержании жидкого состояния крови. Естественные антикоагулянты.</w:t>
      </w:r>
    </w:p>
    <w:p w14:paraId="7AB5169B" w14:textId="77777777" w:rsidR="00C7350C" w:rsidRPr="009008CC" w:rsidRDefault="00C7350C" w:rsidP="00C7350C">
      <w:pPr>
        <w:jc w:val="both"/>
        <w:rPr>
          <w:sz w:val="24"/>
          <w:szCs w:val="24"/>
        </w:rPr>
      </w:pPr>
    </w:p>
    <w:p w14:paraId="1031240F" w14:textId="77777777" w:rsidR="00C7350C" w:rsidRPr="00842972" w:rsidRDefault="00C7350C" w:rsidP="00C7350C">
      <w:pPr>
        <w:jc w:val="both"/>
        <w:rPr>
          <w:b/>
          <w:sz w:val="24"/>
          <w:szCs w:val="24"/>
        </w:rPr>
      </w:pPr>
      <w:r w:rsidRPr="00842972">
        <w:rPr>
          <w:b/>
          <w:sz w:val="24"/>
          <w:szCs w:val="24"/>
        </w:rPr>
        <w:t>Вопросы по теме д</w:t>
      </w:r>
      <w:r>
        <w:rPr>
          <w:b/>
          <w:sz w:val="24"/>
          <w:szCs w:val="24"/>
        </w:rPr>
        <w:t>ля самостоятельного изучения обучающимися</w:t>
      </w:r>
    </w:p>
    <w:p w14:paraId="48410EB8" w14:textId="77777777" w:rsidR="00C7350C" w:rsidRDefault="00C7350C" w:rsidP="00E87CCD">
      <w:pPr>
        <w:pStyle w:val="a3"/>
        <w:widowControl/>
        <w:numPr>
          <w:ilvl w:val="0"/>
          <w:numId w:val="14"/>
        </w:numPr>
        <w:suppressAutoHyphens/>
        <w:autoSpaceDE/>
        <w:autoSpaceDN/>
        <w:ind w:left="0" w:firstLine="0"/>
        <w:jc w:val="both"/>
      </w:pPr>
      <w:r w:rsidRPr="001A40AF">
        <w:t>Группы крови. Влияние переливаемой крови и ее компонентов на организм человека</w:t>
      </w:r>
    </w:p>
    <w:p w14:paraId="02DE7653" w14:textId="77777777" w:rsidR="00C7350C" w:rsidRDefault="00C7350C" w:rsidP="00C7350C">
      <w:pPr>
        <w:pStyle w:val="a3"/>
        <w:ind w:left="0"/>
        <w:jc w:val="both"/>
      </w:pPr>
    </w:p>
    <w:p w14:paraId="2B6DFA96" w14:textId="77777777" w:rsidR="00C7350C" w:rsidRDefault="00C7350C" w:rsidP="00C7350C">
      <w:pPr>
        <w:pStyle w:val="a3"/>
        <w:ind w:left="0"/>
        <w:jc w:val="both"/>
        <w:rPr>
          <w:b/>
        </w:rPr>
      </w:pPr>
      <w:r>
        <w:rPr>
          <w:b/>
        </w:rPr>
        <w:t>Задания для самостоятельной работы</w:t>
      </w:r>
    </w:p>
    <w:p w14:paraId="587D86BC" w14:textId="77777777" w:rsidR="00991BC7" w:rsidRDefault="00991BC7" w:rsidP="00C7350C">
      <w:pPr>
        <w:pStyle w:val="a3"/>
        <w:ind w:left="0"/>
        <w:jc w:val="both"/>
        <w:rPr>
          <w:b/>
        </w:rPr>
      </w:pPr>
    </w:p>
    <w:p w14:paraId="35331B52" w14:textId="77777777" w:rsidR="00C7350C" w:rsidRDefault="00C7350C" w:rsidP="00991BC7">
      <w:pPr>
        <w:pStyle w:val="a3"/>
        <w:spacing w:after="120"/>
        <w:ind w:left="0"/>
        <w:jc w:val="both"/>
      </w:pPr>
      <w:r>
        <w:t>1. Заполнить таблицу с характеристикой факторов свертывания крови</w:t>
      </w:r>
    </w:p>
    <w:tbl>
      <w:tblPr>
        <w:tblStyle w:val="aa"/>
        <w:tblW w:w="0" w:type="auto"/>
        <w:tblLayout w:type="fixed"/>
        <w:tblLook w:val="04A0" w:firstRow="1" w:lastRow="0" w:firstColumn="1" w:lastColumn="0" w:noHBand="0" w:noVBand="1"/>
      </w:tblPr>
      <w:tblGrid>
        <w:gridCol w:w="3227"/>
        <w:gridCol w:w="1664"/>
        <w:gridCol w:w="1664"/>
        <w:gridCol w:w="1664"/>
        <w:gridCol w:w="1664"/>
      </w:tblGrid>
      <w:tr w:rsidR="00C7350C" w14:paraId="38D7BC1F" w14:textId="77777777" w:rsidTr="0065272F">
        <w:tc>
          <w:tcPr>
            <w:tcW w:w="3227" w:type="dxa"/>
            <w:vAlign w:val="center"/>
          </w:tcPr>
          <w:p w14:paraId="04ABE692" w14:textId="1DA3559E" w:rsidR="00C7350C" w:rsidRDefault="00C7350C" w:rsidP="00991BC7">
            <w:pPr>
              <w:pStyle w:val="a3"/>
              <w:ind w:left="0"/>
              <w:jc w:val="center"/>
            </w:pPr>
            <w:r>
              <w:t>Название фактора</w:t>
            </w:r>
          </w:p>
        </w:tc>
        <w:tc>
          <w:tcPr>
            <w:tcW w:w="1664" w:type="dxa"/>
            <w:vAlign w:val="center"/>
          </w:tcPr>
          <w:p w14:paraId="51B910FB" w14:textId="77777777" w:rsidR="00C7350C" w:rsidRDefault="00C7350C" w:rsidP="00991BC7">
            <w:pPr>
              <w:pStyle w:val="a3"/>
              <w:ind w:left="0"/>
              <w:jc w:val="center"/>
            </w:pPr>
            <w:r>
              <w:t>Химическая природа</w:t>
            </w:r>
          </w:p>
        </w:tc>
        <w:tc>
          <w:tcPr>
            <w:tcW w:w="1664" w:type="dxa"/>
            <w:vAlign w:val="center"/>
          </w:tcPr>
          <w:p w14:paraId="25AC48A4" w14:textId="77777777" w:rsidR="00991BC7" w:rsidRDefault="00C7350C" w:rsidP="00991BC7">
            <w:pPr>
              <w:pStyle w:val="a3"/>
              <w:ind w:left="0"/>
              <w:jc w:val="center"/>
            </w:pPr>
            <w:r>
              <w:t xml:space="preserve">Место выработки, зависимость </w:t>
            </w:r>
            <w:proofErr w:type="gramStart"/>
            <w:r>
              <w:t>от</w:t>
            </w:r>
            <w:proofErr w:type="gramEnd"/>
            <w:r>
              <w:t xml:space="preserve"> </w:t>
            </w:r>
          </w:p>
          <w:p w14:paraId="43CD51E3" w14:textId="5D6B83F5" w:rsidR="00C7350C" w:rsidRDefault="00C7350C" w:rsidP="00991BC7">
            <w:pPr>
              <w:pStyle w:val="a3"/>
              <w:ind w:left="0"/>
              <w:jc w:val="center"/>
            </w:pPr>
            <w:r>
              <w:t>витамина</w:t>
            </w:r>
            <w:proofErr w:type="gramStart"/>
            <w:r>
              <w:t xml:space="preserve"> К</w:t>
            </w:r>
            <w:proofErr w:type="gramEnd"/>
          </w:p>
        </w:tc>
        <w:tc>
          <w:tcPr>
            <w:tcW w:w="1664" w:type="dxa"/>
            <w:vAlign w:val="center"/>
          </w:tcPr>
          <w:p w14:paraId="36CB501A" w14:textId="1E184F70" w:rsidR="00C7350C" w:rsidRDefault="00C7350C" w:rsidP="00991BC7">
            <w:pPr>
              <w:pStyle w:val="a3"/>
              <w:ind w:left="0"/>
              <w:jc w:val="center"/>
            </w:pPr>
            <w:r>
              <w:t>Способ активации</w:t>
            </w:r>
          </w:p>
        </w:tc>
        <w:tc>
          <w:tcPr>
            <w:tcW w:w="1664" w:type="dxa"/>
            <w:vAlign w:val="center"/>
          </w:tcPr>
          <w:p w14:paraId="30CCB8BB" w14:textId="77777777" w:rsidR="00C7350C" w:rsidRDefault="00C7350C" w:rsidP="00991BC7">
            <w:pPr>
              <w:pStyle w:val="a3"/>
              <w:ind w:left="0"/>
              <w:jc w:val="center"/>
            </w:pPr>
            <w:r>
              <w:t>Механизм действия</w:t>
            </w:r>
          </w:p>
        </w:tc>
      </w:tr>
      <w:tr w:rsidR="00C7350C" w14:paraId="22C9436A" w14:textId="77777777" w:rsidTr="0065272F">
        <w:tc>
          <w:tcPr>
            <w:tcW w:w="3227" w:type="dxa"/>
          </w:tcPr>
          <w:p w14:paraId="4758B11A" w14:textId="77777777" w:rsidR="00C7350C" w:rsidRPr="007663BE" w:rsidRDefault="00C7350C" w:rsidP="00C7350C">
            <w:pPr>
              <w:pStyle w:val="a3"/>
              <w:ind w:left="0"/>
              <w:jc w:val="both"/>
            </w:pPr>
            <w:r>
              <w:rPr>
                <w:lang w:val="en-US"/>
              </w:rPr>
              <w:t>I</w:t>
            </w:r>
            <w:r>
              <w:t>. Фибриноген</w:t>
            </w:r>
          </w:p>
        </w:tc>
        <w:tc>
          <w:tcPr>
            <w:tcW w:w="1664" w:type="dxa"/>
          </w:tcPr>
          <w:p w14:paraId="308F02FF" w14:textId="77777777" w:rsidR="00C7350C" w:rsidRDefault="00C7350C" w:rsidP="00C7350C">
            <w:pPr>
              <w:pStyle w:val="a3"/>
              <w:ind w:left="0"/>
              <w:jc w:val="both"/>
            </w:pPr>
          </w:p>
        </w:tc>
        <w:tc>
          <w:tcPr>
            <w:tcW w:w="1664" w:type="dxa"/>
          </w:tcPr>
          <w:p w14:paraId="7972AE39" w14:textId="77777777" w:rsidR="00C7350C" w:rsidRDefault="00C7350C" w:rsidP="00C7350C">
            <w:pPr>
              <w:pStyle w:val="a3"/>
              <w:ind w:left="0"/>
              <w:jc w:val="both"/>
            </w:pPr>
          </w:p>
        </w:tc>
        <w:tc>
          <w:tcPr>
            <w:tcW w:w="1664" w:type="dxa"/>
          </w:tcPr>
          <w:p w14:paraId="3F92CCC0" w14:textId="77777777" w:rsidR="00C7350C" w:rsidRDefault="00C7350C" w:rsidP="00C7350C">
            <w:pPr>
              <w:pStyle w:val="a3"/>
              <w:ind w:left="0"/>
              <w:jc w:val="both"/>
            </w:pPr>
          </w:p>
        </w:tc>
        <w:tc>
          <w:tcPr>
            <w:tcW w:w="1664" w:type="dxa"/>
          </w:tcPr>
          <w:p w14:paraId="7DC5A7F4" w14:textId="77777777" w:rsidR="00C7350C" w:rsidRDefault="00C7350C" w:rsidP="00C7350C">
            <w:pPr>
              <w:pStyle w:val="a3"/>
              <w:ind w:left="0"/>
              <w:jc w:val="both"/>
            </w:pPr>
          </w:p>
        </w:tc>
      </w:tr>
      <w:tr w:rsidR="00C7350C" w14:paraId="58812FF0" w14:textId="77777777" w:rsidTr="0065272F">
        <w:tc>
          <w:tcPr>
            <w:tcW w:w="3227" w:type="dxa"/>
          </w:tcPr>
          <w:p w14:paraId="1E2BF215" w14:textId="77777777" w:rsidR="00C7350C" w:rsidRPr="00B95C4A" w:rsidRDefault="00C7350C" w:rsidP="00C7350C">
            <w:pPr>
              <w:pStyle w:val="a3"/>
              <w:ind w:left="0"/>
              <w:jc w:val="both"/>
            </w:pPr>
            <w:r>
              <w:rPr>
                <w:lang w:val="en-US"/>
              </w:rPr>
              <w:t>II</w:t>
            </w:r>
            <w:r>
              <w:t>. Протромбин</w:t>
            </w:r>
          </w:p>
        </w:tc>
        <w:tc>
          <w:tcPr>
            <w:tcW w:w="1664" w:type="dxa"/>
          </w:tcPr>
          <w:p w14:paraId="16F2C86D" w14:textId="77777777" w:rsidR="00C7350C" w:rsidRDefault="00C7350C" w:rsidP="00C7350C">
            <w:pPr>
              <w:pStyle w:val="a3"/>
              <w:ind w:left="0"/>
              <w:jc w:val="both"/>
            </w:pPr>
          </w:p>
        </w:tc>
        <w:tc>
          <w:tcPr>
            <w:tcW w:w="1664" w:type="dxa"/>
          </w:tcPr>
          <w:p w14:paraId="7AFFCB4C" w14:textId="77777777" w:rsidR="00C7350C" w:rsidRDefault="00C7350C" w:rsidP="00C7350C">
            <w:pPr>
              <w:pStyle w:val="a3"/>
              <w:ind w:left="0"/>
              <w:jc w:val="both"/>
            </w:pPr>
          </w:p>
        </w:tc>
        <w:tc>
          <w:tcPr>
            <w:tcW w:w="1664" w:type="dxa"/>
          </w:tcPr>
          <w:p w14:paraId="42270A4F" w14:textId="77777777" w:rsidR="00C7350C" w:rsidRDefault="00C7350C" w:rsidP="00C7350C">
            <w:pPr>
              <w:pStyle w:val="a3"/>
              <w:ind w:left="0"/>
              <w:jc w:val="both"/>
            </w:pPr>
          </w:p>
        </w:tc>
        <w:tc>
          <w:tcPr>
            <w:tcW w:w="1664" w:type="dxa"/>
          </w:tcPr>
          <w:p w14:paraId="6EC36185" w14:textId="77777777" w:rsidR="00C7350C" w:rsidRDefault="00C7350C" w:rsidP="00C7350C">
            <w:pPr>
              <w:pStyle w:val="a3"/>
              <w:ind w:left="0"/>
              <w:jc w:val="both"/>
            </w:pPr>
          </w:p>
        </w:tc>
      </w:tr>
      <w:tr w:rsidR="00C7350C" w14:paraId="5112C791" w14:textId="77777777" w:rsidTr="0065272F">
        <w:tc>
          <w:tcPr>
            <w:tcW w:w="3227" w:type="dxa"/>
          </w:tcPr>
          <w:p w14:paraId="6F18F781" w14:textId="69BD789F" w:rsidR="00C7350C" w:rsidRPr="00B95C4A" w:rsidRDefault="00C7350C" w:rsidP="000E7B83">
            <w:pPr>
              <w:pStyle w:val="a3"/>
              <w:ind w:left="0"/>
              <w:jc w:val="both"/>
            </w:pPr>
            <w:r>
              <w:rPr>
                <w:lang w:val="en-US"/>
              </w:rPr>
              <w:t>III</w:t>
            </w:r>
            <w:r w:rsidR="000E7B83">
              <w:t>.</w:t>
            </w:r>
            <w:r>
              <w:t xml:space="preserve">Тканевой  </w:t>
            </w:r>
            <w:proofErr w:type="spellStart"/>
            <w:r>
              <w:t>тромбопластин</w:t>
            </w:r>
            <w:proofErr w:type="spellEnd"/>
          </w:p>
        </w:tc>
        <w:tc>
          <w:tcPr>
            <w:tcW w:w="1664" w:type="dxa"/>
          </w:tcPr>
          <w:p w14:paraId="2BDC1097" w14:textId="77777777" w:rsidR="00C7350C" w:rsidRDefault="00C7350C" w:rsidP="00C7350C">
            <w:pPr>
              <w:pStyle w:val="a3"/>
              <w:ind w:left="0"/>
              <w:jc w:val="both"/>
            </w:pPr>
          </w:p>
        </w:tc>
        <w:tc>
          <w:tcPr>
            <w:tcW w:w="1664" w:type="dxa"/>
          </w:tcPr>
          <w:p w14:paraId="34754D18" w14:textId="77777777" w:rsidR="00C7350C" w:rsidRDefault="00C7350C" w:rsidP="00C7350C">
            <w:pPr>
              <w:pStyle w:val="a3"/>
              <w:ind w:left="0"/>
              <w:jc w:val="both"/>
            </w:pPr>
          </w:p>
        </w:tc>
        <w:tc>
          <w:tcPr>
            <w:tcW w:w="1664" w:type="dxa"/>
          </w:tcPr>
          <w:p w14:paraId="131B5C33" w14:textId="77777777" w:rsidR="00C7350C" w:rsidRDefault="00C7350C" w:rsidP="00C7350C">
            <w:pPr>
              <w:pStyle w:val="a3"/>
              <w:ind w:left="0"/>
              <w:jc w:val="both"/>
            </w:pPr>
          </w:p>
        </w:tc>
        <w:tc>
          <w:tcPr>
            <w:tcW w:w="1664" w:type="dxa"/>
          </w:tcPr>
          <w:p w14:paraId="1BACD923" w14:textId="77777777" w:rsidR="00C7350C" w:rsidRDefault="00C7350C" w:rsidP="00C7350C">
            <w:pPr>
              <w:pStyle w:val="a3"/>
              <w:ind w:left="0"/>
              <w:jc w:val="both"/>
            </w:pPr>
          </w:p>
        </w:tc>
      </w:tr>
      <w:tr w:rsidR="00C7350C" w14:paraId="485D0CCE" w14:textId="77777777" w:rsidTr="0065272F">
        <w:tc>
          <w:tcPr>
            <w:tcW w:w="3227" w:type="dxa"/>
          </w:tcPr>
          <w:p w14:paraId="587ED3D3" w14:textId="77777777" w:rsidR="00C7350C" w:rsidRPr="00B95C4A" w:rsidRDefault="00C7350C" w:rsidP="00C7350C">
            <w:pPr>
              <w:pStyle w:val="a3"/>
              <w:ind w:left="0"/>
              <w:jc w:val="both"/>
            </w:pPr>
            <w:r>
              <w:rPr>
                <w:lang w:val="en-US"/>
              </w:rPr>
              <w:t>IV</w:t>
            </w:r>
            <w:r>
              <w:t>. Ионы кальция</w:t>
            </w:r>
          </w:p>
        </w:tc>
        <w:tc>
          <w:tcPr>
            <w:tcW w:w="1664" w:type="dxa"/>
          </w:tcPr>
          <w:p w14:paraId="149130CE" w14:textId="77777777" w:rsidR="00C7350C" w:rsidRDefault="00C7350C" w:rsidP="00C7350C">
            <w:pPr>
              <w:pStyle w:val="a3"/>
              <w:ind w:left="0"/>
              <w:jc w:val="both"/>
            </w:pPr>
          </w:p>
        </w:tc>
        <w:tc>
          <w:tcPr>
            <w:tcW w:w="1664" w:type="dxa"/>
          </w:tcPr>
          <w:p w14:paraId="2109F893" w14:textId="77777777" w:rsidR="00C7350C" w:rsidRDefault="00C7350C" w:rsidP="00C7350C">
            <w:pPr>
              <w:pStyle w:val="a3"/>
              <w:ind w:left="0"/>
              <w:jc w:val="both"/>
            </w:pPr>
          </w:p>
        </w:tc>
        <w:tc>
          <w:tcPr>
            <w:tcW w:w="1664" w:type="dxa"/>
          </w:tcPr>
          <w:p w14:paraId="1691D98D" w14:textId="77777777" w:rsidR="00C7350C" w:rsidRDefault="00C7350C" w:rsidP="00C7350C">
            <w:pPr>
              <w:pStyle w:val="a3"/>
              <w:ind w:left="0"/>
              <w:jc w:val="both"/>
            </w:pPr>
          </w:p>
        </w:tc>
        <w:tc>
          <w:tcPr>
            <w:tcW w:w="1664" w:type="dxa"/>
          </w:tcPr>
          <w:p w14:paraId="7453A7E6" w14:textId="77777777" w:rsidR="00C7350C" w:rsidRDefault="00C7350C" w:rsidP="00C7350C">
            <w:pPr>
              <w:pStyle w:val="a3"/>
              <w:ind w:left="0"/>
              <w:jc w:val="both"/>
            </w:pPr>
          </w:p>
        </w:tc>
      </w:tr>
      <w:tr w:rsidR="00C7350C" w14:paraId="30460FA4" w14:textId="77777777" w:rsidTr="0065272F">
        <w:tc>
          <w:tcPr>
            <w:tcW w:w="3227" w:type="dxa"/>
          </w:tcPr>
          <w:p w14:paraId="34C10431" w14:textId="77777777" w:rsidR="00C7350C" w:rsidRPr="00B95C4A" w:rsidRDefault="00C7350C" w:rsidP="00C7350C">
            <w:pPr>
              <w:pStyle w:val="a3"/>
              <w:ind w:left="0"/>
              <w:jc w:val="both"/>
            </w:pPr>
            <w:r>
              <w:rPr>
                <w:lang w:val="en-US"/>
              </w:rPr>
              <w:t>V</w:t>
            </w:r>
            <w:r>
              <w:t xml:space="preserve">. </w:t>
            </w:r>
            <w:proofErr w:type="spellStart"/>
            <w:r>
              <w:t>Проакцелерин</w:t>
            </w:r>
            <w:proofErr w:type="spellEnd"/>
          </w:p>
        </w:tc>
        <w:tc>
          <w:tcPr>
            <w:tcW w:w="1664" w:type="dxa"/>
          </w:tcPr>
          <w:p w14:paraId="6BCA9EF8" w14:textId="77777777" w:rsidR="00C7350C" w:rsidRDefault="00C7350C" w:rsidP="00C7350C">
            <w:pPr>
              <w:pStyle w:val="a3"/>
              <w:ind w:left="0"/>
              <w:jc w:val="both"/>
            </w:pPr>
          </w:p>
        </w:tc>
        <w:tc>
          <w:tcPr>
            <w:tcW w:w="1664" w:type="dxa"/>
          </w:tcPr>
          <w:p w14:paraId="574181C2" w14:textId="77777777" w:rsidR="00C7350C" w:rsidRDefault="00C7350C" w:rsidP="00C7350C">
            <w:pPr>
              <w:pStyle w:val="a3"/>
              <w:ind w:left="0"/>
              <w:jc w:val="both"/>
            </w:pPr>
          </w:p>
        </w:tc>
        <w:tc>
          <w:tcPr>
            <w:tcW w:w="1664" w:type="dxa"/>
          </w:tcPr>
          <w:p w14:paraId="071BDE73" w14:textId="77777777" w:rsidR="00C7350C" w:rsidRDefault="00C7350C" w:rsidP="00C7350C">
            <w:pPr>
              <w:pStyle w:val="a3"/>
              <w:ind w:left="0"/>
              <w:jc w:val="both"/>
            </w:pPr>
          </w:p>
        </w:tc>
        <w:tc>
          <w:tcPr>
            <w:tcW w:w="1664" w:type="dxa"/>
          </w:tcPr>
          <w:p w14:paraId="533195A0" w14:textId="77777777" w:rsidR="00C7350C" w:rsidRDefault="00C7350C" w:rsidP="00C7350C">
            <w:pPr>
              <w:pStyle w:val="a3"/>
              <w:ind w:left="0"/>
              <w:jc w:val="both"/>
            </w:pPr>
          </w:p>
        </w:tc>
      </w:tr>
      <w:tr w:rsidR="00C7350C" w14:paraId="7ADEE6DA" w14:textId="77777777" w:rsidTr="0065272F">
        <w:tc>
          <w:tcPr>
            <w:tcW w:w="3227" w:type="dxa"/>
          </w:tcPr>
          <w:p w14:paraId="0AD2CB5E" w14:textId="02F62C1D" w:rsidR="00C7350C" w:rsidRPr="00B95C4A" w:rsidRDefault="00C7350C" w:rsidP="000E7B83">
            <w:pPr>
              <w:pStyle w:val="a3"/>
              <w:ind w:left="0"/>
              <w:jc w:val="both"/>
            </w:pPr>
            <w:r>
              <w:rPr>
                <w:lang w:val="en-US"/>
              </w:rPr>
              <w:t>VII</w:t>
            </w:r>
            <w:r>
              <w:t xml:space="preserve">. </w:t>
            </w:r>
            <w:proofErr w:type="spellStart"/>
            <w:r w:rsidR="000E7B83">
              <w:t>К</w:t>
            </w:r>
            <w:r>
              <w:t>онвертин</w:t>
            </w:r>
            <w:proofErr w:type="spellEnd"/>
          </w:p>
        </w:tc>
        <w:tc>
          <w:tcPr>
            <w:tcW w:w="1664" w:type="dxa"/>
          </w:tcPr>
          <w:p w14:paraId="53D07EE2" w14:textId="77777777" w:rsidR="00C7350C" w:rsidRDefault="00C7350C" w:rsidP="00C7350C">
            <w:pPr>
              <w:pStyle w:val="a3"/>
              <w:ind w:left="0"/>
              <w:jc w:val="both"/>
            </w:pPr>
          </w:p>
        </w:tc>
        <w:tc>
          <w:tcPr>
            <w:tcW w:w="1664" w:type="dxa"/>
          </w:tcPr>
          <w:p w14:paraId="00A0849D" w14:textId="77777777" w:rsidR="00C7350C" w:rsidRDefault="00C7350C" w:rsidP="00C7350C">
            <w:pPr>
              <w:pStyle w:val="a3"/>
              <w:ind w:left="0"/>
              <w:jc w:val="both"/>
            </w:pPr>
          </w:p>
        </w:tc>
        <w:tc>
          <w:tcPr>
            <w:tcW w:w="1664" w:type="dxa"/>
          </w:tcPr>
          <w:p w14:paraId="290C2CB7" w14:textId="77777777" w:rsidR="00C7350C" w:rsidRDefault="00C7350C" w:rsidP="00C7350C">
            <w:pPr>
              <w:pStyle w:val="a3"/>
              <w:ind w:left="0"/>
              <w:jc w:val="both"/>
            </w:pPr>
          </w:p>
        </w:tc>
        <w:tc>
          <w:tcPr>
            <w:tcW w:w="1664" w:type="dxa"/>
          </w:tcPr>
          <w:p w14:paraId="531C2C5E" w14:textId="77777777" w:rsidR="00C7350C" w:rsidRDefault="00C7350C" w:rsidP="00C7350C">
            <w:pPr>
              <w:pStyle w:val="a3"/>
              <w:ind w:left="0"/>
              <w:jc w:val="both"/>
            </w:pPr>
          </w:p>
        </w:tc>
      </w:tr>
      <w:tr w:rsidR="00C7350C" w14:paraId="36EC5AD4" w14:textId="77777777" w:rsidTr="0065272F">
        <w:tc>
          <w:tcPr>
            <w:tcW w:w="3227" w:type="dxa"/>
          </w:tcPr>
          <w:p w14:paraId="544B337A" w14:textId="77777777" w:rsidR="00C7350C" w:rsidRPr="00B95C4A" w:rsidRDefault="00C7350C" w:rsidP="00C7350C">
            <w:pPr>
              <w:pStyle w:val="a3"/>
              <w:ind w:left="0"/>
              <w:jc w:val="both"/>
            </w:pPr>
            <w:r>
              <w:rPr>
                <w:lang w:val="en-US"/>
              </w:rPr>
              <w:t>VIII</w:t>
            </w:r>
            <w:r>
              <w:t>. Антигемофильный глобулин А</w:t>
            </w:r>
          </w:p>
        </w:tc>
        <w:tc>
          <w:tcPr>
            <w:tcW w:w="1664" w:type="dxa"/>
          </w:tcPr>
          <w:p w14:paraId="6402B9F1" w14:textId="77777777" w:rsidR="00C7350C" w:rsidRDefault="00C7350C" w:rsidP="00C7350C">
            <w:pPr>
              <w:pStyle w:val="a3"/>
              <w:ind w:left="0"/>
              <w:jc w:val="both"/>
            </w:pPr>
          </w:p>
        </w:tc>
        <w:tc>
          <w:tcPr>
            <w:tcW w:w="1664" w:type="dxa"/>
          </w:tcPr>
          <w:p w14:paraId="57A43E99" w14:textId="77777777" w:rsidR="00C7350C" w:rsidRDefault="00C7350C" w:rsidP="00C7350C">
            <w:pPr>
              <w:pStyle w:val="a3"/>
              <w:ind w:left="0"/>
              <w:jc w:val="both"/>
            </w:pPr>
          </w:p>
        </w:tc>
        <w:tc>
          <w:tcPr>
            <w:tcW w:w="1664" w:type="dxa"/>
          </w:tcPr>
          <w:p w14:paraId="53024A93" w14:textId="77777777" w:rsidR="00C7350C" w:rsidRDefault="00C7350C" w:rsidP="00C7350C">
            <w:pPr>
              <w:pStyle w:val="a3"/>
              <w:ind w:left="0"/>
              <w:jc w:val="both"/>
            </w:pPr>
          </w:p>
        </w:tc>
        <w:tc>
          <w:tcPr>
            <w:tcW w:w="1664" w:type="dxa"/>
          </w:tcPr>
          <w:p w14:paraId="19F3BED3" w14:textId="77777777" w:rsidR="00C7350C" w:rsidRDefault="00C7350C" w:rsidP="00C7350C">
            <w:pPr>
              <w:pStyle w:val="a3"/>
              <w:ind w:left="0"/>
              <w:jc w:val="both"/>
            </w:pPr>
          </w:p>
        </w:tc>
      </w:tr>
      <w:tr w:rsidR="00C7350C" w14:paraId="74927907" w14:textId="77777777" w:rsidTr="0065272F">
        <w:tc>
          <w:tcPr>
            <w:tcW w:w="3227" w:type="dxa"/>
          </w:tcPr>
          <w:p w14:paraId="24653702" w14:textId="31725392" w:rsidR="00C7350C" w:rsidRPr="00B95C4A" w:rsidRDefault="00C7350C" w:rsidP="000E7B83">
            <w:pPr>
              <w:pStyle w:val="a3"/>
              <w:ind w:left="0"/>
            </w:pPr>
            <w:r>
              <w:rPr>
                <w:lang w:val="en-US"/>
              </w:rPr>
              <w:t>IX</w:t>
            </w:r>
            <w:r>
              <w:t>. Антигемофильный глобулин В</w:t>
            </w:r>
            <w:r w:rsidR="000E7B83">
              <w:t xml:space="preserve"> (</w:t>
            </w:r>
            <w:r>
              <w:t xml:space="preserve">фактор </w:t>
            </w:r>
            <w:proofErr w:type="spellStart"/>
            <w:r>
              <w:t>Кристмаса</w:t>
            </w:r>
            <w:proofErr w:type="spellEnd"/>
            <w:r w:rsidR="000E7B83">
              <w:t>)</w:t>
            </w:r>
          </w:p>
        </w:tc>
        <w:tc>
          <w:tcPr>
            <w:tcW w:w="1664" w:type="dxa"/>
          </w:tcPr>
          <w:p w14:paraId="59FBFFD9" w14:textId="77777777" w:rsidR="00C7350C" w:rsidRDefault="00C7350C" w:rsidP="00C7350C">
            <w:pPr>
              <w:pStyle w:val="a3"/>
              <w:ind w:left="0"/>
              <w:jc w:val="both"/>
            </w:pPr>
          </w:p>
        </w:tc>
        <w:tc>
          <w:tcPr>
            <w:tcW w:w="1664" w:type="dxa"/>
          </w:tcPr>
          <w:p w14:paraId="3393038C" w14:textId="77777777" w:rsidR="00C7350C" w:rsidRDefault="00C7350C" w:rsidP="00C7350C">
            <w:pPr>
              <w:pStyle w:val="a3"/>
              <w:ind w:left="0"/>
              <w:jc w:val="both"/>
            </w:pPr>
          </w:p>
        </w:tc>
        <w:tc>
          <w:tcPr>
            <w:tcW w:w="1664" w:type="dxa"/>
          </w:tcPr>
          <w:p w14:paraId="29FBD1ED" w14:textId="77777777" w:rsidR="00C7350C" w:rsidRDefault="00C7350C" w:rsidP="00C7350C">
            <w:pPr>
              <w:pStyle w:val="a3"/>
              <w:ind w:left="0"/>
              <w:jc w:val="both"/>
            </w:pPr>
          </w:p>
        </w:tc>
        <w:tc>
          <w:tcPr>
            <w:tcW w:w="1664" w:type="dxa"/>
          </w:tcPr>
          <w:p w14:paraId="3CB13030" w14:textId="77777777" w:rsidR="00C7350C" w:rsidRDefault="00C7350C" w:rsidP="00C7350C">
            <w:pPr>
              <w:pStyle w:val="a3"/>
              <w:ind w:left="0"/>
              <w:jc w:val="both"/>
            </w:pPr>
          </w:p>
        </w:tc>
      </w:tr>
      <w:tr w:rsidR="00C7350C" w14:paraId="224C1154" w14:textId="77777777" w:rsidTr="0065272F">
        <w:tc>
          <w:tcPr>
            <w:tcW w:w="3227" w:type="dxa"/>
          </w:tcPr>
          <w:p w14:paraId="3239E859" w14:textId="77777777" w:rsidR="00C7350C" w:rsidRPr="00B95C4A" w:rsidRDefault="00C7350C" w:rsidP="000E7B83">
            <w:pPr>
              <w:pStyle w:val="a3"/>
              <w:ind w:left="0"/>
            </w:pPr>
            <w:r>
              <w:rPr>
                <w:lang w:val="en-US"/>
              </w:rPr>
              <w:t>X</w:t>
            </w:r>
            <w:r>
              <w:t>. Фактор Стюарта-</w:t>
            </w:r>
            <w:proofErr w:type="spellStart"/>
            <w:r>
              <w:t>Прауэра</w:t>
            </w:r>
            <w:proofErr w:type="spellEnd"/>
          </w:p>
        </w:tc>
        <w:tc>
          <w:tcPr>
            <w:tcW w:w="1664" w:type="dxa"/>
          </w:tcPr>
          <w:p w14:paraId="729359E6" w14:textId="77777777" w:rsidR="00C7350C" w:rsidRDefault="00C7350C" w:rsidP="00C7350C">
            <w:pPr>
              <w:pStyle w:val="a3"/>
              <w:ind w:left="0"/>
              <w:jc w:val="both"/>
            </w:pPr>
          </w:p>
        </w:tc>
        <w:tc>
          <w:tcPr>
            <w:tcW w:w="1664" w:type="dxa"/>
          </w:tcPr>
          <w:p w14:paraId="19ECB5E8" w14:textId="77777777" w:rsidR="00C7350C" w:rsidRDefault="00C7350C" w:rsidP="00C7350C">
            <w:pPr>
              <w:pStyle w:val="a3"/>
              <w:ind w:left="0"/>
              <w:jc w:val="both"/>
            </w:pPr>
          </w:p>
        </w:tc>
        <w:tc>
          <w:tcPr>
            <w:tcW w:w="1664" w:type="dxa"/>
          </w:tcPr>
          <w:p w14:paraId="290B47BF" w14:textId="77777777" w:rsidR="00C7350C" w:rsidRDefault="00C7350C" w:rsidP="00C7350C">
            <w:pPr>
              <w:pStyle w:val="a3"/>
              <w:ind w:left="0"/>
              <w:jc w:val="both"/>
            </w:pPr>
          </w:p>
        </w:tc>
        <w:tc>
          <w:tcPr>
            <w:tcW w:w="1664" w:type="dxa"/>
          </w:tcPr>
          <w:p w14:paraId="30CC2249" w14:textId="77777777" w:rsidR="00C7350C" w:rsidRDefault="00C7350C" w:rsidP="00C7350C">
            <w:pPr>
              <w:pStyle w:val="a3"/>
              <w:ind w:left="0"/>
              <w:jc w:val="both"/>
            </w:pPr>
          </w:p>
        </w:tc>
      </w:tr>
      <w:tr w:rsidR="00C7350C" w14:paraId="548F9028" w14:textId="77777777" w:rsidTr="0065272F">
        <w:tc>
          <w:tcPr>
            <w:tcW w:w="3227" w:type="dxa"/>
          </w:tcPr>
          <w:p w14:paraId="5B418FF1" w14:textId="08E705CA" w:rsidR="00C7350C" w:rsidRPr="00B95C4A" w:rsidRDefault="00C7350C" w:rsidP="0065272F">
            <w:pPr>
              <w:pStyle w:val="a3"/>
              <w:ind w:left="0"/>
            </w:pPr>
            <w:r>
              <w:rPr>
                <w:lang w:val="en-US"/>
              </w:rPr>
              <w:t>XI</w:t>
            </w:r>
            <w:r w:rsidR="000E7B83">
              <w:t>.</w:t>
            </w:r>
            <w:r w:rsidR="0065272F">
              <w:t xml:space="preserve"> </w:t>
            </w:r>
            <w:r w:rsidR="000E7B83">
              <w:t>Антигемофильный глобулин С (п</w:t>
            </w:r>
            <w:r>
              <w:t xml:space="preserve">лазменный предшественник </w:t>
            </w:r>
            <w:proofErr w:type="spellStart"/>
            <w:r>
              <w:t>тромбопластина</w:t>
            </w:r>
            <w:proofErr w:type="spellEnd"/>
            <w:r w:rsidR="0065272F">
              <w:t>)</w:t>
            </w:r>
          </w:p>
        </w:tc>
        <w:tc>
          <w:tcPr>
            <w:tcW w:w="1664" w:type="dxa"/>
          </w:tcPr>
          <w:p w14:paraId="7D3BF4E0" w14:textId="77777777" w:rsidR="00C7350C" w:rsidRDefault="00C7350C" w:rsidP="00C7350C">
            <w:pPr>
              <w:pStyle w:val="a3"/>
              <w:ind w:left="0"/>
              <w:jc w:val="both"/>
            </w:pPr>
          </w:p>
        </w:tc>
        <w:tc>
          <w:tcPr>
            <w:tcW w:w="1664" w:type="dxa"/>
          </w:tcPr>
          <w:p w14:paraId="002E3DE6" w14:textId="77777777" w:rsidR="00C7350C" w:rsidRDefault="00C7350C" w:rsidP="00C7350C">
            <w:pPr>
              <w:pStyle w:val="a3"/>
              <w:ind w:left="0"/>
              <w:jc w:val="both"/>
            </w:pPr>
          </w:p>
        </w:tc>
        <w:tc>
          <w:tcPr>
            <w:tcW w:w="1664" w:type="dxa"/>
          </w:tcPr>
          <w:p w14:paraId="0909523C" w14:textId="77777777" w:rsidR="00C7350C" w:rsidRDefault="00C7350C" w:rsidP="00C7350C">
            <w:pPr>
              <w:pStyle w:val="a3"/>
              <w:ind w:left="0"/>
              <w:jc w:val="both"/>
            </w:pPr>
          </w:p>
        </w:tc>
        <w:tc>
          <w:tcPr>
            <w:tcW w:w="1664" w:type="dxa"/>
          </w:tcPr>
          <w:p w14:paraId="45A48BAF" w14:textId="77777777" w:rsidR="00C7350C" w:rsidRDefault="00C7350C" w:rsidP="00C7350C">
            <w:pPr>
              <w:pStyle w:val="a3"/>
              <w:ind w:left="0"/>
              <w:jc w:val="both"/>
            </w:pPr>
          </w:p>
        </w:tc>
      </w:tr>
      <w:tr w:rsidR="00C7350C" w14:paraId="66EBDEB9" w14:textId="77777777" w:rsidTr="0065272F">
        <w:tc>
          <w:tcPr>
            <w:tcW w:w="3227" w:type="dxa"/>
          </w:tcPr>
          <w:p w14:paraId="229A260D" w14:textId="77777777" w:rsidR="00C7350C" w:rsidRPr="00B95C4A" w:rsidRDefault="00C7350C" w:rsidP="00C7350C">
            <w:pPr>
              <w:pStyle w:val="a3"/>
              <w:ind w:left="0"/>
              <w:jc w:val="both"/>
            </w:pPr>
            <w:r>
              <w:rPr>
                <w:lang w:val="en-US"/>
              </w:rPr>
              <w:t>XII</w:t>
            </w:r>
            <w:r>
              <w:t xml:space="preserve">. Фактор </w:t>
            </w:r>
            <w:proofErr w:type="spellStart"/>
            <w:r>
              <w:t>Хагемана</w:t>
            </w:r>
            <w:proofErr w:type="spellEnd"/>
          </w:p>
        </w:tc>
        <w:tc>
          <w:tcPr>
            <w:tcW w:w="1664" w:type="dxa"/>
          </w:tcPr>
          <w:p w14:paraId="0EB27A32" w14:textId="77777777" w:rsidR="00C7350C" w:rsidRDefault="00C7350C" w:rsidP="00C7350C">
            <w:pPr>
              <w:pStyle w:val="a3"/>
              <w:ind w:left="0"/>
              <w:jc w:val="both"/>
            </w:pPr>
          </w:p>
        </w:tc>
        <w:tc>
          <w:tcPr>
            <w:tcW w:w="1664" w:type="dxa"/>
          </w:tcPr>
          <w:p w14:paraId="70068FDA" w14:textId="77777777" w:rsidR="00C7350C" w:rsidRDefault="00C7350C" w:rsidP="00C7350C">
            <w:pPr>
              <w:pStyle w:val="a3"/>
              <w:ind w:left="0"/>
              <w:jc w:val="both"/>
            </w:pPr>
          </w:p>
        </w:tc>
        <w:tc>
          <w:tcPr>
            <w:tcW w:w="1664" w:type="dxa"/>
          </w:tcPr>
          <w:p w14:paraId="46C9872B" w14:textId="77777777" w:rsidR="00C7350C" w:rsidRDefault="00C7350C" w:rsidP="00C7350C">
            <w:pPr>
              <w:pStyle w:val="a3"/>
              <w:ind w:left="0"/>
              <w:jc w:val="both"/>
            </w:pPr>
          </w:p>
        </w:tc>
        <w:tc>
          <w:tcPr>
            <w:tcW w:w="1664" w:type="dxa"/>
          </w:tcPr>
          <w:p w14:paraId="3C5368E5" w14:textId="77777777" w:rsidR="00C7350C" w:rsidRDefault="00C7350C" w:rsidP="00C7350C">
            <w:pPr>
              <w:pStyle w:val="a3"/>
              <w:ind w:left="0"/>
              <w:jc w:val="both"/>
            </w:pPr>
          </w:p>
        </w:tc>
      </w:tr>
      <w:tr w:rsidR="00C7350C" w14:paraId="04F5D69B" w14:textId="77777777" w:rsidTr="0065272F">
        <w:tc>
          <w:tcPr>
            <w:tcW w:w="3227" w:type="dxa"/>
          </w:tcPr>
          <w:p w14:paraId="01CC4EA1" w14:textId="2442F0DA" w:rsidR="00C7350C" w:rsidRPr="00B95C4A" w:rsidRDefault="00C7350C" w:rsidP="0065272F">
            <w:pPr>
              <w:pStyle w:val="a3"/>
              <w:ind w:left="0"/>
            </w:pPr>
            <w:r>
              <w:rPr>
                <w:lang w:val="en-US"/>
              </w:rPr>
              <w:t>XIII</w:t>
            </w:r>
            <w:r>
              <w:t xml:space="preserve">. </w:t>
            </w:r>
            <w:proofErr w:type="spellStart"/>
            <w:r>
              <w:t>Фибринстабилизи</w:t>
            </w:r>
            <w:r w:rsidR="0065272F">
              <w:t>рую</w:t>
            </w:r>
            <w:r>
              <w:t>-щий</w:t>
            </w:r>
            <w:proofErr w:type="spellEnd"/>
            <w:r>
              <w:t xml:space="preserve"> фактор</w:t>
            </w:r>
          </w:p>
        </w:tc>
        <w:tc>
          <w:tcPr>
            <w:tcW w:w="1664" w:type="dxa"/>
          </w:tcPr>
          <w:p w14:paraId="15F12DCA" w14:textId="77777777" w:rsidR="00C7350C" w:rsidRDefault="00C7350C" w:rsidP="00C7350C">
            <w:pPr>
              <w:pStyle w:val="a3"/>
              <w:ind w:left="0"/>
              <w:jc w:val="both"/>
            </w:pPr>
          </w:p>
        </w:tc>
        <w:tc>
          <w:tcPr>
            <w:tcW w:w="1664" w:type="dxa"/>
          </w:tcPr>
          <w:p w14:paraId="607653CF" w14:textId="77777777" w:rsidR="00C7350C" w:rsidRDefault="00C7350C" w:rsidP="00C7350C">
            <w:pPr>
              <w:pStyle w:val="a3"/>
              <w:ind w:left="0"/>
              <w:jc w:val="both"/>
            </w:pPr>
          </w:p>
        </w:tc>
        <w:tc>
          <w:tcPr>
            <w:tcW w:w="1664" w:type="dxa"/>
          </w:tcPr>
          <w:p w14:paraId="367A0A3C" w14:textId="77777777" w:rsidR="00C7350C" w:rsidRDefault="00C7350C" w:rsidP="00C7350C">
            <w:pPr>
              <w:pStyle w:val="a3"/>
              <w:ind w:left="0"/>
              <w:jc w:val="both"/>
            </w:pPr>
          </w:p>
        </w:tc>
        <w:tc>
          <w:tcPr>
            <w:tcW w:w="1664" w:type="dxa"/>
          </w:tcPr>
          <w:p w14:paraId="02E77811" w14:textId="77777777" w:rsidR="00C7350C" w:rsidRDefault="00C7350C" w:rsidP="00C7350C">
            <w:pPr>
              <w:pStyle w:val="a3"/>
              <w:ind w:left="0"/>
              <w:jc w:val="both"/>
            </w:pPr>
          </w:p>
        </w:tc>
      </w:tr>
      <w:tr w:rsidR="00C7350C" w14:paraId="6A7ED2AD" w14:textId="77777777" w:rsidTr="0065272F">
        <w:tc>
          <w:tcPr>
            <w:tcW w:w="3227" w:type="dxa"/>
          </w:tcPr>
          <w:p w14:paraId="6636B527" w14:textId="02171E2E" w:rsidR="00C7350C" w:rsidRPr="00B95C4A" w:rsidRDefault="00C7350C" w:rsidP="0065272F">
            <w:pPr>
              <w:pStyle w:val="a3"/>
              <w:ind w:left="0"/>
            </w:pPr>
            <w:r>
              <w:t xml:space="preserve">Фактор </w:t>
            </w:r>
            <w:proofErr w:type="spellStart"/>
            <w:r>
              <w:t>Флетчера</w:t>
            </w:r>
            <w:proofErr w:type="spellEnd"/>
            <w:r>
              <w:t xml:space="preserve"> </w:t>
            </w:r>
            <w:r w:rsidR="0065272F">
              <w:t>(</w:t>
            </w:r>
            <w:proofErr w:type="spellStart"/>
            <w:r>
              <w:t>прекалликреин</w:t>
            </w:r>
            <w:proofErr w:type="spellEnd"/>
            <w:r w:rsidR="0065272F">
              <w:t>)</w:t>
            </w:r>
          </w:p>
        </w:tc>
        <w:tc>
          <w:tcPr>
            <w:tcW w:w="1664" w:type="dxa"/>
          </w:tcPr>
          <w:p w14:paraId="5BD07685" w14:textId="77777777" w:rsidR="00C7350C" w:rsidRDefault="00C7350C" w:rsidP="00C7350C">
            <w:pPr>
              <w:pStyle w:val="a3"/>
              <w:ind w:left="0"/>
              <w:jc w:val="both"/>
            </w:pPr>
          </w:p>
        </w:tc>
        <w:tc>
          <w:tcPr>
            <w:tcW w:w="1664" w:type="dxa"/>
          </w:tcPr>
          <w:p w14:paraId="675FA34E" w14:textId="77777777" w:rsidR="00C7350C" w:rsidRDefault="00C7350C" w:rsidP="00C7350C">
            <w:pPr>
              <w:pStyle w:val="a3"/>
              <w:ind w:left="0"/>
              <w:jc w:val="both"/>
            </w:pPr>
          </w:p>
        </w:tc>
        <w:tc>
          <w:tcPr>
            <w:tcW w:w="1664" w:type="dxa"/>
          </w:tcPr>
          <w:p w14:paraId="5B08E31E" w14:textId="77777777" w:rsidR="00C7350C" w:rsidRDefault="00C7350C" w:rsidP="00C7350C">
            <w:pPr>
              <w:pStyle w:val="a3"/>
              <w:ind w:left="0"/>
              <w:jc w:val="both"/>
            </w:pPr>
          </w:p>
        </w:tc>
        <w:tc>
          <w:tcPr>
            <w:tcW w:w="1664" w:type="dxa"/>
          </w:tcPr>
          <w:p w14:paraId="7EFDD26E" w14:textId="77777777" w:rsidR="00C7350C" w:rsidRDefault="00C7350C" w:rsidP="00C7350C">
            <w:pPr>
              <w:pStyle w:val="a3"/>
              <w:ind w:left="0"/>
              <w:jc w:val="both"/>
            </w:pPr>
          </w:p>
        </w:tc>
      </w:tr>
      <w:tr w:rsidR="00C7350C" w14:paraId="5A5E61F4" w14:textId="77777777" w:rsidTr="0065272F">
        <w:tc>
          <w:tcPr>
            <w:tcW w:w="3227" w:type="dxa"/>
          </w:tcPr>
          <w:p w14:paraId="1E65157C" w14:textId="71A72241" w:rsidR="00C7350C" w:rsidRDefault="00C7350C" w:rsidP="0065272F">
            <w:pPr>
              <w:pStyle w:val="a3"/>
              <w:ind w:left="0"/>
            </w:pPr>
            <w:r>
              <w:t xml:space="preserve">Фактор Фитцджеральда, </w:t>
            </w:r>
            <w:r w:rsidR="0065272F">
              <w:t>(</w:t>
            </w:r>
            <w:r>
              <w:t xml:space="preserve">высокомолекулярный </w:t>
            </w:r>
            <w:proofErr w:type="spellStart"/>
            <w:r>
              <w:t>кининоген</w:t>
            </w:r>
            <w:proofErr w:type="spellEnd"/>
            <w:r w:rsidR="0065272F">
              <w:t>)</w:t>
            </w:r>
          </w:p>
        </w:tc>
        <w:tc>
          <w:tcPr>
            <w:tcW w:w="1664" w:type="dxa"/>
          </w:tcPr>
          <w:p w14:paraId="26F5F956" w14:textId="77777777" w:rsidR="00C7350C" w:rsidRDefault="00C7350C" w:rsidP="00C7350C">
            <w:pPr>
              <w:pStyle w:val="a3"/>
              <w:ind w:left="0"/>
              <w:jc w:val="both"/>
            </w:pPr>
          </w:p>
        </w:tc>
        <w:tc>
          <w:tcPr>
            <w:tcW w:w="1664" w:type="dxa"/>
          </w:tcPr>
          <w:p w14:paraId="456B1010" w14:textId="77777777" w:rsidR="00C7350C" w:rsidRDefault="00C7350C" w:rsidP="00C7350C">
            <w:pPr>
              <w:pStyle w:val="a3"/>
              <w:ind w:left="0"/>
              <w:jc w:val="both"/>
            </w:pPr>
          </w:p>
        </w:tc>
        <w:tc>
          <w:tcPr>
            <w:tcW w:w="1664" w:type="dxa"/>
          </w:tcPr>
          <w:p w14:paraId="37541C04" w14:textId="77777777" w:rsidR="00C7350C" w:rsidRDefault="00C7350C" w:rsidP="00C7350C">
            <w:pPr>
              <w:pStyle w:val="a3"/>
              <w:ind w:left="0"/>
              <w:jc w:val="both"/>
            </w:pPr>
          </w:p>
        </w:tc>
        <w:tc>
          <w:tcPr>
            <w:tcW w:w="1664" w:type="dxa"/>
          </w:tcPr>
          <w:p w14:paraId="30C39601" w14:textId="77777777" w:rsidR="00C7350C" w:rsidRDefault="00C7350C" w:rsidP="00C7350C">
            <w:pPr>
              <w:pStyle w:val="a3"/>
              <w:ind w:left="0"/>
              <w:jc w:val="both"/>
            </w:pPr>
          </w:p>
        </w:tc>
      </w:tr>
    </w:tbl>
    <w:p w14:paraId="2D13E639" w14:textId="77777777" w:rsidR="00F509DE" w:rsidRDefault="00F509DE" w:rsidP="00C7350C">
      <w:pPr>
        <w:pStyle w:val="a3"/>
        <w:ind w:left="0"/>
        <w:jc w:val="both"/>
      </w:pPr>
    </w:p>
    <w:p w14:paraId="4C6C4AB5" w14:textId="77777777" w:rsidR="00F509DE" w:rsidRDefault="00F509DE" w:rsidP="00C7350C">
      <w:pPr>
        <w:pStyle w:val="a3"/>
        <w:ind w:left="0"/>
        <w:jc w:val="both"/>
      </w:pPr>
    </w:p>
    <w:p w14:paraId="717AD200" w14:textId="77777777" w:rsidR="00F509DE" w:rsidRDefault="00F509DE" w:rsidP="00C7350C">
      <w:pPr>
        <w:pStyle w:val="a3"/>
        <w:ind w:left="0"/>
        <w:jc w:val="both"/>
      </w:pPr>
    </w:p>
    <w:p w14:paraId="71E0B351" w14:textId="6722BF02" w:rsidR="00C7350C" w:rsidRDefault="00C7350C" w:rsidP="00C7350C">
      <w:pPr>
        <w:pStyle w:val="a3"/>
        <w:ind w:left="0"/>
        <w:jc w:val="both"/>
      </w:pPr>
      <w:r>
        <w:t xml:space="preserve">2. Составить схему внутреннего и внешнего пути </w:t>
      </w:r>
      <w:r w:rsidR="00F509DE">
        <w:t xml:space="preserve">образования </w:t>
      </w:r>
      <w:proofErr w:type="spellStart"/>
      <w:r w:rsidR="00F509DE">
        <w:t>протромбиназы</w:t>
      </w:r>
      <w:proofErr w:type="spellEnd"/>
      <w:r>
        <w:t>.</w:t>
      </w:r>
    </w:p>
    <w:p w14:paraId="6F73E6DB" w14:textId="77777777" w:rsidR="00F509DE" w:rsidRDefault="00F509DE" w:rsidP="00C7350C">
      <w:pPr>
        <w:pStyle w:val="a3"/>
        <w:ind w:left="0"/>
        <w:jc w:val="both"/>
      </w:pPr>
    </w:p>
    <w:p w14:paraId="0FD73873" w14:textId="77777777" w:rsidR="00F509DE" w:rsidRDefault="00F509DE" w:rsidP="00F509DE">
      <w:pPr>
        <w:pStyle w:val="a3"/>
        <w:spacing w:after="120"/>
        <w:ind w:left="0"/>
        <w:jc w:val="both"/>
      </w:pPr>
    </w:p>
    <w:p w14:paraId="4E9D3D5D" w14:textId="77777777" w:rsidR="00F509DE" w:rsidRDefault="00F509DE" w:rsidP="00F509DE">
      <w:pPr>
        <w:pStyle w:val="a3"/>
        <w:spacing w:after="120"/>
        <w:ind w:left="0"/>
        <w:jc w:val="both"/>
      </w:pPr>
    </w:p>
    <w:p w14:paraId="0147EB5C" w14:textId="77777777" w:rsidR="00F509DE" w:rsidRDefault="00F509DE" w:rsidP="00F509DE">
      <w:pPr>
        <w:pStyle w:val="a3"/>
        <w:spacing w:after="120"/>
        <w:ind w:left="0"/>
        <w:jc w:val="both"/>
      </w:pPr>
    </w:p>
    <w:p w14:paraId="3F1CE258" w14:textId="77777777" w:rsidR="00F509DE" w:rsidRDefault="00F509DE" w:rsidP="00F509DE">
      <w:pPr>
        <w:pStyle w:val="a3"/>
        <w:spacing w:after="120"/>
        <w:ind w:left="0"/>
        <w:jc w:val="both"/>
      </w:pPr>
    </w:p>
    <w:p w14:paraId="544C16EC" w14:textId="77777777" w:rsidR="00C7350C" w:rsidRDefault="00C7350C" w:rsidP="00F509DE">
      <w:pPr>
        <w:pStyle w:val="a3"/>
        <w:spacing w:after="120"/>
        <w:ind w:left="0"/>
        <w:jc w:val="both"/>
      </w:pPr>
      <w:r>
        <w:lastRenderedPageBreak/>
        <w:t xml:space="preserve">3. Заполнить таблицу с характеристикой </w:t>
      </w:r>
      <w:proofErr w:type="spellStart"/>
      <w:r>
        <w:t>противосвертывающих</w:t>
      </w:r>
      <w:proofErr w:type="spellEnd"/>
      <w:r>
        <w:t xml:space="preserve"> факторов</w:t>
      </w:r>
    </w:p>
    <w:tbl>
      <w:tblPr>
        <w:tblStyle w:val="aa"/>
        <w:tblW w:w="0" w:type="auto"/>
        <w:tblLook w:val="04A0" w:firstRow="1" w:lastRow="0" w:firstColumn="1" w:lastColumn="0" w:noHBand="0" w:noVBand="1"/>
      </w:tblPr>
      <w:tblGrid>
        <w:gridCol w:w="2122"/>
        <w:gridCol w:w="1616"/>
        <w:gridCol w:w="1869"/>
        <w:gridCol w:w="1869"/>
        <w:gridCol w:w="1869"/>
      </w:tblGrid>
      <w:tr w:rsidR="00C7350C" w14:paraId="7F7256D9" w14:textId="77777777" w:rsidTr="00AA5D9E">
        <w:tc>
          <w:tcPr>
            <w:tcW w:w="2122" w:type="dxa"/>
            <w:vAlign w:val="center"/>
          </w:tcPr>
          <w:p w14:paraId="0618362D" w14:textId="77777777" w:rsidR="00C7350C" w:rsidRDefault="00C7350C" w:rsidP="00AA5D9E">
            <w:pPr>
              <w:pStyle w:val="a3"/>
              <w:ind w:left="0"/>
              <w:jc w:val="center"/>
            </w:pPr>
            <w:r>
              <w:t>Название фактора</w:t>
            </w:r>
          </w:p>
        </w:tc>
        <w:tc>
          <w:tcPr>
            <w:tcW w:w="1616" w:type="dxa"/>
            <w:vAlign w:val="center"/>
          </w:tcPr>
          <w:p w14:paraId="69E3190A" w14:textId="77777777" w:rsidR="00C7350C" w:rsidRDefault="00C7350C" w:rsidP="00AA5D9E">
            <w:pPr>
              <w:pStyle w:val="a3"/>
              <w:ind w:left="0"/>
              <w:jc w:val="center"/>
            </w:pPr>
            <w:r>
              <w:t>Химическая природа</w:t>
            </w:r>
          </w:p>
        </w:tc>
        <w:tc>
          <w:tcPr>
            <w:tcW w:w="1869" w:type="dxa"/>
            <w:vAlign w:val="center"/>
          </w:tcPr>
          <w:p w14:paraId="4844736B" w14:textId="77777777" w:rsidR="00C7350C" w:rsidRDefault="00C7350C" w:rsidP="00AA5D9E">
            <w:pPr>
              <w:pStyle w:val="a3"/>
              <w:ind w:left="0"/>
              <w:jc w:val="center"/>
            </w:pPr>
            <w:r>
              <w:t>Гуморальный/</w:t>
            </w:r>
          </w:p>
          <w:p w14:paraId="050CA119" w14:textId="77777777" w:rsidR="00C7350C" w:rsidRDefault="00C7350C" w:rsidP="00AA5D9E">
            <w:pPr>
              <w:pStyle w:val="a3"/>
              <w:ind w:left="0"/>
              <w:jc w:val="center"/>
            </w:pPr>
            <w:r>
              <w:t>клеточный</w:t>
            </w:r>
          </w:p>
        </w:tc>
        <w:tc>
          <w:tcPr>
            <w:tcW w:w="1869" w:type="dxa"/>
            <w:vAlign w:val="center"/>
          </w:tcPr>
          <w:p w14:paraId="508CEBA9" w14:textId="77777777" w:rsidR="00C7350C" w:rsidRDefault="00C7350C" w:rsidP="00AA5D9E">
            <w:pPr>
              <w:pStyle w:val="a3"/>
              <w:ind w:left="0"/>
              <w:jc w:val="center"/>
            </w:pPr>
            <w:r>
              <w:t>Первичный/</w:t>
            </w:r>
          </w:p>
          <w:p w14:paraId="49399959" w14:textId="77777777" w:rsidR="00C7350C" w:rsidRDefault="00C7350C" w:rsidP="00AA5D9E">
            <w:pPr>
              <w:pStyle w:val="a3"/>
              <w:ind w:left="0"/>
              <w:jc w:val="center"/>
            </w:pPr>
            <w:r>
              <w:t>вторичный</w:t>
            </w:r>
          </w:p>
        </w:tc>
        <w:tc>
          <w:tcPr>
            <w:tcW w:w="1869" w:type="dxa"/>
            <w:vAlign w:val="center"/>
          </w:tcPr>
          <w:p w14:paraId="41BCB4D6" w14:textId="77777777" w:rsidR="00C7350C" w:rsidRDefault="00C7350C" w:rsidP="00AA5D9E">
            <w:pPr>
              <w:pStyle w:val="a3"/>
              <w:ind w:left="0"/>
              <w:jc w:val="center"/>
            </w:pPr>
            <w:r>
              <w:t>Механизм действия</w:t>
            </w:r>
          </w:p>
        </w:tc>
      </w:tr>
      <w:tr w:rsidR="00C7350C" w14:paraId="3C8F6405" w14:textId="77777777" w:rsidTr="003A2FF0">
        <w:tc>
          <w:tcPr>
            <w:tcW w:w="2122" w:type="dxa"/>
          </w:tcPr>
          <w:p w14:paraId="607AAC41" w14:textId="77777777" w:rsidR="00C7350C" w:rsidRPr="00BA1228" w:rsidRDefault="00C7350C" w:rsidP="00C7350C">
            <w:pPr>
              <w:pStyle w:val="a3"/>
              <w:ind w:left="0"/>
              <w:jc w:val="both"/>
              <w:rPr>
                <w:lang w:val="en-US"/>
              </w:rPr>
            </w:pPr>
            <w:r>
              <w:t xml:space="preserve">Антитромбин </w:t>
            </w:r>
            <w:r>
              <w:rPr>
                <w:lang w:val="en-US"/>
              </w:rPr>
              <w:t>III</w:t>
            </w:r>
          </w:p>
        </w:tc>
        <w:tc>
          <w:tcPr>
            <w:tcW w:w="1616" w:type="dxa"/>
          </w:tcPr>
          <w:p w14:paraId="5D2F2954" w14:textId="77777777" w:rsidR="00C7350C" w:rsidRDefault="00C7350C" w:rsidP="00C7350C">
            <w:pPr>
              <w:pStyle w:val="a3"/>
              <w:ind w:left="0"/>
              <w:jc w:val="both"/>
            </w:pPr>
          </w:p>
        </w:tc>
        <w:tc>
          <w:tcPr>
            <w:tcW w:w="1869" w:type="dxa"/>
          </w:tcPr>
          <w:p w14:paraId="7551750C" w14:textId="77777777" w:rsidR="00C7350C" w:rsidRDefault="00C7350C" w:rsidP="00C7350C">
            <w:pPr>
              <w:pStyle w:val="a3"/>
              <w:ind w:left="0"/>
              <w:jc w:val="both"/>
            </w:pPr>
          </w:p>
        </w:tc>
        <w:tc>
          <w:tcPr>
            <w:tcW w:w="1869" w:type="dxa"/>
          </w:tcPr>
          <w:p w14:paraId="51043F06" w14:textId="77777777" w:rsidR="00C7350C" w:rsidRDefault="00C7350C" w:rsidP="00C7350C">
            <w:pPr>
              <w:pStyle w:val="a3"/>
              <w:ind w:left="0"/>
              <w:jc w:val="both"/>
            </w:pPr>
          </w:p>
        </w:tc>
        <w:tc>
          <w:tcPr>
            <w:tcW w:w="1869" w:type="dxa"/>
          </w:tcPr>
          <w:p w14:paraId="2AF2B826" w14:textId="77777777" w:rsidR="00C7350C" w:rsidRDefault="00C7350C" w:rsidP="00C7350C">
            <w:pPr>
              <w:pStyle w:val="a3"/>
              <w:ind w:left="0"/>
              <w:jc w:val="both"/>
            </w:pPr>
          </w:p>
        </w:tc>
      </w:tr>
      <w:tr w:rsidR="00C7350C" w14:paraId="2D33DDE5" w14:textId="77777777" w:rsidTr="003A2FF0">
        <w:tc>
          <w:tcPr>
            <w:tcW w:w="2122" w:type="dxa"/>
          </w:tcPr>
          <w:p w14:paraId="63FCE1F7" w14:textId="77777777" w:rsidR="00C7350C" w:rsidRPr="00BA1228" w:rsidRDefault="00C7350C" w:rsidP="00C7350C">
            <w:pPr>
              <w:pStyle w:val="a3"/>
              <w:ind w:left="0"/>
              <w:jc w:val="both"/>
            </w:pPr>
            <w:r>
              <w:t>Гепарин</w:t>
            </w:r>
          </w:p>
        </w:tc>
        <w:tc>
          <w:tcPr>
            <w:tcW w:w="1616" w:type="dxa"/>
          </w:tcPr>
          <w:p w14:paraId="7775ABE0" w14:textId="77777777" w:rsidR="00C7350C" w:rsidRDefault="00C7350C" w:rsidP="00C7350C">
            <w:pPr>
              <w:pStyle w:val="a3"/>
              <w:ind w:left="0"/>
              <w:jc w:val="both"/>
            </w:pPr>
          </w:p>
        </w:tc>
        <w:tc>
          <w:tcPr>
            <w:tcW w:w="1869" w:type="dxa"/>
          </w:tcPr>
          <w:p w14:paraId="784FA6D5" w14:textId="77777777" w:rsidR="00C7350C" w:rsidRDefault="00C7350C" w:rsidP="00C7350C">
            <w:pPr>
              <w:pStyle w:val="a3"/>
              <w:ind w:left="0"/>
              <w:jc w:val="both"/>
            </w:pPr>
          </w:p>
        </w:tc>
        <w:tc>
          <w:tcPr>
            <w:tcW w:w="1869" w:type="dxa"/>
          </w:tcPr>
          <w:p w14:paraId="22C04054" w14:textId="77777777" w:rsidR="00C7350C" w:rsidRDefault="00C7350C" w:rsidP="00C7350C">
            <w:pPr>
              <w:pStyle w:val="a3"/>
              <w:ind w:left="0"/>
              <w:jc w:val="both"/>
            </w:pPr>
          </w:p>
        </w:tc>
        <w:tc>
          <w:tcPr>
            <w:tcW w:w="1869" w:type="dxa"/>
          </w:tcPr>
          <w:p w14:paraId="44708F3D" w14:textId="77777777" w:rsidR="00C7350C" w:rsidRDefault="00C7350C" w:rsidP="00C7350C">
            <w:pPr>
              <w:pStyle w:val="a3"/>
              <w:ind w:left="0"/>
              <w:jc w:val="both"/>
            </w:pPr>
          </w:p>
        </w:tc>
      </w:tr>
      <w:tr w:rsidR="00C7350C" w14:paraId="650A29EF" w14:textId="77777777" w:rsidTr="003A2FF0">
        <w:tc>
          <w:tcPr>
            <w:tcW w:w="2122" w:type="dxa"/>
          </w:tcPr>
          <w:p w14:paraId="39D45FA7" w14:textId="77777777" w:rsidR="00C7350C" w:rsidRDefault="00C7350C" w:rsidP="00C7350C">
            <w:pPr>
              <w:pStyle w:val="a3"/>
              <w:ind w:left="0"/>
              <w:jc w:val="both"/>
            </w:pPr>
            <w:r>
              <w:t>Протеин С</w:t>
            </w:r>
          </w:p>
        </w:tc>
        <w:tc>
          <w:tcPr>
            <w:tcW w:w="1616" w:type="dxa"/>
          </w:tcPr>
          <w:p w14:paraId="23664BC2" w14:textId="77777777" w:rsidR="00C7350C" w:rsidRDefault="00C7350C" w:rsidP="00C7350C">
            <w:pPr>
              <w:pStyle w:val="a3"/>
              <w:ind w:left="0"/>
              <w:jc w:val="both"/>
            </w:pPr>
          </w:p>
        </w:tc>
        <w:tc>
          <w:tcPr>
            <w:tcW w:w="1869" w:type="dxa"/>
          </w:tcPr>
          <w:p w14:paraId="26750CE6" w14:textId="77777777" w:rsidR="00C7350C" w:rsidRDefault="00C7350C" w:rsidP="00C7350C">
            <w:pPr>
              <w:pStyle w:val="a3"/>
              <w:ind w:left="0"/>
              <w:jc w:val="both"/>
            </w:pPr>
          </w:p>
        </w:tc>
        <w:tc>
          <w:tcPr>
            <w:tcW w:w="1869" w:type="dxa"/>
          </w:tcPr>
          <w:p w14:paraId="737C889A" w14:textId="77777777" w:rsidR="00C7350C" w:rsidRDefault="00C7350C" w:rsidP="00C7350C">
            <w:pPr>
              <w:pStyle w:val="a3"/>
              <w:ind w:left="0"/>
              <w:jc w:val="both"/>
            </w:pPr>
          </w:p>
        </w:tc>
        <w:tc>
          <w:tcPr>
            <w:tcW w:w="1869" w:type="dxa"/>
          </w:tcPr>
          <w:p w14:paraId="0B916CDE" w14:textId="77777777" w:rsidR="00C7350C" w:rsidRDefault="00C7350C" w:rsidP="00C7350C">
            <w:pPr>
              <w:pStyle w:val="a3"/>
              <w:ind w:left="0"/>
              <w:jc w:val="both"/>
            </w:pPr>
          </w:p>
        </w:tc>
      </w:tr>
      <w:tr w:rsidR="00C7350C" w14:paraId="05C8EA3D" w14:textId="77777777" w:rsidTr="003A2FF0">
        <w:tc>
          <w:tcPr>
            <w:tcW w:w="2122" w:type="dxa"/>
          </w:tcPr>
          <w:p w14:paraId="51F792E2" w14:textId="77777777" w:rsidR="00C7350C" w:rsidRPr="00BA1228" w:rsidRDefault="00C7350C" w:rsidP="00C7350C">
            <w:pPr>
              <w:pStyle w:val="a3"/>
              <w:ind w:left="0"/>
              <w:jc w:val="both"/>
              <w:rPr>
                <w:lang w:val="en-US"/>
              </w:rPr>
            </w:pPr>
            <w:r>
              <w:t xml:space="preserve">Протеин </w:t>
            </w:r>
            <w:r>
              <w:rPr>
                <w:lang w:val="en-US"/>
              </w:rPr>
              <w:t>S</w:t>
            </w:r>
          </w:p>
        </w:tc>
        <w:tc>
          <w:tcPr>
            <w:tcW w:w="1616" w:type="dxa"/>
          </w:tcPr>
          <w:p w14:paraId="21CAD8DF" w14:textId="77777777" w:rsidR="00C7350C" w:rsidRDefault="00C7350C" w:rsidP="00C7350C">
            <w:pPr>
              <w:pStyle w:val="a3"/>
              <w:ind w:left="0"/>
              <w:jc w:val="both"/>
            </w:pPr>
          </w:p>
        </w:tc>
        <w:tc>
          <w:tcPr>
            <w:tcW w:w="1869" w:type="dxa"/>
          </w:tcPr>
          <w:p w14:paraId="7DEEA4A5" w14:textId="77777777" w:rsidR="00C7350C" w:rsidRDefault="00C7350C" w:rsidP="00C7350C">
            <w:pPr>
              <w:pStyle w:val="a3"/>
              <w:ind w:left="0"/>
              <w:jc w:val="both"/>
            </w:pPr>
          </w:p>
        </w:tc>
        <w:tc>
          <w:tcPr>
            <w:tcW w:w="1869" w:type="dxa"/>
          </w:tcPr>
          <w:p w14:paraId="472F52A4" w14:textId="77777777" w:rsidR="00C7350C" w:rsidRDefault="00C7350C" w:rsidP="00C7350C">
            <w:pPr>
              <w:pStyle w:val="a3"/>
              <w:ind w:left="0"/>
              <w:jc w:val="both"/>
            </w:pPr>
          </w:p>
        </w:tc>
        <w:tc>
          <w:tcPr>
            <w:tcW w:w="1869" w:type="dxa"/>
          </w:tcPr>
          <w:p w14:paraId="7D822B6D" w14:textId="77777777" w:rsidR="00C7350C" w:rsidRDefault="00C7350C" w:rsidP="00C7350C">
            <w:pPr>
              <w:pStyle w:val="a3"/>
              <w:ind w:left="0"/>
              <w:jc w:val="both"/>
            </w:pPr>
          </w:p>
        </w:tc>
      </w:tr>
      <w:tr w:rsidR="00C7350C" w14:paraId="5439304C" w14:textId="77777777" w:rsidTr="003A2FF0">
        <w:tc>
          <w:tcPr>
            <w:tcW w:w="2122" w:type="dxa"/>
          </w:tcPr>
          <w:p w14:paraId="07CEE088" w14:textId="660EAFC3" w:rsidR="00C7350C" w:rsidRDefault="00C7350C" w:rsidP="00C7350C">
            <w:pPr>
              <w:pStyle w:val="a3"/>
              <w:ind w:left="0"/>
              <w:jc w:val="both"/>
            </w:pPr>
            <w:r>
              <w:t>α1-антитрипсин</w:t>
            </w:r>
          </w:p>
        </w:tc>
        <w:tc>
          <w:tcPr>
            <w:tcW w:w="1616" w:type="dxa"/>
          </w:tcPr>
          <w:p w14:paraId="268887FE" w14:textId="77777777" w:rsidR="00C7350C" w:rsidRDefault="00C7350C" w:rsidP="00C7350C">
            <w:pPr>
              <w:pStyle w:val="a3"/>
              <w:ind w:left="0"/>
              <w:jc w:val="both"/>
            </w:pPr>
          </w:p>
        </w:tc>
        <w:tc>
          <w:tcPr>
            <w:tcW w:w="1869" w:type="dxa"/>
          </w:tcPr>
          <w:p w14:paraId="5ED5D2CB" w14:textId="77777777" w:rsidR="00C7350C" w:rsidRDefault="00C7350C" w:rsidP="00C7350C">
            <w:pPr>
              <w:pStyle w:val="a3"/>
              <w:ind w:left="0"/>
              <w:jc w:val="both"/>
            </w:pPr>
          </w:p>
        </w:tc>
        <w:tc>
          <w:tcPr>
            <w:tcW w:w="1869" w:type="dxa"/>
          </w:tcPr>
          <w:p w14:paraId="4C04A670" w14:textId="77777777" w:rsidR="00C7350C" w:rsidRDefault="00C7350C" w:rsidP="00C7350C">
            <w:pPr>
              <w:pStyle w:val="a3"/>
              <w:ind w:left="0"/>
              <w:jc w:val="both"/>
            </w:pPr>
          </w:p>
        </w:tc>
        <w:tc>
          <w:tcPr>
            <w:tcW w:w="1869" w:type="dxa"/>
          </w:tcPr>
          <w:p w14:paraId="6971F7B8" w14:textId="77777777" w:rsidR="00C7350C" w:rsidRDefault="00C7350C" w:rsidP="00C7350C">
            <w:pPr>
              <w:pStyle w:val="a3"/>
              <w:ind w:left="0"/>
              <w:jc w:val="both"/>
            </w:pPr>
          </w:p>
        </w:tc>
      </w:tr>
      <w:tr w:rsidR="00C7350C" w14:paraId="31E36A19" w14:textId="77777777" w:rsidTr="003A2FF0">
        <w:tc>
          <w:tcPr>
            <w:tcW w:w="2122" w:type="dxa"/>
          </w:tcPr>
          <w:p w14:paraId="30FEC760" w14:textId="77777777" w:rsidR="00C7350C" w:rsidRDefault="00C7350C" w:rsidP="00C7350C">
            <w:pPr>
              <w:pStyle w:val="a3"/>
              <w:ind w:left="0"/>
              <w:jc w:val="both"/>
            </w:pPr>
            <w:r>
              <w:t>α2-макроглобулин</w:t>
            </w:r>
          </w:p>
        </w:tc>
        <w:tc>
          <w:tcPr>
            <w:tcW w:w="1616" w:type="dxa"/>
          </w:tcPr>
          <w:p w14:paraId="393379B4" w14:textId="77777777" w:rsidR="00C7350C" w:rsidRDefault="00C7350C" w:rsidP="00C7350C">
            <w:pPr>
              <w:pStyle w:val="a3"/>
              <w:ind w:left="0"/>
              <w:jc w:val="both"/>
            </w:pPr>
          </w:p>
        </w:tc>
        <w:tc>
          <w:tcPr>
            <w:tcW w:w="1869" w:type="dxa"/>
          </w:tcPr>
          <w:p w14:paraId="06D0C157" w14:textId="77777777" w:rsidR="00C7350C" w:rsidRDefault="00C7350C" w:rsidP="00C7350C">
            <w:pPr>
              <w:pStyle w:val="a3"/>
              <w:ind w:left="0"/>
              <w:jc w:val="both"/>
            </w:pPr>
          </w:p>
        </w:tc>
        <w:tc>
          <w:tcPr>
            <w:tcW w:w="1869" w:type="dxa"/>
          </w:tcPr>
          <w:p w14:paraId="1195DD02" w14:textId="77777777" w:rsidR="00C7350C" w:rsidRDefault="00C7350C" w:rsidP="00C7350C">
            <w:pPr>
              <w:pStyle w:val="a3"/>
              <w:ind w:left="0"/>
              <w:jc w:val="both"/>
            </w:pPr>
          </w:p>
        </w:tc>
        <w:tc>
          <w:tcPr>
            <w:tcW w:w="1869" w:type="dxa"/>
          </w:tcPr>
          <w:p w14:paraId="3D4C4442" w14:textId="77777777" w:rsidR="00C7350C" w:rsidRDefault="00C7350C" w:rsidP="00C7350C">
            <w:pPr>
              <w:pStyle w:val="a3"/>
              <w:ind w:left="0"/>
              <w:jc w:val="both"/>
            </w:pPr>
          </w:p>
        </w:tc>
      </w:tr>
      <w:tr w:rsidR="00C7350C" w14:paraId="0657463B" w14:textId="77777777" w:rsidTr="003A2FF0">
        <w:tc>
          <w:tcPr>
            <w:tcW w:w="2122" w:type="dxa"/>
          </w:tcPr>
          <w:p w14:paraId="7C6A1DEA" w14:textId="77777777" w:rsidR="00C7350C" w:rsidRPr="00BA1228" w:rsidRDefault="00C7350C" w:rsidP="00C7350C">
            <w:pPr>
              <w:pStyle w:val="a3"/>
              <w:ind w:left="0"/>
              <w:jc w:val="both"/>
            </w:pPr>
            <w:r>
              <w:t>Фибрин</w:t>
            </w:r>
          </w:p>
        </w:tc>
        <w:tc>
          <w:tcPr>
            <w:tcW w:w="1616" w:type="dxa"/>
          </w:tcPr>
          <w:p w14:paraId="0E0A9C3D" w14:textId="77777777" w:rsidR="00C7350C" w:rsidRDefault="00C7350C" w:rsidP="00C7350C">
            <w:pPr>
              <w:pStyle w:val="a3"/>
              <w:ind w:left="0"/>
              <w:jc w:val="both"/>
            </w:pPr>
          </w:p>
        </w:tc>
        <w:tc>
          <w:tcPr>
            <w:tcW w:w="1869" w:type="dxa"/>
          </w:tcPr>
          <w:p w14:paraId="481877F2" w14:textId="77777777" w:rsidR="00C7350C" w:rsidRDefault="00C7350C" w:rsidP="00C7350C">
            <w:pPr>
              <w:pStyle w:val="a3"/>
              <w:ind w:left="0"/>
              <w:jc w:val="both"/>
            </w:pPr>
          </w:p>
        </w:tc>
        <w:tc>
          <w:tcPr>
            <w:tcW w:w="1869" w:type="dxa"/>
          </w:tcPr>
          <w:p w14:paraId="6DBE6A0F" w14:textId="77777777" w:rsidR="00C7350C" w:rsidRDefault="00C7350C" w:rsidP="00C7350C">
            <w:pPr>
              <w:pStyle w:val="a3"/>
              <w:ind w:left="0"/>
              <w:jc w:val="both"/>
            </w:pPr>
          </w:p>
        </w:tc>
        <w:tc>
          <w:tcPr>
            <w:tcW w:w="1869" w:type="dxa"/>
          </w:tcPr>
          <w:p w14:paraId="3CF7B7E9" w14:textId="77777777" w:rsidR="00C7350C" w:rsidRDefault="00C7350C" w:rsidP="00C7350C">
            <w:pPr>
              <w:pStyle w:val="a3"/>
              <w:ind w:left="0"/>
              <w:jc w:val="both"/>
            </w:pPr>
          </w:p>
        </w:tc>
      </w:tr>
      <w:tr w:rsidR="00C7350C" w14:paraId="3EA76921" w14:textId="77777777" w:rsidTr="003A2FF0">
        <w:tc>
          <w:tcPr>
            <w:tcW w:w="2122" w:type="dxa"/>
          </w:tcPr>
          <w:p w14:paraId="5D2DFE14" w14:textId="77777777" w:rsidR="00C7350C" w:rsidRDefault="00C7350C" w:rsidP="00C7350C">
            <w:pPr>
              <w:pStyle w:val="a3"/>
              <w:ind w:left="0"/>
              <w:jc w:val="both"/>
            </w:pPr>
            <w:proofErr w:type="spellStart"/>
            <w:r>
              <w:t>Тромбомодулин</w:t>
            </w:r>
            <w:proofErr w:type="spellEnd"/>
          </w:p>
        </w:tc>
        <w:tc>
          <w:tcPr>
            <w:tcW w:w="1616" w:type="dxa"/>
          </w:tcPr>
          <w:p w14:paraId="48792B65" w14:textId="77777777" w:rsidR="00C7350C" w:rsidRDefault="00C7350C" w:rsidP="00C7350C">
            <w:pPr>
              <w:pStyle w:val="a3"/>
              <w:ind w:left="0"/>
              <w:jc w:val="both"/>
            </w:pPr>
          </w:p>
        </w:tc>
        <w:tc>
          <w:tcPr>
            <w:tcW w:w="1869" w:type="dxa"/>
          </w:tcPr>
          <w:p w14:paraId="6B828B45" w14:textId="77777777" w:rsidR="00C7350C" w:rsidRDefault="00C7350C" w:rsidP="00C7350C">
            <w:pPr>
              <w:pStyle w:val="a3"/>
              <w:ind w:left="0"/>
              <w:jc w:val="both"/>
            </w:pPr>
          </w:p>
        </w:tc>
        <w:tc>
          <w:tcPr>
            <w:tcW w:w="1869" w:type="dxa"/>
          </w:tcPr>
          <w:p w14:paraId="0A25BE25" w14:textId="77777777" w:rsidR="00C7350C" w:rsidRDefault="00C7350C" w:rsidP="00C7350C">
            <w:pPr>
              <w:pStyle w:val="a3"/>
              <w:ind w:left="0"/>
              <w:jc w:val="both"/>
            </w:pPr>
          </w:p>
        </w:tc>
        <w:tc>
          <w:tcPr>
            <w:tcW w:w="1869" w:type="dxa"/>
          </w:tcPr>
          <w:p w14:paraId="64FC5074" w14:textId="77777777" w:rsidR="00C7350C" w:rsidRDefault="00C7350C" w:rsidP="00C7350C">
            <w:pPr>
              <w:pStyle w:val="a3"/>
              <w:ind w:left="0"/>
              <w:jc w:val="both"/>
            </w:pPr>
          </w:p>
        </w:tc>
      </w:tr>
      <w:tr w:rsidR="00C7350C" w14:paraId="3BD45FD7" w14:textId="77777777" w:rsidTr="003A2FF0">
        <w:tc>
          <w:tcPr>
            <w:tcW w:w="2122" w:type="dxa"/>
          </w:tcPr>
          <w:p w14:paraId="3778DB8C" w14:textId="77777777" w:rsidR="00C7350C" w:rsidRDefault="00C7350C" w:rsidP="00C7350C">
            <w:pPr>
              <w:pStyle w:val="a3"/>
              <w:ind w:left="0"/>
              <w:jc w:val="both"/>
            </w:pPr>
            <w:proofErr w:type="spellStart"/>
            <w:r>
              <w:t>Простациклин</w:t>
            </w:r>
            <w:proofErr w:type="spellEnd"/>
          </w:p>
        </w:tc>
        <w:tc>
          <w:tcPr>
            <w:tcW w:w="1616" w:type="dxa"/>
          </w:tcPr>
          <w:p w14:paraId="328B6B6B" w14:textId="77777777" w:rsidR="00C7350C" w:rsidRDefault="00C7350C" w:rsidP="00C7350C">
            <w:pPr>
              <w:pStyle w:val="a3"/>
              <w:ind w:left="0"/>
              <w:jc w:val="both"/>
            </w:pPr>
          </w:p>
        </w:tc>
        <w:tc>
          <w:tcPr>
            <w:tcW w:w="1869" w:type="dxa"/>
          </w:tcPr>
          <w:p w14:paraId="29A4AE61" w14:textId="77777777" w:rsidR="00C7350C" w:rsidRDefault="00C7350C" w:rsidP="00C7350C">
            <w:pPr>
              <w:pStyle w:val="a3"/>
              <w:ind w:left="0"/>
              <w:jc w:val="both"/>
            </w:pPr>
          </w:p>
        </w:tc>
        <w:tc>
          <w:tcPr>
            <w:tcW w:w="1869" w:type="dxa"/>
          </w:tcPr>
          <w:p w14:paraId="2DC29628" w14:textId="77777777" w:rsidR="00C7350C" w:rsidRDefault="00C7350C" w:rsidP="00C7350C">
            <w:pPr>
              <w:pStyle w:val="a3"/>
              <w:ind w:left="0"/>
              <w:jc w:val="both"/>
            </w:pPr>
          </w:p>
        </w:tc>
        <w:tc>
          <w:tcPr>
            <w:tcW w:w="1869" w:type="dxa"/>
          </w:tcPr>
          <w:p w14:paraId="1D074AFC" w14:textId="77777777" w:rsidR="00C7350C" w:rsidRDefault="00C7350C" w:rsidP="00C7350C">
            <w:pPr>
              <w:pStyle w:val="a3"/>
              <w:ind w:left="0"/>
              <w:jc w:val="both"/>
            </w:pPr>
          </w:p>
        </w:tc>
      </w:tr>
    </w:tbl>
    <w:p w14:paraId="561563DB" w14:textId="77777777" w:rsidR="00773CE3" w:rsidRDefault="00773CE3" w:rsidP="00C7350C">
      <w:pPr>
        <w:pStyle w:val="a3"/>
        <w:ind w:left="0"/>
        <w:jc w:val="both"/>
      </w:pPr>
    </w:p>
    <w:p w14:paraId="6292D439" w14:textId="77777777" w:rsidR="00AA5D9E" w:rsidRDefault="00AA5D9E" w:rsidP="00C7350C">
      <w:pPr>
        <w:pStyle w:val="a3"/>
        <w:ind w:left="0"/>
        <w:jc w:val="both"/>
      </w:pPr>
    </w:p>
    <w:p w14:paraId="5D6DA115" w14:textId="5A003C47" w:rsidR="00C7350C" w:rsidRPr="003974E5" w:rsidRDefault="00C7350C" w:rsidP="00C7350C">
      <w:pPr>
        <w:pStyle w:val="a3"/>
        <w:ind w:left="0"/>
        <w:jc w:val="both"/>
      </w:pPr>
      <w:r>
        <w:t xml:space="preserve">4. Составить схему </w:t>
      </w:r>
      <w:proofErr w:type="spellStart"/>
      <w:r>
        <w:t>фибринолиза</w:t>
      </w:r>
      <w:proofErr w:type="spellEnd"/>
      <w:r>
        <w:t>.</w:t>
      </w:r>
    </w:p>
    <w:p w14:paraId="51C984A2" w14:textId="77777777" w:rsidR="00C7350C" w:rsidRDefault="00C7350C" w:rsidP="00C7350C">
      <w:pPr>
        <w:pStyle w:val="a3"/>
        <w:ind w:left="0"/>
        <w:jc w:val="both"/>
      </w:pPr>
    </w:p>
    <w:p w14:paraId="5D46D58E" w14:textId="77777777" w:rsidR="00C7350C" w:rsidRDefault="00C7350C" w:rsidP="00C7350C">
      <w:pPr>
        <w:rPr>
          <w:sz w:val="24"/>
          <w:szCs w:val="24"/>
        </w:rPr>
      </w:pPr>
    </w:p>
    <w:p w14:paraId="35E4835F" w14:textId="77777777" w:rsidR="00AA5D9E" w:rsidRDefault="00AA5D9E" w:rsidP="00773CE3">
      <w:pPr>
        <w:jc w:val="center"/>
        <w:rPr>
          <w:sz w:val="28"/>
          <w:szCs w:val="28"/>
        </w:rPr>
      </w:pPr>
    </w:p>
    <w:p w14:paraId="1A90A63C" w14:textId="77777777" w:rsidR="00AA5D9E" w:rsidRDefault="00AA5D9E" w:rsidP="00773CE3">
      <w:pPr>
        <w:jc w:val="center"/>
        <w:rPr>
          <w:sz w:val="28"/>
          <w:szCs w:val="28"/>
        </w:rPr>
      </w:pPr>
    </w:p>
    <w:p w14:paraId="017B9935" w14:textId="77777777" w:rsidR="00C7350C" w:rsidRPr="00773CE3" w:rsidRDefault="00C7350C" w:rsidP="00773CE3">
      <w:pPr>
        <w:jc w:val="center"/>
        <w:rPr>
          <w:b/>
          <w:bCs/>
          <w:sz w:val="28"/>
          <w:szCs w:val="28"/>
        </w:rPr>
      </w:pPr>
      <w:r w:rsidRPr="006D50CC">
        <w:rPr>
          <w:sz w:val="28"/>
          <w:szCs w:val="28"/>
        </w:rPr>
        <w:t>Тема:</w:t>
      </w:r>
      <w:r w:rsidRPr="00773CE3">
        <w:rPr>
          <w:b/>
          <w:bCs/>
          <w:sz w:val="28"/>
          <w:szCs w:val="28"/>
        </w:rPr>
        <w:t xml:space="preserve"> Обзорное занятие по системе крови</w:t>
      </w:r>
    </w:p>
    <w:p w14:paraId="7DB139F3" w14:textId="77777777" w:rsidR="00C7350C" w:rsidRPr="00842972" w:rsidRDefault="00C7350C" w:rsidP="00C7350C">
      <w:pPr>
        <w:rPr>
          <w:sz w:val="24"/>
          <w:szCs w:val="24"/>
        </w:rPr>
      </w:pPr>
    </w:p>
    <w:p w14:paraId="13092C39" w14:textId="77777777" w:rsidR="00C7350C" w:rsidRPr="00842972" w:rsidRDefault="00C7350C" w:rsidP="00C7350C">
      <w:pPr>
        <w:jc w:val="both"/>
        <w:rPr>
          <w:sz w:val="24"/>
          <w:szCs w:val="24"/>
        </w:rPr>
      </w:pPr>
      <w:r w:rsidRPr="00842972">
        <w:rPr>
          <w:b/>
          <w:sz w:val="24"/>
          <w:szCs w:val="24"/>
        </w:rPr>
        <w:t>Цели занятия</w:t>
      </w:r>
    </w:p>
    <w:p w14:paraId="61F238FB" w14:textId="77777777" w:rsidR="00C7350C" w:rsidRDefault="00C7350C" w:rsidP="00C7350C">
      <w:pPr>
        <w:jc w:val="both"/>
        <w:rPr>
          <w:sz w:val="24"/>
          <w:szCs w:val="24"/>
        </w:rPr>
      </w:pPr>
      <w:r w:rsidRPr="00842972">
        <w:rPr>
          <w:sz w:val="24"/>
          <w:szCs w:val="24"/>
        </w:rPr>
        <w:t>Контроль зна</w:t>
      </w:r>
      <w:r>
        <w:rPr>
          <w:sz w:val="24"/>
          <w:szCs w:val="24"/>
        </w:rPr>
        <w:t>ний по физиологии системы крови.</w:t>
      </w:r>
    </w:p>
    <w:p w14:paraId="2480F0D1" w14:textId="77777777" w:rsidR="00C7350C" w:rsidRPr="00842972" w:rsidRDefault="00C7350C" w:rsidP="00C7350C">
      <w:pPr>
        <w:jc w:val="both"/>
        <w:rPr>
          <w:sz w:val="24"/>
          <w:szCs w:val="24"/>
        </w:rPr>
      </w:pPr>
    </w:p>
    <w:p w14:paraId="67D1422A" w14:textId="77777777" w:rsidR="00C7350C" w:rsidRDefault="00C7350C" w:rsidP="00C7350C">
      <w:pPr>
        <w:ind w:firstLine="709"/>
        <w:jc w:val="both"/>
        <w:rPr>
          <w:sz w:val="24"/>
          <w:szCs w:val="24"/>
        </w:rPr>
      </w:pPr>
    </w:p>
    <w:p w14:paraId="61E433A0" w14:textId="77777777" w:rsidR="00C7350C" w:rsidRDefault="00C7350C" w:rsidP="00C7350C">
      <w:pPr>
        <w:jc w:val="both"/>
        <w:rPr>
          <w:b/>
          <w:sz w:val="24"/>
          <w:szCs w:val="24"/>
        </w:rPr>
      </w:pPr>
      <w:r w:rsidRPr="00FF4618">
        <w:rPr>
          <w:b/>
          <w:sz w:val="24"/>
          <w:szCs w:val="24"/>
        </w:rPr>
        <w:t xml:space="preserve">Вопросы для подготовки </w:t>
      </w:r>
      <w:r>
        <w:rPr>
          <w:b/>
          <w:sz w:val="24"/>
          <w:szCs w:val="24"/>
        </w:rPr>
        <w:t>по теме:</w:t>
      </w:r>
    </w:p>
    <w:p w14:paraId="0A9D7052" w14:textId="77777777" w:rsidR="00C7350C" w:rsidRDefault="00C7350C" w:rsidP="00E87CCD">
      <w:pPr>
        <w:widowControl/>
        <w:numPr>
          <w:ilvl w:val="0"/>
          <w:numId w:val="12"/>
        </w:numPr>
        <w:suppressAutoHyphens/>
        <w:autoSpaceDE/>
        <w:autoSpaceDN/>
        <w:ind w:left="0" w:firstLine="0"/>
        <w:jc w:val="both"/>
        <w:rPr>
          <w:sz w:val="24"/>
          <w:szCs w:val="24"/>
        </w:rPr>
      </w:pPr>
      <w:r>
        <w:rPr>
          <w:sz w:val="24"/>
          <w:szCs w:val="24"/>
        </w:rPr>
        <w:t>Нормальные показатели крови у мужчин и у женщин: количество эритроцитов, лейкоцитов, тромбоцитов; количество гемоглобина, гематокрит, СОЭ, рН.</w:t>
      </w:r>
    </w:p>
    <w:p w14:paraId="54EAC28B" w14:textId="77777777" w:rsidR="00C7350C" w:rsidRDefault="00C7350C" w:rsidP="00E87CCD">
      <w:pPr>
        <w:widowControl/>
        <w:numPr>
          <w:ilvl w:val="0"/>
          <w:numId w:val="12"/>
        </w:numPr>
        <w:suppressAutoHyphens/>
        <w:autoSpaceDE/>
        <w:autoSpaceDN/>
        <w:ind w:left="0" w:firstLine="0"/>
        <w:jc w:val="both"/>
        <w:rPr>
          <w:sz w:val="24"/>
          <w:szCs w:val="24"/>
        </w:rPr>
      </w:pPr>
      <w:r>
        <w:rPr>
          <w:sz w:val="24"/>
          <w:szCs w:val="24"/>
        </w:rPr>
        <w:t>Эритроциты, их функции. Эритропоэз.</w:t>
      </w:r>
    </w:p>
    <w:p w14:paraId="4D3636A5" w14:textId="77777777" w:rsidR="00C7350C" w:rsidRPr="00BB5794" w:rsidRDefault="00C7350C" w:rsidP="00E87CCD">
      <w:pPr>
        <w:widowControl/>
        <w:numPr>
          <w:ilvl w:val="0"/>
          <w:numId w:val="12"/>
        </w:numPr>
        <w:suppressAutoHyphens/>
        <w:autoSpaceDE/>
        <w:autoSpaceDN/>
        <w:ind w:left="0" w:firstLine="0"/>
        <w:jc w:val="both"/>
        <w:rPr>
          <w:sz w:val="24"/>
          <w:szCs w:val="24"/>
        </w:rPr>
      </w:pPr>
      <w:r w:rsidRPr="00BB5794">
        <w:rPr>
          <w:sz w:val="24"/>
          <w:szCs w:val="24"/>
        </w:rPr>
        <w:t xml:space="preserve">Лейкоциты, их функции, количество в крови. </w:t>
      </w:r>
      <w:proofErr w:type="spellStart"/>
      <w:r>
        <w:rPr>
          <w:sz w:val="24"/>
          <w:szCs w:val="24"/>
        </w:rPr>
        <w:t>Миелопоэз</w:t>
      </w:r>
      <w:proofErr w:type="spellEnd"/>
      <w:r>
        <w:rPr>
          <w:sz w:val="24"/>
          <w:szCs w:val="24"/>
        </w:rPr>
        <w:t xml:space="preserve">. </w:t>
      </w:r>
      <w:r w:rsidRPr="00BB5794">
        <w:rPr>
          <w:sz w:val="24"/>
          <w:szCs w:val="24"/>
        </w:rPr>
        <w:t xml:space="preserve">Лейкоцитарная формула. </w:t>
      </w:r>
    </w:p>
    <w:p w14:paraId="33DB4437" w14:textId="77777777" w:rsidR="00C7350C" w:rsidRPr="00BB5794" w:rsidRDefault="00C7350C" w:rsidP="00E87CCD">
      <w:pPr>
        <w:widowControl/>
        <w:numPr>
          <w:ilvl w:val="0"/>
          <w:numId w:val="12"/>
        </w:numPr>
        <w:suppressAutoHyphens/>
        <w:autoSpaceDE/>
        <w:autoSpaceDN/>
        <w:ind w:left="0" w:firstLine="0"/>
        <w:jc w:val="both"/>
        <w:rPr>
          <w:sz w:val="24"/>
          <w:szCs w:val="24"/>
        </w:rPr>
      </w:pPr>
      <w:r w:rsidRPr="00BB5794">
        <w:rPr>
          <w:sz w:val="24"/>
          <w:szCs w:val="24"/>
        </w:rPr>
        <w:t>Физиологические колебания количества эритроцитов и лейкоцитов в</w:t>
      </w:r>
      <w:r>
        <w:rPr>
          <w:sz w:val="24"/>
          <w:szCs w:val="24"/>
        </w:rPr>
        <w:t xml:space="preserve"> крови. Перераспределительные, </w:t>
      </w:r>
      <w:r w:rsidRPr="00BB5794">
        <w:rPr>
          <w:sz w:val="24"/>
          <w:szCs w:val="24"/>
        </w:rPr>
        <w:t>истинные эритроцитозы и лейкоцитозы.</w:t>
      </w:r>
    </w:p>
    <w:p w14:paraId="7DD4B783" w14:textId="77777777" w:rsidR="00C7350C" w:rsidRDefault="00C7350C" w:rsidP="00E87CCD">
      <w:pPr>
        <w:widowControl/>
        <w:numPr>
          <w:ilvl w:val="0"/>
          <w:numId w:val="12"/>
        </w:numPr>
        <w:suppressAutoHyphens/>
        <w:autoSpaceDE/>
        <w:autoSpaceDN/>
        <w:ind w:left="0" w:firstLine="0"/>
        <w:jc w:val="both"/>
        <w:rPr>
          <w:sz w:val="24"/>
          <w:szCs w:val="24"/>
        </w:rPr>
      </w:pPr>
      <w:r w:rsidRPr="00DA09D2">
        <w:rPr>
          <w:sz w:val="24"/>
          <w:szCs w:val="24"/>
        </w:rPr>
        <w:t xml:space="preserve">Белки плазмы крови, их физиологические функции. </w:t>
      </w:r>
      <w:proofErr w:type="spellStart"/>
      <w:r w:rsidRPr="00DA09D2">
        <w:rPr>
          <w:sz w:val="24"/>
          <w:szCs w:val="24"/>
        </w:rPr>
        <w:t>Онкотическое</w:t>
      </w:r>
      <w:proofErr w:type="spellEnd"/>
      <w:r w:rsidRPr="00DA09D2">
        <w:rPr>
          <w:sz w:val="24"/>
          <w:szCs w:val="24"/>
        </w:rPr>
        <w:t xml:space="preserve"> давление плазмы крови.</w:t>
      </w:r>
      <w:r>
        <w:rPr>
          <w:sz w:val="24"/>
          <w:szCs w:val="24"/>
        </w:rPr>
        <w:t xml:space="preserve"> Метод определения СОЭ.</w:t>
      </w:r>
      <w:r w:rsidRPr="00DA09D2">
        <w:rPr>
          <w:sz w:val="24"/>
          <w:szCs w:val="24"/>
        </w:rPr>
        <w:t xml:space="preserve"> </w:t>
      </w:r>
    </w:p>
    <w:p w14:paraId="64910C02" w14:textId="77777777" w:rsidR="00C7350C" w:rsidRPr="00DA09D2" w:rsidRDefault="00C7350C" w:rsidP="00E87CCD">
      <w:pPr>
        <w:widowControl/>
        <w:numPr>
          <w:ilvl w:val="0"/>
          <w:numId w:val="12"/>
        </w:numPr>
        <w:suppressAutoHyphens/>
        <w:autoSpaceDE/>
        <w:autoSpaceDN/>
        <w:ind w:left="0" w:firstLine="0"/>
        <w:jc w:val="both"/>
        <w:rPr>
          <w:sz w:val="24"/>
          <w:szCs w:val="24"/>
        </w:rPr>
      </w:pPr>
      <w:r w:rsidRPr="00DA09D2">
        <w:rPr>
          <w:sz w:val="24"/>
          <w:szCs w:val="24"/>
        </w:rPr>
        <w:t xml:space="preserve">Гемоглобин, его структура и свойства. Виды и формы гемоглобина. Роль гемоглобина в транспорте газов крови и поддержании постоянства рН крови. Расчет цветового показателя. </w:t>
      </w:r>
    </w:p>
    <w:p w14:paraId="2B868677" w14:textId="77777777" w:rsidR="00C7350C" w:rsidRDefault="00C7350C" w:rsidP="00E87CCD">
      <w:pPr>
        <w:widowControl/>
        <w:numPr>
          <w:ilvl w:val="0"/>
          <w:numId w:val="12"/>
        </w:numPr>
        <w:suppressAutoHyphens/>
        <w:autoSpaceDE/>
        <w:autoSpaceDN/>
        <w:ind w:left="0" w:firstLine="0"/>
        <w:jc w:val="both"/>
        <w:rPr>
          <w:sz w:val="24"/>
          <w:szCs w:val="24"/>
        </w:rPr>
      </w:pPr>
      <w:r>
        <w:rPr>
          <w:sz w:val="24"/>
          <w:szCs w:val="24"/>
        </w:rPr>
        <w:t>Механизмы поддержания рН б</w:t>
      </w:r>
      <w:r w:rsidRPr="00D14A9A">
        <w:rPr>
          <w:sz w:val="24"/>
          <w:szCs w:val="24"/>
        </w:rPr>
        <w:t>уферны</w:t>
      </w:r>
      <w:r>
        <w:rPr>
          <w:sz w:val="24"/>
          <w:szCs w:val="24"/>
        </w:rPr>
        <w:t>ми</w:t>
      </w:r>
      <w:r w:rsidRPr="00D14A9A">
        <w:rPr>
          <w:sz w:val="24"/>
          <w:szCs w:val="24"/>
        </w:rPr>
        <w:t xml:space="preserve"> систем</w:t>
      </w:r>
      <w:r>
        <w:rPr>
          <w:sz w:val="24"/>
          <w:szCs w:val="24"/>
        </w:rPr>
        <w:t>ами</w:t>
      </w:r>
      <w:r w:rsidRPr="00D14A9A">
        <w:rPr>
          <w:sz w:val="24"/>
          <w:szCs w:val="24"/>
        </w:rPr>
        <w:t xml:space="preserve"> крови. </w:t>
      </w:r>
    </w:p>
    <w:p w14:paraId="62E13F9F" w14:textId="77777777" w:rsidR="00C7350C" w:rsidRDefault="00C7350C" w:rsidP="00E87CCD">
      <w:pPr>
        <w:widowControl/>
        <w:numPr>
          <w:ilvl w:val="0"/>
          <w:numId w:val="12"/>
        </w:numPr>
        <w:suppressAutoHyphens/>
        <w:autoSpaceDE/>
        <w:autoSpaceDN/>
        <w:ind w:left="0" w:firstLine="0"/>
        <w:jc w:val="both"/>
        <w:rPr>
          <w:sz w:val="24"/>
          <w:szCs w:val="24"/>
        </w:rPr>
      </w:pPr>
      <w:r w:rsidRPr="00D14A9A">
        <w:rPr>
          <w:sz w:val="24"/>
          <w:szCs w:val="24"/>
        </w:rPr>
        <w:t xml:space="preserve">Тромбоциты, их функции. </w:t>
      </w:r>
      <w:r>
        <w:rPr>
          <w:sz w:val="24"/>
          <w:szCs w:val="24"/>
        </w:rPr>
        <w:t>Факторы свертывания тромбоцитов.</w:t>
      </w:r>
    </w:p>
    <w:p w14:paraId="7652A008" w14:textId="77777777" w:rsidR="00C7350C" w:rsidRPr="00D14A9A" w:rsidRDefault="00C7350C" w:rsidP="00E87CCD">
      <w:pPr>
        <w:widowControl/>
        <w:numPr>
          <w:ilvl w:val="0"/>
          <w:numId w:val="12"/>
        </w:numPr>
        <w:suppressAutoHyphens/>
        <w:autoSpaceDE/>
        <w:autoSpaceDN/>
        <w:ind w:left="0" w:firstLine="0"/>
        <w:jc w:val="both"/>
        <w:rPr>
          <w:sz w:val="24"/>
          <w:szCs w:val="24"/>
        </w:rPr>
      </w:pPr>
      <w:r>
        <w:rPr>
          <w:sz w:val="24"/>
          <w:szCs w:val="24"/>
        </w:rPr>
        <w:t>С</w:t>
      </w:r>
      <w:r w:rsidRPr="00D14A9A">
        <w:rPr>
          <w:sz w:val="24"/>
          <w:szCs w:val="24"/>
        </w:rPr>
        <w:t>осудисто-тромбоцитарн</w:t>
      </w:r>
      <w:r>
        <w:rPr>
          <w:sz w:val="24"/>
          <w:szCs w:val="24"/>
        </w:rPr>
        <w:t>ый</w:t>
      </w:r>
      <w:r w:rsidRPr="00D14A9A">
        <w:rPr>
          <w:sz w:val="24"/>
          <w:szCs w:val="24"/>
        </w:rPr>
        <w:t xml:space="preserve"> гемостаз.</w:t>
      </w:r>
    </w:p>
    <w:p w14:paraId="5AD25AFA" w14:textId="77777777" w:rsidR="00C7350C" w:rsidRDefault="00C7350C" w:rsidP="00E87CCD">
      <w:pPr>
        <w:widowControl/>
        <w:numPr>
          <w:ilvl w:val="0"/>
          <w:numId w:val="12"/>
        </w:numPr>
        <w:suppressAutoHyphens/>
        <w:autoSpaceDE/>
        <w:autoSpaceDN/>
        <w:ind w:left="0" w:firstLine="0"/>
        <w:jc w:val="both"/>
        <w:rPr>
          <w:sz w:val="24"/>
          <w:szCs w:val="24"/>
        </w:rPr>
      </w:pPr>
      <w:r w:rsidRPr="00BB5794">
        <w:rPr>
          <w:sz w:val="24"/>
          <w:szCs w:val="24"/>
        </w:rPr>
        <w:t xml:space="preserve">Коагуляционный гемостаз, его фазы. </w:t>
      </w:r>
      <w:r>
        <w:rPr>
          <w:sz w:val="24"/>
          <w:szCs w:val="24"/>
        </w:rPr>
        <w:t>Плазменные факторы</w:t>
      </w:r>
      <w:r w:rsidRPr="00BB5794">
        <w:rPr>
          <w:sz w:val="24"/>
          <w:szCs w:val="24"/>
        </w:rPr>
        <w:t xml:space="preserve"> свертыва</w:t>
      </w:r>
      <w:r>
        <w:rPr>
          <w:sz w:val="24"/>
          <w:szCs w:val="24"/>
        </w:rPr>
        <w:t>ния.</w:t>
      </w:r>
      <w:r w:rsidRPr="00BB5794">
        <w:rPr>
          <w:sz w:val="24"/>
          <w:szCs w:val="24"/>
        </w:rPr>
        <w:t xml:space="preserve"> </w:t>
      </w:r>
    </w:p>
    <w:p w14:paraId="52F8FD43" w14:textId="113BC28B" w:rsidR="00C7350C" w:rsidRDefault="00C7350C" w:rsidP="00E87CCD">
      <w:pPr>
        <w:widowControl/>
        <w:numPr>
          <w:ilvl w:val="0"/>
          <w:numId w:val="12"/>
        </w:numPr>
        <w:suppressAutoHyphens/>
        <w:autoSpaceDE/>
        <w:autoSpaceDN/>
        <w:ind w:left="0" w:firstLine="0"/>
        <w:jc w:val="both"/>
        <w:rPr>
          <w:sz w:val="24"/>
          <w:szCs w:val="24"/>
        </w:rPr>
      </w:pPr>
      <w:r w:rsidRPr="00BB5794">
        <w:rPr>
          <w:sz w:val="24"/>
          <w:szCs w:val="24"/>
        </w:rPr>
        <w:t xml:space="preserve">Внешний и внутренний пути </w:t>
      </w:r>
      <w:r w:rsidR="00D36BDA">
        <w:rPr>
          <w:sz w:val="24"/>
          <w:szCs w:val="24"/>
        </w:rPr>
        <w:t>образования</w:t>
      </w:r>
      <w:r w:rsidRPr="00BB5794">
        <w:rPr>
          <w:sz w:val="24"/>
          <w:szCs w:val="24"/>
        </w:rPr>
        <w:t xml:space="preserve"> </w:t>
      </w:r>
      <w:proofErr w:type="spellStart"/>
      <w:r w:rsidRPr="00BB5794">
        <w:rPr>
          <w:sz w:val="24"/>
          <w:szCs w:val="24"/>
        </w:rPr>
        <w:t>протромбиназы</w:t>
      </w:r>
      <w:proofErr w:type="spellEnd"/>
      <w:r w:rsidRPr="00BB5794">
        <w:rPr>
          <w:sz w:val="24"/>
          <w:szCs w:val="24"/>
        </w:rPr>
        <w:t>.</w:t>
      </w:r>
      <w:r>
        <w:rPr>
          <w:sz w:val="24"/>
          <w:szCs w:val="24"/>
        </w:rPr>
        <w:t xml:space="preserve"> </w:t>
      </w:r>
    </w:p>
    <w:p w14:paraId="56ECE215" w14:textId="54BBA902" w:rsidR="00B16236" w:rsidRPr="00773CE3" w:rsidRDefault="00C7350C" w:rsidP="00E87CCD">
      <w:pPr>
        <w:widowControl/>
        <w:numPr>
          <w:ilvl w:val="0"/>
          <w:numId w:val="12"/>
        </w:numPr>
        <w:suppressAutoHyphens/>
        <w:autoSpaceDE/>
        <w:autoSpaceDN/>
        <w:ind w:left="0" w:firstLine="0"/>
        <w:jc w:val="both"/>
        <w:rPr>
          <w:sz w:val="24"/>
          <w:szCs w:val="24"/>
        </w:rPr>
      </w:pPr>
      <w:proofErr w:type="spellStart"/>
      <w:r w:rsidRPr="006421DD">
        <w:rPr>
          <w:sz w:val="24"/>
          <w:szCs w:val="24"/>
        </w:rPr>
        <w:t>Противосвертывающая</w:t>
      </w:r>
      <w:proofErr w:type="spellEnd"/>
      <w:r w:rsidRPr="006421DD">
        <w:rPr>
          <w:sz w:val="24"/>
          <w:szCs w:val="24"/>
        </w:rPr>
        <w:t xml:space="preserve"> и </w:t>
      </w:r>
      <w:proofErr w:type="spellStart"/>
      <w:r w:rsidRPr="006421DD">
        <w:rPr>
          <w:sz w:val="24"/>
          <w:szCs w:val="24"/>
        </w:rPr>
        <w:t>фибринолитическая</w:t>
      </w:r>
      <w:proofErr w:type="spellEnd"/>
      <w:r w:rsidRPr="006421DD">
        <w:rPr>
          <w:sz w:val="24"/>
          <w:szCs w:val="24"/>
        </w:rPr>
        <w:t xml:space="preserve"> системы крови. </w:t>
      </w:r>
    </w:p>
    <w:sectPr w:rsidR="00B16236" w:rsidRPr="00773CE3" w:rsidSect="00B16236">
      <w:pgSz w:w="11920" w:h="16840"/>
      <w:pgMar w:top="9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F3"/>
    <w:multiLevelType w:val="hybridMultilevel"/>
    <w:tmpl w:val="44DC0EE6"/>
    <w:lvl w:ilvl="0" w:tplc="B33A43A2">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
    <w:nsid w:val="03173F15"/>
    <w:multiLevelType w:val="hybridMultilevel"/>
    <w:tmpl w:val="6D864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D0626"/>
    <w:multiLevelType w:val="hybridMultilevel"/>
    <w:tmpl w:val="69741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FB1DCC"/>
    <w:multiLevelType w:val="hybridMultilevel"/>
    <w:tmpl w:val="A6EE7DF6"/>
    <w:lvl w:ilvl="0" w:tplc="8D86D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63325"/>
    <w:multiLevelType w:val="hybridMultilevel"/>
    <w:tmpl w:val="8454F0DC"/>
    <w:lvl w:ilvl="0" w:tplc="0D943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55E66"/>
    <w:multiLevelType w:val="hybridMultilevel"/>
    <w:tmpl w:val="73A60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D510FE5"/>
    <w:multiLevelType w:val="hybridMultilevel"/>
    <w:tmpl w:val="EE64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5697E"/>
    <w:multiLevelType w:val="hybridMultilevel"/>
    <w:tmpl w:val="A2763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D6826"/>
    <w:multiLevelType w:val="hybridMultilevel"/>
    <w:tmpl w:val="A96C3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751203"/>
    <w:multiLevelType w:val="hybridMultilevel"/>
    <w:tmpl w:val="47C6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F5419D"/>
    <w:multiLevelType w:val="hybridMultilevel"/>
    <w:tmpl w:val="CAFE206A"/>
    <w:lvl w:ilvl="0" w:tplc="1B1074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FDC4565"/>
    <w:multiLevelType w:val="hybridMultilevel"/>
    <w:tmpl w:val="0890F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977DEE"/>
    <w:multiLevelType w:val="hybridMultilevel"/>
    <w:tmpl w:val="AA285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EAE27BA"/>
    <w:multiLevelType w:val="hybridMultilevel"/>
    <w:tmpl w:val="82FA2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7"/>
  </w:num>
  <w:num w:numId="9">
    <w:abstractNumId w:val="4"/>
  </w:num>
  <w:num w:numId="10">
    <w:abstractNumId w:val="6"/>
  </w:num>
  <w:num w:numId="11">
    <w:abstractNumId w:val="11"/>
  </w:num>
  <w:num w:numId="12">
    <w:abstractNumId w:val="0"/>
  </w:num>
  <w:num w:numId="13">
    <w:abstractNumId w:val="9"/>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284"/>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36"/>
    <w:rsid w:val="00051783"/>
    <w:rsid w:val="0006536B"/>
    <w:rsid w:val="00070F6C"/>
    <w:rsid w:val="000A4467"/>
    <w:rsid w:val="000E7B83"/>
    <w:rsid w:val="000F605B"/>
    <w:rsid w:val="00100411"/>
    <w:rsid w:val="00135B52"/>
    <w:rsid w:val="00157106"/>
    <w:rsid w:val="001F0102"/>
    <w:rsid w:val="002023B5"/>
    <w:rsid w:val="00206AFD"/>
    <w:rsid w:val="002654AB"/>
    <w:rsid w:val="00274C3D"/>
    <w:rsid w:val="002D07D3"/>
    <w:rsid w:val="00341607"/>
    <w:rsid w:val="00357004"/>
    <w:rsid w:val="00360E70"/>
    <w:rsid w:val="00391EB4"/>
    <w:rsid w:val="003A2546"/>
    <w:rsid w:val="003A2FF0"/>
    <w:rsid w:val="00400DC7"/>
    <w:rsid w:val="00422597"/>
    <w:rsid w:val="004675A0"/>
    <w:rsid w:val="004B3173"/>
    <w:rsid w:val="004F60E1"/>
    <w:rsid w:val="00526A08"/>
    <w:rsid w:val="00571600"/>
    <w:rsid w:val="005A3C99"/>
    <w:rsid w:val="005E5265"/>
    <w:rsid w:val="005F1FF5"/>
    <w:rsid w:val="00605C6D"/>
    <w:rsid w:val="00610D20"/>
    <w:rsid w:val="0065272F"/>
    <w:rsid w:val="00666510"/>
    <w:rsid w:val="006759ED"/>
    <w:rsid w:val="00682863"/>
    <w:rsid w:val="006D50CC"/>
    <w:rsid w:val="00763402"/>
    <w:rsid w:val="00763483"/>
    <w:rsid w:val="00773CE3"/>
    <w:rsid w:val="007D725B"/>
    <w:rsid w:val="0080226A"/>
    <w:rsid w:val="008125C5"/>
    <w:rsid w:val="00813BA1"/>
    <w:rsid w:val="008220D0"/>
    <w:rsid w:val="00842EC4"/>
    <w:rsid w:val="008912EA"/>
    <w:rsid w:val="008A6955"/>
    <w:rsid w:val="008E1F21"/>
    <w:rsid w:val="008E3B1D"/>
    <w:rsid w:val="00900A87"/>
    <w:rsid w:val="009909F9"/>
    <w:rsid w:val="00991BC7"/>
    <w:rsid w:val="009F7A01"/>
    <w:rsid w:val="00A33A0C"/>
    <w:rsid w:val="00A761A4"/>
    <w:rsid w:val="00AA5D9E"/>
    <w:rsid w:val="00B01C1D"/>
    <w:rsid w:val="00B16236"/>
    <w:rsid w:val="00B568DC"/>
    <w:rsid w:val="00B60296"/>
    <w:rsid w:val="00B75252"/>
    <w:rsid w:val="00B86460"/>
    <w:rsid w:val="00C7301A"/>
    <w:rsid w:val="00C7350C"/>
    <w:rsid w:val="00CA51D0"/>
    <w:rsid w:val="00D354CF"/>
    <w:rsid w:val="00D36BDA"/>
    <w:rsid w:val="00D77DA1"/>
    <w:rsid w:val="00E00093"/>
    <w:rsid w:val="00E87CCD"/>
    <w:rsid w:val="00EE65CF"/>
    <w:rsid w:val="00EF075B"/>
    <w:rsid w:val="00EF1F63"/>
    <w:rsid w:val="00F13487"/>
    <w:rsid w:val="00F509DE"/>
    <w:rsid w:val="00F6224E"/>
    <w:rsid w:val="00F66A30"/>
    <w:rsid w:val="00FB42DB"/>
    <w:rsid w:val="00FD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6236"/>
    <w:rPr>
      <w:rFonts w:ascii="Times New Roman" w:eastAsia="Times New Roman" w:hAnsi="Times New Roman" w:cs="Times New Roman"/>
      <w:lang w:val="ru-RU"/>
    </w:rPr>
  </w:style>
  <w:style w:type="paragraph" w:styleId="1">
    <w:name w:val="heading 1"/>
    <w:basedOn w:val="a"/>
    <w:link w:val="10"/>
    <w:uiPriority w:val="1"/>
    <w:qFormat/>
    <w:rsid w:val="00C7350C"/>
    <w:pPr>
      <w:spacing w:before="5" w:line="274" w:lineRule="exact"/>
      <w:ind w:left="232"/>
      <w:outlineLvl w:val="0"/>
    </w:pPr>
    <w:rPr>
      <w:b/>
      <w:bCs/>
      <w:sz w:val="24"/>
      <w:szCs w:val="24"/>
    </w:rPr>
  </w:style>
  <w:style w:type="paragraph" w:styleId="8">
    <w:name w:val="heading 8"/>
    <w:basedOn w:val="a"/>
    <w:next w:val="a"/>
    <w:link w:val="80"/>
    <w:uiPriority w:val="9"/>
    <w:semiHidden/>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3">
    <w:name w:val="Body Text"/>
    <w:basedOn w:val="a"/>
    <w:link w:val="a4"/>
    <w:uiPriority w:val="1"/>
    <w:qFormat/>
    <w:rsid w:val="00B16236"/>
    <w:pPr>
      <w:ind w:left="282"/>
    </w:pPr>
    <w:rPr>
      <w:sz w:val="24"/>
      <w:szCs w:val="24"/>
    </w:rPr>
  </w:style>
  <w:style w:type="paragraph" w:customStyle="1" w:styleId="11">
    <w:name w:val="Заголовок 11"/>
    <w:basedOn w:val="a"/>
    <w:uiPriority w:val="1"/>
    <w:qFormat/>
    <w:rsid w:val="00B16236"/>
    <w:pPr>
      <w:ind w:left="282"/>
      <w:outlineLvl w:val="1"/>
    </w:pPr>
    <w:rPr>
      <w:b/>
      <w:bCs/>
      <w:sz w:val="24"/>
      <w:szCs w:val="24"/>
    </w:rPr>
  </w:style>
  <w:style w:type="paragraph" w:styleId="a5">
    <w:name w:val="List Paragraph"/>
    <w:basedOn w:val="a"/>
    <w:uiPriority w:val="1"/>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0"/>
    <w:link w:val="a6"/>
    <w:uiPriority w:val="99"/>
    <w:semiHidden/>
    <w:rsid w:val="00051783"/>
    <w:rPr>
      <w:rFonts w:ascii="Tahoma" w:eastAsia="Times New Roman" w:hAnsi="Tahoma" w:cs="Tahoma"/>
      <w:sz w:val="16"/>
      <w:szCs w:val="16"/>
      <w:lang w:val="ru-RU"/>
    </w:rPr>
  </w:style>
  <w:style w:type="character" w:customStyle="1" w:styleId="10">
    <w:name w:val="Заголовок 1 Знак"/>
    <w:basedOn w:val="a0"/>
    <w:link w:val="1"/>
    <w:uiPriority w:val="1"/>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9"/>
    <w:semiHidden/>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iPriority w:val="99"/>
    <w:semiHidden/>
    <w:unhideWhenUsed/>
    <w:rsid w:val="00C7350C"/>
    <w:pPr>
      <w:spacing w:after="120"/>
      <w:ind w:left="283"/>
    </w:pPr>
  </w:style>
  <w:style w:type="character" w:customStyle="1" w:styleId="a9">
    <w:name w:val="Основной текст с отступом Знак"/>
    <w:basedOn w:val="a0"/>
    <w:link w:val="a8"/>
    <w:uiPriority w:val="99"/>
    <w:semiHidden/>
    <w:rsid w:val="00C7350C"/>
    <w:rPr>
      <w:rFonts w:ascii="Times New Roman" w:eastAsia="Times New Roman" w:hAnsi="Times New Roman" w:cs="Times New Roman"/>
      <w:lang w:val="ru-RU"/>
    </w:rPr>
  </w:style>
  <w:style w:type="table" w:styleId="aa">
    <w:name w:val="Table Grid"/>
    <w:basedOn w:val="a1"/>
    <w:uiPriority w:val="39"/>
    <w:rsid w:val="00C735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7350C"/>
  </w:style>
  <w:style w:type="character" w:customStyle="1" w:styleId="yt-core-attributed-string--link-inherit-color">
    <w:name w:val="yt-core-attributed-string--link-inherit-color"/>
    <w:basedOn w:val="a0"/>
    <w:rsid w:val="00C7350C"/>
  </w:style>
  <w:style w:type="character" w:customStyle="1" w:styleId="hgkelc">
    <w:name w:val="hgkelc"/>
    <w:basedOn w:val="a0"/>
    <w:rsid w:val="00C7350C"/>
  </w:style>
  <w:style w:type="character" w:customStyle="1" w:styleId="a4">
    <w:name w:val="Основной текст Знак"/>
    <w:basedOn w:val="a0"/>
    <w:link w:val="a3"/>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6236"/>
    <w:rPr>
      <w:rFonts w:ascii="Times New Roman" w:eastAsia="Times New Roman" w:hAnsi="Times New Roman" w:cs="Times New Roman"/>
      <w:lang w:val="ru-RU"/>
    </w:rPr>
  </w:style>
  <w:style w:type="paragraph" w:styleId="1">
    <w:name w:val="heading 1"/>
    <w:basedOn w:val="a"/>
    <w:link w:val="10"/>
    <w:uiPriority w:val="1"/>
    <w:qFormat/>
    <w:rsid w:val="00C7350C"/>
    <w:pPr>
      <w:spacing w:before="5" w:line="274" w:lineRule="exact"/>
      <w:ind w:left="232"/>
      <w:outlineLvl w:val="0"/>
    </w:pPr>
    <w:rPr>
      <w:b/>
      <w:bCs/>
      <w:sz w:val="24"/>
      <w:szCs w:val="24"/>
    </w:rPr>
  </w:style>
  <w:style w:type="paragraph" w:styleId="8">
    <w:name w:val="heading 8"/>
    <w:basedOn w:val="a"/>
    <w:next w:val="a"/>
    <w:link w:val="80"/>
    <w:uiPriority w:val="9"/>
    <w:semiHidden/>
    <w:unhideWhenUsed/>
    <w:qFormat/>
    <w:rsid w:val="00C7350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6236"/>
    <w:tblPr>
      <w:tblInd w:w="0" w:type="dxa"/>
      <w:tblCellMar>
        <w:top w:w="0" w:type="dxa"/>
        <w:left w:w="0" w:type="dxa"/>
        <w:bottom w:w="0" w:type="dxa"/>
        <w:right w:w="0" w:type="dxa"/>
      </w:tblCellMar>
    </w:tblPr>
  </w:style>
  <w:style w:type="paragraph" w:styleId="a3">
    <w:name w:val="Body Text"/>
    <w:basedOn w:val="a"/>
    <w:link w:val="a4"/>
    <w:uiPriority w:val="1"/>
    <w:qFormat/>
    <w:rsid w:val="00B16236"/>
    <w:pPr>
      <w:ind w:left="282"/>
    </w:pPr>
    <w:rPr>
      <w:sz w:val="24"/>
      <w:szCs w:val="24"/>
    </w:rPr>
  </w:style>
  <w:style w:type="paragraph" w:customStyle="1" w:styleId="11">
    <w:name w:val="Заголовок 11"/>
    <w:basedOn w:val="a"/>
    <w:uiPriority w:val="1"/>
    <w:qFormat/>
    <w:rsid w:val="00B16236"/>
    <w:pPr>
      <w:ind w:left="282"/>
      <w:outlineLvl w:val="1"/>
    </w:pPr>
    <w:rPr>
      <w:b/>
      <w:bCs/>
      <w:sz w:val="24"/>
      <w:szCs w:val="24"/>
    </w:rPr>
  </w:style>
  <w:style w:type="paragraph" w:styleId="a5">
    <w:name w:val="List Paragraph"/>
    <w:basedOn w:val="a"/>
    <w:uiPriority w:val="1"/>
    <w:qFormat/>
    <w:rsid w:val="00B16236"/>
    <w:pPr>
      <w:spacing w:before="24"/>
      <w:ind w:left="522" w:hanging="240"/>
    </w:pPr>
  </w:style>
  <w:style w:type="paragraph" w:customStyle="1" w:styleId="TableParagraph">
    <w:name w:val="Table Paragraph"/>
    <w:basedOn w:val="a"/>
    <w:uiPriority w:val="1"/>
    <w:qFormat/>
    <w:rsid w:val="00B16236"/>
    <w:pPr>
      <w:spacing w:before="61"/>
      <w:ind w:left="10"/>
      <w:jc w:val="center"/>
    </w:pPr>
  </w:style>
  <w:style w:type="paragraph" w:styleId="a6">
    <w:name w:val="Balloon Text"/>
    <w:basedOn w:val="a"/>
    <w:link w:val="a7"/>
    <w:uiPriority w:val="99"/>
    <w:semiHidden/>
    <w:unhideWhenUsed/>
    <w:rsid w:val="00051783"/>
    <w:rPr>
      <w:rFonts w:ascii="Tahoma" w:hAnsi="Tahoma" w:cs="Tahoma"/>
      <w:sz w:val="16"/>
      <w:szCs w:val="16"/>
    </w:rPr>
  </w:style>
  <w:style w:type="character" w:customStyle="1" w:styleId="a7">
    <w:name w:val="Текст выноски Знак"/>
    <w:basedOn w:val="a0"/>
    <w:link w:val="a6"/>
    <w:uiPriority w:val="99"/>
    <w:semiHidden/>
    <w:rsid w:val="00051783"/>
    <w:rPr>
      <w:rFonts w:ascii="Tahoma" w:eastAsia="Times New Roman" w:hAnsi="Tahoma" w:cs="Tahoma"/>
      <w:sz w:val="16"/>
      <w:szCs w:val="16"/>
      <w:lang w:val="ru-RU"/>
    </w:rPr>
  </w:style>
  <w:style w:type="character" w:customStyle="1" w:styleId="10">
    <w:name w:val="Заголовок 1 Знак"/>
    <w:basedOn w:val="a0"/>
    <w:link w:val="1"/>
    <w:uiPriority w:val="1"/>
    <w:rsid w:val="00C7350C"/>
    <w:rPr>
      <w:rFonts w:ascii="Times New Roman" w:eastAsia="Times New Roman" w:hAnsi="Times New Roman" w:cs="Times New Roman"/>
      <w:b/>
      <w:bCs/>
      <w:sz w:val="24"/>
      <w:szCs w:val="24"/>
      <w:lang w:val="ru-RU"/>
    </w:rPr>
  </w:style>
  <w:style w:type="character" w:customStyle="1" w:styleId="80">
    <w:name w:val="Заголовок 8 Знак"/>
    <w:basedOn w:val="a0"/>
    <w:link w:val="8"/>
    <w:uiPriority w:val="9"/>
    <w:semiHidden/>
    <w:rsid w:val="00C7350C"/>
    <w:rPr>
      <w:rFonts w:asciiTheme="majorHAnsi" w:eastAsiaTheme="majorEastAsia" w:hAnsiTheme="majorHAnsi" w:cstheme="majorBidi"/>
      <w:color w:val="404040" w:themeColor="text1" w:themeTint="BF"/>
      <w:sz w:val="20"/>
      <w:szCs w:val="20"/>
      <w:lang w:val="ru-RU"/>
    </w:rPr>
  </w:style>
  <w:style w:type="paragraph" w:styleId="a8">
    <w:name w:val="Body Text Indent"/>
    <w:basedOn w:val="a"/>
    <w:link w:val="a9"/>
    <w:uiPriority w:val="99"/>
    <w:semiHidden/>
    <w:unhideWhenUsed/>
    <w:rsid w:val="00C7350C"/>
    <w:pPr>
      <w:spacing w:after="120"/>
      <w:ind w:left="283"/>
    </w:pPr>
  </w:style>
  <w:style w:type="character" w:customStyle="1" w:styleId="a9">
    <w:name w:val="Основной текст с отступом Знак"/>
    <w:basedOn w:val="a0"/>
    <w:link w:val="a8"/>
    <w:uiPriority w:val="99"/>
    <w:semiHidden/>
    <w:rsid w:val="00C7350C"/>
    <w:rPr>
      <w:rFonts w:ascii="Times New Roman" w:eastAsia="Times New Roman" w:hAnsi="Times New Roman" w:cs="Times New Roman"/>
      <w:lang w:val="ru-RU"/>
    </w:rPr>
  </w:style>
  <w:style w:type="table" w:styleId="aa">
    <w:name w:val="Table Grid"/>
    <w:basedOn w:val="a1"/>
    <w:uiPriority w:val="39"/>
    <w:rsid w:val="00C735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7350C"/>
  </w:style>
  <w:style w:type="character" w:customStyle="1" w:styleId="yt-core-attributed-string--link-inherit-color">
    <w:name w:val="yt-core-attributed-string--link-inherit-color"/>
    <w:basedOn w:val="a0"/>
    <w:rsid w:val="00C7350C"/>
  </w:style>
  <w:style w:type="character" w:customStyle="1" w:styleId="hgkelc">
    <w:name w:val="hgkelc"/>
    <w:basedOn w:val="a0"/>
    <w:rsid w:val="00C7350C"/>
  </w:style>
  <w:style w:type="character" w:customStyle="1" w:styleId="a4">
    <w:name w:val="Основной текст Знак"/>
    <w:basedOn w:val="a0"/>
    <w:link w:val="a3"/>
    <w:rsid w:val="00C7350C"/>
    <w:rPr>
      <w:rFonts w:ascii="Times New Roman" w:eastAsia="Times New Roman" w:hAnsi="Times New Roman" w:cs="Times New Roman"/>
      <w:sz w:val="24"/>
      <w:szCs w:val="24"/>
      <w:lang w:val="ru-RU"/>
    </w:rPr>
  </w:style>
  <w:style w:type="paragraph" w:customStyle="1" w:styleId="12">
    <w:name w:val="Абзац списка1"/>
    <w:rsid w:val="00C7350C"/>
    <w:pPr>
      <w:suppressAutoHyphens/>
      <w:autoSpaceDE/>
      <w:autoSpaceDN/>
      <w:spacing w:after="200" w:line="276" w:lineRule="auto"/>
      <w:ind w:left="720"/>
    </w:pPr>
    <w:rPr>
      <w:rFonts w:ascii="Calibri" w:eastAsia="Lucida Sans Unicode" w:hAnsi="Calibri" w:cs="font279"/>
      <w:kern w:val="1"/>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15</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методичка 2 (25.06.25)</vt:lpstr>
    </vt:vector>
  </TitlesOfParts>
  <Company>Microsoft</Company>
  <LinksUpToDate>false</LinksUpToDate>
  <CharactersWithSpaces>30606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2 (25.06.25)</dc:title>
  <dc:creator>ЕЛЕНА</dc:creator>
  <cp:lastModifiedBy>dns</cp:lastModifiedBy>
  <cp:revision>57</cp:revision>
  <dcterms:created xsi:type="dcterms:W3CDTF">2025-08-21T06:18:00Z</dcterms:created>
  <dcterms:modified xsi:type="dcterms:W3CDTF">2025-08-28T13:45:00Z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Pages</vt:lpwstr>
  </property>
  <property fmtid="{D5CDD505-2E9C-101B-9397-08002B2CF9AE}" pid="4" name="LastSaved">
    <vt:filetime>2025-06-25T00:00:00Z</vt:filetime>
  </property>
  <property fmtid="{D5CDD505-2E9C-101B-9397-08002B2CF9AE}" pid="5" name="Producer">
    <vt:lpwstr>macOS Версия 10.15.7 (Выпуск 19H2026) Quartz PDFContext</vt:lpwstr>
  </property>
</Properties>
</file>