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2A4" w:rsidRPr="00070196" w:rsidRDefault="00F57CE8" w:rsidP="000701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196"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:rsidR="009C22A4" w:rsidRPr="00070196" w:rsidRDefault="00AC4571" w:rsidP="000701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196">
        <w:rPr>
          <w:rFonts w:ascii="Times New Roman" w:hAnsi="Times New Roman" w:cs="Times New Roman"/>
          <w:sz w:val="24"/>
          <w:szCs w:val="24"/>
        </w:rPr>
        <w:t>к</w:t>
      </w:r>
      <w:r w:rsidR="009C22A4" w:rsidRPr="00070196">
        <w:rPr>
          <w:rFonts w:ascii="Times New Roman" w:hAnsi="Times New Roman" w:cs="Times New Roman"/>
          <w:sz w:val="24"/>
          <w:szCs w:val="24"/>
        </w:rPr>
        <w:t xml:space="preserve">афедра </w:t>
      </w:r>
      <w:r w:rsidRPr="00070196">
        <w:rPr>
          <w:rFonts w:ascii="Times New Roman" w:hAnsi="Times New Roman" w:cs="Times New Roman"/>
          <w:sz w:val="24"/>
          <w:szCs w:val="24"/>
        </w:rPr>
        <w:t>о</w:t>
      </w:r>
      <w:r w:rsidR="009C22A4" w:rsidRPr="00070196">
        <w:rPr>
          <w:rFonts w:ascii="Times New Roman" w:hAnsi="Times New Roman" w:cs="Times New Roman"/>
          <w:sz w:val="24"/>
          <w:szCs w:val="24"/>
        </w:rPr>
        <w:t>бщей гигиены</w:t>
      </w:r>
    </w:p>
    <w:p w:rsidR="00AC4571" w:rsidRPr="00070196" w:rsidRDefault="00AC4571" w:rsidP="00070196">
      <w:pPr>
        <w:shd w:val="clear" w:color="auto" w:fill="FFFFFF"/>
        <w:autoSpaceDE w:val="0"/>
        <w:autoSpaceDN w:val="0"/>
        <w:adjustRightInd w:val="0"/>
        <w:spacing w:after="0" w:line="240" w:lineRule="auto"/>
        <w:ind w:right="192"/>
        <w:jc w:val="center"/>
        <w:rPr>
          <w:rFonts w:ascii="Times New Roman CYR" w:hAnsi="Times New Roman CYR" w:cs="Times New Roman CYR"/>
          <w:b/>
          <w:bCs/>
          <w:color w:val="000000"/>
          <w:spacing w:val="2"/>
          <w:sz w:val="24"/>
          <w:szCs w:val="24"/>
        </w:rPr>
      </w:pPr>
      <w:bookmarkStart w:id="0" w:name="_GoBack"/>
      <w:bookmarkEnd w:id="0"/>
    </w:p>
    <w:p w:rsidR="00AC4571" w:rsidRPr="00070196" w:rsidRDefault="00AC4571" w:rsidP="0007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196">
        <w:rPr>
          <w:rFonts w:ascii="Times New Roman" w:hAnsi="Times New Roman" w:cs="Times New Roman"/>
          <w:sz w:val="24"/>
          <w:szCs w:val="24"/>
        </w:rPr>
        <w:t>Дисциплина</w:t>
      </w:r>
      <w:r w:rsidR="00B05E2E" w:rsidRPr="00070196">
        <w:rPr>
          <w:rFonts w:ascii="Times New Roman" w:hAnsi="Times New Roman" w:cs="Times New Roman"/>
          <w:sz w:val="24"/>
          <w:szCs w:val="24"/>
        </w:rPr>
        <w:t xml:space="preserve"> </w:t>
      </w:r>
      <w:r w:rsidR="00B05E2E" w:rsidRPr="0007019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070196">
        <w:rPr>
          <w:rFonts w:ascii="Times New Roman" w:hAnsi="Times New Roman" w:cs="Times New Roman"/>
          <w:sz w:val="24"/>
          <w:szCs w:val="24"/>
        </w:rPr>
        <w:t xml:space="preserve"> Основы фармацевтической экологии </w:t>
      </w:r>
    </w:p>
    <w:p w:rsidR="00AC4571" w:rsidRPr="00070196" w:rsidRDefault="00AC4571" w:rsidP="000701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0196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B05E2E" w:rsidRPr="0007019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070196">
        <w:rPr>
          <w:rFonts w:ascii="Times New Roman" w:eastAsia="Calibri" w:hAnsi="Times New Roman" w:cs="Times New Roman"/>
          <w:sz w:val="24"/>
          <w:szCs w:val="24"/>
          <w:lang w:eastAsia="en-US"/>
        </w:rPr>
        <w:t>33.05.01 Фармация</w:t>
      </w:r>
    </w:p>
    <w:p w:rsidR="00AC4571" w:rsidRPr="00070196" w:rsidRDefault="00AC4571" w:rsidP="00070196">
      <w:pPr>
        <w:shd w:val="clear" w:color="auto" w:fill="FFFFFF"/>
        <w:autoSpaceDE w:val="0"/>
        <w:autoSpaceDN w:val="0"/>
        <w:adjustRightInd w:val="0"/>
        <w:spacing w:after="0" w:line="240" w:lineRule="auto"/>
        <w:ind w:right="192"/>
        <w:jc w:val="center"/>
        <w:rPr>
          <w:rFonts w:ascii="Times New Roman CYR" w:hAnsi="Times New Roman CYR" w:cs="Times New Roman CYR"/>
          <w:b/>
          <w:bCs/>
          <w:color w:val="000000"/>
          <w:spacing w:val="2"/>
          <w:sz w:val="24"/>
          <w:szCs w:val="24"/>
        </w:rPr>
      </w:pPr>
    </w:p>
    <w:p w:rsidR="00B05E2E" w:rsidRPr="00070196" w:rsidRDefault="00B05E2E" w:rsidP="00070196">
      <w:pPr>
        <w:shd w:val="clear" w:color="auto" w:fill="FFFFFF"/>
        <w:autoSpaceDE w:val="0"/>
        <w:autoSpaceDN w:val="0"/>
        <w:adjustRightInd w:val="0"/>
        <w:spacing w:after="0" w:line="240" w:lineRule="auto"/>
        <w:ind w:right="192"/>
        <w:jc w:val="center"/>
        <w:rPr>
          <w:rFonts w:ascii="Times New Roman CYR" w:hAnsi="Times New Roman CYR" w:cs="Times New Roman CYR"/>
          <w:b/>
          <w:bCs/>
          <w:color w:val="000000"/>
          <w:spacing w:val="2"/>
          <w:sz w:val="24"/>
          <w:szCs w:val="24"/>
        </w:rPr>
      </w:pPr>
    </w:p>
    <w:p w:rsidR="00B05E2E" w:rsidRPr="00070196" w:rsidRDefault="00B05E2E" w:rsidP="00070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E2E" w:rsidRPr="00070196" w:rsidRDefault="00B05E2E" w:rsidP="00070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196">
        <w:rPr>
          <w:rFonts w:ascii="Times New Roman" w:hAnsi="Times New Roman" w:cs="Times New Roman"/>
          <w:b/>
          <w:sz w:val="24"/>
          <w:szCs w:val="24"/>
        </w:rPr>
        <w:t>ПЕРЕЧЕНЬ ВОПРОСОВ ДЛЯ ЗАЧЕТА</w:t>
      </w:r>
    </w:p>
    <w:p w:rsidR="00B05E2E" w:rsidRPr="00070196" w:rsidRDefault="00B05E2E" w:rsidP="00070196">
      <w:pPr>
        <w:spacing w:after="0" w:line="240" w:lineRule="auto"/>
        <w:rPr>
          <w:sz w:val="24"/>
          <w:szCs w:val="24"/>
        </w:rPr>
      </w:pP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в экологию. Экологические факторы. Законы экологии. Причины экологического кризиса. Современное состояние среды обитания.</w:t>
      </w: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Гидросфера. Основные загрязняющие вещества гидросферы. Экологический контроль за выбросами в гидросферу. Санитарная охрана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Атмосфера. Состав. Основные загрязняющие вещества атмосферы.</w:t>
      </w: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Экологический контроль за выбросами в атмосферу. Природоохранное законодательство в области охраны атмосферы.</w:t>
      </w: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Классы опасности загрязняющих веществ атмосферного воздуха. Классификация выбросов по составу.</w:t>
      </w: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Выбор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приоритетных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загрязняющих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веществ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производственного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контроля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загрязнения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атмосферного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воздуха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Критерии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отбора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Виды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контроля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загрязнения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атмосферного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воздуха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Порядок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отчета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о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выполнении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производственного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контроля.</w:t>
      </w: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Определения понятий: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загрязняющее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вещество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источник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загрязнения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атмосферы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организованные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и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неорганизованные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источники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загрязнения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атмосферы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массовый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валовый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выбросы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9C22A4" w:rsidRDefault="009C22A4" w:rsidP="00394A74">
      <w:pPr>
        <w:pStyle w:val="a3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Литосфера. Состав. Роль литосферы в биосфере Основные загрязняющие вещества почвы. Экологический контроль за выбросами в литосферу.</w:t>
      </w: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окружающей природной среды. Виды мониторинга, цели, задачи, принципы. Концепция устойчивого развития.</w:t>
      </w: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Химико-фармацевтическое предприятие как источник загрязнения окружающей среды. Организация экологического контроля за выбросами сточных вод на химико-фармацевтических предприятиях.</w:t>
      </w: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Загрязнение окружающей среды тяжелыми металлами (атмосферы, гидросферы, литосферы)</w:t>
      </w: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Загрязнение тяжелыми металлами лекарственных растений и лекарственных средств.</w:t>
      </w: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Пути попадания металлов в организм человека. Классификация металлов по биологическому воздействию на организм.</w:t>
      </w: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Загрязнение окружающей среды соединениями азота.</w:t>
      </w: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Загрязнение окружающей среды пестицидами. Классификация пестицидов по применению. Токсичность пестицидов для человека.</w:t>
      </w: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Загрязнение окружающей среды полициклическими ароматическими углеводородами,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афлотоксинами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Загрязнение окружающей среды радионуклидами. Радиоактивные отходы. Способы переработки и правила захоронения радиоактивных отходов.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Биологически активные добавки к пище. Классификация. Критерии оценки качества.</w:t>
      </w: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Нормативные и правовые вопросы оборота биологически активных добавок.</w:t>
      </w: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snapToGrid w:val="0"/>
          <w:lang w:eastAsia="en-US"/>
        </w:rPr>
        <w:t>Пищевые добавки. Общие сведения о пищевых добавках. Гигиеническая регламентация пищевых добавок в продуктах питания.</w:t>
      </w: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en-US"/>
        </w:rPr>
        <w:t>Требования к упаковке биологически активных добавок и информации, наносимой на этикетку. Хранение, реализация биологически активных добавок.</w:t>
      </w: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en-US"/>
        </w:rPr>
        <w:t>Вопросы рекламы биологически активных добавок.</w:t>
      </w: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Сточные воды, классификация. Нормирование качества сточных вод. Методы отбора проб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пробоподготовка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сточных вод химико-фармацевтических предприятий.</w:t>
      </w: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16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Классификация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проб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сточных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вод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Техническая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безопасность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отборе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проб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сточных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вод.</w:t>
      </w:r>
    </w:p>
    <w:p w:rsidR="009C22A4" w:rsidRDefault="009C22A4" w:rsidP="00394A74">
      <w:p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Сопроводительный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документ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составляющийся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использующийся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пробе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сточных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вод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9C22A4" w:rsidRDefault="009C22A4" w:rsidP="00394A74">
      <w:pPr>
        <w:pStyle w:val="a3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Консервация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проб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сточных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вод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Способы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консервации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проб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сточных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вод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 CYR" w:hAnsi="Times New Roman CYR" w:cs="Times New Roman CYR"/>
          <w:color w:val="000000"/>
          <w:spacing w:val="-1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Сроки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анализа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особенности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отбора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хранения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проб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сточных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вод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9C22A4" w:rsidRDefault="009C22A4" w:rsidP="00394A74">
      <w:pPr>
        <w:pStyle w:val="a3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16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Нормирование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качества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сточных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вод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 CYR" w:hAnsi="Times New Roman CYR" w:cs="Times New Roman CYR"/>
          <w:color w:val="000000"/>
          <w:spacing w:val="-1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Классификация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загрязняющих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веществ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классу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опасности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17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Правила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приема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производственных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сточных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вод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городскую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канализацию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 CYR" w:hAnsi="Times New Roman CYR" w:cs="Times New Roman CYR"/>
          <w:color w:val="000000"/>
          <w:spacing w:val="-1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Документация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химико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фармацевтических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предприятиях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использованию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отведению </w:t>
      </w:r>
      <w:r>
        <w:rPr>
          <w:rFonts w:ascii="Times New Roman CYR" w:hAnsi="Times New Roman CYR" w:cs="Times New Roman CYR"/>
          <w:color w:val="000000"/>
          <w:spacing w:val="-9"/>
          <w:sz w:val="24"/>
          <w:szCs w:val="24"/>
        </w:rPr>
        <w:t>вод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Органолептические и физические методы анализа сточных вод химико-фармацевтических предприятий (цветность, прозрачность, мутность, запах, температуры, реакция среды – рН).</w:t>
      </w: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Химические и физико-химические методы анализа сточных вод химико-фармацевтических предприятий (сухой остаток, содержание примесей, взвешенные вещества,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перманганатная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окисляемость, нитраты, нитриты, аммиак).</w:t>
      </w: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очистки и обезвреживания производственных сточных вод. Документация на химико-фармацевтическом предприятии по использованию и отведению вод. Плата за водопользование и водоотведение.</w:t>
      </w: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Определение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цветности,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характера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цвета, запаха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сточных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вод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Классификация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запахов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воды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9C22A4" w:rsidRDefault="009C22A4" w:rsidP="00394A74">
      <w:pPr>
        <w:pStyle w:val="a3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Прозрачность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сточных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вод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Методы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определения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прозрачности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 мутности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сточных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вод.</w:t>
      </w: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отбора проб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пробоподготовка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промышленных выбросов химико-фармацевтических предприятий. Санитарно-защитная зона.</w:t>
      </w: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Методы анализа загрязняющих веществ в промышленных выбросах химико-фармацевтических предприятий.</w:t>
      </w: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количественного определения некоторых загрязняющих веществ в выбросах химико-фармацевтических предприятий.</w:t>
      </w: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лекарственных веществ как загрязнителей воздуха методами УФ-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спектрофотометрии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фотоэлектроколориметрии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определения газообразных загрязняющих веществ воздуха.</w:t>
      </w: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Система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документального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учета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выбросов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промышленных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предприятиях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Очистка и обеззараживание промышленных выбросов.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пылеочистка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охраной атмосферного воздуха. Федеральный закон РФ «Об охране атмосферного воздуха»</w:t>
      </w:r>
    </w:p>
    <w:p w:rsidR="009C22A4" w:rsidRPr="000C7285" w:rsidRDefault="009C22A4" w:rsidP="00394A74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Отходы производства и потребления. Классы токсичности отходов.</w:t>
      </w:r>
    </w:p>
    <w:p w:rsidR="000C7285" w:rsidRPr="000C7285" w:rsidRDefault="000C7285" w:rsidP="000C7285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" w:hAnsi="Times New Roman" w:cs="Times New Roman"/>
          <w:color w:val="000000"/>
          <w:spacing w:val="-28"/>
          <w:sz w:val="24"/>
          <w:szCs w:val="24"/>
        </w:rPr>
      </w:pPr>
      <w:r w:rsidRPr="000C7285">
        <w:rPr>
          <w:rFonts w:ascii="Times New Roman" w:hAnsi="Times New Roman" w:cs="Times New Roman"/>
          <w:sz w:val="24"/>
          <w:szCs w:val="24"/>
        </w:rPr>
        <w:t>Природоохранное законодательство. Федеральный закон от 24.06.1998 N 89-ФЗ (ред. от 25.12.2018) "Об отходах производства и потребления"</w:t>
      </w: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наличия, образования, использования и размещения отходов. Первичная и вторичная утилизация отходов.</w:t>
      </w: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Полигоны, санкционированные и несанкционированные свалки.</w:t>
      </w: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Полигоны по обеззараживанию и захоронению токсичных промышленных отходов Составляющие полигона и завода по обезвреживанию токсичных промышленных отходов. Санитарно-защитная зона.</w:t>
      </w: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Плата за размещение отходов. Ущерб от загрязнения окружающей среды отходами производства.</w:t>
      </w: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Удаление твердых промышленных отходов. Утилизация отходов.</w:t>
      </w: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Безотходное и малоотходное производство.</w:t>
      </w: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>Государственный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>производственный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>общественный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>контроли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>области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>обращения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>с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отходами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6D0153" w:rsidRPr="006D0153" w:rsidRDefault="006D0153" w:rsidP="006D0153">
      <w:pPr>
        <w:pStyle w:val="a3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 w:rsidRPr="006D0153">
        <w:rPr>
          <w:rFonts w:ascii="Times New Roman" w:hAnsi="Times New Roman" w:cs="Times New Roman"/>
          <w:sz w:val="24"/>
          <w:szCs w:val="24"/>
        </w:rPr>
        <w:t>Федеральный Закон «Об охране окружающей среды» от 10.01 2002 № 7 – ФЗ. Федеральный Закон «Об охране атмосферного воздуха» от 04.05.1999 года с поправкой от 29.07. 2018 года № 96 – ФЗ.</w:t>
      </w:r>
    </w:p>
    <w:p w:rsidR="009C22A4" w:rsidRDefault="009C22A4" w:rsidP="00394A74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Минимизация отходов и предотвращение загрязнения</w:t>
      </w:r>
      <w:r>
        <w:rPr>
          <w:rFonts w:ascii="Times New Roman" w:hAnsi="Times New Roman" w:cs="Times New Roman"/>
          <w:sz w:val="24"/>
          <w:szCs w:val="24"/>
        </w:rPr>
        <w:t xml:space="preserve"> окружающей среды от химико-фармацевтических предприятий.</w:t>
      </w:r>
    </w:p>
    <w:p w:rsidR="009C22A4" w:rsidRPr="004D4A61" w:rsidRDefault="009C22A4" w:rsidP="00394A74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 CYR" w:hAnsi="Times New Roman CYR" w:cs="Times New Roman CYR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Экономика природопользования и природоохранной деятельности химико-фармацевтических предприятий.</w:t>
      </w:r>
    </w:p>
    <w:p w:rsidR="004D4A61" w:rsidRPr="0093489B" w:rsidRDefault="004D4A61" w:rsidP="004D4A61">
      <w:pPr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D4A6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Водный кодекс Российской Федерации </w:t>
      </w:r>
      <w:r w:rsidRPr="0093489B">
        <w:rPr>
          <w:rFonts w:ascii="Times New Roman" w:hAnsi="Times New Roman" w:cs="Times New Roman"/>
          <w:sz w:val="24"/>
          <w:szCs w:val="24"/>
        </w:rPr>
        <w:t>от 03.06.2006 N 74-ФЗ (ред. от 27.12.2018) (с изм. и доп., вступ. в силу с 01.07.2019)</w:t>
      </w:r>
    </w:p>
    <w:sectPr w:rsidR="004D4A61" w:rsidRPr="0093489B" w:rsidSect="00F57C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52C64"/>
    <w:multiLevelType w:val="singleLevel"/>
    <w:tmpl w:val="B4D6147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22A4"/>
    <w:rsid w:val="00070196"/>
    <w:rsid w:val="000C7285"/>
    <w:rsid w:val="0034203C"/>
    <w:rsid w:val="00394A74"/>
    <w:rsid w:val="00496957"/>
    <w:rsid w:val="00497CC7"/>
    <w:rsid w:val="004D4A61"/>
    <w:rsid w:val="0058518E"/>
    <w:rsid w:val="006911B7"/>
    <w:rsid w:val="006C26CE"/>
    <w:rsid w:val="006D0153"/>
    <w:rsid w:val="0090197C"/>
    <w:rsid w:val="0093489B"/>
    <w:rsid w:val="0098378F"/>
    <w:rsid w:val="009C22A4"/>
    <w:rsid w:val="00AB20F3"/>
    <w:rsid w:val="00AC4571"/>
    <w:rsid w:val="00B05E2E"/>
    <w:rsid w:val="00E620A4"/>
    <w:rsid w:val="00E94D88"/>
    <w:rsid w:val="00F57CE8"/>
    <w:rsid w:val="00FD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F0F4E-A9E6-4DBC-AE98-73BE2649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D88"/>
  </w:style>
  <w:style w:type="paragraph" w:styleId="1">
    <w:name w:val="heading 1"/>
    <w:basedOn w:val="a"/>
    <w:link w:val="10"/>
    <w:uiPriority w:val="9"/>
    <w:qFormat/>
    <w:rsid w:val="004D4A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22A4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D4A6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921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Банникова Людмила Павловна</dc:creator>
  <cp:keywords/>
  <dc:description/>
  <cp:lastModifiedBy>User</cp:lastModifiedBy>
  <cp:revision>16</cp:revision>
  <cp:lastPrinted>2017-04-08T07:03:00Z</cp:lastPrinted>
  <dcterms:created xsi:type="dcterms:W3CDTF">2017-04-08T06:06:00Z</dcterms:created>
  <dcterms:modified xsi:type="dcterms:W3CDTF">2024-07-03T13:57:00Z</dcterms:modified>
</cp:coreProperties>
</file>