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6B" w:rsidRPr="0048721D" w:rsidRDefault="00387B6B" w:rsidP="005C7B69">
      <w:pPr>
        <w:tabs>
          <w:tab w:val="left" w:pos="7140"/>
        </w:tabs>
        <w:jc w:val="center"/>
        <w:rPr>
          <w:bCs/>
        </w:rPr>
      </w:pPr>
      <w:r w:rsidRPr="0048721D">
        <w:rPr>
          <w:bCs/>
        </w:rPr>
        <w:t>ФГБОУ ВО ЮУГМУ Минздрава России</w:t>
      </w:r>
    </w:p>
    <w:p w:rsidR="00387B6B" w:rsidRPr="0048721D" w:rsidRDefault="00387B6B" w:rsidP="005C7B69">
      <w:pPr>
        <w:ind w:firstLine="708"/>
        <w:jc w:val="center"/>
        <w:rPr>
          <w:bCs/>
        </w:rPr>
      </w:pPr>
      <w:r w:rsidRPr="0048721D">
        <w:rPr>
          <w:bCs/>
        </w:rPr>
        <w:t>кафедра общей гигиены</w:t>
      </w:r>
    </w:p>
    <w:p w:rsidR="00387B6B" w:rsidRPr="0048721D" w:rsidRDefault="00387B6B" w:rsidP="005C7B69">
      <w:pPr>
        <w:ind w:firstLine="708"/>
        <w:jc w:val="center"/>
        <w:rPr>
          <w:bCs/>
        </w:rPr>
      </w:pPr>
    </w:p>
    <w:p w:rsidR="00387B6B" w:rsidRPr="0048721D" w:rsidRDefault="00DB0BC3" w:rsidP="005C7B69">
      <w:bookmarkStart w:id="0" w:name="_GoBack"/>
      <w:bookmarkEnd w:id="0"/>
      <w:r>
        <w:rPr>
          <w:b/>
          <w:bCs/>
        </w:rPr>
        <w:t>Д</w:t>
      </w:r>
      <w:r>
        <w:t>исциплина</w:t>
      </w:r>
      <w:r w:rsidR="00387B6B" w:rsidRPr="0048721D">
        <w:t xml:space="preserve"> – Общая гигиена </w:t>
      </w:r>
    </w:p>
    <w:p w:rsidR="00387B6B" w:rsidRPr="0048721D" w:rsidRDefault="00387B6B" w:rsidP="005C7B69">
      <w:r w:rsidRPr="0048721D">
        <w:t xml:space="preserve">Специальность </w:t>
      </w:r>
      <w:r w:rsidR="00C76258" w:rsidRPr="0048721D">
        <w:t xml:space="preserve">– </w:t>
      </w:r>
      <w:r w:rsidRPr="0048721D">
        <w:t>32.05.01 Медико-профилактическое дело</w:t>
      </w:r>
    </w:p>
    <w:p w:rsidR="00387B6B" w:rsidRDefault="00387B6B" w:rsidP="005C7B69">
      <w:pPr>
        <w:tabs>
          <w:tab w:val="left" w:pos="426"/>
        </w:tabs>
        <w:jc w:val="both"/>
        <w:rPr>
          <w:b/>
          <w:bCs/>
        </w:rPr>
      </w:pPr>
    </w:p>
    <w:p w:rsidR="0048721D" w:rsidRDefault="0048721D" w:rsidP="005C7B69">
      <w:pPr>
        <w:tabs>
          <w:tab w:val="left" w:pos="426"/>
        </w:tabs>
        <w:jc w:val="both"/>
        <w:rPr>
          <w:b/>
          <w:bCs/>
        </w:rPr>
      </w:pPr>
    </w:p>
    <w:p w:rsidR="0048721D" w:rsidRDefault="0048721D" w:rsidP="005C7B69">
      <w:pPr>
        <w:tabs>
          <w:tab w:val="left" w:pos="426"/>
        </w:tabs>
        <w:jc w:val="both"/>
        <w:rPr>
          <w:b/>
          <w:bCs/>
        </w:rPr>
      </w:pPr>
    </w:p>
    <w:p w:rsidR="0048721D" w:rsidRPr="0048721D" w:rsidRDefault="0048721D" w:rsidP="005C7B69">
      <w:pPr>
        <w:jc w:val="center"/>
        <w:rPr>
          <w:rFonts w:eastAsiaTheme="minorEastAsia"/>
          <w:b/>
          <w:bCs/>
        </w:rPr>
      </w:pPr>
      <w:r w:rsidRPr="0048721D">
        <w:rPr>
          <w:rFonts w:eastAsiaTheme="minorEastAsia"/>
          <w:b/>
          <w:bCs/>
          <w:color w:val="1C1C1C"/>
          <w:shd w:val="clear" w:color="auto" w:fill="FFFFFF"/>
        </w:rPr>
        <w:t xml:space="preserve">ПЕРЕЧЕНЬ </w:t>
      </w:r>
      <w:r w:rsidRPr="0048721D">
        <w:rPr>
          <w:rFonts w:eastAsiaTheme="minorEastAsia"/>
          <w:b/>
          <w:bCs/>
        </w:rPr>
        <w:t>ЭКЗАМЕНАЦИОННЫХ ВОПРОСОВ</w:t>
      </w:r>
    </w:p>
    <w:p w:rsidR="0048721D" w:rsidRPr="0048721D" w:rsidRDefault="0048721D" w:rsidP="005C7B69">
      <w:pPr>
        <w:jc w:val="center"/>
        <w:rPr>
          <w:rFonts w:eastAsiaTheme="minorEastAsia"/>
          <w:b/>
          <w:bCs/>
        </w:rPr>
      </w:pPr>
    </w:p>
    <w:p w:rsidR="00387B6B" w:rsidRDefault="00387B6B" w:rsidP="00387B6B">
      <w:pPr>
        <w:numPr>
          <w:ilvl w:val="1"/>
          <w:numId w:val="1"/>
        </w:numPr>
        <w:tabs>
          <w:tab w:val="clear" w:pos="1080"/>
          <w:tab w:val="left" w:pos="426"/>
          <w:tab w:val="num" w:pos="567"/>
        </w:tabs>
        <w:ind w:left="0" w:firstLine="0"/>
        <w:jc w:val="both"/>
      </w:pPr>
      <w:r w:rsidRPr="00394CAE">
        <w:t>Гигиена как наука, цели, задачи, предмет, объект изучения. Методы гигиенических исследований. Законы гигиены.</w:t>
      </w:r>
    </w:p>
    <w:p w:rsidR="00387B6B" w:rsidRDefault="00387B6B" w:rsidP="00387B6B">
      <w:pPr>
        <w:numPr>
          <w:ilvl w:val="1"/>
          <w:numId w:val="1"/>
        </w:numPr>
        <w:tabs>
          <w:tab w:val="clear" w:pos="1080"/>
          <w:tab w:val="left" w:pos="426"/>
          <w:tab w:val="num" w:pos="567"/>
        </w:tabs>
        <w:suppressAutoHyphens/>
        <w:ind w:left="0" w:firstLine="0"/>
        <w:jc w:val="both"/>
      </w:pPr>
      <w:r w:rsidRPr="00394CAE">
        <w:t>Причины экологического кризиса и его отличительные особенности в период НТР. Основные законы экологии.</w:t>
      </w:r>
    </w:p>
    <w:p w:rsidR="00387B6B" w:rsidRPr="00D569A3" w:rsidRDefault="00387B6B" w:rsidP="00387B6B">
      <w:pPr>
        <w:numPr>
          <w:ilvl w:val="1"/>
          <w:numId w:val="1"/>
        </w:numPr>
        <w:tabs>
          <w:tab w:val="clear" w:pos="1080"/>
          <w:tab w:val="left" w:pos="426"/>
          <w:tab w:val="num" w:pos="567"/>
        </w:tabs>
        <w:suppressAutoHyphens/>
        <w:ind w:left="0" w:firstLine="0"/>
        <w:jc w:val="both"/>
      </w:pPr>
      <w:r>
        <w:t>И</w:t>
      </w:r>
      <w:r w:rsidRPr="00394CAE">
        <w:t>стория становления и этапы развития гигиены. Взгляды основоположников отечественной медицины на гигиену как важнейшую отрасль медицинских знаний. Взаимосвязь лечебного и профилактического направлений в медицине.</w:t>
      </w:r>
    </w:p>
    <w:p w:rsidR="00387B6B" w:rsidRPr="00394CAE" w:rsidRDefault="00387B6B" w:rsidP="00387B6B">
      <w:pPr>
        <w:numPr>
          <w:ilvl w:val="1"/>
          <w:numId w:val="1"/>
        </w:numPr>
        <w:tabs>
          <w:tab w:val="clear" w:pos="1080"/>
          <w:tab w:val="left" w:pos="0"/>
          <w:tab w:val="left" w:pos="426"/>
          <w:tab w:val="num" w:pos="567"/>
          <w:tab w:val="left" w:pos="851"/>
        </w:tabs>
        <w:suppressAutoHyphens/>
        <w:ind w:left="0" w:firstLine="0"/>
        <w:jc w:val="both"/>
      </w:pPr>
      <w:r w:rsidRPr="00394CAE">
        <w:t>Учение о гигиене окружающей среды. Понятие «гигиеническая норма». Принципы гигиенического нормирования.</w:t>
      </w:r>
    </w:p>
    <w:p w:rsidR="00387B6B" w:rsidRPr="00394CAE" w:rsidRDefault="00387B6B" w:rsidP="00387B6B">
      <w:pPr>
        <w:pStyle w:val="a3"/>
        <w:numPr>
          <w:ilvl w:val="1"/>
          <w:numId w:val="1"/>
        </w:numPr>
        <w:tabs>
          <w:tab w:val="clear" w:pos="1080"/>
          <w:tab w:val="left" w:pos="0"/>
          <w:tab w:val="left" w:pos="426"/>
          <w:tab w:val="num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CAE">
        <w:rPr>
          <w:rFonts w:ascii="Times New Roman" w:hAnsi="Times New Roman"/>
          <w:sz w:val="24"/>
          <w:szCs w:val="24"/>
        </w:rPr>
        <w:t xml:space="preserve">Вода как фактор биосферы. Гигиенические требования к качеству питьевой воды при централизованной системе водоснабжения. Санитарная охрана </w:t>
      </w:r>
      <w:proofErr w:type="spellStart"/>
      <w:r w:rsidRPr="00394CAE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394CAE">
        <w:rPr>
          <w:rFonts w:ascii="Times New Roman" w:hAnsi="Times New Roman"/>
          <w:sz w:val="24"/>
          <w:szCs w:val="24"/>
        </w:rPr>
        <w:t>.</w:t>
      </w:r>
    </w:p>
    <w:p w:rsidR="00387B6B" w:rsidRDefault="00387B6B" w:rsidP="00387B6B">
      <w:pPr>
        <w:pStyle w:val="a3"/>
        <w:numPr>
          <w:ilvl w:val="1"/>
          <w:numId w:val="1"/>
        </w:numPr>
        <w:tabs>
          <w:tab w:val="clear" w:pos="1080"/>
          <w:tab w:val="left" w:pos="0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CAE">
        <w:rPr>
          <w:rFonts w:ascii="Times New Roman" w:hAnsi="Times New Roman"/>
          <w:sz w:val="24"/>
          <w:szCs w:val="24"/>
        </w:rPr>
        <w:t xml:space="preserve">Основные источники загрязнения водных объектов. Критерии загрязнения </w:t>
      </w:r>
      <w:proofErr w:type="spellStart"/>
      <w:r w:rsidRPr="00394CAE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394CAE">
        <w:rPr>
          <w:rFonts w:ascii="Times New Roman" w:hAnsi="Times New Roman"/>
          <w:sz w:val="24"/>
          <w:szCs w:val="24"/>
        </w:rPr>
        <w:t>, их гигиеническое значение. Методы обеззараживания питьевой воды, их сравнительная характеристика и гигиеническая оценка.</w:t>
      </w:r>
    </w:p>
    <w:p w:rsidR="00387B6B" w:rsidRPr="00394CAE" w:rsidRDefault="00387B6B" w:rsidP="00387B6B">
      <w:pPr>
        <w:pStyle w:val="a3"/>
        <w:numPr>
          <w:ilvl w:val="1"/>
          <w:numId w:val="1"/>
        </w:numPr>
        <w:tabs>
          <w:tab w:val="clear" w:pos="1080"/>
          <w:tab w:val="left" w:pos="0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3DE9">
        <w:rPr>
          <w:rFonts w:ascii="Times New Roman" w:hAnsi="Times New Roman"/>
          <w:sz w:val="24"/>
          <w:szCs w:val="24"/>
        </w:rPr>
        <w:t xml:space="preserve">Нормативно-методические документы в практике хозяйственно-питьевого водоснабжения. Методы отбора проб воды из различных </w:t>
      </w:r>
      <w:proofErr w:type="spellStart"/>
      <w:r w:rsidRPr="00F43DE9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F43DE9">
        <w:rPr>
          <w:rFonts w:ascii="Times New Roman" w:hAnsi="Times New Roman"/>
          <w:sz w:val="24"/>
          <w:szCs w:val="24"/>
        </w:rPr>
        <w:t>.</w:t>
      </w:r>
    </w:p>
    <w:p w:rsidR="00387B6B" w:rsidRPr="00394CAE" w:rsidRDefault="00387B6B" w:rsidP="00387B6B">
      <w:pPr>
        <w:pStyle w:val="a3"/>
        <w:numPr>
          <w:ilvl w:val="1"/>
          <w:numId w:val="1"/>
        </w:numPr>
        <w:tabs>
          <w:tab w:val="clear" w:pos="1080"/>
          <w:tab w:val="left" w:pos="0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CAE">
        <w:rPr>
          <w:rFonts w:ascii="Times New Roman" w:hAnsi="Times New Roman"/>
          <w:sz w:val="24"/>
          <w:szCs w:val="24"/>
        </w:rPr>
        <w:t>Гигиенические требования к организации централизованного водоснабжения. Эпидемиологическое значение воды. Профилактика водных эпидемий.</w:t>
      </w:r>
    </w:p>
    <w:p w:rsidR="00387B6B" w:rsidRPr="00394CAE" w:rsidRDefault="00387B6B" w:rsidP="00387B6B">
      <w:pPr>
        <w:pStyle w:val="a3"/>
        <w:numPr>
          <w:ilvl w:val="1"/>
          <w:numId w:val="1"/>
        </w:numPr>
        <w:tabs>
          <w:tab w:val="clear" w:pos="1080"/>
          <w:tab w:val="left" w:pos="0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CAE">
        <w:rPr>
          <w:rFonts w:ascii="Times New Roman" w:hAnsi="Times New Roman"/>
          <w:sz w:val="24"/>
          <w:szCs w:val="24"/>
        </w:rPr>
        <w:t>Гигиенические требования к организации нецентрализованного водоснабжения. Требования к качеству воды местных источников водоснабжения.</w:t>
      </w:r>
    </w:p>
    <w:p w:rsidR="00387B6B" w:rsidRPr="00394CAE" w:rsidRDefault="00387B6B" w:rsidP="00387B6B">
      <w:pPr>
        <w:numPr>
          <w:ilvl w:val="1"/>
          <w:numId w:val="1"/>
        </w:numPr>
        <w:tabs>
          <w:tab w:val="clear" w:pos="1080"/>
          <w:tab w:val="left" w:pos="0"/>
          <w:tab w:val="left" w:pos="426"/>
          <w:tab w:val="num" w:pos="567"/>
        </w:tabs>
        <w:suppressAutoHyphens/>
        <w:ind w:left="0" w:firstLine="0"/>
        <w:jc w:val="both"/>
      </w:pPr>
      <w:r w:rsidRPr="00394CAE">
        <w:t>Эндемические заболевания, связанные с особенностями микроэлементного и солевого состава воды. Методы улучшения качества питьевой воды, их сравнительная гигиеническая характеристика.</w:t>
      </w:r>
    </w:p>
    <w:p w:rsidR="00387B6B" w:rsidRDefault="00387B6B" w:rsidP="00387B6B">
      <w:pPr>
        <w:numPr>
          <w:ilvl w:val="1"/>
          <w:numId w:val="1"/>
        </w:numPr>
        <w:tabs>
          <w:tab w:val="clear" w:pos="1080"/>
          <w:tab w:val="left" w:pos="426"/>
          <w:tab w:val="num" w:pos="567"/>
        </w:tabs>
        <w:suppressAutoHyphens/>
        <w:ind w:left="0" w:firstLine="0"/>
        <w:jc w:val="both"/>
      </w:pPr>
      <w:r w:rsidRPr="00394CAE">
        <w:t>Атмосферный воздух как фактор биосферы. Источники загрязнения атмосферного воздуха, их характеристика. Влияние загрязнений атмосферного воздуха на состояние здоровья населения. Санитарная охрана атмосферного воздуха.</w:t>
      </w:r>
    </w:p>
    <w:p w:rsidR="00387B6B" w:rsidRDefault="00387B6B" w:rsidP="00387B6B">
      <w:pPr>
        <w:numPr>
          <w:ilvl w:val="1"/>
          <w:numId w:val="1"/>
        </w:numPr>
        <w:tabs>
          <w:tab w:val="clear" w:pos="1080"/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F43DE9">
        <w:t>Организация лабораторного исследования атмосферного воздуха. Методы исследования метеорологических факторов открытой атмосферы.</w:t>
      </w:r>
    </w:p>
    <w:p w:rsidR="00387B6B" w:rsidRPr="00394CAE" w:rsidRDefault="00387B6B" w:rsidP="00387B6B">
      <w:pPr>
        <w:numPr>
          <w:ilvl w:val="1"/>
          <w:numId w:val="1"/>
        </w:numPr>
        <w:tabs>
          <w:tab w:val="clear" w:pos="1080"/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F43DE9">
        <w:t>Методы отбора и исследования проб воздуха для химических и токсических веществ, содержащихся в атмосферном воздухе. Система государственного контроля загрязнения атмосферного воздуха.</w:t>
      </w:r>
    </w:p>
    <w:p w:rsidR="00387B6B" w:rsidRDefault="00387B6B" w:rsidP="00387B6B">
      <w:pPr>
        <w:numPr>
          <w:ilvl w:val="1"/>
          <w:numId w:val="1"/>
        </w:numPr>
        <w:tabs>
          <w:tab w:val="clear" w:pos="1080"/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394CAE">
        <w:t>Почва как фактор биосферы. Загрязнение и санитарная охрана почвы как эколого-гигиеническая проблема. Эпидемическое значение почвы. Санитарная очистка населенных мест.</w:t>
      </w:r>
    </w:p>
    <w:p w:rsidR="00387B6B" w:rsidRPr="00394CAE" w:rsidRDefault="00387B6B" w:rsidP="00387B6B">
      <w:pPr>
        <w:numPr>
          <w:ilvl w:val="1"/>
          <w:numId w:val="1"/>
        </w:numPr>
        <w:tabs>
          <w:tab w:val="clear" w:pos="1080"/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F43DE9">
        <w:t>Методы исследования физико-химических свойств почвы. Государственный санитарно-эпидемиологический надзор за состоянием почвы населенных мест.</w:t>
      </w:r>
    </w:p>
    <w:p w:rsidR="00387B6B" w:rsidRPr="00394CAE" w:rsidRDefault="00387B6B" w:rsidP="00387B6B">
      <w:pPr>
        <w:numPr>
          <w:ilvl w:val="1"/>
          <w:numId w:val="1"/>
        </w:numPr>
        <w:tabs>
          <w:tab w:val="clear" w:pos="1080"/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394CAE">
        <w:t>Радиация и канцерогены в окружающей среде. Их роль в канцерогенезе человека.</w:t>
      </w:r>
    </w:p>
    <w:p w:rsidR="00387B6B" w:rsidRPr="00394CAE" w:rsidRDefault="00387B6B" w:rsidP="00387B6B">
      <w:pPr>
        <w:numPr>
          <w:ilvl w:val="1"/>
          <w:numId w:val="1"/>
        </w:numPr>
        <w:tabs>
          <w:tab w:val="clear" w:pos="1080"/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394CAE">
        <w:t>Климат и погода. Влияние климатических факторов на состояние здоровья населения. Профилактика метеотропных реакций. Акклиматизация.</w:t>
      </w:r>
    </w:p>
    <w:p w:rsidR="00387B6B" w:rsidRPr="00394CAE" w:rsidRDefault="00387B6B" w:rsidP="00387B6B">
      <w:pPr>
        <w:numPr>
          <w:ilvl w:val="1"/>
          <w:numId w:val="1"/>
        </w:numPr>
        <w:tabs>
          <w:tab w:val="clear" w:pos="1080"/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394CAE">
        <w:t>Урбанизация как гигиеническая проблема. Гигиена жилых и общественных зданий.</w:t>
      </w:r>
    </w:p>
    <w:p w:rsidR="00387B6B" w:rsidRPr="00394CAE" w:rsidRDefault="00387B6B" w:rsidP="00387B6B">
      <w:pPr>
        <w:numPr>
          <w:ilvl w:val="1"/>
          <w:numId w:val="1"/>
        </w:numPr>
        <w:tabs>
          <w:tab w:val="clear" w:pos="1080"/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394CAE">
        <w:t xml:space="preserve">Современные гигиенические </w:t>
      </w:r>
      <w:r>
        <w:t xml:space="preserve">направления </w:t>
      </w:r>
      <w:r w:rsidRPr="00394CAE">
        <w:t xml:space="preserve">больничного строительства. Особенности гигиенических мероприятий и санитарного режима в стационарах различного профиля. </w:t>
      </w:r>
    </w:p>
    <w:p w:rsidR="00387B6B" w:rsidRPr="00394CAE" w:rsidRDefault="00387B6B" w:rsidP="00387B6B">
      <w:pPr>
        <w:numPr>
          <w:ilvl w:val="1"/>
          <w:numId w:val="1"/>
        </w:numPr>
        <w:tabs>
          <w:tab w:val="clear" w:pos="1080"/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394CAE">
        <w:lastRenderedPageBreak/>
        <w:t>Структура и классификация отходов многопрофильных лечебно-профилактических организаций. Правила сбора, хранения и удаления отходов ЛПО.</w:t>
      </w:r>
    </w:p>
    <w:p w:rsidR="00387B6B" w:rsidRPr="00394CAE" w:rsidRDefault="00387B6B" w:rsidP="00387B6B">
      <w:pPr>
        <w:numPr>
          <w:ilvl w:val="1"/>
          <w:numId w:val="1"/>
        </w:numPr>
        <w:tabs>
          <w:tab w:val="clear" w:pos="1080"/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394CAE">
        <w:t>Санитарно-гигиенический, санитарно-эпидемический и лечебно-охранительный режимы больниц, их значение и условия их обеспечивающие.</w:t>
      </w:r>
    </w:p>
    <w:p w:rsidR="00387B6B" w:rsidRPr="00394CAE" w:rsidRDefault="00387B6B" w:rsidP="00387B6B">
      <w:pPr>
        <w:numPr>
          <w:ilvl w:val="1"/>
          <w:numId w:val="1"/>
        </w:numPr>
        <w:tabs>
          <w:tab w:val="clear" w:pos="1080"/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394CAE">
        <w:t xml:space="preserve">Гигиенические требования к размещению, выбору и планировке земельного участка лечебно-профилактической организации. </w:t>
      </w:r>
    </w:p>
    <w:p w:rsidR="00387B6B" w:rsidRPr="00394CAE" w:rsidRDefault="00387B6B" w:rsidP="00387B6B">
      <w:pPr>
        <w:numPr>
          <w:ilvl w:val="1"/>
          <w:numId w:val="1"/>
        </w:numPr>
        <w:tabs>
          <w:tab w:val="clear" w:pos="1080"/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394CAE">
        <w:t>Основные структурные подразделения многопрофильной больницы и гигиенические требования к их размещению на территории больничного комплекса.</w:t>
      </w:r>
    </w:p>
    <w:p w:rsidR="00387B6B" w:rsidRPr="00394CAE" w:rsidRDefault="00387B6B" w:rsidP="00387B6B">
      <w:pPr>
        <w:tabs>
          <w:tab w:val="left" w:pos="0"/>
          <w:tab w:val="left" w:pos="426"/>
          <w:tab w:val="num" w:pos="502"/>
          <w:tab w:val="num" w:pos="567"/>
        </w:tabs>
        <w:suppressAutoHyphens/>
        <w:jc w:val="both"/>
      </w:pPr>
      <w:r>
        <w:t xml:space="preserve">24. </w:t>
      </w:r>
      <w:r w:rsidRPr="00394CAE">
        <w:t>Гигиенические требования к планировке палатной секции: набор помещений, их взаимное расположение, основные гигиенические требования к устройству коридора, палат. Гигиеническая характеристика различных типов палат.</w:t>
      </w:r>
    </w:p>
    <w:p w:rsidR="00387B6B" w:rsidRDefault="00387B6B" w:rsidP="00387B6B">
      <w:pPr>
        <w:tabs>
          <w:tab w:val="left" w:pos="0"/>
          <w:tab w:val="left" w:pos="426"/>
          <w:tab w:val="num" w:pos="567"/>
        </w:tabs>
        <w:contextualSpacing/>
        <w:jc w:val="both"/>
      </w:pPr>
      <w:r>
        <w:t xml:space="preserve">25. </w:t>
      </w:r>
      <w:r w:rsidRPr="00394CAE">
        <w:t>Гигиенические требования к размещению и планировке поликлиники.</w:t>
      </w:r>
    </w:p>
    <w:p w:rsidR="00387B6B" w:rsidRDefault="00387B6B" w:rsidP="00387B6B">
      <w:pPr>
        <w:tabs>
          <w:tab w:val="left" w:pos="0"/>
          <w:tab w:val="left" w:pos="426"/>
          <w:tab w:val="num" w:pos="567"/>
        </w:tabs>
        <w:contextualSpacing/>
        <w:jc w:val="both"/>
      </w:pPr>
      <w:r>
        <w:t xml:space="preserve">26. </w:t>
      </w:r>
      <w:r w:rsidRPr="00394CAE">
        <w:t xml:space="preserve">Гигиенические требования к приемному отделению больниц. </w:t>
      </w:r>
    </w:p>
    <w:p w:rsidR="00387B6B" w:rsidRPr="00394CAE" w:rsidRDefault="00387B6B" w:rsidP="00387B6B">
      <w:pPr>
        <w:tabs>
          <w:tab w:val="left" w:pos="0"/>
          <w:tab w:val="left" w:pos="426"/>
          <w:tab w:val="num" w:pos="567"/>
        </w:tabs>
        <w:contextualSpacing/>
        <w:jc w:val="both"/>
      </w:pPr>
      <w:r>
        <w:t xml:space="preserve">27. </w:t>
      </w:r>
      <w:r w:rsidRPr="00394CAE">
        <w:t>Гигиенические требования к планировочным решениям инфекционных отделений больниц.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left" w:pos="426"/>
          <w:tab w:val="num" w:pos="567"/>
        </w:tabs>
        <w:suppressAutoHyphens/>
        <w:ind w:left="0" w:firstLine="0"/>
        <w:jc w:val="both"/>
      </w:pPr>
      <w:r w:rsidRPr="00394CAE">
        <w:t>Гигиенические требования к планировочным решениям противотуберкулезных диспансеров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left" w:pos="426"/>
          <w:tab w:val="num" w:pos="567"/>
        </w:tabs>
        <w:suppressAutoHyphens/>
        <w:ind w:left="0" w:firstLine="0"/>
        <w:jc w:val="both"/>
      </w:pPr>
      <w:r w:rsidRPr="00394CAE">
        <w:t>Особенности гигиенических мероприятий и санитарного режима в отделениях восстановительного лечения.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left" w:pos="426"/>
          <w:tab w:val="num" w:pos="567"/>
        </w:tabs>
        <w:suppressAutoHyphens/>
        <w:ind w:left="0" w:firstLine="0"/>
        <w:jc w:val="both"/>
      </w:pPr>
      <w:r w:rsidRPr="00394CAE">
        <w:t xml:space="preserve">Гигиенические требования к планировке хирургических и акушерско-гинекологических отделений больниц. Особенности санитарно-эпидемиологического режима. 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left" w:pos="426"/>
          <w:tab w:val="num" w:pos="567"/>
        </w:tabs>
        <w:suppressAutoHyphens/>
        <w:ind w:left="0" w:firstLine="0"/>
        <w:jc w:val="both"/>
      </w:pPr>
      <w:r w:rsidRPr="00394CAE">
        <w:t xml:space="preserve">Особенности гигиенических мероприятий и санитарного режима в отделениях интенсивной терапии и ожоговых центрах. </w:t>
      </w:r>
    </w:p>
    <w:p w:rsidR="00387B6B" w:rsidRPr="00394CAE" w:rsidRDefault="00387B6B" w:rsidP="00387B6B">
      <w:pPr>
        <w:numPr>
          <w:ilvl w:val="0"/>
          <w:numId w:val="1"/>
        </w:numPr>
        <w:tabs>
          <w:tab w:val="left" w:pos="0"/>
          <w:tab w:val="left" w:pos="426"/>
          <w:tab w:val="num" w:pos="567"/>
        </w:tabs>
        <w:suppressAutoHyphens/>
        <w:ind w:left="0" w:firstLine="0"/>
        <w:jc w:val="both"/>
      </w:pPr>
      <w:r w:rsidRPr="00394CAE">
        <w:t>Инфекции, связанные с оказанием медицинской помощи (ИСМП). Основные направления профилактики ИСМП по Э.Б. Боровику.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Инфекции, связанные с оказанием медицинской помощи (ИСМП). Основные причины их возникновения. Эпидемиология наиболее важных возбудителей. Профилактика.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Микроклимат закрытых помещений, гигиеническая характеристика показателей микроклимата, принципы нормирования.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left" w:pos="426"/>
          <w:tab w:val="num" w:pos="567"/>
        </w:tabs>
        <w:suppressAutoHyphens/>
        <w:ind w:left="0" w:firstLine="0"/>
        <w:jc w:val="both"/>
      </w:pPr>
      <w:r w:rsidRPr="00394CAE">
        <w:t xml:space="preserve">Методы исследования и гигиеническая оценка микроклимата помещений лечебно-профилактических организаций. 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left" w:pos="426"/>
          <w:tab w:val="num" w:pos="567"/>
        </w:tabs>
        <w:suppressAutoHyphens/>
        <w:ind w:left="0" w:firstLine="0"/>
        <w:jc w:val="both"/>
      </w:pPr>
      <w:r w:rsidRPr="00394CAE">
        <w:t>Комплексная оценка теплового состояния организма человека.</w:t>
      </w:r>
    </w:p>
    <w:p w:rsidR="00387B6B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Показатели чистоты воздуха закрытых помещений, принципы нормирования, методы исследования и гигиеническая оценка.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 xml:space="preserve">Гигиенические требования к вентиляции и отоплению различных отделений больниц. Значение терминов: воздушный куб, вентиляционный объем, кратность воздухообмена. 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Вентиляция: классификация, назначение. Достоинства и недостатки естественной и механической вентиляции. Организация воздухообмена в помещении различного назначения.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Биологическое значение ультрафиолетовой и инфракрасной радиации. Методы исследования и гигиеническая оценка. Применение искусственного ультрафиолетового излучения в профилактических целях.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Гигиеническое значение инсоляции. Типы инсоляционного режима. Профилактика заболеваний, обусловленных недостаточностью инсоляции.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Гигиенические требования к естественному освещению. Методы исследования и гигиеническая оценка.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 xml:space="preserve">Гигиенические требования к искусственному освещению. Методы исследования и гигиеническая оценка. 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Организация системы сбора, временного хранения и удаления отходов лечебно-профилактических организаций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 xml:space="preserve">Гигиенические принципы нормирования питания, нормы физиологических потребностей в энергии и пищевых веществах для различных групп населения Российской Федерации. 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Питание как фактор здоровья. Гигиенические основы рационального питания, законы, принципы и условия его обеспечивающие.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lastRenderedPageBreak/>
        <w:t xml:space="preserve">Классификация и гигиеническая экспертиза пищевых продуктов. 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 xml:space="preserve">Показатели пищевой и биологической ценности продуктов питания. Пищевая и биологическая ценность продуктов животного происхождения.  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Белки, их пищевая и биологическая ценность. Роль белков в питании, продукты — источники белков, потребность в белках детей и подростков.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Жиры, их пищевая и биологическая ценность. Роль жиров в питании, продукты - источники жиров, потребность в жирах детей и подростков.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Пищевая и биологическая ценность углеводов. Роль углеводов в питании, продукты — источники углеводов, потребность в углеводах   у лиц различных возрастных групп.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Санитарная экспертиза пищевых продуктов, этапы проведения, методы исследования. Документальное оформление результатов санитарной экспертизы.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Пищевая и биологическая ценность хлеба и хлебобулочных изделий. Эпидемическое значение. Санитарная экспертиза хлеба и хлебобулочных изделий.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Мясо, его пищевая и биологическая ценность. Эпидемическое значение. Санитарная экспертиза мяса.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Рыба, ее пищевая и биологическая ценность, эпидемическое значение. Санитарная экспертиза рыбы.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Пищевая и биологическая ценность консервов. Санитарная экспертиза консервов. Методы консервирования пищевых продуктов.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Молоко и молочные продукты, их пищевая и биологическая ценность, эпидемическое значение. Санитарная экспертиза молока.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ind w:left="0" w:firstLine="0"/>
        <w:contextualSpacing/>
        <w:jc w:val="both"/>
      </w:pPr>
      <w:r w:rsidRPr="00394CAE">
        <w:t>Пищевая и биологическая ценность продуктов животного и растительного происхождения. Потребность в продуктах животного и растительного происхождения у лиц различных возрастных групп.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 xml:space="preserve">Кисломолочные продукты, их пищевая и биологическая ценность. Эпидемическое значение. Санитарная экспертиза кисломолочных продуктов. 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Овощи и фрукты – источники витаминов и минеральных веществ, их пищевая и биологическая ценность. Значение их в питании человека.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Пищевые отравления, их классификация. Расследование случаев пищевых отравлений.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Пищевые отравления микробной природы. Классификация, возбудители, основные причины их возникновения, меры профилактики.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Пищевые отравления немикробной природы. Классификация, основные причины их возникновения, меры профилактики.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left" w:pos="0"/>
          <w:tab w:val="num" w:pos="142"/>
          <w:tab w:val="left" w:pos="426"/>
          <w:tab w:val="num" w:pos="567"/>
        </w:tabs>
        <w:ind w:left="0" w:firstLine="0"/>
        <w:contextualSpacing/>
        <w:jc w:val="both"/>
      </w:pPr>
      <w:r w:rsidRPr="00394CAE">
        <w:t>Порядок и организация санитарно-эпидемиологического расследования пищевого отравления. Отбор, направление и подготовка проб для лабораторных исследований.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Минеральные вещества (макро- и микроэлементы), их значение в питании населения.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proofErr w:type="spellStart"/>
      <w:r w:rsidRPr="00394CAE">
        <w:t>Микроэлементозы</w:t>
      </w:r>
      <w:proofErr w:type="spellEnd"/>
      <w:r w:rsidRPr="00394CAE">
        <w:t xml:space="preserve"> и их профилактика.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contextualSpacing/>
        <w:jc w:val="both"/>
      </w:pPr>
      <w:r w:rsidRPr="00394CAE">
        <w:t>Биологическая ценность и значение витаминов для лиц различных возрастных групп. Методы исследования витаминной обеспеченности организма.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proofErr w:type="spellStart"/>
      <w:r w:rsidRPr="00394CAE">
        <w:t>Гипо</w:t>
      </w:r>
      <w:proofErr w:type="spellEnd"/>
      <w:r w:rsidRPr="00394CAE">
        <w:t>-и авитаминозы. Причины возникновения витаминной недостаточности. Профилактика.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Гигиенические требования к планировке, оборудованию и содержанию пищеблоков детских образовательных организаций. Медицинский контроль состояния здоровья персонала пищеблока.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Гигиена общественного питания. Санитарно-гигиенический надзор за предприятиями общественного питания. Факторы риска в общественном питании. Профилактика.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Основные виды лечебного питания, гигиенические принципы и правила организации.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 xml:space="preserve">Система назначения лечебного питания, особенности основных лечебных диет, показания к применению. 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Организация питания в лечебно-профилактических учреждениях. Медицинский контроль за питанием в ЛПО.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contextualSpacing/>
        <w:jc w:val="both"/>
      </w:pPr>
      <w:r>
        <w:t xml:space="preserve"> </w:t>
      </w:r>
      <w:r w:rsidRPr="00394CAE">
        <w:t>Гигиенические принципы лечебно-профилактического питания и его значение в профилактике профессиональных заболеваний. Характеристика рационов питания.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lastRenderedPageBreak/>
        <w:t xml:space="preserve"> </w:t>
      </w:r>
      <w:r w:rsidRPr="00394CAE">
        <w:t>Алиментарные заболевания, их классификация. Гигиенические аспекты профилактики.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Избыточное и недостаточное питание, его роль в развитии различных форм патологии. Профилактика.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 xml:space="preserve">Пищевой статус, классификация, его значение для оценки здоровья населения. 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Медицинский контроль за адекватностью питания. Методы оценки адекватности индивидуального питания.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 xml:space="preserve">Количественная (энергетическая) и качественная адекватность питания. Расчет потребности взрослого человека и детей разного возраста в энергии и основных нутриентах. </w:t>
      </w:r>
    </w:p>
    <w:p w:rsidR="00387B6B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Статус питания как показатель здоровья.</w:t>
      </w:r>
    </w:p>
    <w:p w:rsidR="00387B6B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F43DE9">
        <w:t>Недостаточное питание, его роль в развитии различных форм патологии. Профилактика.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F43DE9">
        <w:t>Медицинский контроль за полноценностью питания. Методы исследования индивидуального питания.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Гигиена детей и подростков – предмет, цели, задачи, актуальные проблемы. Этапы становления и развития гигиены детей и подростков.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 w:rsidRPr="00394CAE">
        <w:t>Здоровье детей и подростков, факторы его формирующие. Критерии и группы здоровья. Характеристика состояния здоровья детей и подростков на современном этапе.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Физическое развитие как показатель состояния здоровья детей и подростков. Биологические законы физического развития. Общие закономерности и законы роста и развития детей и подростков.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Методы изучения и исследования физического развития детей и подростков.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Методы оценки физического развития детей и подростков, их сравнительная характеристика. Алгоритм действия врача.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Оценка физического развития детей и подростков методом шкал регрессии. Алгоритм действия врача.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Комплексная оценка состояния здоровья детей и подростков. Алгоритм действия врача.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Гигиенические принципы планировки общеобразовательных школ.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Гигиенические требования к организациям компенсирующей направленности для детей с ограниченными физическими возможностями.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Гигиенические проблемы детских образовательных организаций большой вместимости.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Особенности организации режима дня и учебного процесса в организациях компенсирующей направленности для детей с ограниченными физическими возможностями.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Гигиенические требования к составлению расписания уроков. Контроль проведения общеобразовательных уроков.</w:t>
      </w:r>
    </w:p>
    <w:p w:rsidR="00387B6B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Физиолого-гигиенические методики исследования работоспособности и функционального состояния организма детей и подростков.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F43DE9">
        <w:t>Гигиенические основы организации учебно-воспитательного процесса в детских образовательных учреждениях. Методика оценки учебных занятий.</w:t>
      </w:r>
    </w:p>
    <w:p w:rsidR="00387B6B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Влияние компьютеризации учебного процесса на состояние здоровья детей и подростков. Профилактические мероприятия по обеспечению оптимальных условий работы на персональных компьютерах.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F43DE9">
        <w:t>Гигиенические требования и медицинский контроль за организацией питания в детских образовательных учреждениях.</w:t>
      </w:r>
    </w:p>
    <w:p w:rsidR="00387B6B" w:rsidRPr="003B3F19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 w:rsidRPr="00394CAE">
        <w:t>Гигиенические основы физического воспитания детей и подростков. Гигиенический и медицинский контроль организации физического воспитания.</w:t>
      </w:r>
    </w:p>
    <w:p w:rsidR="00387B6B" w:rsidRPr="00C274FB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 w:rsidRPr="00F43DE9">
        <w:t>Анализ состояния здоровья детских и подростковых коллективов. Медицинское обслуживание в общеобразовательных организациях.</w:t>
      </w:r>
    </w:p>
    <w:p w:rsidR="00387B6B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Закаливание как фактор повышения неспецифической резистентности детского и подросткового организма.</w:t>
      </w:r>
    </w:p>
    <w:p w:rsidR="00387B6B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F43DE9">
        <w:t xml:space="preserve">Гигиеническая оценка условий и организации физического воспитания детей и подростков. Профилактика </w:t>
      </w:r>
      <w:proofErr w:type="spellStart"/>
      <w:r w:rsidRPr="00F43DE9">
        <w:t>гипо</w:t>
      </w:r>
      <w:proofErr w:type="spellEnd"/>
      <w:r w:rsidRPr="00F43DE9">
        <w:t xml:space="preserve"> - и </w:t>
      </w:r>
      <w:proofErr w:type="spellStart"/>
      <w:r w:rsidRPr="00F43DE9">
        <w:t>гиперкинезии</w:t>
      </w:r>
      <w:proofErr w:type="spellEnd"/>
      <w:r w:rsidRPr="00F43DE9">
        <w:t xml:space="preserve"> у детей и подростков.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F43DE9">
        <w:t>Гигиенические требования к выбору земельного участка, размещению и планировке дошкольной образовательной организации.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lastRenderedPageBreak/>
        <w:t xml:space="preserve"> </w:t>
      </w:r>
      <w:r w:rsidRPr="00394CAE">
        <w:t>Гигиенические требования к планировке и оборудованию школьных мастерских. Гигиенический и медицинский контроль за трудовым воспитанием и обучением школьников.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Гигиенические аспекты врачебно-профессиональной консультации и профессиональной ориентации подростков. Формы и методы.</w:t>
      </w:r>
    </w:p>
    <w:p w:rsidR="00387B6B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Гигиенические требования к мебели в детских образовательных организациях. Медицинский контроль за правильным рассаживанием учащихся.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F43DE9">
        <w:t>Гигиенические требования к составлению расписания уроков. Контроль организации общеобразовательных уроков.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Гигиенические требования к учебно-наглядным пособиям. Гигиена чтения и письма.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Классификация детской игрушки. Гигиенические требования к детской игрушке. Контроль качества ее санитарной обработки.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Гигиена детской обуви и одежды.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Факторы производственной среды, их классификация. Классификация труда по тяжести и напряженности.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Комплексная оценка условий труда по степени вредности и опасности.</w:t>
      </w:r>
    </w:p>
    <w:p w:rsidR="00387B6B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Понятие о производственных вредностях, профессиональных и профессионально-обусловленных заболеваниях. Классификация профессиональных заболеваний.</w:t>
      </w:r>
    </w:p>
    <w:p w:rsidR="00387B6B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F43DE9">
        <w:t>Оценка риска как инструмент прогнозирования изменений в состоянии здоровья населения.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F43DE9">
        <w:t>Факторы трудового процесса и профилактика заболеваний, вызванных их неблагоприятным воздействием.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Основные формы труда, их классификация, гигиеническая характеристика.</w:t>
      </w:r>
    </w:p>
    <w:p w:rsidR="00387B6B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Методы исследования реакции организма работающих промышленных предприятий на трудовую нагрузку и производственную среду. Анализ состояния их здоровья.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F43DE9">
        <w:t>Виды производственного микроклимата, их гигиеническая характеристика. Профилактика заболеваний, связанных с неблагоприятными микроклиматическими условиями.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Шум и его гигиеническая характеристика. Заболевания, связанные с шумом на производстве, меры их профилактики.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Производственная пыль, ее гигиеническая характеристика. Профилактика заболеваний пылевой этиологии.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Вибрация, ее гигиеническая характеристика. Влияние вибрации на организм работающих. Профилактика.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Промышленные яды, их классификация. Общая характеристика действия промышленных ядов. Профилактика острых и хронических профессиональных отравлений.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Промышленные яды, их классификация, методы исследования и гигиеническая оценка. Влияние промышленных ядов на состояние здоровья работающих.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Виды производственного микроклимата, их гигиеническая характеристика. Профилактика заболеваний, связанных с неблагоприятными микроклиматическими условиями.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Производственные излучения, их классификация и гигиеническая характеристика. Профилактика заболеваний, вызванных производственными излучениями.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Факторы малой интенсивности на производстве, их влияние на уровни общей неспецифической заболеваемости промышленных рабочих.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 xml:space="preserve">Монотонность труда и ее влияние на функциональное состояние организма работающих. Профилактика состояния </w:t>
      </w:r>
      <w:proofErr w:type="spellStart"/>
      <w:r w:rsidRPr="00394CAE">
        <w:t>монотонии</w:t>
      </w:r>
      <w:proofErr w:type="spellEnd"/>
      <w:r w:rsidRPr="00394CAE">
        <w:t>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Заболевания, связанные с вынужденным положением тела и перенапряжением отдельных органов и систем организма, их профилактика.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Комплексный план оздоровительных мероприятий на производстве.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Гигиена труда медицинских работников различных специальностей. Мероприятия по оздоровлению условий труда, сохранению работоспособности и здоровья медицинских работников различных специальностей.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Принципы нормирования и обеспечения радиационной безопасности персонала при работе с радиоактивными веществами и источниками ионизирующего излучения. Санитарно-дозиметрический контроль.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lastRenderedPageBreak/>
        <w:t xml:space="preserve"> </w:t>
      </w:r>
      <w:r w:rsidRPr="00394CAE">
        <w:t>Гигиена труда медицинских работников при применении лазера. Обеспечение безопасных условий труда при работе на лазерных установках.</w:t>
      </w:r>
    </w:p>
    <w:p w:rsidR="00387B6B" w:rsidRPr="00394CAE" w:rsidRDefault="00387B6B" w:rsidP="00387B6B">
      <w:pPr>
        <w:numPr>
          <w:ilvl w:val="0"/>
          <w:numId w:val="1"/>
        </w:numPr>
        <w:tabs>
          <w:tab w:val="num" w:pos="-142"/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Канцерогены в промышленности, профилактика профессионального рака.</w:t>
      </w:r>
    </w:p>
    <w:p w:rsidR="00387B6B" w:rsidRPr="00901D05" w:rsidRDefault="00387B6B" w:rsidP="00387B6B">
      <w:pPr>
        <w:numPr>
          <w:ilvl w:val="0"/>
          <w:numId w:val="1"/>
        </w:numPr>
        <w:tabs>
          <w:tab w:val="left" w:pos="0"/>
          <w:tab w:val="num" w:pos="142"/>
          <w:tab w:val="left" w:pos="426"/>
          <w:tab w:val="num" w:pos="567"/>
        </w:tabs>
        <w:suppressAutoHyphens/>
        <w:ind w:left="0" w:firstLine="0"/>
        <w:jc w:val="both"/>
      </w:pPr>
      <w:r>
        <w:t xml:space="preserve"> </w:t>
      </w:r>
      <w:r w:rsidRPr="00394CAE">
        <w:t>Методы исследования и гигиеническая оценка продуктов деструкции полимерных материалов в воздухе закрытых помещений.</w:t>
      </w:r>
    </w:p>
    <w:p w:rsidR="00F64EAA" w:rsidRDefault="00F64EAA"/>
    <w:sectPr w:rsidR="00F64EAA" w:rsidSect="00387B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4574D824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D1"/>
    <w:rsid w:val="002F00E1"/>
    <w:rsid w:val="00387B6B"/>
    <w:rsid w:val="0048721D"/>
    <w:rsid w:val="005C7B69"/>
    <w:rsid w:val="007F6AD1"/>
    <w:rsid w:val="00860A61"/>
    <w:rsid w:val="00C76258"/>
    <w:rsid w:val="00DB0BC3"/>
    <w:rsid w:val="00F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5B44"/>
  <w15:chartTrackingRefBased/>
  <w15:docId w15:val="{14F58FA2-A643-4F7E-ABAC-2B2D5041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2466</Words>
  <Characters>14058</Characters>
  <Application>Microsoft Office Word</Application>
  <DocSecurity>0</DocSecurity>
  <Lines>117</Lines>
  <Paragraphs>32</Paragraphs>
  <ScaleCrop>false</ScaleCrop>
  <Company/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2024-07-01T17:28:00Z</dcterms:created>
  <dcterms:modified xsi:type="dcterms:W3CDTF">2024-07-03T14:36:00Z</dcterms:modified>
</cp:coreProperties>
</file>