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29EDE" w14:textId="117F1451" w:rsidR="00012354" w:rsidRDefault="00012354" w:rsidP="00012354">
      <w:pPr>
        <w:spacing w:before="240"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anchor distT="114300" distB="114300" distL="114300" distR="114300" simplePos="0" relativeHeight="251662336" behindDoc="0" locked="0" layoutInCell="1" hidden="0" allowOverlap="1" wp14:anchorId="2533A391" wp14:editId="4916C36C">
            <wp:simplePos x="0" y="0"/>
            <wp:positionH relativeFrom="column">
              <wp:posOffset>4185285</wp:posOffset>
            </wp:positionH>
            <wp:positionV relativeFrom="paragraph">
              <wp:posOffset>356235</wp:posOffset>
            </wp:positionV>
            <wp:extent cx="2152650" cy="1514475"/>
            <wp:effectExtent l="0" t="0" r="0" b="9525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514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60288" behindDoc="0" locked="0" layoutInCell="1" allowOverlap="1" wp14:anchorId="0953E699" wp14:editId="72C21F52">
            <wp:simplePos x="0" y="0"/>
            <wp:positionH relativeFrom="column">
              <wp:posOffset>2508885</wp:posOffset>
            </wp:positionH>
            <wp:positionV relativeFrom="paragraph">
              <wp:posOffset>232410</wp:posOffset>
            </wp:positionV>
            <wp:extent cx="1504407" cy="1511420"/>
            <wp:effectExtent l="0" t="0" r="63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407" cy="151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661312" behindDoc="0" locked="0" layoutInCell="1" allowOverlap="1" wp14:anchorId="1C387F48" wp14:editId="3E77B59D">
            <wp:simplePos x="0" y="0"/>
            <wp:positionH relativeFrom="margin">
              <wp:align>left</wp:align>
            </wp:positionH>
            <wp:positionV relativeFrom="paragraph">
              <wp:posOffset>291465</wp:posOffset>
            </wp:positionV>
            <wp:extent cx="2724150" cy="1379048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37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E78503" w14:textId="35217F15" w:rsidR="009319BE" w:rsidRDefault="009319BE" w:rsidP="009319BE">
      <w:pPr>
        <w:spacing w:before="240" w:line="360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19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</w:r>
    </w:p>
    <w:p w14:paraId="6115126E" w14:textId="77777777" w:rsidR="009319BE" w:rsidRPr="009319BE" w:rsidRDefault="009319BE" w:rsidP="009319BE">
      <w:pPr>
        <w:spacing w:before="240" w:line="360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C4543CC" w14:textId="7E534BC2" w:rsidR="00FC3E7E" w:rsidRDefault="00FC3E7E" w:rsidP="009A1C2E">
      <w:pPr>
        <w:spacing w:before="24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E7E">
        <w:rPr>
          <w:rFonts w:ascii="Times New Roman" w:hAnsi="Times New Roman" w:cs="Times New Roman"/>
          <w:sz w:val="28"/>
          <w:szCs w:val="28"/>
        </w:rPr>
        <w:t>Уважаемые коллеги</w:t>
      </w:r>
      <w:r w:rsidR="009319BE">
        <w:rPr>
          <w:rFonts w:ascii="Times New Roman" w:hAnsi="Times New Roman" w:cs="Times New Roman"/>
          <w:sz w:val="28"/>
          <w:szCs w:val="28"/>
        </w:rPr>
        <w:t>!</w:t>
      </w:r>
      <w:r w:rsidRPr="00FC3E7E">
        <w:rPr>
          <w:rFonts w:ascii="Times New Roman" w:hAnsi="Times New Roman" w:cs="Times New Roman"/>
          <w:sz w:val="28"/>
          <w:szCs w:val="28"/>
        </w:rPr>
        <w:t xml:space="preserve"> </w:t>
      </w:r>
      <w:r w:rsidR="009319BE">
        <w:rPr>
          <w:rFonts w:ascii="Times New Roman" w:hAnsi="Times New Roman" w:cs="Times New Roman"/>
          <w:sz w:val="28"/>
          <w:szCs w:val="28"/>
        </w:rPr>
        <w:t>Н</w:t>
      </w:r>
      <w:r w:rsidRPr="00FC3E7E">
        <w:rPr>
          <w:rFonts w:ascii="Times New Roman" w:hAnsi="Times New Roman" w:cs="Times New Roman"/>
          <w:sz w:val="28"/>
          <w:szCs w:val="28"/>
        </w:rPr>
        <w:t>аучное общество молодых ученых и студентов Южно-Уральского государственного медицинского университета (НОМУС ЮУГМУ)</w:t>
      </w:r>
      <w:r w:rsidR="00020065">
        <w:rPr>
          <w:rFonts w:ascii="Times New Roman" w:hAnsi="Times New Roman" w:cs="Times New Roman"/>
          <w:sz w:val="28"/>
          <w:szCs w:val="28"/>
        </w:rPr>
        <w:t xml:space="preserve"> приглашает вас принять участие во </w:t>
      </w:r>
      <w:r w:rsidR="0001235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12354">
        <w:rPr>
          <w:rFonts w:ascii="Times New Roman" w:hAnsi="Times New Roman" w:cs="Times New Roman"/>
          <w:sz w:val="28"/>
          <w:szCs w:val="28"/>
        </w:rPr>
        <w:t xml:space="preserve"> </w:t>
      </w:r>
      <w:r w:rsidRPr="00FC3E7E">
        <w:rPr>
          <w:rFonts w:ascii="Times New Roman" w:hAnsi="Times New Roman" w:cs="Times New Roman"/>
          <w:sz w:val="28"/>
          <w:szCs w:val="28"/>
        </w:rPr>
        <w:t>Всероссийск</w:t>
      </w:r>
      <w:r w:rsidR="00020065">
        <w:rPr>
          <w:rFonts w:ascii="Times New Roman" w:hAnsi="Times New Roman" w:cs="Times New Roman"/>
          <w:sz w:val="28"/>
          <w:szCs w:val="28"/>
        </w:rPr>
        <w:t>ой</w:t>
      </w:r>
      <w:r w:rsidRPr="00FC3E7E">
        <w:rPr>
          <w:rFonts w:ascii="Times New Roman" w:hAnsi="Times New Roman" w:cs="Times New Roman"/>
          <w:sz w:val="28"/>
          <w:szCs w:val="28"/>
        </w:rPr>
        <w:t xml:space="preserve"> конференци</w:t>
      </w:r>
      <w:r w:rsidR="00020065">
        <w:rPr>
          <w:rFonts w:ascii="Times New Roman" w:hAnsi="Times New Roman" w:cs="Times New Roman"/>
          <w:sz w:val="28"/>
          <w:szCs w:val="28"/>
        </w:rPr>
        <w:t>и</w:t>
      </w:r>
      <w:r w:rsidRPr="00FC3E7E">
        <w:rPr>
          <w:rFonts w:ascii="Times New Roman" w:hAnsi="Times New Roman" w:cs="Times New Roman"/>
          <w:sz w:val="28"/>
          <w:szCs w:val="28"/>
        </w:rPr>
        <w:t xml:space="preserve"> студентов и молодых ученых </w:t>
      </w:r>
      <w:r w:rsidRPr="00756F50">
        <w:rPr>
          <w:rFonts w:ascii="Times New Roman" w:hAnsi="Times New Roman" w:cs="Times New Roman"/>
          <w:sz w:val="28"/>
          <w:szCs w:val="28"/>
        </w:rPr>
        <w:t>«Хирургия – от теории к практике»</w:t>
      </w:r>
      <w:r w:rsidRPr="00FC3E7E">
        <w:rPr>
          <w:rFonts w:ascii="Times New Roman" w:hAnsi="Times New Roman" w:cs="Times New Roman"/>
          <w:sz w:val="28"/>
          <w:szCs w:val="28"/>
        </w:rPr>
        <w:t xml:space="preserve"> </w:t>
      </w:r>
      <w:r w:rsidR="00B03114">
        <w:rPr>
          <w:rFonts w:ascii="Times New Roman" w:hAnsi="Times New Roman" w:cs="Times New Roman"/>
          <w:sz w:val="28"/>
          <w:szCs w:val="28"/>
        </w:rPr>
        <w:t>с международным участием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19BE">
        <w:rPr>
          <w:rFonts w:ascii="Times New Roman" w:hAnsi="Times New Roman" w:cs="Times New Roman"/>
          <w:sz w:val="28"/>
          <w:szCs w:val="28"/>
        </w:rPr>
        <w:t>посвященную</w:t>
      </w:r>
      <w:r>
        <w:rPr>
          <w:rFonts w:ascii="Times New Roman" w:hAnsi="Times New Roman" w:cs="Times New Roman"/>
          <w:sz w:val="28"/>
          <w:szCs w:val="28"/>
        </w:rPr>
        <w:t xml:space="preserve"> 21</w:t>
      </w:r>
      <w:r w:rsidR="0001235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-летию Николая Ивановича Пирогова</w:t>
      </w:r>
      <w:r w:rsidR="00B03114">
        <w:rPr>
          <w:rFonts w:ascii="Times New Roman" w:hAnsi="Times New Roman" w:cs="Times New Roman"/>
          <w:sz w:val="28"/>
          <w:szCs w:val="28"/>
        </w:rPr>
        <w:t xml:space="preserve"> </w:t>
      </w:r>
      <w:r w:rsidR="00B03114" w:rsidRPr="00FC3E7E">
        <w:rPr>
          <w:rFonts w:ascii="Times New Roman" w:hAnsi="Times New Roman" w:cs="Times New Roman"/>
          <w:sz w:val="28"/>
          <w:szCs w:val="28"/>
        </w:rPr>
        <w:t>(далее – Конференция)</w:t>
      </w:r>
      <w:r w:rsidR="00B03114">
        <w:rPr>
          <w:rFonts w:ascii="Times New Roman" w:hAnsi="Times New Roman" w:cs="Times New Roman"/>
          <w:sz w:val="28"/>
          <w:szCs w:val="28"/>
        </w:rPr>
        <w:t>.</w:t>
      </w:r>
      <w:r w:rsidR="00020065">
        <w:rPr>
          <w:rFonts w:ascii="Times New Roman" w:hAnsi="Times New Roman" w:cs="Times New Roman"/>
          <w:sz w:val="28"/>
          <w:szCs w:val="28"/>
        </w:rPr>
        <w:t xml:space="preserve"> Конференция состоится </w:t>
      </w:r>
      <w:r w:rsidR="00020065" w:rsidRPr="00756F50">
        <w:rPr>
          <w:rFonts w:ascii="Times New Roman" w:hAnsi="Times New Roman" w:cs="Times New Roman"/>
          <w:sz w:val="28"/>
          <w:szCs w:val="28"/>
        </w:rPr>
        <w:t>2</w:t>
      </w:r>
      <w:r w:rsidR="00020065">
        <w:rPr>
          <w:rFonts w:ascii="Times New Roman" w:hAnsi="Times New Roman" w:cs="Times New Roman"/>
          <w:sz w:val="28"/>
          <w:szCs w:val="28"/>
        </w:rPr>
        <w:t>6</w:t>
      </w:r>
      <w:r w:rsidR="00020065" w:rsidRPr="00756F50"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020065">
        <w:rPr>
          <w:rFonts w:ascii="Times New Roman" w:hAnsi="Times New Roman" w:cs="Times New Roman"/>
          <w:sz w:val="28"/>
          <w:szCs w:val="28"/>
        </w:rPr>
        <w:t>6</w:t>
      </w:r>
      <w:r w:rsidR="00020065" w:rsidRPr="00756F50">
        <w:rPr>
          <w:rFonts w:ascii="Times New Roman" w:hAnsi="Times New Roman" w:cs="Times New Roman"/>
          <w:sz w:val="28"/>
          <w:szCs w:val="28"/>
        </w:rPr>
        <w:t xml:space="preserve"> года</w:t>
      </w:r>
      <w:r w:rsidR="003A2AFB">
        <w:rPr>
          <w:rFonts w:ascii="Times New Roman" w:hAnsi="Times New Roman" w:cs="Times New Roman"/>
          <w:sz w:val="28"/>
          <w:szCs w:val="28"/>
        </w:rPr>
        <w:t xml:space="preserve"> на базе ЮУГМУ (г. Челябинск).</w:t>
      </w:r>
    </w:p>
    <w:p w14:paraId="3CCD8892" w14:textId="5DF2DA1A" w:rsidR="0098165D" w:rsidRPr="009A1C2E" w:rsidRDefault="0098165D" w:rsidP="009A1C2E">
      <w:pPr>
        <w:spacing w:before="24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1C2E">
        <w:rPr>
          <w:rFonts w:ascii="Times New Roman" w:hAnsi="Times New Roman" w:cs="Times New Roman"/>
          <w:b/>
          <w:bCs/>
          <w:sz w:val="28"/>
          <w:szCs w:val="28"/>
        </w:rPr>
        <w:t>Формы участия в конференции:</w:t>
      </w:r>
    </w:p>
    <w:p w14:paraId="60D6E40B" w14:textId="77777777" w:rsidR="00012354" w:rsidRDefault="00012354" w:rsidP="0001235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65D">
        <w:rPr>
          <w:rFonts w:ascii="Times New Roman" w:hAnsi="Times New Roman" w:cs="Times New Roman"/>
          <w:sz w:val="28"/>
          <w:szCs w:val="28"/>
        </w:rPr>
        <w:sym w:font="Symbol" w:char="F0B7"/>
      </w:r>
      <w:r w:rsidRPr="00981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165D">
        <w:rPr>
          <w:rFonts w:ascii="Times New Roman" w:hAnsi="Times New Roman" w:cs="Times New Roman"/>
          <w:sz w:val="28"/>
          <w:szCs w:val="28"/>
        </w:rPr>
        <w:t>Очн</w:t>
      </w:r>
      <w:r>
        <w:rPr>
          <w:rFonts w:ascii="Times New Roman" w:hAnsi="Times New Roman" w:cs="Times New Roman"/>
          <w:sz w:val="28"/>
          <w:szCs w:val="28"/>
        </w:rPr>
        <w:t>ое участие</w:t>
      </w:r>
    </w:p>
    <w:p w14:paraId="2EF75B8E" w14:textId="77777777" w:rsidR="00012354" w:rsidRPr="0098165D" w:rsidRDefault="00012354" w:rsidP="0001235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65D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165D">
        <w:rPr>
          <w:rFonts w:ascii="Times New Roman" w:hAnsi="Times New Roman" w:cs="Times New Roman"/>
          <w:sz w:val="28"/>
          <w:szCs w:val="28"/>
        </w:rPr>
        <w:t xml:space="preserve"> Заочное участие </w:t>
      </w:r>
      <w:r>
        <w:rPr>
          <w:rFonts w:ascii="Times New Roman" w:hAnsi="Times New Roman" w:cs="Times New Roman"/>
          <w:sz w:val="28"/>
          <w:szCs w:val="28"/>
        </w:rPr>
        <w:t>с предоставлением видеозаписи доклада</w:t>
      </w:r>
    </w:p>
    <w:p w14:paraId="1A0A7D88" w14:textId="0D5C9BBD" w:rsidR="0098165D" w:rsidRDefault="00FC3E7E" w:rsidP="009319B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E7E">
        <w:rPr>
          <w:rFonts w:ascii="Times New Roman" w:hAnsi="Times New Roman" w:cs="Times New Roman"/>
          <w:sz w:val="28"/>
          <w:szCs w:val="28"/>
        </w:rPr>
        <w:t xml:space="preserve">Доклады представляются на </w:t>
      </w:r>
      <w:r w:rsidRPr="009A1C2E">
        <w:rPr>
          <w:rFonts w:ascii="Times New Roman" w:hAnsi="Times New Roman" w:cs="Times New Roman"/>
          <w:b/>
          <w:bCs/>
          <w:sz w:val="28"/>
          <w:szCs w:val="28"/>
        </w:rPr>
        <w:t>русском языке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1C2E">
        <w:rPr>
          <w:rFonts w:ascii="Times New Roman" w:hAnsi="Times New Roman" w:cs="Times New Roman"/>
          <w:b/>
          <w:bCs/>
          <w:sz w:val="28"/>
          <w:szCs w:val="28"/>
        </w:rPr>
        <w:t>английском языке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DF6A5A">
        <w:rPr>
          <w:rFonts w:ascii="Times New Roman" w:hAnsi="Times New Roman" w:cs="Times New Roman"/>
          <w:sz w:val="28"/>
          <w:szCs w:val="28"/>
        </w:rPr>
        <w:t xml:space="preserve"> Доклады, представленные для очного и заочного участия, оцениваются отдельно.</w:t>
      </w:r>
      <w:r>
        <w:rPr>
          <w:rFonts w:ascii="Times New Roman" w:hAnsi="Times New Roman" w:cs="Times New Roman"/>
          <w:sz w:val="28"/>
          <w:szCs w:val="28"/>
        </w:rPr>
        <w:t xml:space="preserve"> Приветствуется участие обучающихся иностранных студентов. </w:t>
      </w:r>
      <w:r w:rsidR="0098165D">
        <w:rPr>
          <w:rFonts w:ascii="Times New Roman" w:hAnsi="Times New Roman" w:cs="Times New Roman"/>
          <w:sz w:val="28"/>
          <w:szCs w:val="28"/>
        </w:rPr>
        <w:t xml:space="preserve">В случае подачи </w:t>
      </w:r>
      <w:r w:rsidR="009A1C2E">
        <w:rPr>
          <w:rFonts w:ascii="Times New Roman" w:hAnsi="Times New Roman" w:cs="Times New Roman"/>
          <w:sz w:val="28"/>
          <w:szCs w:val="28"/>
        </w:rPr>
        <w:t>достаточного</w:t>
      </w:r>
      <w:r w:rsidR="0098165D">
        <w:rPr>
          <w:rFonts w:ascii="Times New Roman" w:hAnsi="Times New Roman" w:cs="Times New Roman"/>
          <w:sz w:val="28"/>
          <w:szCs w:val="28"/>
        </w:rPr>
        <w:t xml:space="preserve"> количества тезисов, для участников будет выделена отдельная секция.</w:t>
      </w:r>
    </w:p>
    <w:p w14:paraId="13A6990C" w14:textId="26404B80" w:rsidR="00FC3E7E" w:rsidRDefault="00FC3E7E" w:rsidP="009A1C2E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C3E7E">
        <w:rPr>
          <w:rFonts w:ascii="Times New Roman" w:hAnsi="Times New Roman" w:cs="Times New Roman"/>
          <w:sz w:val="28"/>
          <w:szCs w:val="28"/>
        </w:rPr>
        <w:t xml:space="preserve">Публикация тезисов и участие в конференции </w:t>
      </w:r>
      <w:r w:rsidRPr="009A1C2E">
        <w:rPr>
          <w:rFonts w:ascii="Times New Roman" w:hAnsi="Times New Roman" w:cs="Times New Roman"/>
          <w:b/>
          <w:bCs/>
          <w:sz w:val="28"/>
          <w:szCs w:val="28"/>
        </w:rPr>
        <w:t>бесплатное.</w:t>
      </w:r>
    </w:p>
    <w:p w14:paraId="0B9D4026" w14:textId="726B9013" w:rsidR="0098165D" w:rsidRPr="009A1C2E" w:rsidRDefault="0098165D" w:rsidP="009A1C2E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1C2E">
        <w:rPr>
          <w:rFonts w:ascii="Times New Roman" w:hAnsi="Times New Roman" w:cs="Times New Roman"/>
          <w:b/>
          <w:bCs/>
          <w:sz w:val="28"/>
          <w:szCs w:val="28"/>
        </w:rPr>
        <w:lastRenderedPageBreak/>
        <w:t>В работе конференции запланированы следующие секции:</w:t>
      </w:r>
    </w:p>
    <w:p w14:paraId="2136ECA8" w14:textId="779F268D" w:rsidR="0098165D" w:rsidRPr="0098165D" w:rsidRDefault="0098165D" w:rsidP="009A1C2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65D">
        <w:rPr>
          <w:rFonts w:ascii="Times New Roman" w:hAnsi="Times New Roman" w:cs="Times New Roman"/>
          <w:sz w:val="28"/>
          <w:szCs w:val="28"/>
        </w:rPr>
        <w:t>Секция</w:t>
      </w:r>
      <w:r>
        <w:rPr>
          <w:rFonts w:ascii="Times New Roman" w:hAnsi="Times New Roman" w:cs="Times New Roman"/>
          <w:sz w:val="28"/>
          <w:szCs w:val="28"/>
        </w:rPr>
        <w:t xml:space="preserve"> «История хирургии в лицах» </w:t>
      </w:r>
      <w:r w:rsidRPr="0098165D">
        <w:rPr>
          <w:rFonts w:ascii="Times New Roman" w:hAnsi="Times New Roman" w:cs="Times New Roman"/>
          <w:i/>
          <w:iCs/>
          <w:sz w:val="28"/>
          <w:szCs w:val="28"/>
        </w:rPr>
        <w:t>рекомендовано участие студентов 1-</w:t>
      </w:r>
      <w:r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98165D">
        <w:rPr>
          <w:rFonts w:ascii="Times New Roman" w:hAnsi="Times New Roman" w:cs="Times New Roman"/>
          <w:i/>
          <w:iCs/>
          <w:sz w:val="28"/>
          <w:szCs w:val="28"/>
        </w:rPr>
        <w:t xml:space="preserve"> курсов</w:t>
      </w:r>
    </w:p>
    <w:p w14:paraId="08BFC8E0" w14:textId="2F96DC8C" w:rsidR="0098165D" w:rsidRDefault="0098165D" w:rsidP="009A1C2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65D">
        <w:rPr>
          <w:rFonts w:ascii="Times New Roman" w:hAnsi="Times New Roman" w:cs="Times New Roman"/>
          <w:sz w:val="28"/>
          <w:szCs w:val="28"/>
        </w:rPr>
        <w:t>Секция «</w:t>
      </w:r>
      <w:r>
        <w:rPr>
          <w:rFonts w:ascii="Times New Roman" w:hAnsi="Times New Roman" w:cs="Times New Roman"/>
          <w:sz w:val="28"/>
          <w:szCs w:val="28"/>
        </w:rPr>
        <w:t>Детская хирургия</w:t>
      </w:r>
      <w:r w:rsidRPr="0098165D">
        <w:rPr>
          <w:rFonts w:ascii="Times New Roman" w:hAnsi="Times New Roman" w:cs="Times New Roman"/>
          <w:sz w:val="28"/>
          <w:szCs w:val="28"/>
        </w:rPr>
        <w:t>»</w:t>
      </w:r>
    </w:p>
    <w:p w14:paraId="4997A679" w14:textId="636A5D81" w:rsidR="0098165D" w:rsidRDefault="0098165D" w:rsidP="009A1C2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«Клинический случай»</w:t>
      </w:r>
    </w:p>
    <w:p w14:paraId="02920964" w14:textId="1AF7E55E" w:rsidR="009319BE" w:rsidRDefault="009319BE" w:rsidP="009A1C2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</w:t>
      </w:r>
      <w:r w:rsidR="00012354">
        <w:rPr>
          <w:rFonts w:ascii="Times New Roman" w:hAnsi="Times New Roman" w:cs="Times New Roman"/>
          <w:sz w:val="28"/>
          <w:szCs w:val="28"/>
        </w:rPr>
        <w:t>Актуальные вопросы хирургии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4E17228" w14:textId="754778A1" w:rsidR="00012354" w:rsidRDefault="00012354" w:rsidP="009A1C2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«Оперативная гинекологи»</w:t>
      </w:r>
    </w:p>
    <w:p w14:paraId="55543D90" w14:textId="748D97BA" w:rsidR="00A26B89" w:rsidRDefault="00A26B89" w:rsidP="009A1C2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6B8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76EF4B5" wp14:editId="28B1A61A">
            <wp:simplePos x="0" y="0"/>
            <wp:positionH relativeFrom="column">
              <wp:posOffset>2623185</wp:posOffset>
            </wp:positionH>
            <wp:positionV relativeFrom="paragraph">
              <wp:posOffset>266700</wp:posOffset>
            </wp:positionV>
            <wp:extent cx="276225" cy="276225"/>
            <wp:effectExtent l="0" t="0" r="9525" b="9525"/>
            <wp:wrapTight wrapText="bothSides">
              <wp:wrapPolygon edited="0">
                <wp:start x="0" y="0"/>
                <wp:lineTo x="0" y="20855"/>
                <wp:lineTo x="20855" y="20855"/>
                <wp:lineTo x="20855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Секция «Хирургическая стоматология»</w:t>
      </w:r>
    </w:p>
    <w:p w14:paraId="6B70C988" w14:textId="7E3DC34C" w:rsidR="00A26B89" w:rsidRDefault="00A26B89" w:rsidP="009A1C2E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«Колопроктология»</w:t>
      </w:r>
      <w:r w:rsidRPr="00A26B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26B89">
        <w:rPr>
          <w:rFonts w:ascii="Times New Roman" w:hAnsi="Times New Roman" w:cs="Times New Roman"/>
          <w:i/>
          <w:iCs/>
          <w:sz w:val="28"/>
          <w:szCs w:val="28"/>
        </w:rPr>
        <w:t>совместно с Молодежным советом РОКХ «Колопроктология будущего»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г. Москва</w:t>
      </w:r>
    </w:p>
    <w:p w14:paraId="227A430E" w14:textId="476B4115" w:rsidR="00012354" w:rsidRDefault="00012354" w:rsidP="009A1C2E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303C1DC" w14:textId="2C9C2C11" w:rsidR="00012354" w:rsidRDefault="00012354" w:rsidP="0001235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заявок</w:t>
      </w:r>
      <w:r w:rsidR="003A2AFB">
        <w:rPr>
          <w:rFonts w:ascii="Times New Roman" w:hAnsi="Times New Roman" w:cs="Times New Roman"/>
          <w:sz w:val="28"/>
          <w:szCs w:val="28"/>
        </w:rPr>
        <w:t xml:space="preserve"> и материалов</w:t>
      </w:r>
      <w:r>
        <w:rPr>
          <w:rFonts w:ascii="Times New Roman" w:hAnsi="Times New Roman" w:cs="Times New Roman"/>
          <w:sz w:val="28"/>
          <w:szCs w:val="28"/>
        </w:rPr>
        <w:t xml:space="preserve"> для участия в Конференции осуществляется </w:t>
      </w:r>
      <w:r w:rsidRPr="0025418F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2541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ноября</w:t>
      </w:r>
      <w:r w:rsidRPr="0025418F">
        <w:rPr>
          <w:rFonts w:ascii="Times New Roman" w:hAnsi="Times New Roman" w:cs="Times New Roman"/>
          <w:b/>
          <w:bCs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года включительно. </w:t>
      </w:r>
      <w:r w:rsidR="003A2AF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 позднее </w:t>
      </w:r>
      <w:r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Pr="002541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ноября </w:t>
      </w:r>
      <w:r w:rsidRPr="0025418F">
        <w:rPr>
          <w:rFonts w:ascii="Times New Roman" w:hAnsi="Times New Roman" w:cs="Times New Roman"/>
          <w:b/>
          <w:bCs/>
          <w:sz w:val="28"/>
          <w:szCs w:val="28"/>
        </w:rPr>
        <w:t>2026 года</w:t>
      </w:r>
      <w:r w:rsidR="003A2A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2AFB" w:rsidRPr="003A2AFB">
        <w:rPr>
          <w:rFonts w:ascii="Times New Roman" w:hAnsi="Times New Roman" w:cs="Times New Roman"/>
          <w:sz w:val="28"/>
          <w:szCs w:val="28"/>
        </w:rPr>
        <w:t>необходимо предоставить видеозаписи докладов для заочных участников</w:t>
      </w:r>
      <w:r w:rsidR="003A2A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Конференции. При отсутствии предоставленной видеозаписи, организационный комитет вынужден отказать в участии. </w:t>
      </w:r>
      <w:r w:rsidRPr="009A1C2E">
        <w:rPr>
          <w:rFonts w:ascii="Times New Roman" w:hAnsi="Times New Roman" w:cs="Times New Roman"/>
          <w:sz w:val="28"/>
          <w:szCs w:val="28"/>
        </w:rPr>
        <w:t>Возможно добавление или коррекция заявленных секций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30DD61" w14:textId="149D5C2C" w:rsidR="00012354" w:rsidRDefault="00012354" w:rsidP="0001235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1C2E">
        <w:rPr>
          <w:rFonts w:ascii="Times New Roman" w:hAnsi="Times New Roman" w:cs="Times New Roman"/>
          <w:sz w:val="28"/>
          <w:szCs w:val="28"/>
        </w:rPr>
        <w:t xml:space="preserve">В рамках каждой секции </w:t>
      </w:r>
      <w:r>
        <w:rPr>
          <w:rFonts w:ascii="Times New Roman" w:hAnsi="Times New Roman" w:cs="Times New Roman"/>
          <w:sz w:val="28"/>
          <w:szCs w:val="28"/>
        </w:rPr>
        <w:t>лучшим работам членами жюри будут присуждены призовые места</w:t>
      </w:r>
      <w:r w:rsidRPr="00847B7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47B7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47B7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47B7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 Независимо от присужденного места, все участники будут награждены сертификатами участника в электронном формате.</w:t>
      </w:r>
    </w:p>
    <w:p w14:paraId="77A99E83" w14:textId="72FC5756" w:rsidR="00012354" w:rsidRPr="009A1C2E" w:rsidRDefault="005E10DA" w:rsidP="0001235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работы конференции выпуск печатного или электронного сборника не предусмотрен.</w:t>
      </w:r>
      <w:r w:rsidR="00012354">
        <w:rPr>
          <w:rFonts w:ascii="Times New Roman" w:hAnsi="Times New Roman" w:cs="Times New Roman"/>
          <w:sz w:val="28"/>
          <w:szCs w:val="28"/>
        </w:rPr>
        <w:t xml:space="preserve"> </w:t>
      </w:r>
      <w:r w:rsidR="00012354" w:rsidRPr="00756F50">
        <w:rPr>
          <w:rFonts w:ascii="Times New Roman" w:hAnsi="Times New Roman" w:cs="Times New Roman"/>
          <w:sz w:val="28"/>
          <w:szCs w:val="28"/>
        </w:rPr>
        <w:t>Организационный комитет предложит научно-исследовательские работы к публикации в «Медицинском научном журнале «Синопсис».</w:t>
      </w:r>
      <w:r w:rsidR="0001235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B13DA67" w14:textId="33AE5A24" w:rsidR="0098165D" w:rsidRDefault="0098165D" w:rsidP="009A1C2E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2C4DDD0" w14:textId="157E3A06" w:rsidR="0098165D" w:rsidRDefault="0098165D" w:rsidP="009A1C2E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50684845" w14:textId="55AF64BE" w:rsidR="00012354" w:rsidRDefault="00012354" w:rsidP="009319B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4B8B972" w14:textId="77777777" w:rsidR="005E10DA" w:rsidRDefault="005E10DA" w:rsidP="009319B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C5F3C1B" w14:textId="77777777" w:rsidR="00522AC6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1C2E">
        <w:rPr>
          <w:rFonts w:ascii="Times New Roman" w:hAnsi="Times New Roman" w:cs="Times New Roman"/>
          <w:sz w:val="28"/>
          <w:szCs w:val="28"/>
        </w:rPr>
        <w:lastRenderedPageBreak/>
        <w:t xml:space="preserve">Для участия 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A1C2E">
        <w:rPr>
          <w:rFonts w:ascii="Times New Roman" w:hAnsi="Times New Roman" w:cs="Times New Roman"/>
          <w:sz w:val="28"/>
          <w:szCs w:val="28"/>
        </w:rPr>
        <w:t xml:space="preserve">онференции необходимо: </w:t>
      </w:r>
    </w:p>
    <w:p w14:paraId="6C91C55A" w14:textId="77777777" w:rsidR="00522AC6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1C2E">
        <w:rPr>
          <w:rFonts w:ascii="Times New Roman" w:hAnsi="Times New Roman" w:cs="Times New Roman"/>
          <w:sz w:val="28"/>
          <w:szCs w:val="28"/>
        </w:rPr>
        <w:t>1. Оформить проведенное исследование</w:t>
      </w:r>
      <w:r>
        <w:rPr>
          <w:rFonts w:ascii="Times New Roman" w:hAnsi="Times New Roman" w:cs="Times New Roman"/>
          <w:sz w:val="28"/>
          <w:szCs w:val="28"/>
        </w:rPr>
        <w:t xml:space="preserve"> или клинический случай</w:t>
      </w:r>
      <w:r w:rsidRPr="009A1C2E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(Приложение 1). </w:t>
      </w:r>
    </w:p>
    <w:p w14:paraId="2F4CFD1D" w14:textId="77777777" w:rsidR="00522AC6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1C2E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A1C2E">
        <w:rPr>
          <w:rFonts w:ascii="Times New Roman" w:hAnsi="Times New Roman" w:cs="Times New Roman"/>
          <w:sz w:val="28"/>
          <w:szCs w:val="28"/>
        </w:rPr>
        <w:t xml:space="preserve">Подготовить заявку (Приложение 2). </w:t>
      </w:r>
    </w:p>
    <w:p w14:paraId="37971F45" w14:textId="77777777" w:rsidR="00522AC6" w:rsidRPr="009A1C2E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1C2E">
        <w:rPr>
          <w:rFonts w:ascii="Times New Roman" w:hAnsi="Times New Roman" w:cs="Times New Roman"/>
          <w:sz w:val="28"/>
          <w:szCs w:val="28"/>
        </w:rPr>
        <w:t xml:space="preserve">3. Подать заявку и исследование по электронной почте в адрес организационного комитета </w:t>
      </w:r>
      <w:hyperlink r:id="rId9" w:history="1">
        <w:r w:rsidRPr="007417D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fluchi</w:t>
        </w:r>
        <w:r w:rsidRPr="007417D4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7417D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7417D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7417D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 Время ожидания подтверждения 3-4 дня. Если вы не получили обратную связь, необходимо повторить заявку.</w:t>
      </w:r>
    </w:p>
    <w:p w14:paraId="3B977CD3" w14:textId="77777777" w:rsidR="00522AC6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1C2E">
        <w:rPr>
          <w:rFonts w:ascii="Times New Roman" w:hAnsi="Times New Roman" w:cs="Times New Roman"/>
          <w:sz w:val="28"/>
          <w:szCs w:val="28"/>
        </w:rPr>
        <w:t>Вопросы об участии в конференции принимаются</w:t>
      </w:r>
      <w:r>
        <w:rPr>
          <w:rFonts w:ascii="Times New Roman" w:hAnsi="Times New Roman" w:cs="Times New Roman"/>
          <w:sz w:val="28"/>
          <w:szCs w:val="28"/>
        </w:rPr>
        <w:t xml:space="preserve"> ассистентом кафедры общей и детской хирургии Злобиной Екатериной Александровной.</w:t>
      </w:r>
    </w:p>
    <w:p w14:paraId="3D9C6D90" w14:textId="77777777" w:rsidR="00522AC6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комитет Конференции свяжется с вами.</w:t>
      </w:r>
    </w:p>
    <w:p w14:paraId="35240F05" w14:textId="77777777" w:rsidR="00522AC6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1C2E">
        <w:rPr>
          <w:rFonts w:ascii="Times New Roman" w:hAnsi="Times New Roman" w:cs="Times New Roman"/>
          <w:sz w:val="28"/>
          <w:szCs w:val="28"/>
        </w:rPr>
        <w:sym w:font="Symbol" w:char="F0B7"/>
      </w:r>
      <w:r w:rsidRPr="009A1C2E">
        <w:rPr>
          <w:rFonts w:ascii="Times New Roman" w:hAnsi="Times New Roman" w:cs="Times New Roman"/>
          <w:sz w:val="28"/>
          <w:szCs w:val="28"/>
        </w:rPr>
        <w:t xml:space="preserve"> ВКонтакте: https://vk.com/</w:t>
      </w:r>
      <w:r w:rsidRPr="00576502">
        <w:rPr>
          <w:rFonts w:ascii="Times New Roman" w:hAnsi="Times New Roman" w:cs="Times New Roman"/>
          <w:sz w:val="28"/>
          <w:szCs w:val="28"/>
        </w:rPr>
        <w:t>fluchi</w:t>
      </w:r>
    </w:p>
    <w:p w14:paraId="210EA418" w14:textId="1BF80C57" w:rsidR="00533AA3" w:rsidRDefault="00533AA3" w:rsidP="009A1C2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FE3063" w14:textId="53930414" w:rsidR="00533AA3" w:rsidRDefault="00533AA3" w:rsidP="009A1C2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A10635C" w14:textId="71C09011" w:rsidR="00533AA3" w:rsidRDefault="00533AA3" w:rsidP="009A1C2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63DF9B" w14:textId="2985E180" w:rsidR="00533AA3" w:rsidRDefault="00533AA3" w:rsidP="009A1C2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028BB14" w14:textId="059D9E00" w:rsidR="00533AA3" w:rsidRDefault="00533AA3" w:rsidP="009A1C2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AC30E2A" w14:textId="78032284" w:rsidR="00533AA3" w:rsidRDefault="00533AA3" w:rsidP="009A1C2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B502A2D" w14:textId="3D6EBC84" w:rsidR="00533AA3" w:rsidRDefault="00533AA3" w:rsidP="009A1C2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42E852" w14:textId="0DD77FDD" w:rsidR="00533AA3" w:rsidRDefault="00533AA3" w:rsidP="009A1C2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F50EE3F" w14:textId="7ED099C2" w:rsidR="00533AA3" w:rsidRDefault="00533AA3" w:rsidP="009A1C2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3A7B47E" w14:textId="73C419EA" w:rsidR="00533AA3" w:rsidRDefault="00533AA3" w:rsidP="009A1C2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232589" w14:textId="7063D89A" w:rsidR="00533AA3" w:rsidRDefault="00533AA3" w:rsidP="009A1C2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17971FF" w14:textId="6B172CC2" w:rsidR="00533AA3" w:rsidRDefault="00533AA3" w:rsidP="009A1C2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732831C" w14:textId="07DC8A97" w:rsidR="00533AA3" w:rsidRDefault="00533AA3" w:rsidP="009A1C2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C8F3CA" w14:textId="77777777" w:rsidR="00522AC6" w:rsidRPr="007B64EF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4EF">
        <w:rPr>
          <w:rFonts w:ascii="Times New Roman" w:hAnsi="Times New Roman" w:cs="Times New Roman"/>
          <w:sz w:val="28"/>
          <w:szCs w:val="28"/>
        </w:rPr>
        <w:lastRenderedPageBreak/>
        <w:t>Приложение 1.</w:t>
      </w:r>
    </w:p>
    <w:p w14:paraId="41F9A69A" w14:textId="77777777" w:rsidR="00522AC6" w:rsidRPr="007B64EF" w:rsidRDefault="00522AC6" w:rsidP="00522AC6">
      <w:pPr>
        <w:spacing w:before="24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64EF">
        <w:rPr>
          <w:rFonts w:ascii="Times New Roman" w:hAnsi="Times New Roman" w:cs="Times New Roman"/>
          <w:b/>
          <w:bCs/>
          <w:sz w:val="28"/>
          <w:szCs w:val="28"/>
        </w:rPr>
        <w:t xml:space="preserve">Правила оформления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материалов</w:t>
      </w:r>
      <w:r w:rsidRPr="007B64E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179460D" w14:textId="10D369A4" w:rsidR="00522AC6" w:rsidRPr="007B64EF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4EF">
        <w:rPr>
          <w:rFonts w:ascii="Times New Roman" w:hAnsi="Times New Roman" w:cs="Times New Roman"/>
          <w:sz w:val="28"/>
          <w:szCs w:val="28"/>
        </w:rPr>
        <w:t xml:space="preserve">Текст </w:t>
      </w:r>
      <w:r w:rsidR="003A2AFB">
        <w:rPr>
          <w:rFonts w:ascii="Times New Roman" w:hAnsi="Times New Roman" w:cs="Times New Roman"/>
          <w:sz w:val="28"/>
          <w:szCs w:val="28"/>
        </w:rPr>
        <w:t xml:space="preserve">тезиса </w:t>
      </w:r>
      <w:r>
        <w:rPr>
          <w:rFonts w:ascii="Times New Roman" w:hAnsi="Times New Roman" w:cs="Times New Roman"/>
          <w:sz w:val="28"/>
          <w:szCs w:val="28"/>
        </w:rPr>
        <w:t>и информация об авторах</w:t>
      </w:r>
      <w:r w:rsidRPr="007B64EF">
        <w:rPr>
          <w:rFonts w:ascii="Times New Roman" w:hAnsi="Times New Roman" w:cs="Times New Roman"/>
          <w:sz w:val="28"/>
          <w:szCs w:val="28"/>
        </w:rPr>
        <w:t xml:space="preserve"> долж</w:t>
      </w:r>
      <w:r>
        <w:rPr>
          <w:rFonts w:ascii="Times New Roman" w:hAnsi="Times New Roman" w:cs="Times New Roman"/>
          <w:sz w:val="28"/>
          <w:szCs w:val="28"/>
        </w:rPr>
        <w:t>ны</w:t>
      </w:r>
      <w:r w:rsidRPr="007B64EF">
        <w:rPr>
          <w:rFonts w:ascii="Times New Roman" w:hAnsi="Times New Roman" w:cs="Times New Roman"/>
          <w:sz w:val="28"/>
          <w:szCs w:val="28"/>
        </w:rPr>
        <w:t xml:space="preserve"> быть тщательно выверен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B64EF">
        <w:rPr>
          <w:rFonts w:ascii="Times New Roman" w:hAnsi="Times New Roman" w:cs="Times New Roman"/>
          <w:sz w:val="28"/>
          <w:szCs w:val="28"/>
        </w:rPr>
        <w:t xml:space="preserve"> и не содержать ошибок. За достоверность данных и научное содержание работы несут ответственность авторы. </w:t>
      </w:r>
    </w:p>
    <w:p w14:paraId="44812DF9" w14:textId="77777777" w:rsidR="00522AC6" w:rsidRPr="007B64EF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4EF">
        <w:rPr>
          <w:rFonts w:ascii="Times New Roman" w:hAnsi="Times New Roman" w:cs="Times New Roman"/>
          <w:sz w:val="28"/>
          <w:szCs w:val="28"/>
        </w:rPr>
        <w:t xml:space="preserve">В начале файла указать </w:t>
      </w:r>
      <w:r w:rsidRPr="007B64EF">
        <w:rPr>
          <w:rFonts w:ascii="Times New Roman" w:hAnsi="Times New Roman" w:cs="Times New Roman"/>
          <w:b/>
          <w:bCs/>
          <w:sz w:val="28"/>
          <w:szCs w:val="28"/>
        </w:rPr>
        <w:t>УДК</w:t>
      </w:r>
      <w:r w:rsidRPr="007B64EF">
        <w:rPr>
          <w:rFonts w:ascii="Times New Roman" w:hAnsi="Times New Roman" w:cs="Times New Roman"/>
          <w:sz w:val="28"/>
          <w:szCs w:val="28"/>
        </w:rPr>
        <w:t>.</w:t>
      </w:r>
    </w:p>
    <w:p w14:paraId="2ACD8DB6" w14:textId="77777777" w:rsidR="00522AC6" w:rsidRPr="007B64EF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4EF">
        <w:rPr>
          <w:rFonts w:ascii="Times New Roman" w:hAnsi="Times New Roman" w:cs="Times New Roman"/>
          <w:sz w:val="28"/>
          <w:szCs w:val="28"/>
        </w:rPr>
        <w:t xml:space="preserve">Статья оформляется в текстовом редакторе </w:t>
      </w:r>
      <w:r w:rsidRPr="007B64EF">
        <w:rPr>
          <w:rFonts w:ascii="Times New Roman" w:hAnsi="Times New Roman" w:cs="Times New Roman"/>
          <w:b/>
          <w:bCs/>
          <w:sz w:val="28"/>
          <w:szCs w:val="28"/>
        </w:rPr>
        <w:t>Microsoft Word (</w:t>
      </w:r>
      <w:proofErr w:type="spellStart"/>
      <w:r w:rsidRPr="007B64EF">
        <w:rPr>
          <w:rFonts w:ascii="Times New Roman" w:hAnsi="Times New Roman" w:cs="Times New Roman"/>
          <w:b/>
          <w:bCs/>
          <w:sz w:val="28"/>
          <w:szCs w:val="28"/>
        </w:rPr>
        <w:t>doc</w:t>
      </w:r>
      <w:proofErr w:type="spellEnd"/>
      <w:r w:rsidRPr="007B64E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B64EF">
        <w:rPr>
          <w:rFonts w:ascii="Times New Roman" w:hAnsi="Times New Roman" w:cs="Times New Roman"/>
          <w:b/>
          <w:bCs/>
          <w:sz w:val="28"/>
          <w:szCs w:val="28"/>
        </w:rPr>
        <w:t>docx</w:t>
      </w:r>
      <w:proofErr w:type="spellEnd"/>
      <w:r w:rsidRPr="007B64EF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7B64EF">
        <w:rPr>
          <w:rFonts w:ascii="Times New Roman" w:hAnsi="Times New Roman" w:cs="Times New Roman"/>
          <w:sz w:val="28"/>
          <w:szCs w:val="28"/>
        </w:rPr>
        <w:t xml:space="preserve">, шрифт – </w:t>
      </w:r>
      <w:r w:rsidRPr="007B64EF">
        <w:rPr>
          <w:rFonts w:ascii="Times New Roman" w:hAnsi="Times New Roman" w:cs="Times New Roman"/>
          <w:b/>
          <w:bCs/>
          <w:sz w:val="28"/>
          <w:szCs w:val="28"/>
        </w:rPr>
        <w:t xml:space="preserve">Times New </w:t>
      </w:r>
      <w:proofErr w:type="spellStart"/>
      <w:r w:rsidRPr="007B64EF">
        <w:rPr>
          <w:rFonts w:ascii="Times New Roman" w:hAnsi="Times New Roman" w:cs="Times New Roman"/>
          <w:b/>
          <w:bCs/>
          <w:sz w:val="28"/>
          <w:szCs w:val="28"/>
        </w:rPr>
        <w:t>Roman</w:t>
      </w:r>
      <w:proofErr w:type="spellEnd"/>
      <w:r w:rsidRPr="007B64EF">
        <w:rPr>
          <w:rFonts w:ascii="Times New Roman" w:hAnsi="Times New Roman" w:cs="Times New Roman"/>
          <w:sz w:val="28"/>
          <w:szCs w:val="28"/>
        </w:rPr>
        <w:t xml:space="preserve">, размер кегля – </w:t>
      </w:r>
      <w:r w:rsidRPr="007B64EF">
        <w:rPr>
          <w:rFonts w:ascii="Times New Roman" w:hAnsi="Times New Roman" w:cs="Times New Roman"/>
          <w:b/>
          <w:bCs/>
          <w:sz w:val="28"/>
          <w:szCs w:val="28"/>
        </w:rPr>
        <w:t xml:space="preserve">14 </w:t>
      </w:r>
      <w:proofErr w:type="spellStart"/>
      <w:r w:rsidRPr="007B64EF">
        <w:rPr>
          <w:rFonts w:ascii="Times New Roman" w:hAnsi="Times New Roman" w:cs="Times New Roman"/>
          <w:b/>
          <w:bCs/>
          <w:sz w:val="28"/>
          <w:szCs w:val="28"/>
        </w:rPr>
        <w:t>пт</w:t>
      </w:r>
      <w:proofErr w:type="spellEnd"/>
      <w:r w:rsidRPr="007B64E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межстрочный </w:t>
      </w:r>
      <w:r w:rsidRPr="007B64EF">
        <w:rPr>
          <w:rFonts w:ascii="Times New Roman" w:hAnsi="Times New Roman" w:cs="Times New Roman"/>
          <w:sz w:val="28"/>
          <w:szCs w:val="28"/>
        </w:rPr>
        <w:t xml:space="preserve">интервал – </w:t>
      </w:r>
      <w:r w:rsidRPr="00975B67">
        <w:rPr>
          <w:rFonts w:ascii="Times New Roman" w:hAnsi="Times New Roman" w:cs="Times New Roman"/>
          <w:b/>
          <w:bCs/>
          <w:sz w:val="28"/>
          <w:szCs w:val="28"/>
        </w:rPr>
        <w:t>1,5</w:t>
      </w:r>
      <w:r w:rsidRPr="007B64EF">
        <w:rPr>
          <w:rFonts w:ascii="Times New Roman" w:hAnsi="Times New Roman" w:cs="Times New Roman"/>
          <w:sz w:val="28"/>
          <w:szCs w:val="28"/>
        </w:rPr>
        <w:t xml:space="preserve">; формат – А4, </w:t>
      </w:r>
      <w:r>
        <w:rPr>
          <w:rFonts w:ascii="Times New Roman" w:hAnsi="Times New Roman" w:cs="Times New Roman"/>
          <w:sz w:val="28"/>
          <w:szCs w:val="28"/>
        </w:rPr>
        <w:t>поля по</w:t>
      </w:r>
      <w:r w:rsidRPr="007B64EF">
        <w:rPr>
          <w:rFonts w:ascii="Times New Roman" w:hAnsi="Times New Roman" w:cs="Times New Roman"/>
          <w:sz w:val="28"/>
          <w:szCs w:val="28"/>
        </w:rPr>
        <w:t xml:space="preserve"> </w:t>
      </w:r>
      <w:r w:rsidRPr="007B64EF">
        <w:rPr>
          <w:rFonts w:ascii="Times New Roman" w:hAnsi="Times New Roman" w:cs="Times New Roman"/>
          <w:b/>
          <w:bCs/>
          <w:sz w:val="28"/>
          <w:szCs w:val="28"/>
        </w:rPr>
        <w:t>2 см</w:t>
      </w:r>
      <w:r>
        <w:rPr>
          <w:rFonts w:ascii="Times New Roman" w:hAnsi="Times New Roman" w:cs="Times New Roman"/>
          <w:sz w:val="28"/>
          <w:szCs w:val="28"/>
        </w:rPr>
        <w:t xml:space="preserve"> с каждой стороны</w:t>
      </w:r>
      <w:r w:rsidRPr="007B64EF">
        <w:rPr>
          <w:rFonts w:ascii="Times New Roman" w:hAnsi="Times New Roman" w:cs="Times New Roman"/>
          <w:sz w:val="28"/>
          <w:szCs w:val="28"/>
        </w:rPr>
        <w:t xml:space="preserve">, абзацный отступ – </w:t>
      </w:r>
      <w:r w:rsidRPr="007B64EF">
        <w:rPr>
          <w:rFonts w:ascii="Times New Roman" w:hAnsi="Times New Roman" w:cs="Times New Roman"/>
          <w:b/>
          <w:bCs/>
          <w:sz w:val="28"/>
          <w:szCs w:val="28"/>
        </w:rPr>
        <w:t>1,25</w:t>
      </w:r>
      <w:r w:rsidRPr="007B64EF">
        <w:rPr>
          <w:rFonts w:ascii="Times New Roman" w:hAnsi="Times New Roman" w:cs="Times New Roman"/>
          <w:sz w:val="28"/>
          <w:szCs w:val="28"/>
        </w:rPr>
        <w:t>, выравнивание текста по ширине.</w:t>
      </w:r>
    </w:p>
    <w:p w14:paraId="2AC25A4E" w14:textId="6E18C9BC" w:rsidR="00522AC6" w:rsidRPr="007B64EF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4EF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3A2AFB">
        <w:rPr>
          <w:rFonts w:ascii="Times New Roman" w:hAnsi="Times New Roman" w:cs="Times New Roman"/>
          <w:sz w:val="28"/>
          <w:szCs w:val="28"/>
        </w:rPr>
        <w:t>тезиса</w:t>
      </w:r>
      <w:r w:rsidRPr="007B64EF">
        <w:rPr>
          <w:rFonts w:ascii="Times New Roman" w:hAnsi="Times New Roman" w:cs="Times New Roman"/>
          <w:sz w:val="28"/>
          <w:szCs w:val="28"/>
        </w:rPr>
        <w:t xml:space="preserve">. </w:t>
      </w:r>
      <w:r w:rsidR="003A2AFB">
        <w:rPr>
          <w:rFonts w:ascii="Times New Roman" w:hAnsi="Times New Roman" w:cs="Times New Roman"/>
          <w:sz w:val="28"/>
          <w:szCs w:val="28"/>
        </w:rPr>
        <w:t>Тезис</w:t>
      </w:r>
      <w:r w:rsidRPr="007B64EF">
        <w:rPr>
          <w:rFonts w:ascii="Times New Roman" w:hAnsi="Times New Roman" w:cs="Times New Roman"/>
          <w:sz w:val="28"/>
          <w:szCs w:val="28"/>
        </w:rPr>
        <w:t xml:space="preserve"> долж</w:t>
      </w:r>
      <w:r w:rsidR="003A2AFB">
        <w:rPr>
          <w:rFonts w:ascii="Times New Roman" w:hAnsi="Times New Roman" w:cs="Times New Roman"/>
          <w:sz w:val="28"/>
          <w:szCs w:val="28"/>
        </w:rPr>
        <w:t>ен</w:t>
      </w:r>
      <w:r w:rsidRPr="007B64EF">
        <w:rPr>
          <w:rFonts w:ascii="Times New Roman" w:hAnsi="Times New Roman" w:cs="Times New Roman"/>
          <w:sz w:val="28"/>
          <w:szCs w:val="28"/>
        </w:rPr>
        <w:t xml:space="preserve"> включать: </w:t>
      </w:r>
    </w:p>
    <w:p w14:paraId="7D0F3E58" w14:textId="47A36DD6" w:rsidR="00522AC6" w:rsidRPr="007B64EF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4E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B64EF">
        <w:rPr>
          <w:rFonts w:ascii="Times New Roman" w:hAnsi="Times New Roman" w:cs="Times New Roman"/>
          <w:sz w:val="28"/>
          <w:szCs w:val="28"/>
        </w:rPr>
        <w:t xml:space="preserve"> Название</w:t>
      </w:r>
      <w:r w:rsidR="003A2AFB">
        <w:rPr>
          <w:rFonts w:ascii="Times New Roman" w:hAnsi="Times New Roman" w:cs="Times New Roman"/>
          <w:sz w:val="28"/>
          <w:szCs w:val="28"/>
        </w:rPr>
        <w:t xml:space="preserve"> </w:t>
      </w:r>
      <w:r w:rsidRPr="007B64EF">
        <w:rPr>
          <w:rFonts w:ascii="Times New Roman" w:hAnsi="Times New Roman" w:cs="Times New Roman"/>
          <w:sz w:val="28"/>
          <w:szCs w:val="28"/>
        </w:rPr>
        <w:t xml:space="preserve">– все прописные, полужирное начертание. </w:t>
      </w:r>
    </w:p>
    <w:p w14:paraId="4CD7B845" w14:textId="77777777" w:rsidR="00522AC6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4E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B64EF">
        <w:rPr>
          <w:rFonts w:ascii="Times New Roman" w:hAnsi="Times New Roman" w:cs="Times New Roman"/>
          <w:sz w:val="28"/>
          <w:szCs w:val="28"/>
        </w:rPr>
        <w:t xml:space="preserve"> Фамилию Имя Отчество авторов – указывается для всех авторов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C5041D" w14:textId="77777777" w:rsidR="00522AC6" w:rsidRPr="007B64EF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Научный (-</w:t>
      </w:r>
      <w:proofErr w:type="spellStart"/>
      <w:r>
        <w:rPr>
          <w:rFonts w:ascii="Times New Roman" w:hAnsi="Times New Roman" w:cs="Times New Roman"/>
          <w:sz w:val="28"/>
          <w:szCs w:val="28"/>
        </w:rPr>
        <w:t>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руководитель (-и) при наличии, Фамилия Имя Отчество, </w:t>
      </w:r>
      <w:r w:rsidRPr="007B64EF">
        <w:rPr>
          <w:rFonts w:ascii="Times New Roman" w:hAnsi="Times New Roman" w:cs="Times New Roman"/>
          <w:sz w:val="28"/>
          <w:szCs w:val="28"/>
        </w:rPr>
        <w:t xml:space="preserve">ученая степень, звание, должность, страна, город и </w:t>
      </w:r>
      <w:proofErr w:type="spellStart"/>
      <w:r w:rsidRPr="007B64EF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7B64E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33B863B" w14:textId="3C3EE26C" w:rsidR="00522AC6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7B64EF">
        <w:rPr>
          <w:rFonts w:ascii="Times New Roman" w:hAnsi="Times New Roman" w:cs="Times New Roman"/>
          <w:sz w:val="28"/>
          <w:szCs w:val="28"/>
        </w:rPr>
        <w:t xml:space="preserve"> Аннотация – не более </w:t>
      </w:r>
      <w:r w:rsidR="005E10DA">
        <w:rPr>
          <w:rFonts w:ascii="Times New Roman" w:hAnsi="Times New Roman" w:cs="Times New Roman"/>
          <w:sz w:val="28"/>
          <w:szCs w:val="28"/>
        </w:rPr>
        <w:t>3</w:t>
      </w:r>
      <w:r w:rsidRPr="007B64EF">
        <w:rPr>
          <w:rFonts w:ascii="Times New Roman" w:hAnsi="Times New Roman" w:cs="Times New Roman"/>
          <w:sz w:val="28"/>
          <w:szCs w:val="28"/>
        </w:rPr>
        <w:t xml:space="preserve">00 знаков, выравнивание по ширине. </w:t>
      </w:r>
      <w:r w:rsidR="005E10DA">
        <w:rPr>
          <w:rFonts w:ascii="Times New Roman" w:hAnsi="Times New Roman" w:cs="Times New Roman"/>
          <w:sz w:val="28"/>
          <w:szCs w:val="28"/>
        </w:rPr>
        <w:t>Общий объем тезиса до 3000 знаков.</w:t>
      </w:r>
    </w:p>
    <w:p w14:paraId="5D995A07" w14:textId="77777777" w:rsidR="00522AC6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7B64EF">
        <w:rPr>
          <w:rFonts w:ascii="Times New Roman" w:hAnsi="Times New Roman" w:cs="Times New Roman"/>
          <w:sz w:val="28"/>
          <w:szCs w:val="28"/>
        </w:rPr>
        <w:t xml:space="preserve"> Ключевые слова – от 3 до 8 слов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1F9B27" w14:textId="02C81DDA" w:rsidR="00522AC6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853476">
        <w:rPr>
          <w:rFonts w:ascii="Times New Roman" w:hAnsi="Times New Roman" w:cs="Times New Roman"/>
          <w:sz w:val="28"/>
          <w:szCs w:val="28"/>
        </w:rPr>
        <w:t>Основной текст</w:t>
      </w:r>
      <w:r w:rsidR="005E10DA">
        <w:rPr>
          <w:rFonts w:ascii="Times New Roman" w:hAnsi="Times New Roman" w:cs="Times New Roman"/>
          <w:sz w:val="28"/>
          <w:szCs w:val="28"/>
        </w:rPr>
        <w:t xml:space="preserve"> </w:t>
      </w:r>
      <w:r w:rsidRPr="00853476">
        <w:rPr>
          <w:rFonts w:ascii="Times New Roman" w:hAnsi="Times New Roman" w:cs="Times New Roman"/>
          <w:sz w:val="28"/>
          <w:szCs w:val="28"/>
        </w:rPr>
        <w:t>содерж</w:t>
      </w:r>
      <w:r>
        <w:rPr>
          <w:rFonts w:ascii="Times New Roman" w:hAnsi="Times New Roman" w:cs="Times New Roman"/>
          <w:sz w:val="28"/>
          <w:szCs w:val="28"/>
        </w:rPr>
        <w:t>ит</w:t>
      </w:r>
      <w:r w:rsidRPr="00853476">
        <w:rPr>
          <w:rFonts w:ascii="Times New Roman" w:hAnsi="Times New Roman" w:cs="Times New Roman"/>
          <w:sz w:val="28"/>
          <w:szCs w:val="28"/>
        </w:rPr>
        <w:t xml:space="preserve"> следующие разделы: актуальность, цель исследования, методы и материалы, результаты и их обсуждение и выводы.</w:t>
      </w:r>
    </w:p>
    <w:p w14:paraId="5A90147D" w14:textId="77777777" w:rsidR="00522AC6" w:rsidRPr="00853476" w:rsidRDefault="00522AC6" w:rsidP="00522AC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853476">
        <w:rPr>
          <w:rFonts w:ascii="Times New Roman" w:hAnsi="Times New Roman" w:cs="Times New Roman"/>
          <w:sz w:val="28"/>
          <w:szCs w:val="28"/>
        </w:rPr>
        <w:t>Список использованных источников оформляется в соответствии с ГОСТ Р. 7.0. 100-2018.</w:t>
      </w:r>
    </w:p>
    <w:p w14:paraId="6AA95D24" w14:textId="77777777" w:rsidR="00522AC6" w:rsidRPr="00522AC6" w:rsidRDefault="00522AC6" w:rsidP="00522AC6">
      <w:pPr>
        <w:spacing w:line="360" w:lineRule="auto"/>
        <w:ind w:left="568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22A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Пример</w:t>
      </w:r>
    </w:p>
    <w:p w14:paraId="7E670FA2" w14:textId="77777777" w:rsidR="00522AC6" w:rsidRPr="00522AC6" w:rsidRDefault="00522AC6" w:rsidP="00522AC6">
      <w:pPr>
        <w:spacing w:line="360" w:lineRule="auto"/>
        <w:ind w:left="56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AC6">
        <w:rPr>
          <w:rFonts w:ascii="Times New Roman" w:hAnsi="Times New Roman" w:cs="Times New Roman"/>
          <w:b/>
          <w:bCs/>
          <w:sz w:val="28"/>
          <w:szCs w:val="28"/>
        </w:rPr>
        <w:t>ОПЕРАТИВНОЕ ЛЕЧЕНИЕ ЯЗВЕННОЙ БОЛЕЗНИ ЖЕЛУДКА</w:t>
      </w:r>
    </w:p>
    <w:p w14:paraId="52CFA6B9" w14:textId="77777777" w:rsidR="00522AC6" w:rsidRPr="00522AC6" w:rsidRDefault="00522AC6" w:rsidP="00522AC6">
      <w:pPr>
        <w:spacing w:line="360" w:lineRule="auto"/>
        <w:ind w:left="568"/>
        <w:jc w:val="center"/>
        <w:rPr>
          <w:rFonts w:ascii="Times New Roman" w:hAnsi="Times New Roman" w:cs="Times New Roman"/>
          <w:sz w:val="28"/>
          <w:szCs w:val="28"/>
        </w:rPr>
      </w:pPr>
      <w:r w:rsidRPr="00522AC6">
        <w:rPr>
          <w:rFonts w:ascii="Times New Roman" w:hAnsi="Times New Roman" w:cs="Times New Roman"/>
          <w:sz w:val="28"/>
          <w:szCs w:val="28"/>
        </w:rPr>
        <w:t xml:space="preserve">Иванов И. И. , Иванова М. И. </w:t>
      </w:r>
    </w:p>
    <w:p w14:paraId="033BDE34" w14:textId="77777777" w:rsidR="00522AC6" w:rsidRPr="00522AC6" w:rsidRDefault="00522AC6" w:rsidP="00522AC6">
      <w:pPr>
        <w:spacing w:line="360" w:lineRule="auto"/>
        <w:ind w:left="568"/>
        <w:jc w:val="center"/>
        <w:rPr>
          <w:rFonts w:ascii="Times New Roman" w:hAnsi="Times New Roman" w:cs="Times New Roman"/>
          <w:sz w:val="28"/>
          <w:szCs w:val="28"/>
        </w:rPr>
      </w:pPr>
      <w:r w:rsidRPr="00522AC6">
        <w:rPr>
          <w:rFonts w:ascii="Times New Roman" w:hAnsi="Times New Roman" w:cs="Times New Roman"/>
          <w:sz w:val="28"/>
          <w:szCs w:val="28"/>
        </w:rPr>
        <w:lastRenderedPageBreak/>
        <w:t xml:space="preserve">Научный руководитель: к.м.н., доцент Петров П. П. , ассистент кафедры факультетской хирургии ЮУГМУ, Российская Федерация, г. Челябинск, </w:t>
      </w:r>
      <w:hyperlink r:id="rId10" w:history="1">
        <w:r w:rsidRPr="00522AC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surgery</w:t>
        </w:r>
        <w:r w:rsidRPr="00522AC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522AC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522AC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22AC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2AC81FF2" w14:textId="77777777" w:rsidR="00522AC6" w:rsidRPr="00522AC6" w:rsidRDefault="00522AC6" w:rsidP="00522AC6">
      <w:pPr>
        <w:spacing w:line="360" w:lineRule="auto"/>
        <w:ind w:left="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2AC6">
        <w:rPr>
          <w:rFonts w:ascii="Times New Roman" w:hAnsi="Times New Roman" w:cs="Times New Roman"/>
          <w:b/>
          <w:bCs/>
          <w:sz w:val="28"/>
          <w:szCs w:val="28"/>
        </w:rPr>
        <w:t xml:space="preserve">Аннотация. </w:t>
      </w:r>
      <w:r w:rsidRPr="00522AC6">
        <w:rPr>
          <w:rFonts w:ascii="Times New Roman" w:hAnsi="Times New Roman" w:cs="Times New Roman"/>
          <w:sz w:val="28"/>
          <w:szCs w:val="28"/>
        </w:rPr>
        <w:t>В работе рассматриваются современные методы оперативного лечения язвенной болезни желудка.</w:t>
      </w:r>
    </w:p>
    <w:p w14:paraId="5A7E6374" w14:textId="77777777" w:rsidR="00522AC6" w:rsidRPr="00522AC6" w:rsidRDefault="00522AC6" w:rsidP="00522AC6">
      <w:pPr>
        <w:spacing w:line="360" w:lineRule="auto"/>
        <w:ind w:left="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2AC6">
        <w:rPr>
          <w:rFonts w:ascii="Times New Roman" w:hAnsi="Times New Roman" w:cs="Times New Roman"/>
          <w:b/>
          <w:bCs/>
          <w:sz w:val="28"/>
          <w:szCs w:val="28"/>
        </w:rPr>
        <w:t xml:space="preserve">Ключевые слова: </w:t>
      </w:r>
      <w:r w:rsidRPr="00522AC6">
        <w:rPr>
          <w:rFonts w:ascii="Times New Roman" w:hAnsi="Times New Roman" w:cs="Times New Roman"/>
          <w:sz w:val="28"/>
          <w:szCs w:val="28"/>
        </w:rPr>
        <w:t xml:space="preserve">хирургия желудка, </w:t>
      </w:r>
      <w:proofErr w:type="spellStart"/>
      <w:r w:rsidRPr="00522AC6">
        <w:rPr>
          <w:rFonts w:ascii="Times New Roman" w:hAnsi="Times New Roman" w:cs="Times New Roman"/>
          <w:sz w:val="28"/>
          <w:szCs w:val="28"/>
        </w:rPr>
        <w:t>гастрэктомия</w:t>
      </w:r>
      <w:proofErr w:type="spellEnd"/>
      <w:r w:rsidRPr="00522AC6">
        <w:rPr>
          <w:rFonts w:ascii="Times New Roman" w:hAnsi="Times New Roman" w:cs="Times New Roman"/>
          <w:sz w:val="28"/>
          <w:szCs w:val="28"/>
        </w:rPr>
        <w:t>, резекция, язвенная болезнь.</w:t>
      </w:r>
    </w:p>
    <w:p w14:paraId="3DBA3022" w14:textId="77777777" w:rsidR="00522AC6" w:rsidRPr="00522AC6" w:rsidRDefault="00522AC6" w:rsidP="00522AC6">
      <w:pPr>
        <w:spacing w:line="360" w:lineRule="auto"/>
        <w:ind w:left="568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22AC6">
        <w:rPr>
          <w:rFonts w:ascii="Times New Roman" w:hAnsi="Times New Roman" w:cs="Times New Roman"/>
          <w:b/>
          <w:bCs/>
          <w:sz w:val="28"/>
          <w:szCs w:val="28"/>
          <w:lang w:val="en-US"/>
        </w:rPr>
        <w:t>SURGICAL TREATMENT OF GASTRIC ULCER</w:t>
      </w:r>
    </w:p>
    <w:p w14:paraId="2AD55DC5" w14:textId="77777777" w:rsidR="00522AC6" w:rsidRPr="00522AC6" w:rsidRDefault="00522AC6" w:rsidP="00522AC6">
      <w:pPr>
        <w:spacing w:line="360" w:lineRule="auto"/>
        <w:ind w:left="568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22AC6">
        <w:rPr>
          <w:rFonts w:ascii="Times New Roman" w:hAnsi="Times New Roman" w:cs="Times New Roman"/>
          <w:b/>
          <w:bCs/>
          <w:sz w:val="28"/>
          <w:szCs w:val="28"/>
          <w:lang w:val="en-US"/>
        </w:rPr>
        <w:t>Ivanov I. I. , Ivanova M. I.</w:t>
      </w:r>
    </w:p>
    <w:p w14:paraId="567B2B1A" w14:textId="77777777" w:rsidR="00522AC6" w:rsidRPr="00522AC6" w:rsidRDefault="00522AC6" w:rsidP="00522AC6">
      <w:pPr>
        <w:spacing w:line="360" w:lineRule="auto"/>
        <w:ind w:left="568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22AC6">
        <w:rPr>
          <w:rFonts w:ascii="Times New Roman" w:hAnsi="Times New Roman" w:cs="Times New Roman"/>
          <w:sz w:val="28"/>
          <w:szCs w:val="28"/>
          <w:lang w:val="en-US"/>
        </w:rPr>
        <w:t>Scientific adviser: PhD, Associate Professor Petrov P. P. , Assistant of the Department of Faculty Surgery of the South Ural State Medical University, Russian Federation, Chelyabinsk, surgery@mail.ru</w:t>
      </w:r>
    </w:p>
    <w:p w14:paraId="4E316ACC" w14:textId="77777777" w:rsidR="00522AC6" w:rsidRPr="00522AC6" w:rsidRDefault="00522AC6" w:rsidP="00522AC6">
      <w:pPr>
        <w:spacing w:line="360" w:lineRule="auto"/>
        <w:ind w:left="568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22AC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Abstract. </w:t>
      </w:r>
      <w:r w:rsidRPr="00522AC6">
        <w:rPr>
          <w:rFonts w:ascii="Times New Roman" w:hAnsi="Times New Roman" w:cs="Times New Roman"/>
          <w:sz w:val="28"/>
          <w:szCs w:val="28"/>
          <w:lang w:val="en-US"/>
        </w:rPr>
        <w:t>The paper discusses modern methods of surgical treatment of gastric ulcer.</w:t>
      </w:r>
    </w:p>
    <w:p w14:paraId="58DAF298" w14:textId="77777777" w:rsidR="00522AC6" w:rsidRPr="00522AC6" w:rsidRDefault="00522AC6" w:rsidP="00522AC6">
      <w:pPr>
        <w:spacing w:line="360" w:lineRule="auto"/>
        <w:ind w:left="568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22AC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Keywords: </w:t>
      </w:r>
      <w:r w:rsidRPr="00522AC6">
        <w:rPr>
          <w:rFonts w:ascii="Times New Roman" w:hAnsi="Times New Roman" w:cs="Times New Roman"/>
          <w:sz w:val="28"/>
          <w:szCs w:val="28"/>
          <w:lang w:val="en-US"/>
        </w:rPr>
        <w:t>gastric surgery, gastrectomy, resection, gastric ulcer.</w:t>
      </w:r>
    </w:p>
    <w:p w14:paraId="62998CEE" w14:textId="77777777" w:rsidR="00522AC6" w:rsidRPr="00522AC6" w:rsidRDefault="00522AC6" w:rsidP="00522AC6">
      <w:pPr>
        <w:spacing w:line="360" w:lineRule="auto"/>
        <w:ind w:left="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2AC6">
        <w:rPr>
          <w:rFonts w:ascii="Times New Roman" w:hAnsi="Times New Roman" w:cs="Times New Roman"/>
          <w:b/>
          <w:bCs/>
          <w:sz w:val="28"/>
          <w:szCs w:val="28"/>
        </w:rPr>
        <w:t>Для статей на русском языке заголовок, авторы, организация, аннотация и ключевые слова приводятся также на английском языке.</w:t>
      </w:r>
    </w:p>
    <w:p w14:paraId="37C06CE4" w14:textId="77777777" w:rsidR="00522AC6" w:rsidRPr="00522AC6" w:rsidRDefault="00522AC6" w:rsidP="00522AC6">
      <w:pPr>
        <w:spacing w:line="360" w:lineRule="auto"/>
        <w:ind w:left="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EC7E05" w14:textId="29141335" w:rsidR="00853476" w:rsidRDefault="00853476" w:rsidP="00522AC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319E51" w14:textId="59FB86C7" w:rsidR="00853476" w:rsidRDefault="00853476" w:rsidP="00522AC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6E7063" w14:textId="24DA559E" w:rsidR="00853476" w:rsidRDefault="00853476" w:rsidP="00522AC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134518" w14:textId="694E9A7C" w:rsidR="00853476" w:rsidRDefault="00853476" w:rsidP="0085347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B8FEDA" w14:textId="1B624858" w:rsidR="000D12F9" w:rsidRDefault="000D12F9" w:rsidP="0085347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47E1A95" w14:textId="77777777" w:rsidR="00522AC6" w:rsidRDefault="00522AC6" w:rsidP="0085347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AB5EF8" w14:textId="756703A4" w:rsidR="00853476" w:rsidRDefault="00853476" w:rsidP="0085347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DB8E7" w14:textId="77777777" w:rsidR="00522AC6" w:rsidRDefault="00522AC6" w:rsidP="00522AC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2. Форма заявки</w:t>
      </w:r>
    </w:p>
    <w:p w14:paraId="436B14F0" w14:textId="77777777" w:rsidR="00522AC6" w:rsidRPr="00853476" w:rsidRDefault="00522AC6" w:rsidP="00522AC6">
      <w:pPr>
        <w:pStyle w:val="a3"/>
        <w:numPr>
          <w:ilvl w:val="0"/>
          <w:numId w:val="3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476">
        <w:rPr>
          <w:rFonts w:ascii="Times New Roman" w:hAnsi="Times New Roman" w:cs="Times New Roman"/>
          <w:sz w:val="28"/>
          <w:szCs w:val="28"/>
        </w:rPr>
        <w:t>Фамилия Имя Отчество докладчика</w:t>
      </w:r>
    </w:p>
    <w:p w14:paraId="7E0F1CAB" w14:textId="77777777" w:rsidR="00522AC6" w:rsidRPr="00853476" w:rsidRDefault="00522AC6" w:rsidP="00522AC6">
      <w:pPr>
        <w:pStyle w:val="a3"/>
        <w:numPr>
          <w:ilvl w:val="0"/>
          <w:numId w:val="3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476">
        <w:rPr>
          <w:rFonts w:ascii="Times New Roman" w:hAnsi="Times New Roman" w:cs="Times New Roman"/>
          <w:sz w:val="28"/>
          <w:szCs w:val="28"/>
        </w:rPr>
        <w:t>Фамилия Имя Отчество соавтора (-</w:t>
      </w:r>
      <w:proofErr w:type="spellStart"/>
      <w:r w:rsidRPr="0085347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85347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187F">
        <w:rPr>
          <w:rFonts w:ascii="Times New Roman" w:hAnsi="Times New Roman" w:cs="Times New Roman"/>
          <w:i/>
          <w:iCs/>
          <w:sz w:val="28"/>
          <w:szCs w:val="28"/>
        </w:rPr>
        <w:t>(при наличии)</w:t>
      </w:r>
    </w:p>
    <w:p w14:paraId="24CBC907" w14:textId="77777777" w:rsidR="00522AC6" w:rsidRPr="00853476" w:rsidRDefault="00522AC6" w:rsidP="00522AC6">
      <w:pPr>
        <w:pStyle w:val="a3"/>
        <w:numPr>
          <w:ilvl w:val="0"/>
          <w:numId w:val="3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476">
        <w:rPr>
          <w:rFonts w:ascii="Times New Roman" w:hAnsi="Times New Roman" w:cs="Times New Roman"/>
          <w:sz w:val="28"/>
          <w:szCs w:val="28"/>
        </w:rPr>
        <w:t xml:space="preserve">Должность, ученая степень, Фамилия Имя Отчество научного руководителя </w:t>
      </w:r>
      <w:r w:rsidRPr="0098187F">
        <w:rPr>
          <w:rFonts w:ascii="Times New Roman" w:hAnsi="Times New Roman" w:cs="Times New Roman"/>
          <w:i/>
          <w:iCs/>
          <w:sz w:val="28"/>
          <w:szCs w:val="28"/>
        </w:rPr>
        <w:t>(при наличии)</w:t>
      </w:r>
    </w:p>
    <w:p w14:paraId="38EBE397" w14:textId="77777777" w:rsidR="00522AC6" w:rsidRPr="00853476" w:rsidRDefault="00522AC6" w:rsidP="00522AC6">
      <w:pPr>
        <w:pStyle w:val="a3"/>
        <w:numPr>
          <w:ilvl w:val="0"/>
          <w:numId w:val="3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476">
        <w:rPr>
          <w:rFonts w:ascii="Times New Roman" w:hAnsi="Times New Roman" w:cs="Times New Roman"/>
          <w:sz w:val="28"/>
          <w:szCs w:val="28"/>
        </w:rPr>
        <w:t>Образовательная организация</w:t>
      </w:r>
      <w:r>
        <w:rPr>
          <w:rFonts w:ascii="Times New Roman" w:hAnsi="Times New Roman" w:cs="Times New Roman"/>
          <w:sz w:val="28"/>
          <w:szCs w:val="28"/>
        </w:rPr>
        <w:t xml:space="preserve">, город </w:t>
      </w:r>
      <w:r w:rsidRPr="00AD2612">
        <w:rPr>
          <w:rFonts w:ascii="Times New Roman" w:hAnsi="Times New Roman" w:cs="Times New Roman"/>
          <w:i/>
          <w:iCs/>
          <w:sz w:val="28"/>
          <w:szCs w:val="28"/>
        </w:rPr>
        <w:t>(полное название ВУЗа и официальное сокращение)</w:t>
      </w:r>
    </w:p>
    <w:p w14:paraId="4C86EDB9" w14:textId="6DFC6433" w:rsidR="00522AC6" w:rsidRPr="00853476" w:rsidRDefault="00522AC6" w:rsidP="00522AC6">
      <w:pPr>
        <w:pStyle w:val="a3"/>
        <w:numPr>
          <w:ilvl w:val="0"/>
          <w:numId w:val="3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476">
        <w:rPr>
          <w:rFonts w:ascii="Times New Roman" w:hAnsi="Times New Roman" w:cs="Times New Roman"/>
          <w:sz w:val="28"/>
          <w:szCs w:val="28"/>
        </w:rPr>
        <w:t xml:space="preserve">Кафедра </w:t>
      </w:r>
      <w:r w:rsidRPr="00522AC6">
        <w:rPr>
          <w:rFonts w:ascii="Times New Roman" w:hAnsi="Times New Roman" w:cs="Times New Roman"/>
          <w:i/>
          <w:iCs/>
          <w:sz w:val="28"/>
          <w:szCs w:val="28"/>
        </w:rPr>
        <w:t>каждого из соавторов</w:t>
      </w:r>
    </w:p>
    <w:p w14:paraId="6F5AB230" w14:textId="6A2E0F92" w:rsidR="00522AC6" w:rsidRPr="00853476" w:rsidRDefault="00522AC6" w:rsidP="00522AC6">
      <w:pPr>
        <w:pStyle w:val="a3"/>
        <w:numPr>
          <w:ilvl w:val="0"/>
          <w:numId w:val="3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 или должность </w:t>
      </w:r>
      <w:r w:rsidRPr="00522AC6">
        <w:rPr>
          <w:rFonts w:ascii="Times New Roman" w:hAnsi="Times New Roman" w:cs="Times New Roman"/>
          <w:i/>
          <w:iCs/>
          <w:sz w:val="28"/>
          <w:szCs w:val="28"/>
        </w:rPr>
        <w:t>каждого из соавторов</w:t>
      </w:r>
    </w:p>
    <w:p w14:paraId="0572CF6E" w14:textId="77777777" w:rsidR="00522AC6" w:rsidRPr="00853476" w:rsidRDefault="00522AC6" w:rsidP="00522AC6">
      <w:pPr>
        <w:pStyle w:val="a3"/>
        <w:numPr>
          <w:ilvl w:val="0"/>
          <w:numId w:val="3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доклада</w:t>
      </w:r>
    </w:p>
    <w:p w14:paraId="208C6955" w14:textId="77777777" w:rsidR="00522AC6" w:rsidRPr="0098187F" w:rsidRDefault="00522AC6" w:rsidP="00522AC6">
      <w:pPr>
        <w:pStyle w:val="a3"/>
        <w:numPr>
          <w:ilvl w:val="0"/>
          <w:numId w:val="3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476">
        <w:rPr>
          <w:rFonts w:ascii="Times New Roman" w:hAnsi="Times New Roman" w:cs="Times New Roman"/>
          <w:sz w:val="28"/>
          <w:szCs w:val="28"/>
        </w:rPr>
        <w:t>Желаемая секция</w:t>
      </w:r>
    </w:p>
    <w:p w14:paraId="45B1A876" w14:textId="77777777" w:rsidR="00522AC6" w:rsidRPr="0098187F" w:rsidRDefault="00522AC6" w:rsidP="00522AC6">
      <w:pPr>
        <w:pStyle w:val="a3"/>
        <w:numPr>
          <w:ilvl w:val="0"/>
          <w:numId w:val="3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187F">
        <w:rPr>
          <w:rFonts w:ascii="Times New Roman" w:hAnsi="Times New Roman" w:cs="Times New Roman"/>
          <w:sz w:val="28"/>
          <w:szCs w:val="28"/>
        </w:rPr>
        <w:t xml:space="preserve">Форма участия </w:t>
      </w:r>
      <w:r w:rsidRPr="0098187F">
        <w:rPr>
          <w:rFonts w:ascii="Times New Roman" w:hAnsi="Times New Roman" w:cs="Times New Roman"/>
          <w:i/>
          <w:iCs/>
          <w:sz w:val="28"/>
          <w:szCs w:val="28"/>
        </w:rPr>
        <w:t>(очное участие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или</w:t>
      </w:r>
      <w:r w:rsidRPr="0098187F">
        <w:rPr>
          <w:rFonts w:ascii="Times New Roman" w:hAnsi="Times New Roman" w:cs="Times New Roman"/>
          <w:i/>
          <w:iCs/>
          <w:sz w:val="28"/>
          <w:szCs w:val="28"/>
        </w:rPr>
        <w:t xml:space="preserve"> заочное участие с предоставлением видеозаписи доклада)</w:t>
      </w:r>
    </w:p>
    <w:p w14:paraId="4B9894C1" w14:textId="77777777" w:rsidR="00522AC6" w:rsidRPr="00853476" w:rsidRDefault="00522AC6" w:rsidP="00522AC6">
      <w:pPr>
        <w:pStyle w:val="a3"/>
        <w:numPr>
          <w:ilvl w:val="0"/>
          <w:numId w:val="3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476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 актуальной </w:t>
      </w:r>
      <w:r w:rsidRPr="00853476">
        <w:rPr>
          <w:rFonts w:ascii="Times New Roman" w:hAnsi="Times New Roman" w:cs="Times New Roman"/>
          <w:sz w:val="28"/>
          <w:szCs w:val="28"/>
        </w:rPr>
        <w:t>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53476">
        <w:rPr>
          <w:rFonts w:ascii="Times New Roman" w:hAnsi="Times New Roman" w:cs="Times New Roman"/>
          <w:i/>
          <w:iCs/>
          <w:sz w:val="28"/>
          <w:szCs w:val="28"/>
        </w:rPr>
        <w:t>на этот адрес будет произведена рассылка из оргкомитета на имя докладчика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78F7A71" w14:textId="77777777" w:rsidR="00522AC6" w:rsidRPr="00AD2612" w:rsidRDefault="00522AC6" w:rsidP="00522AC6">
      <w:pPr>
        <w:pStyle w:val="a3"/>
        <w:numPr>
          <w:ilvl w:val="0"/>
          <w:numId w:val="3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476">
        <w:rPr>
          <w:rFonts w:ascii="Times New Roman" w:hAnsi="Times New Roman" w:cs="Times New Roman"/>
          <w:sz w:val="28"/>
          <w:szCs w:val="28"/>
        </w:rPr>
        <w:t>Адрес страницы ВКонтакте</w:t>
      </w:r>
      <w:r>
        <w:rPr>
          <w:rFonts w:ascii="Times New Roman" w:hAnsi="Times New Roman" w:cs="Times New Roman"/>
          <w:sz w:val="28"/>
          <w:szCs w:val="28"/>
        </w:rPr>
        <w:t xml:space="preserve"> или Мах докладчика</w:t>
      </w:r>
    </w:p>
    <w:p w14:paraId="16592216" w14:textId="77777777" w:rsidR="00522AC6" w:rsidRPr="00853476" w:rsidRDefault="00522AC6" w:rsidP="00522AC6">
      <w:pPr>
        <w:pStyle w:val="a3"/>
        <w:numPr>
          <w:ilvl w:val="0"/>
          <w:numId w:val="3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информация или вопросы </w:t>
      </w:r>
      <w:r w:rsidRPr="00AD2612">
        <w:rPr>
          <w:rFonts w:ascii="Times New Roman" w:hAnsi="Times New Roman" w:cs="Times New Roman"/>
          <w:i/>
          <w:iCs/>
          <w:sz w:val="28"/>
          <w:szCs w:val="28"/>
        </w:rPr>
        <w:t>(при наличии</w:t>
      </w:r>
      <w:r>
        <w:rPr>
          <w:rFonts w:ascii="Times New Roman" w:hAnsi="Times New Roman" w:cs="Times New Roman"/>
          <w:i/>
          <w:iCs/>
          <w:sz w:val="28"/>
          <w:szCs w:val="28"/>
        </w:rPr>
        <w:t>; например: необходимость технической помощи в озвучке доклада</w:t>
      </w:r>
      <w:r w:rsidRPr="00AD2612">
        <w:rPr>
          <w:rFonts w:ascii="Times New Roman" w:hAnsi="Times New Roman" w:cs="Times New Roman"/>
          <w:i/>
          <w:iCs/>
          <w:sz w:val="28"/>
          <w:szCs w:val="28"/>
        </w:rPr>
        <w:t>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DA01874" w14:textId="4F261342" w:rsidR="00853476" w:rsidRPr="00853476" w:rsidRDefault="00853476" w:rsidP="00522AC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53476" w:rsidRPr="00853476" w:rsidSect="0085347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33EA5"/>
    <w:multiLevelType w:val="hybridMultilevel"/>
    <w:tmpl w:val="DD92B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528ED"/>
    <w:multiLevelType w:val="hybridMultilevel"/>
    <w:tmpl w:val="F028A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70B77"/>
    <w:multiLevelType w:val="hybridMultilevel"/>
    <w:tmpl w:val="2EF84B98"/>
    <w:lvl w:ilvl="0" w:tplc="13C6E72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E6E"/>
    <w:rsid w:val="00012354"/>
    <w:rsid w:val="00020065"/>
    <w:rsid w:val="00082BBB"/>
    <w:rsid w:val="000D12F9"/>
    <w:rsid w:val="000D7E6E"/>
    <w:rsid w:val="0039742A"/>
    <w:rsid w:val="003A2AFB"/>
    <w:rsid w:val="003B19D7"/>
    <w:rsid w:val="003F3026"/>
    <w:rsid w:val="00522AC6"/>
    <w:rsid w:val="00533AA3"/>
    <w:rsid w:val="00576502"/>
    <w:rsid w:val="005E10DA"/>
    <w:rsid w:val="00756F50"/>
    <w:rsid w:val="007B64EF"/>
    <w:rsid w:val="00853476"/>
    <w:rsid w:val="009319BE"/>
    <w:rsid w:val="00975B67"/>
    <w:rsid w:val="0098165D"/>
    <w:rsid w:val="009A1C2E"/>
    <w:rsid w:val="00A26B89"/>
    <w:rsid w:val="00B03114"/>
    <w:rsid w:val="00D573A7"/>
    <w:rsid w:val="00DF6A5A"/>
    <w:rsid w:val="00FC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CF110"/>
  <w15:chartTrackingRefBased/>
  <w15:docId w15:val="{1093478F-B9DC-4D43-95DC-2AFC3E96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16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A1C2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A1C2E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319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surgery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luch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Злобин</dc:creator>
  <cp:keywords/>
  <dc:description/>
  <cp:lastModifiedBy>Илья Злобин</cp:lastModifiedBy>
  <cp:revision>6</cp:revision>
  <dcterms:created xsi:type="dcterms:W3CDTF">2026-09-20T14:36:00Z</dcterms:created>
  <dcterms:modified xsi:type="dcterms:W3CDTF">2026-10-01T18:03:00Z</dcterms:modified>
</cp:coreProperties>
</file>