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1C9" w:rsidRDefault="008171C9" w:rsidP="008171C9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Перечень вопросов для зачета </w:t>
      </w:r>
    </w:p>
    <w:p w:rsidR="008171C9" w:rsidRDefault="008171C9" w:rsidP="008171C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Синдром гипогликемии у детей.</w:t>
      </w:r>
      <w:r>
        <w:rPr>
          <w:rFonts w:ascii="Times New Roman" w:eastAsia="Calibri" w:hAnsi="Times New Roman"/>
          <w:sz w:val="24"/>
          <w:szCs w:val="24"/>
        </w:rPr>
        <w:t xml:space="preserve"> Классификация гипогликемий у детей. Клинические проявления. Диагностика. Дифференциальная диагностика. Неотложная помощь при гипогликемиях. </w:t>
      </w:r>
    </w:p>
    <w:p w:rsidR="008171C9" w:rsidRDefault="008171C9" w:rsidP="008171C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Диабетическийкетоацидоз</w:t>
      </w:r>
      <w:proofErr w:type="spellEnd"/>
      <w:r>
        <w:rPr>
          <w:rFonts w:ascii="Times New Roman" w:hAnsi="Times New Roman"/>
          <w:sz w:val="24"/>
          <w:szCs w:val="24"/>
        </w:rPr>
        <w:t xml:space="preserve">: клиническая картина, особенности лабораторной и инструментальной диагностики, алгоритмы ведения пациентов. </w:t>
      </w:r>
    </w:p>
    <w:p w:rsidR="008171C9" w:rsidRDefault="008171C9" w:rsidP="008171C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Острая надпочечниковая недостаточность: причины развития, к</w:t>
      </w:r>
      <w:r>
        <w:rPr>
          <w:rFonts w:ascii="Times New Roman" w:eastAsia="Calibri" w:hAnsi="Times New Roman"/>
          <w:color w:val="000000"/>
          <w:sz w:val="24"/>
          <w:szCs w:val="24"/>
        </w:rPr>
        <w:t>линические проявления. Диагностика. Дифференциальная диагностика. Неотложная помощь.</w:t>
      </w:r>
    </w:p>
    <w:p w:rsidR="008171C9" w:rsidRDefault="008171C9" w:rsidP="008171C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Тиреотоксический криз: причины, клиническая картина, диагностика, неотложная помощь, лечение.</w:t>
      </w:r>
    </w:p>
    <w:p w:rsidR="008171C9" w:rsidRDefault="008171C9" w:rsidP="008171C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Гиперкальциемический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криз: причины развития, патогенез, клиническая картина, методы диагностики, неотложная помощь.</w:t>
      </w:r>
    </w:p>
    <w:p w:rsidR="008171C9" w:rsidRDefault="008171C9" w:rsidP="008171C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Гипокальциемические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судороги: причины, клиническая картина, неотложная помощь.</w:t>
      </w:r>
    </w:p>
    <w:p w:rsidR="008171C9" w:rsidRDefault="008171C9" w:rsidP="008171C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Острые осложнения при проведении </w:t>
      </w:r>
      <w:proofErr w:type="spellStart"/>
      <w:r>
        <w:rPr>
          <w:rFonts w:ascii="Times New Roman" w:hAnsi="Times New Roman"/>
          <w:sz w:val="24"/>
          <w:szCs w:val="24"/>
        </w:rPr>
        <w:t>симуляционных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проб на дефицит СТГ: неотложная помощь.</w:t>
      </w:r>
    </w:p>
    <w:p w:rsidR="008171C9" w:rsidRDefault="008171C9" w:rsidP="008171C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Гипергликемия недоношенных, причины развития, особенности обмена углеводов у недоношенных. Клинические проявления гипергликемии, критерии диагностики, терапия.</w:t>
      </w:r>
    </w:p>
    <w:p w:rsidR="008171C9" w:rsidRDefault="008171C9" w:rsidP="008171C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snapToGrid w:val="0"/>
          <w:sz w:val="24"/>
          <w:szCs w:val="24"/>
        </w:rPr>
        <w:t>Гипокортицизм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недоношенных: причины развития, клинические проявления, критерии диагностики, терапия.</w:t>
      </w:r>
    </w:p>
    <w:p w:rsidR="008171C9" w:rsidRDefault="008171C9" w:rsidP="008171C9">
      <w:pPr>
        <w:pStyle w:val="a3"/>
        <w:spacing w:after="0" w:line="240" w:lineRule="auto"/>
        <w:ind w:left="99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8027A" w:rsidRDefault="00D8027A"/>
    <w:sectPr w:rsidR="00D80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52A2A"/>
    <w:multiLevelType w:val="multilevel"/>
    <w:tmpl w:val="A3C68DE2"/>
    <w:lvl w:ilvl="0">
      <w:start w:val="1"/>
      <w:numFmt w:val="decimal"/>
      <w:lvlText w:val="%1."/>
      <w:lvlJc w:val="left"/>
      <w:pPr>
        <w:ind w:left="993" w:hanging="360"/>
      </w:pPr>
    </w:lvl>
    <w:lvl w:ilvl="1">
      <w:start w:val="1"/>
      <w:numFmt w:val="decimal"/>
      <w:isLgl/>
      <w:lvlText w:val="%1.%2"/>
      <w:lvlJc w:val="left"/>
      <w:pPr>
        <w:ind w:left="1428" w:hanging="360"/>
      </w:pPr>
    </w:lvl>
    <w:lvl w:ilvl="2">
      <w:start w:val="1"/>
      <w:numFmt w:val="decimal"/>
      <w:isLgl/>
      <w:lvlText w:val="%1.%2.%3"/>
      <w:lvlJc w:val="left"/>
      <w:pPr>
        <w:ind w:left="2223" w:hanging="720"/>
      </w:pPr>
    </w:lvl>
    <w:lvl w:ilvl="3">
      <w:start w:val="1"/>
      <w:numFmt w:val="decimal"/>
      <w:isLgl/>
      <w:lvlText w:val="%1.%2.%3.%4"/>
      <w:lvlJc w:val="left"/>
      <w:pPr>
        <w:ind w:left="2658" w:hanging="720"/>
      </w:pPr>
    </w:lvl>
    <w:lvl w:ilvl="4">
      <w:start w:val="1"/>
      <w:numFmt w:val="decimal"/>
      <w:isLgl/>
      <w:lvlText w:val="%1.%2.%3.%4.%5"/>
      <w:lvlJc w:val="left"/>
      <w:pPr>
        <w:ind w:left="3453" w:hanging="1080"/>
      </w:pPr>
    </w:lvl>
    <w:lvl w:ilvl="5">
      <w:start w:val="1"/>
      <w:numFmt w:val="decimal"/>
      <w:isLgl/>
      <w:lvlText w:val="%1.%2.%3.%4.%5.%6"/>
      <w:lvlJc w:val="left"/>
      <w:pPr>
        <w:ind w:left="3888" w:hanging="1080"/>
      </w:pPr>
    </w:lvl>
    <w:lvl w:ilvl="6">
      <w:start w:val="1"/>
      <w:numFmt w:val="decimal"/>
      <w:isLgl/>
      <w:lvlText w:val="%1.%2.%3.%4.%5.%6.%7"/>
      <w:lvlJc w:val="left"/>
      <w:pPr>
        <w:ind w:left="4683" w:hanging="1440"/>
      </w:pPr>
    </w:lvl>
    <w:lvl w:ilvl="7">
      <w:start w:val="1"/>
      <w:numFmt w:val="decimal"/>
      <w:isLgl/>
      <w:lvlText w:val="%1.%2.%3.%4.%5.%6.%7.%8"/>
      <w:lvlJc w:val="left"/>
      <w:pPr>
        <w:ind w:left="5118" w:hanging="1440"/>
      </w:pPr>
    </w:lvl>
    <w:lvl w:ilvl="8">
      <w:start w:val="1"/>
      <w:numFmt w:val="decimal"/>
      <w:isLgl/>
      <w:lvlText w:val="%1.%2.%3.%4.%5.%6.%7.%8.%9"/>
      <w:lvlJc w:val="left"/>
      <w:pPr>
        <w:ind w:left="5913" w:hanging="1800"/>
      </w:pPr>
    </w:lvl>
  </w:abstractNum>
  <w:abstractNum w:abstractNumId="1" w15:restartNumberingAfterBreak="0">
    <w:nsid w:val="6BE7587D"/>
    <w:multiLevelType w:val="multilevel"/>
    <w:tmpl w:val="82AA3CD4"/>
    <w:lvl w:ilvl="0">
      <w:start w:val="2"/>
      <w:numFmt w:val="decimal"/>
      <w:lvlText w:val="%1"/>
      <w:lvlJc w:val="left"/>
      <w:pPr>
        <w:ind w:left="993" w:hanging="360"/>
      </w:pPr>
    </w:lvl>
    <w:lvl w:ilvl="1">
      <w:start w:val="1"/>
      <w:numFmt w:val="decimal"/>
      <w:isLgl/>
      <w:lvlText w:val="%1.%2"/>
      <w:lvlJc w:val="left"/>
      <w:pPr>
        <w:ind w:left="1428" w:hanging="360"/>
      </w:pPr>
    </w:lvl>
    <w:lvl w:ilvl="2">
      <w:start w:val="1"/>
      <w:numFmt w:val="decimal"/>
      <w:isLgl/>
      <w:lvlText w:val="%1.%2.%3"/>
      <w:lvlJc w:val="left"/>
      <w:pPr>
        <w:ind w:left="2223" w:hanging="720"/>
      </w:pPr>
    </w:lvl>
    <w:lvl w:ilvl="3">
      <w:start w:val="1"/>
      <w:numFmt w:val="decimal"/>
      <w:isLgl/>
      <w:lvlText w:val="%1.%2.%3.%4"/>
      <w:lvlJc w:val="left"/>
      <w:pPr>
        <w:ind w:left="2658" w:hanging="720"/>
      </w:pPr>
    </w:lvl>
    <w:lvl w:ilvl="4">
      <w:start w:val="1"/>
      <w:numFmt w:val="decimal"/>
      <w:isLgl/>
      <w:lvlText w:val="%1.%2.%3.%4.%5"/>
      <w:lvlJc w:val="left"/>
      <w:pPr>
        <w:ind w:left="3453" w:hanging="1080"/>
      </w:pPr>
    </w:lvl>
    <w:lvl w:ilvl="5">
      <w:start w:val="1"/>
      <w:numFmt w:val="decimal"/>
      <w:isLgl/>
      <w:lvlText w:val="%1.%2.%3.%4.%5.%6"/>
      <w:lvlJc w:val="left"/>
      <w:pPr>
        <w:ind w:left="3888" w:hanging="1080"/>
      </w:pPr>
    </w:lvl>
    <w:lvl w:ilvl="6">
      <w:start w:val="1"/>
      <w:numFmt w:val="decimal"/>
      <w:isLgl/>
      <w:lvlText w:val="%1.%2.%3.%4.%5.%6.%7"/>
      <w:lvlJc w:val="left"/>
      <w:pPr>
        <w:ind w:left="4683" w:hanging="1440"/>
      </w:pPr>
    </w:lvl>
    <w:lvl w:ilvl="7">
      <w:start w:val="1"/>
      <w:numFmt w:val="decimal"/>
      <w:isLgl/>
      <w:lvlText w:val="%1.%2.%3.%4.%5.%6.%7.%8"/>
      <w:lvlJc w:val="left"/>
      <w:pPr>
        <w:ind w:left="5118" w:hanging="1440"/>
      </w:pPr>
    </w:lvl>
    <w:lvl w:ilvl="8">
      <w:start w:val="1"/>
      <w:numFmt w:val="decimal"/>
      <w:isLgl/>
      <w:lvlText w:val="%1.%2.%3.%4.%5.%6.%7.%8.%9"/>
      <w:lvlJc w:val="left"/>
      <w:pPr>
        <w:ind w:left="5913" w:hanging="180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CE4"/>
    <w:rsid w:val="002C421F"/>
    <w:rsid w:val="00420CE4"/>
    <w:rsid w:val="008171C9"/>
    <w:rsid w:val="00D8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5EDE2B-5920-476C-8E5F-B97C39691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71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1C9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0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лицей № 82 г. Челябинска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dcterms:created xsi:type="dcterms:W3CDTF">2025-05-24T04:32:00Z</dcterms:created>
  <dcterms:modified xsi:type="dcterms:W3CDTF">2025-05-24T04:32:00Z</dcterms:modified>
</cp:coreProperties>
</file>