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F1549" w14:textId="6ADB3D08" w:rsidR="009F0ECA" w:rsidRPr="00F25FBF" w:rsidRDefault="00F25FBF">
      <w:pPr>
        <w:rPr>
          <w:sz w:val="36"/>
          <w:szCs w:val="36"/>
        </w:rPr>
      </w:pPr>
      <w:r w:rsidRPr="00F25FBF">
        <w:rPr>
          <w:color w:val="000000"/>
          <w:sz w:val="36"/>
          <w:szCs w:val="36"/>
        </w:rPr>
        <w:t xml:space="preserve">Ликвидация текущей задолженности </w:t>
      </w:r>
      <w:r w:rsidRPr="00F25FBF">
        <w:rPr>
          <w:color w:val="000000"/>
          <w:sz w:val="36"/>
          <w:szCs w:val="36"/>
        </w:rPr>
        <w:t xml:space="preserve">обучающимися </w:t>
      </w:r>
      <w:r w:rsidRPr="00F25FBF">
        <w:rPr>
          <w:color w:val="000000"/>
          <w:sz w:val="36"/>
          <w:szCs w:val="36"/>
        </w:rPr>
        <w:t>по дисциплин</w:t>
      </w:r>
      <w:r>
        <w:rPr>
          <w:color w:val="000000"/>
          <w:sz w:val="36"/>
          <w:szCs w:val="36"/>
        </w:rPr>
        <w:t>е Педиатрия</w:t>
      </w:r>
      <w:r w:rsidRPr="00F25FBF">
        <w:rPr>
          <w:color w:val="000000"/>
          <w:sz w:val="36"/>
          <w:szCs w:val="36"/>
        </w:rPr>
        <w:t xml:space="preserve"> по специальности </w:t>
      </w:r>
      <w:r>
        <w:rPr>
          <w:color w:val="000000"/>
          <w:sz w:val="36"/>
          <w:szCs w:val="36"/>
        </w:rPr>
        <w:t xml:space="preserve">ординатуры 31.08.19 </w:t>
      </w:r>
      <w:r w:rsidRPr="00F25FBF">
        <w:rPr>
          <w:color w:val="000000"/>
          <w:sz w:val="36"/>
          <w:szCs w:val="36"/>
        </w:rPr>
        <w:t xml:space="preserve">Педиатрия </w:t>
      </w:r>
      <w:r w:rsidRPr="00F25FBF">
        <w:rPr>
          <w:color w:val="000000"/>
          <w:sz w:val="36"/>
          <w:szCs w:val="36"/>
        </w:rPr>
        <w:t xml:space="preserve"> осуществляется в очном формате в форме собеседования</w:t>
      </w:r>
      <w:r w:rsidRPr="00F25FBF">
        <w:rPr>
          <w:color w:val="000000"/>
          <w:sz w:val="36"/>
          <w:szCs w:val="36"/>
        </w:rPr>
        <w:t>.</w:t>
      </w:r>
    </w:p>
    <w:sectPr w:rsidR="009F0ECA" w:rsidRPr="00F2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E2"/>
    <w:rsid w:val="007F18A9"/>
    <w:rsid w:val="009F0ECA"/>
    <w:rsid w:val="00CF53E2"/>
    <w:rsid w:val="00F2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6849"/>
  <w15:chartTrackingRefBased/>
  <w15:docId w15:val="{1119198C-F1C3-4177-88B2-20D330B0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зайцева</dc:creator>
  <cp:keywords/>
  <dc:description/>
  <cp:lastModifiedBy>марина зайцева</cp:lastModifiedBy>
  <cp:revision>3</cp:revision>
  <dcterms:created xsi:type="dcterms:W3CDTF">2024-12-09T12:17:00Z</dcterms:created>
  <dcterms:modified xsi:type="dcterms:W3CDTF">2024-12-09T12:21:00Z</dcterms:modified>
</cp:coreProperties>
</file>