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EE" w:rsidRDefault="007C2CA7">
      <w:pPr>
        <w:spacing w:before="78" w:line="275" w:lineRule="exact"/>
        <w:ind w:left="287" w:right="7"/>
        <w:jc w:val="center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ЮУГМУ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Минздрава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России</w:t>
      </w:r>
    </w:p>
    <w:p w:rsidR="00F141EE" w:rsidRDefault="007C2CA7">
      <w:pPr>
        <w:spacing w:line="273" w:lineRule="exact"/>
        <w:ind w:left="287" w:right="7"/>
        <w:jc w:val="center"/>
        <w:rPr>
          <w:sz w:val="24"/>
        </w:rPr>
      </w:pPr>
      <w:r>
        <w:rPr>
          <w:sz w:val="24"/>
        </w:rPr>
        <w:t>Кафедра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Психиатрии</w:t>
      </w:r>
    </w:p>
    <w:p w:rsidR="00F141EE" w:rsidRDefault="007C2CA7">
      <w:pPr>
        <w:spacing w:line="271" w:lineRule="exact"/>
        <w:ind w:left="10633"/>
        <w:rPr>
          <w:sz w:val="24"/>
        </w:rPr>
      </w:pPr>
      <w:r>
        <w:rPr>
          <w:spacing w:val="-2"/>
          <w:sz w:val="24"/>
        </w:rPr>
        <w:t>УТВЕРЖДАЮ</w:t>
      </w:r>
    </w:p>
    <w:p w:rsidR="00F141EE" w:rsidRDefault="007C2CA7">
      <w:pPr>
        <w:spacing w:line="242" w:lineRule="auto"/>
        <w:ind w:left="10695" w:right="2201" w:hanging="63"/>
        <w:rPr>
          <w:sz w:val="24"/>
        </w:rPr>
      </w:pPr>
      <w:r>
        <w:rPr>
          <w:spacing w:val="-2"/>
          <w:sz w:val="24"/>
        </w:rPr>
        <w:t>Заведующий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кафедрой </w:t>
      </w:r>
      <w:r>
        <w:rPr>
          <w:sz w:val="24"/>
        </w:rPr>
        <w:t>Малинина Е.В.</w:t>
      </w:r>
    </w:p>
    <w:p w:rsidR="00F141EE" w:rsidRDefault="007C2CA7">
      <w:pPr>
        <w:spacing w:line="275" w:lineRule="exact"/>
        <w:ind w:left="10633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180047</wp:posOffset>
            </wp:positionV>
            <wp:extent cx="929763" cy="34747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76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29</w:t>
      </w:r>
      <w:r>
        <w:rPr>
          <w:b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08</w:t>
      </w:r>
      <w:r>
        <w:rPr>
          <w:b/>
          <w:sz w:val="24"/>
        </w:rPr>
        <w:t>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F141EE" w:rsidRDefault="007C2CA7">
      <w:pPr>
        <w:spacing w:before="276" w:line="273" w:lineRule="exact"/>
        <w:ind w:left="287"/>
        <w:jc w:val="center"/>
        <w:rPr>
          <w:sz w:val="24"/>
        </w:rPr>
      </w:pPr>
      <w:r>
        <w:rPr>
          <w:spacing w:val="-2"/>
          <w:sz w:val="24"/>
        </w:rPr>
        <w:t>РАСПИСАНИЕ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ПРАКТИЧЕСКИХ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:rsidR="00F141EE" w:rsidRDefault="007C2CA7">
      <w:pPr>
        <w:pStyle w:val="a3"/>
        <w:ind w:left="1476" w:right="1187"/>
        <w:jc w:val="center"/>
      </w:pP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1"/>
        </w:rPr>
        <w:t xml:space="preserve"> </w:t>
      </w:r>
      <w:r>
        <w:t>«Психиатрия,</w:t>
      </w:r>
      <w:r>
        <w:rPr>
          <w:spacing w:val="-10"/>
        </w:rPr>
        <w:t xml:space="preserve"> </w:t>
      </w:r>
      <w:r>
        <w:t>медицинская</w:t>
      </w:r>
      <w:r>
        <w:rPr>
          <w:spacing w:val="-9"/>
        </w:rPr>
        <w:t xml:space="preserve"> </w:t>
      </w:r>
      <w:r>
        <w:t>психология»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лечебного</w:t>
      </w:r>
      <w:r>
        <w:rPr>
          <w:spacing w:val="-12"/>
        </w:rPr>
        <w:t xml:space="preserve"> </w:t>
      </w:r>
      <w:r>
        <w:t>факультета (с изменениями)</w:t>
      </w:r>
    </w:p>
    <w:p w:rsidR="00F141EE" w:rsidRDefault="00F141EE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121"/>
        <w:gridCol w:w="1796"/>
        <w:gridCol w:w="6676"/>
        <w:gridCol w:w="3529"/>
      </w:tblGrid>
      <w:tr w:rsidR="00F141EE">
        <w:trPr>
          <w:trHeight w:val="551"/>
        </w:trPr>
        <w:tc>
          <w:tcPr>
            <w:tcW w:w="1673" w:type="dxa"/>
          </w:tcPr>
          <w:p w:rsidR="00F141EE" w:rsidRDefault="007C2CA7">
            <w:pPr>
              <w:pStyle w:val="TableParagraph"/>
              <w:spacing w:line="273" w:lineRule="exact"/>
              <w:ind w:left="2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цикла</w:t>
            </w: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before="7" w:line="262" w:lineRule="exact"/>
              <w:ind w:left="160" w:right="128" w:firstLine="29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группы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73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(ФИО,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звание)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before="7" w:line="262" w:lineRule="exact"/>
              <w:ind w:left="474" w:hanging="15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(адрес, корпус, кабинет)</w:t>
            </w:r>
          </w:p>
        </w:tc>
      </w:tr>
      <w:tr w:rsidR="00F141EE">
        <w:trPr>
          <w:trHeight w:val="273"/>
        </w:trPr>
        <w:tc>
          <w:tcPr>
            <w:tcW w:w="1673" w:type="dxa"/>
          </w:tcPr>
          <w:p w:rsidR="00F141EE" w:rsidRDefault="007C2CA7">
            <w:pPr>
              <w:pStyle w:val="TableParagraph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19.09-</w:t>
            </w:r>
            <w:r>
              <w:rPr>
                <w:b/>
                <w:spacing w:val="-2"/>
                <w:sz w:val="24"/>
              </w:rPr>
              <w:t>02.10.25</w:t>
            </w: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ind w:left="282" w:right="246"/>
              <w:rPr>
                <w:sz w:val="24"/>
              </w:rPr>
            </w:pPr>
            <w:r>
              <w:rPr>
                <w:sz w:val="24"/>
              </w:rPr>
              <w:t>Фазылова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каб.5</w:t>
            </w:r>
          </w:p>
        </w:tc>
      </w:tr>
      <w:tr w:rsidR="00F141EE">
        <w:trPr>
          <w:trHeight w:val="429"/>
        </w:trPr>
        <w:tc>
          <w:tcPr>
            <w:tcW w:w="1673" w:type="dxa"/>
            <w:vMerge w:val="restart"/>
          </w:tcPr>
          <w:p w:rsidR="00F141EE" w:rsidRDefault="00F141EE">
            <w:pPr>
              <w:pStyle w:val="TableParagraph"/>
              <w:spacing w:before="80" w:line="240" w:lineRule="auto"/>
              <w:ind w:left="0"/>
              <w:jc w:val="left"/>
              <w:rPr>
                <w:sz w:val="24"/>
              </w:rPr>
            </w:pPr>
          </w:p>
          <w:p w:rsidR="00F141EE" w:rsidRDefault="007C2CA7">
            <w:pPr>
              <w:pStyle w:val="TableParagraph"/>
              <w:spacing w:before="1" w:line="275" w:lineRule="exact"/>
              <w:ind w:left="38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29.09.25-</w:t>
            </w:r>
          </w:p>
          <w:p w:rsidR="00F141EE" w:rsidRDefault="007C2CA7">
            <w:pPr>
              <w:pStyle w:val="TableParagraph"/>
              <w:spacing w:line="275" w:lineRule="exact"/>
              <w:ind w:left="42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11.10.25</w:t>
            </w: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line="266" w:lineRule="exact"/>
              <w:ind w:right="10"/>
              <w:rPr>
                <w:sz w:val="24"/>
              </w:rPr>
            </w:pPr>
            <w:r>
              <w:rPr>
                <w:spacing w:val="-4"/>
                <w:sz w:val="24"/>
              </w:rPr>
              <w:t>№402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spacing w:line="266" w:lineRule="exact"/>
              <w:ind w:left="282" w:right="232"/>
              <w:rPr>
                <w:sz w:val="24"/>
              </w:rPr>
            </w:pPr>
            <w:r>
              <w:rPr>
                <w:sz w:val="24"/>
              </w:rPr>
              <w:t>Забозлаева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Валентиновна,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кмн</w:t>
            </w:r>
            <w:proofErr w:type="spellEnd"/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42" w:lineRule="exact"/>
              <w:ind w:left="0" w:right="354"/>
              <w:jc w:val="right"/>
            </w:pPr>
            <w:r>
              <w:t>Кузнецова</w:t>
            </w:r>
            <w:r>
              <w:rPr>
                <w:spacing w:val="-8"/>
              </w:rPr>
              <w:t xml:space="preserve"> </w:t>
            </w:r>
            <w:r>
              <w:t>2а,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t>каб,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F141EE">
        <w:trPr>
          <w:trHeight w:val="503"/>
        </w:trPr>
        <w:tc>
          <w:tcPr>
            <w:tcW w:w="1673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line="268" w:lineRule="exact"/>
              <w:ind w:righ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spacing w:line="268" w:lineRule="exact"/>
              <w:ind w:left="882"/>
              <w:jc w:val="left"/>
              <w:rPr>
                <w:sz w:val="24"/>
              </w:rPr>
            </w:pPr>
            <w:r>
              <w:rPr>
                <w:sz w:val="24"/>
              </w:rPr>
              <w:t>Колмогорова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кмн</w:t>
            </w:r>
            <w:proofErr w:type="spellEnd"/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28" w:lineRule="auto"/>
              <w:ind w:left="1023" w:right="293" w:hanging="694"/>
              <w:jc w:val="left"/>
            </w:pPr>
            <w:r>
              <w:t>Кузнецова</w:t>
            </w:r>
            <w:r>
              <w:rPr>
                <w:spacing w:val="-14"/>
              </w:rPr>
              <w:t xml:space="preserve"> </w:t>
            </w:r>
            <w:r>
              <w:t>2а,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5"/>
              </w:rPr>
              <w:t xml:space="preserve"> </w:t>
            </w:r>
            <w:r>
              <w:t>корпус,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5"/>
              </w:rPr>
              <w:t xml:space="preserve"> </w:t>
            </w:r>
            <w:r>
              <w:t>этаж, учебная комната</w:t>
            </w:r>
          </w:p>
        </w:tc>
      </w:tr>
      <w:tr w:rsidR="00F141EE">
        <w:trPr>
          <w:trHeight w:val="277"/>
        </w:trPr>
        <w:tc>
          <w:tcPr>
            <w:tcW w:w="1673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line="258" w:lineRule="exact"/>
              <w:ind w:righ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Трубина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Сергеевна,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44" w:lineRule="exact"/>
              <w:ind w:left="394"/>
              <w:jc w:val="left"/>
            </w:pPr>
            <w:r>
              <w:t>Кузнецова</w:t>
            </w:r>
            <w:r>
              <w:rPr>
                <w:spacing w:val="-11"/>
              </w:rPr>
              <w:t xml:space="preserve"> </w:t>
            </w:r>
            <w:r>
              <w:t>2а,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каб.4</w:t>
            </w:r>
          </w:p>
        </w:tc>
      </w:tr>
      <w:tr w:rsidR="00F141EE">
        <w:trPr>
          <w:trHeight w:val="273"/>
        </w:trPr>
        <w:tc>
          <w:tcPr>
            <w:tcW w:w="1673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ind w:right="10"/>
              <w:rPr>
                <w:sz w:val="24"/>
              </w:rPr>
            </w:pPr>
            <w:r>
              <w:rPr>
                <w:spacing w:val="-4"/>
                <w:sz w:val="24"/>
              </w:rPr>
              <w:t>№417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8.30-</w:t>
            </w:r>
            <w:r>
              <w:rPr>
                <w:spacing w:val="-2"/>
                <w:sz w:val="24"/>
              </w:rPr>
              <w:t>13.35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ind w:left="282" w:right="246"/>
              <w:rPr>
                <w:sz w:val="24"/>
              </w:rPr>
            </w:pPr>
            <w:r>
              <w:rPr>
                <w:spacing w:val="-2"/>
                <w:sz w:val="24"/>
              </w:rPr>
              <w:t>Чинарёв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44" w:lineRule="exact"/>
              <w:ind w:left="0" w:right="316"/>
              <w:jc w:val="right"/>
            </w:pPr>
            <w:r>
              <w:t>Кузнецова</w:t>
            </w:r>
            <w:r>
              <w:rPr>
                <w:spacing w:val="-11"/>
              </w:rPr>
              <w:t xml:space="preserve"> </w:t>
            </w:r>
            <w:r>
              <w:t>2а,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каб.14</w:t>
            </w:r>
          </w:p>
        </w:tc>
      </w:tr>
      <w:tr w:rsidR="00F141EE">
        <w:trPr>
          <w:trHeight w:val="273"/>
        </w:trPr>
        <w:tc>
          <w:tcPr>
            <w:tcW w:w="1673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ind w:right="10"/>
              <w:rPr>
                <w:sz w:val="24"/>
              </w:rPr>
            </w:pPr>
            <w:r>
              <w:rPr>
                <w:spacing w:val="-4"/>
                <w:sz w:val="24"/>
              </w:rPr>
              <w:t>№422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8.30-</w:t>
            </w:r>
            <w:r>
              <w:rPr>
                <w:spacing w:val="-2"/>
                <w:sz w:val="24"/>
              </w:rPr>
              <w:t>13.35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ind w:left="1535"/>
              <w:jc w:val="left"/>
              <w:rPr>
                <w:sz w:val="24"/>
              </w:rPr>
            </w:pPr>
            <w:r>
              <w:rPr>
                <w:sz w:val="24"/>
              </w:rPr>
              <w:t>Мокина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каб.8</w:t>
            </w:r>
          </w:p>
        </w:tc>
      </w:tr>
      <w:tr w:rsidR="00F141EE">
        <w:trPr>
          <w:trHeight w:val="277"/>
        </w:trPr>
        <w:tc>
          <w:tcPr>
            <w:tcW w:w="1673" w:type="dxa"/>
          </w:tcPr>
          <w:p w:rsidR="00F141EE" w:rsidRDefault="007C2CA7">
            <w:pPr>
              <w:pStyle w:val="TableParagraph"/>
              <w:spacing w:line="258" w:lineRule="exact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15.10-</w:t>
            </w:r>
            <w:r>
              <w:rPr>
                <w:b/>
                <w:spacing w:val="-2"/>
                <w:sz w:val="24"/>
              </w:rPr>
              <w:t>28.10.25</w:t>
            </w: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line="258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430ин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spacing w:line="258" w:lineRule="exact"/>
              <w:ind w:left="282" w:right="232"/>
              <w:rPr>
                <w:sz w:val="24"/>
              </w:rPr>
            </w:pPr>
            <w:r>
              <w:rPr>
                <w:sz w:val="24"/>
              </w:rPr>
              <w:t>Забозлаева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Валентиновна,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кмн</w:t>
            </w:r>
            <w:proofErr w:type="spellEnd"/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49" w:lineRule="exact"/>
              <w:ind w:left="0" w:right="354"/>
              <w:jc w:val="right"/>
            </w:pPr>
            <w:r>
              <w:t>Кузнецова</w:t>
            </w:r>
            <w:r>
              <w:rPr>
                <w:spacing w:val="-8"/>
              </w:rPr>
              <w:t xml:space="preserve"> </w:t>
            </w:r>
            <w:r>
              <w:t>2а,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t>каб,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F141EE">
        <w:trPr>
          <w:trHeight w:val="278"/>
        </w:trPr>
        <w:tc>
          <w:tcPr>
            <w:tcW w:w="1673" w:type="dxa"/>
            <w:vMerge w:val="restart"/>
          </w:tcPr>
          <w:p w:rsidR="00F141EE" w:rsidRDefault="00F141EE">
            <w:pPr>
              <w:pStyle w:val="TableParagraph"/>
              <w:spacing w:before="81" w:line="240" w:lineRule="auto"/>
              <w:ind w:left="0"/>
              <w:jc w:val="left"/>
              <w:rPr>
                <w:sz w:val="24"/>
              </w:rPr>
            </w:pPr>
          </w:p>
          <w:p w:rsidR="00F141EE" w:rsidRDefault="007C2CA7">
            <w:pPr>
              <w:pStyle w:val="TableParagraph"/>
              <w:spacing w:line="240" w:lineRule="auto"/>
              <w:ind w:left="38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17.10.25-</w:t>
            </w:r>
          </w:p>
          <w:p w:rsidR="00F141EE" w:rsidRDefault="007C2CA7">
            <w:pPr>
              <w:pStyle w:val="TableParagraph"/>
              <w:spacing w:before="2" w:line="240" w:lineRule="auto"/>
              <w:ind w:left="42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30.10.25</w:t>
            </w: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line="258" w:lineRule="exact"/>
              <w:ind w:right="10"/>
              <w:rPr>
                <w:sz w:val="24"/>
              </w:rPr>
            </w:pPr>
            <w:r>
              <w:rPr>
                <w:spacing w:val="-4"/>
                <w:sz w:val="24"/>
              </w:rPr>
              <w:t>№403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spacing w:line="258" w:lineRule="exact"/>
              <w:ind w:left="282" w:right="246"/>
              <w:rPr>
                <w:sz w:val="24"/>
              </w:rPr>
            </w:pPr>
            <w:r>
              <w:rPr>
                <w:sz w:val="24"/>
              </w:rPr>
              <w:t>Фазылова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58" w:lineRule="exact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каб.5</w:t>
            </w:r>
          </w:p>
        </w:tc>
      </w:tr>
      <w:tr w:rsidR="00F141EE">
        <w:trPr>
          <w:trHeight w:val="273"/>
        </w:trPr>
        <w:tc>
          <w:tcPr>
            <w:tcW w:w="1673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line="254" w:lineRule="exact"/>
              <w:ind w:righ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408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8.30-</w:t>
            </w:r>
            <w:r>
              <w:rPr>
                <w:spacing w:val="-2"/>
                <w:sz w:val="24"/>
              </w:rPr>
              <w:t>13.35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spacing w:line="254" w:lineRule="exact"/>
              <w:ind w:left="1535"/>
              <w:jc w:val="left"/>
              <w:rPr>
                <w:sz w:val="24"/>
              </w:rPr>
            </w:pPr>
            <w:r>
              <w:rPr>
                <w:sz w:val="24"/>
              </w:rPr>
              <w:t>Мокина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54" w:lineRule="exact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каб.8</w:t>
            </w:r>
          </w:p>
        </w:tc>
      </w:tr>
      <w:tr w:rsidR="00F141EE">
        <w:trPr>
          <w:trHeight w:val="273"/>
        </w:trPr>
        <w:tc>
          <w:tcPr>
            <w:tcW w:w="1673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8.30-</w:t>
            </w:r>
            <w:r>
              <w:rPr>
                <w:spacing w:val="-2"/>
                <w:sz w:val="24"/>
              </w:rPr>
              <w:t>13.35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ind w:left="282" w:right="246"/>
              <w:rPr>
                <w:sz w:val="24"/>
              </w:rPr>
            </w:pPr>
            <w:r>
              <w:rPr>
                <w:spacing w:val="-2"/>
                <w:sz w:val="24"/>
              </w:rPr>
              <w:t>Чинарёв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44" w:lineRule="exact"/>
              <w:ind w:left="0" w:right="316"/>
              <w:jc w:val="right"/>
            </w:pPr>
            <w:r>
              <w:t>Кузнецова</w:t>
            </w:r>
            <w:r>
              <w:rPr>
                <w:spacing w:val="-11"/>
              </w:rPr>
              <w:t xml:space="preserve"> </w:t>
            </w:r>
            <w:r>
              <w:t>2а,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каб.14</w:t>
            </w:r>
          </w:p>
        </w:tc>
      </w:tr>
      <w:tr w:rsidR="00F141EE">
        <w:trPr>
          <w:trHeight w:val="508"/>
        </w:trPr>
        <w:tc>
          <w:tcPr>
            <w:tcW w:w="1673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line="268" w:lineRule="exact"/>
              <w:ind w:right="10"/>
              <w:rPr>
                <w:sz w:val="24"/>
              </w:rPr>
            </w:pPr>
            <w:r>
              <w:rPr>
                <w:spacing w:val="-4"/>
                <w:sz w:val="24"/>
              </w:rPr>
              <w:t>№418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spacing w:line="268" w:lineRule="exact"/>
              <w:ind w:left="882"/>
              <w:jc w:val="left"/>
              <w:rPr>
                <w:sz w:val="24"/>
              </w:rPr>
            </w:pPr>
            <w:r>
              <w:rPr>
                <w:sz w:val="24"/>
              </w:rPr>
              <w:t>Колмогорова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кмн</w:t>
            </w:r>
            <w:proofErr w:type="spellEnd"/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32" w:lineRule="auto"/>
              <w:ind w:left="1023" w:right="293" w:hanging="694"/>
              <w:jc w:val="left"/>
            </w:pPr>
            <w:r>
              <w:t>Кузнецова</w:t>
            </w:r>
            <w:r>
              <w:rPr>
                <w:spacing w:val="-14"/>
              </w:rPr>
              <w:t xml:space="preserve"> </w:t>
            </w:r>
            <w:r>
              <w:t>2а,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5"/>
              </w:rPr>
              <w:t xml:space="preserve"> </w:t>
            </w:r>
            <w:r>
              <w:t>корпус,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5"/>
              </w:rPr>
              <w:t xml:space="preserve"> </w:t>
            </w:r>
            <w:r>
              <w:t>этаж, учебная комната</w:t>
            </w:r>
          </w:p>
        </w:tc>
      </w:tr>
      <w:tr w:rsidR="00F141EE">
        <w:trPr>
          <w:trHeight w:val="270"/>
        </w:trPr>
        <w:tc>
          <w:tcPr>
            <w:tcW w:w="1673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line="251" w:lineRule="exact"/>
              <w:ind w:right="10"/>
              <w:rPr>
                <w:sz w:val="24"/>
              </w:rPr>
            </w:pPr>
            <w:r>
              <w:rPr>
                <w:spacing w:val="-4"/>
                <w:sz w:val="24"/>
              </w:rPr>
              <w:t>№423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51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spacing w:line="251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Трубина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Сергеевна,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42" w:lineRule="exact"/>
              <w:ind w:left="394"/>
              <w:jc w:val="left"/>
            </w:pPr>
            <w:r>
              <w:t>Кузнецова</w:t>
            </w:r>
            <w:r>
              <w:rPr>
                <w:spacing w:val="-11"/>
              </w:rPr>
              <w:t xml:space="preserve"> </w:t>
            </w:r>
            <w:r>
              <w:t>2а,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каб.4</w:t>
            </w:r>
          </w:p>
        </w:tc>
      </w:tr>
      <w:tr w:rsidR="00F141EE">
        <w:trPr>
          <w:trHeight w:val="762"/>
        </w:trPr>
        <w:tc>
          <w:tcPr>
            <w:tcW w:w="1673" w:type="dxa"/>
          </w:tcPr>
          <w:p w:rsidR="00F141EE" w:rsidRDefault="007C2CA7">
            <w:pPr>
              <w:pStyle w:val="TableParagraph"/>
              <w:spacing w:line="273" w:lineRule="exact"/>
              <w:ind w:left="35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29.10.25</w:t>
            </w:r>
          </w:p>
          <w:p w:rsidR="00F141EE" w:rsidRDefault="007C2CA7">
            <w:pPr>
              <w:pStyle w:val="TableParagraph"/>
              <w:spacing w:before="2" w:line="240" w:lineRule="auto"/>
              <w:ind w:left="44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-12.11.25</w:t>
            </w:r>
          </w:p>
        </w:tc>
        <w:tc>
          <w:tcPr>
            <w:tcW w:w="1121" w:type="dxa"/>
          </w:tcPr>
          <w:p w:rsidR="00F141EE" w:rsidRDefault="007C2CA7">
            <w:pPr>
              <w:pStyle w:val="TableParagraph"/>
              <w:spacing w:line="268" w:lineRule="exact"/>
              <w:ind w:right="10"/>
              <w:rPr>
                <w:sz w:val="24"/>
              </w:rPr>
            </w:pPr>
            <w:r>
              <w:rPr>
                <w:spacing w:val="-4"/>
                <w:sz w:val="24"/>
              </w:rPr>
              <w:t>№426</w:t>
            </w:r>
          </w:p>
        </w:tc>
        <w:tc>
          <w:tcPr>
            <w:tcW w:w="1796" w:type="dxa"/>
          </w:tcPr>
          <w:p w:rsidR="00F141EE" w:rsidRDefault="007C2CA7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6" w:type="dxa"/>
          </w:tcPr>
          <w:p w:rsidR="00F141EE" w:rsidRDefault="007C2CA7">
            <w:pPr>
              <w:pStyle w:val="TableParagraph"/>
              <w:spacing w:line="268" w:lineRule="exact"/>
              <w:ind w:left="282" w:right="187"/>
              <w:rPr>
                <w:sz w:val="24"/>
              </w:rPr>
            </w:pPr>
            <w:r>
              <w:rPr>
                <w:sz w:val="24"/>
              </w:rPr>
              <w:t>Митюшкин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Евгеньевич,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9" w:type="dxa"/>
          </w:tcPr>
          <w:p w:rsidR="00F141EE" w:rsidRDefault="007C2CA7">
            <w:pPr>
              <w:pStyle w:val="TableParagraph"/>
              <w:spacing w:line="244" w:lineRule="exact"/>
              <w:ind w:left="0" w:right="289"/>
              <w:jc w:val="right"/>
            </w:pPr>
            <w:r>
              <w:t>Кузнецова</w:t>
            </w:r>
            <w:r>
              <w:rPr>
                <w:spacing w:val="-8"/>
              </w:rPr>
              <w:t xml:space="preserve"> </w:t>
            </w:r>
            <w:r>
              <w:t>2а,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t>каб,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</w:tr>
    </w:tbl>
    <w:p w:rsidR="00F141EE" w:rsidRDefault="00F141EE">
      <w:pPr>
        <w:pStyle w:val="TableParagraph"/>
        <w:spacing w:line="244" w:lineRule="exact"/>
        <w:jc w:val="right"/>
        <w:sectPr w:rsidR="00F141EE">
          <w:type w:val="continuous"/>
          <w:pgSz w:w="16850" w:h="11920" w:orient="landscape"/>
          <w:pgMar w:top="740" w:right="992" w:bottom="280" w:left="708" w:header="720" w:footer="720" w:gutter="0"/>
          <w:cols w:space="720"/>
        </w:sectPr>
      </w:pPr>
    </w:p>
    <w:p w:rsidR="00F141EE" w:rsidRDefault="007C2CA7">
      <w:pPr>
        <w:spacing w:before="65"/>
        <w:ind w:left="287"/>
        <w:jc w:val="center"/>
        <w:rPr>
          <w:sz w:val="24"/>
        </w:rPr>
      </w:pPr>
      <w:r>
        <w:rPr>
          <w:spacing w:val="-2"/>
          <w:sz w:val="24"/>
        </w:rPr>
        <w:lastRenderedPageBreak/>
        <w:t>РАСПИСАНИЕ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ПРАКТИЧЕСКИХ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:rsidR="00F141EE" w:rsidRDefault="007C2CA7">
      <w:pPr>
        <w:pStyle w:val="a3"/>
        <w:spacing w:before="3"/>
        <w:ind w:left="287" w:right="2"/>
        <w:jc w:val="center"/>
      </w:pP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дисциплине</w:t>
      </w:r>
      <w:r>
        <w:rPr>
          <w:spacing w:val="-7"/>
        </w:rPr>
        <w:t xml:space="preserve"> </w:t>
      </w:r>
      <w:r>
        <w:rPr>
          <w:spacing w:val="-2"/>
        </w:rPr>
        <w:t>«Психиатрия,</w:t>
      </w:r>
      <w:r>
        <w:rPr>
          <w:spacing w:val="-4"/>
        </w:rPr>
        <w:t xml:space="preserve"> </w:t>
      </w:r>
      <w:r>
        <w:rPr>
          <w:spacing w:val="-2"/>
        </w:rPr>
        <w:t>медицинская психология»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4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  <w:r>
        <w:rPr>
          <w:spacing w:val="-3"/>
        </w:rPr>
        <w:t xml:space="preserve"> </w:t>
      </w:r>
      <w:r>
        <w:rPr>
          <w:spacing w:val="-2"/>
        </w:rPr>
        <w:t>лечебного</w:t>
      </w:r>
      <w:r>
        <w:rPr>
          <w:spacing w:val="-4"/>
        </w:rPr>
        <w:t xml:space="preserve"> </w:t>
      </w:r>
      <w:r>
        <w:rPr>
          <w:spacing w:val="-2"/>
        </w:rPr>
        <w:t>факультета</w:t>
      </w:r>
      <w:r>
        <w:rPr>
          <w:spacing w:val="-3"/>
        </w:rPr>
        <w:t xml:space="preserve"> </w:t>
      </w:r>
      <w:r>
        <w:rPr>
          <w:spacing w:val="-2"/>
        </w:rPr>
        <w:t>(продолжение)</w:t>
      </w:r>
    </w:p>
    <w:p w:rsidR="00F141EE" w:rsidRDefault="00F141EE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123"/>
        <w:gridCol w:w="1800"/>
        <w:gridCol w:w="6677"/>
        <w:gridCol w:w="3528"/>
      </w:tblGrid>
      <w:tr w:rsidR="00F141EE">
        <w:trPr>
          <w:trHeight w:val="551"/>
        </w:trPr>
        <w:tc>
          <w:tcPr>
            <w:tcW w:w="1851" w:type="dxa"/>
          </w:tcPr>
          <w:p w:rsidR="00F141EE" w:rsidRDefault="007C2CA7"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цикла</w:t>
            </w:r>
          </w:p>
        </w:tc>
        <w:tc>
          <w:tcPr>
            <w:tcW w:w="1123" w:type="dxa"/>
          </w:tcPr>
          <w:p w:rsidR="00F141EE" w:rsidRDefault="007C2CA7">
            <w:pPr>
              <w:pStyle w:val="TableParagraph"/>
              <w:spacing w:line="276" w:lineRule="exact"/>
              <w:ind w:left="155" w:right="147" w:firstLine="29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группы</w:t>
            </w:r>
          </w:p>
        </w:tc>
        <w:tc>
          <w:tcPr>
            <w:tcW w:w="1800" w:type="dxa"/>
          </w:tcPr>
          <w:p w:rsidR="00F141EE" w:rsidRDefault="007C2CA7">
            <w:pPr>
              <w:pStyle w:val="TableParagraph"/>
              <w:spacing w:line="273" w:lineRule="exact"/>
              <w:ind w:left="2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6677" w:type="dxa"/>
          </w:tcPr>
          <w:p w:rsidR="00F141EE" w:rsidRDefault="007C2CA7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(ФИО,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звание)</w:t>
            </w:r>
          </w:p>
        </w:tc>
        <w:tc>
          <w:tcPr>
            <w:tcW w:w="3528" w:type="dxa"/>
          </w:tcPr>
          <w:p w:rsidR="00F141EE" w:rsidRDefault="007C2CA7">
            <w:pPr>
              <w:pStyle w:val="TableParagraph"/>
              <w:spacing w:line="276" w:lineRule="exact"/>
              <w:ind w:left="459" w:right="341" w:hanging="16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(адрес, корпус, кабинет)</w:t>
            </w:r>
          </w:p>
        </w:tc>
      </w:tr>
      <w:tr w:rsidR="00F141EE">
        <w:trPr>
          <w:trHeight w:val="273"/>
        </w:trPr>
        <w:tc>
          <w:tcPr>
            <w:tcW w:w="1851" w:type="dxa"/>
            <w:vMerge w:val="restart"/>
          </w:tcPr>
          <w:p w:rsidR="00F141EE" w:rsidRDefault="00F141EE">
            <w:pPr>
              <w:pStyle w:val="TableParagraph"/>
              <w:spacing w:before="75" w:line="240" w:lineRule="auto"/>
              <w:ind w:left="0"/>
              <w:jc w:val="left"/>
              <w:rPr>
                <w:sz w:val="24"/>
              </w:rPr>
            </w:pPr>
          </w:p>
          <w:p w:rsidR="00F141EE" w:rsidRDefault="007C2CA7">
            <w:pPr>
              <w:pStyle w:val="TableParagraph"/>
              <w:spacing w:line="240" w:lineRule="auto"/>
              <w:ind w:left="4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08.11.25-</w:t>
            </w:r>
          </w:p>
          <w:p w:rsidR="00F141EE" w:rsidRDefault="007C2CA7">
            <w:pPr>
              <w:pStyle w:val="TableParagraph"/>
              <w:spacing w:before="1" w:line="240" w:lineRule="auto"/>
              <w:ind w:left="5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21.11.25</w:t>
            </w:r>
          </w:p>
        </w:tc>
        <w:tc>
          <w:tcPr>
            <w:tcW w:w="1123" w:type="dxa"/>
          </w:tcPr>
          <w:p w:rsidR="00F141EE" w:rsidRDefault="007C2CA7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№401</w:t>
            </w:r>
          </w:p>
        </w:tc>
        <w:tc>
          <w:tcPr>
            <w:tcW w:w="1800" w:type="dxa"/>
          </w:tcPr>
          <w:p w:rsidR="00F141EE" w:rsidRDefault="007C2CA7">
            <w:pPr>
              <w:pStyle w:val="TableParagraph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</w:tcPr>
          <w:p w:rsidR="00F141EE" w:rsidRDefault="007C2CA7">
            <w:pPr>
              <w:pStyle w:val="TableParagraph"/>
              <w:ind w:left="268" w:right="251"/>
              <w:rPr>
                <w:sz w:val="24"/>
              </w:rPr>
            </w:pPr>
            <w:r>
              <w:rPr>
                <w:sz w:val="24"/>
              </w:rPr>
              <w:t>Фазылова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8" w:type="dxa"/>
          </w:tcPr>
          <w:p w:rsidR="00F141EE" w:rsidRDefault="007C2CA7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каб.5</w:t>
            </w:r>
          </w:p>
        </w:tc>
      </w:tr>
      <w:tr w:rsidR="00F141EE">
        <w:trPr>
          <w:trHeight w:val="278"/>
        </w:trPr>
        <w:tc>
          <w:tcPr>
            <w:tcW w:w="1851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F141EE" w:rsidRDefault="007C2C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406</w:t>
            </w:r>
          </w:p>
        </w:tc>
        <w:tc>
          <w:tcPr>
            <w:tcW w:w="1800" w:type="dxa"/>
          </w:tcPr>
          <w:p w:rsidR="00F141EE" w:rsidRDefault="007C2CA7">
            <w:pPr>
              <w:pStyle w:val="TableParagraph"/>
              <w:spacing w:line="258" w:lineRule="exact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8.30-</w:t>
            </w:r>
            <w:r>
              <w:rPr>
                <w:spacing w:val="-2"/>
                <w:sz w:val="24"/>
              </w:rPr>
              <w:t>13.35</w:t>
            </w:r>
          </w:p>
        </w:tc>
        <w:tc>
          <w:tcPr>
            <w:tcW w:w="6677" w:type="dxa"/>
          </w:tcPr>
          <w:p w:rsidR="00F141EE" w:rsidRDefault="007C2CA7">
            <w:pPr>
              <w:pStyle w:val="TableParagraph"/>
              <w:spacing w:line="258" w:lineRule="exact"/>
              <w:ind w:left="1529"/>
              <w:jc w:val="left"/>
              <w:rPr>
                <w:sz w:val="24"/>
              </w:rPr>
            </w:pPr>
            <w:r>
              <w:rPr>
                <w:sz w:val="24"/>
              </w:rPr>
              <w:t>Мокина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8" w:type="dxa"/>
          </w:tcPr>
          <w:p w:rsidR="00F141EE" w:rsidRDefault="007C2CA7">
            <w:pPr>
              <w:pStyle w:val="TableParagraph"/>
              <w:spacing w:line="258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каб.8</w:t>
            </w:r>
          </w:p>
        </w:tc>
      </w:tr>
      <w:tr w:rsidR="00F141EE">
        <w:trPr>
          <w:trHeight w:val="425"/>
        </w:trPr>
        <w:tc>
          <w:tcPr>
            <w:tcW w:w="1851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F141EE" w:rsidRDefault="007C2C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411</w:t>
            </w:r>
          </w:p>
        </w:tc>
        <w:tc>
          <w:tcPr>
            <w:tcW w:w="1800" w:type="dxa"/>
          </w:tcPr>
          <w:p w:rsidR="00F141EE" w:rsidRDefault="007C2CA7">
            <w:pPr>
              <w:pStyle w:val="TableParagraph"/>
              <w:spacing w:line="268" w:lineRule="exact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</w:tcPr>
          <w:p w:rsidR="00F141EE" w:rsidRDefault="007C2CA7">
            <w:pPr>
              <w:pStyle w:val="TableParagraph"/>
              <w:spacing w:line="254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Трубина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Сергеевна,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3528" w:type="dxa"/>
          </w:tcPr>
          <w:p w:rsidR="00F141EE" w:rsidRDefault="007C2CA7">
            <w:pPr>
              <w:pStyle w:val="TableParagraph"/>
              <w:spacing w:line="245" w:lineRule="exact"/>
              <w:ind w:left="382"/>
              <w:jc w:val="left"/>
            </w:pPr>
            <w:r>
              <w:t>Кузнецова</w:t>
            </w:r>
            <w:r>
              <w:rPr>
                <w:spacing w:val="-11"/>
              </w:rPr>
              <w:t xml:space="preserve"> </w:t>
            </w:r>
            <w:r>
              <w:t>2а,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каб.4</w:t>
            </w:r>
          </w:p>
        </w:tc>
      </w:tr>
      <w:tr w:rsidR="00F141EE">
        <w:trPr>
          <w:trHeight w:val="277"/>
        </w:trPr>
        <w:tc>
          <w:tcPr>
            <w:tcW w:w="1851" w:type="dxa"/>
          </w:tcPr>
          <w:p w:rsidR="00F141EE" w:rsidRDefault="007C2CA7">
            <w:pPr>
              <w:pStyle w:val="TableParagraph"/>
              <w:spacing w:line="258" w:lineRule="exact"/>
              <w:ind w:left="33" w:right="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08.11.25-</w:t>
            </w:r>
            <w:r>
              <w:rPr>
                <w:b/>
                <w:spacing w:val="-2"/>
                <w:sz w:val="24"/>
              </w:rPr>
              <w:t>10.11.25</w:t>
            </w:r>
          </w:p>
        </w:tc>
        <w:tc>
          <w:tcPr>
            <w:tcW w:w="1123" w:type="dxa"/>
            <w:vMerge w:val="restart"/>
          </w:tcPr>
          <w:p w:rsidR="00F141EE" w:rsidRDefault="007C2CA7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№416</w:t>
            </w:r>
          </w:p>
        </w:tc>
        <w:tc>
          <w:tcPr>
            <w:tcW w:w="1800" w:type="dxa"/>
          </w:tcPr>
          <w:p w:rsidR="00F141EE" w:rsidRDefault="007C2CA7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10.45-</w:t>
            </w:r>
            <w:r>
              <w:rPr>
                <w:spacing w:val="-2"/>
                <w:sz w:val="24"/>
              </w:rPr>
              <w:t>15.50</w:t>
            </w:r>
          </w:p>
        </w:tc>
        <w:tc>
          <w:tcPr>
            <w:tcW w:w="6677" w:type="dxa"/>
            <w:vMerge w:val="restart"/>
          </w:tcPr>
          <w:p w:rsidR="00F141EE" w:rsidRDefault="007C2CA7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Забозлаева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Валентиновна,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кмн</w:t>
            </w:r>
            <w:proofErr w:type="spellEnd"/>
          </w:p>
        </w:tc>
        <w:tc>
          <w:tcPr>
            <w:tcW w:w="3528" w:type="dxa"/>
            <w:vMerge w:val="restart"/>
          </w:tcPr>
          <w:p w:rsidR="00F141EE" w:rsidRDefault="007C2CA7">
            <w:pPr>
              <w:pStyle w:val="TableParagraph"/>
              <w:spacing w:line="244" w:lineRule="exact"/>
              <w:ind w:left="354"/>
              <w:jc w:val="left"/>
            </w:pPr>
            <w:r>
              <w:t>Кузнецова</w:t>
            </w:r>
            <w:r>
              <w:rPr>
                <w:spacing w:val="-8"/>
              </w:rPr>
              <w:t xml:space="preserve"> </w:t>
            </w:r>
            <w:r>
              <w:t>2а,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t>каб,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F141EE">
        <w:trPr>
          <w:trHeight w:val="273"/>
        </w:trPr>
        <w:tc>
          <w:tcPr>
            <w:tcW w:w="1851" w:type="dxa"/>
          </w:tcPr>
          <w:p w:rsidR="00F141EE" w:rsidRDefault="007C2CA7">
            <w:pPr>
              <w:pStyle w:val="TableParagraph"/>
              <w:ind w:left="33" w:right="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11.11.25-</w:t>
            </w:r>
            <w:r>
              <w:rPr>
                <w:b/>
                <w:spacing w:val="-2"/>
                <w:sz w:val="24"/>
              </w:rPr>
              <w:t>21.11.25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F141EE" w:rsidRDefault="007C2CA7">
            <w:pPr>
              <w:pStyle w:val="TableParagraph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:rsidR="00F141EE" w:rsidRDefault="00F141EE">
            <w:pPr>
              <w:rPr>
                <w:sz w:val="2"/>
                <w:szCs w:val="2"/>
              </w:rPr>
            </w:pPr>
          </w:p>
        </w:tc>
      </w:tr>
      <w:tr w:rsidR="00F141EE">
        <w:trPr>
          <w:trHeight w:val="561"/>
        </w:trPr>
        <w:tc>
          <w:tcPr>
            <w:tcW w:w="1851" w:type="dxa"/>
          </w:tcPr>
          <w:p w:rsidR="00F141EE" w:rsidRDefault="007C2CA7">
            <w:pPr>
              <w:pStyle w:val="TableParagraph"/>
              <w:spacing w:line="263" w:lineRule="exact"/>
              <w:ind w:left="4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08.11.25-</w:t>
            </w:r>
          </w:p>
          <w:p w:rsidR="00F141EE" w:rsidRDefault="007C2CA7">
            <w:pPr>
              <w:pStyle w:val="TableParagraph"/>
              <w:spacing w:line="274" w:lineRule="exact"/>
              <w:ind w:left="5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21.11.25</w:t>
            </w:r>
          </w:p>
        </w:tc>
        <w:tc>
          <w:tcPr>
            <w:tcW w:w="1123" w:type="dxa"/>
          </w:tcPr>
          <w:p w:rsidR="00F141EE" w:rsidRDefault="007C2CA7">
            <w:pPr>
              <w:pStyle w:val="TableParagraph"/>
              <w:spacing w:line="265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№421</w:t>
            </w:r>
          </w:p>
        </w:tc>
        <w:tc>
          <w:tcPr>
            <w:tcW w:w="1800" w:type="dxa"/>
          </w:tcPr>
          <w:p w:rsidR="00F141EE" w:rsidRDefault="007C2CA7">
            <w:pPr>
              <w:pStyle w:val="TableParagraph"/>
              <w:spacing w:line="265" w:lineRule="exact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</w:tcPr>
          <w:p w:rsidR="00F141EE" w:rsidRDefault="007C2CA7">
            <w:pPr>
              <w:pStyle w:val="TableParagraph"/>
              <w:spacing w:before="99" w:line="240" w:lineRule="auto"/>
              <w:ind w:left="871"/>
              <w:jc w:val="left"/>
              <w:rPr>
                <w:sz w:val="24"/>
              </w:rPr>
            </w:pPr>
            <w:r>
              <w:rPr>
                <w:sz w:val="24"/>
              </w:rPr>
              <w:t>Колмогорова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кмн</w:t>
            </w:r>
            <w:proofErr w:type="spellEnd"/>
          </w:p>
        </w:tc>
        <w:tc>
          <w:tcPr>
            <w:tcW w:w="3528" w:type="dxa"/>
          </w:tcPr>
          <w:p w:rsidR="00F141EE" w:rsidRDefault="007C2CA7">
            <w:pPr>
              <w:pStyle w:val="TableParagraph"/>
              <w:spacing w:line="242" w:lineRule="auto"/>
              <w:ind w:left="114"/>
              <w:jc w:val="left"/>
            </w:pPr>
            <w:r>
              <w:rPr>
                <w:spacing w:val="-2"/>
              </w:rPr>
              <w:t>Кузнецова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2а,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корпус,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этаж, </w:t>
            </w:r>
            <w:r>
              <w:t>учебная комната</w:t>
            </w:r>
          </w:p>
        </w:tc>
      </w:tr>
      <w:tr w:rsidR="00F141EE">
        <w:trPr>
          <w:trHeight w:val="270"/>
        </w:trPr>
        <w:tc>
          <w:tcPr>
            <w:tcW w:w="14979" w:type="dxa"/>
            <w:gridSpan w:val="5"/>
          </w:tcPr>
          <w:p w:rsidR="00F141EE" w:rsidRDefault="00F141E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F141EE">
        <w:trPr>
          <w:trHeight w:val="508"/>
        </w:trPr>
        <w:tc>
          <w:tcPr>
            <w:tcW w:w="1851" w:type="dxa"/>
            <w:vMerge w:val="restart"/>
          </w:tcPr>
          <w:p w:rsidR="00F141EE" w:rsidRDefault="00F141EE">
            <w:pPr>
              <w:pStyle w:val="TableParagraph"/>
              <w:spacing w:before="83" w:line="240" w:lineRule="auto"/>
              <w:ind w:left="0"/>
              <w:jc w:val="left"/>
              <w:rPr>
                <w:sz w:val="24"/>
              </w:rPr>
            </w:pPr>
          </w:p>
          <w:p w:rsidR="00F141EE" w:rsidRDefault="007C2CA7">
            <w:pPr>
              <w:pStyle w:val="TableParagraph"/>
              <w:spacing w:line="275" w:lineRule="exact"/>
              <w:ind w:left="4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22.11.25-</w:t>
            </w:r>
          </w:p>
          <w:p w:rsidR="00F141EE" w:rsidRDefault="007C2CA7">
            <w:pPr>
              <w:pStyle w:val="TableParagraph"/>
              <w:spacing w:line="275" w:lineRule="exact"/>
              <w:ind w:left="5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05.12.25</w:t>
            </w:r>
          </w:p>
        </w:tc>
        <w:tc>
          <w:tcPr>
            <w:tcW w:w="1123" w:type="dxa"/>
          </w:tcPr>
          <w:p w:rsidR="00F141EE" w:rsidRDefault="007C2CA7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№405</w:t>
            </w:r>
          </w:p>
        </w:tc>
        <w:tc>
          <w:tcPr>
            <w:tcW w:w="1800" w:type="dxa"/>
          </w:tcPr>
          <w:p w:rsidR="00F141EE" w:rsidRDefault="007C2CA7">
            <w:pPr>
              <w:pStyle w:val="TableParagraph"/>
              <w:spacing w:line="273" w:lineRule="exact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</w:tcPr>
          <w:p w:rsidR="00F141EE" w:rsidRDefault="007C2CA7">
            <w:pPr>
              <w:pStyle w:val="TableParagraph"/>
              <w:spacing w:before="107" w:line="240" w:lineRule="auto"/>
              <w:ind w:left="871"/>
              <w:jc w:val="left"/>
              <w:rPr>
                <w:sz w:val="24"/>
              </w:rPr>
            </w:pPr>
            <w:r>
              <w:rPr>
                <w:sz w:val="24"/>
              </w:rPr>
              <w:t>Колмогорова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кмн</w:t>
            </w:r>
            <w:proofErr w:type="spellEnd"/>
          </w:p>
        </w:tc>
        <w:tc>
          <w:tcPr>
            <w:tcW w:w="3528" w:type="dxa"/>
          </w:tcPr>
          <w:p w:rsidR="00F141EE" w:rsidRDefault="007C2CA7">
            <w:pPr>
              <w:pStyle w:val="TableParagraph"/>
              <w:spacing w:line="250" w:lineRule="exact"/>
              <w:ind w:left="114"/>
              <w:jc w:val="left"/>
            </w:pPr>
            <w:r>
              <w:rPr>
                <w:spacing w:val="-2"/>
              </w:rPr>
              <w:t>Кузнецова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2а,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корпус,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этаж, </w:t>
            </w:r>
            <w:r>
              <w:t>учебная комната</w:t>
            </w:r>
          </w:p>
        </w:tc>
      </w:tr>
      <w:tr w:rsidR="006273C0">
        <w:trPr>
          <w:trHeight w:val="278"/>
        </w:trPr>
        <w:tc>
          <w:tcPr>
            <w:tcW w:w="1851" w:type="dxa"/>
            <w:vMerge/>
            <w:tcBorders>
              <w:top w:val="nil"/>
            </w:tcBorders>
          </w:tcPr>
          <w:p w:rsidR="006273C0" w:rsidRDefault="006273C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6273C0" w:rsidRDefault="006273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410</w:t>
            </w:r>
          </w:p>
        </w:tc>
        <w:tc>
          <w:tcPr>
            <w:tcW w:w="1800" w:type="dxa"/>
          </w:tcPr>
          <w:p w:rsidR="006273C0" w:rsidRDefault="006273C0" w:rsidP="006273C0">
            <w:pPr>
              <w:pStyle w:val="TableParagraph"/>
              <w:spacing w:line="258" w:lineRule="exact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14.15-</w:t>
            </w:r>
            <w:r>
              <w:rPr>
                <w:spacing w:val="-2"/>
                <w:sz w:val="24"/>
              </w:rPr>
              <w:t>19.20</w:t>
            </w:r>
          </w:p>
        </w:tc>
        <w:tc>
          <w:tcPr>
            <w:tcW w:w="6677" w:type="dxa"/>
          </w:tcPr>
          <w:p w:rsidR="006273C0" w:rsidRDefault="006273C0" w:rsidP="00FD17D3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Трубина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Сергеевна,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3528" w:type="dxa"/>
          </w:tcPr>
          <w:p w:rsidR="006273C0" w:rsidRDefault="006273C0" w:rsidP="00FD17D3">
            <w:pPr>
              <w:pStyle w:val="TableParagraph"/>
              <w:spacing w:line="244" w:lineRule="exact"/>
              <w:ind w:left="382"/>
              <w:jc w:val="left"/>
            </w:pPr>
            <w:r>
              <w:t>Кузнецова</w:t>
            </w:r>
            <w:r>
              <w:rPr>
                <w:spacing w:val="-11"/>
              </w:rPr>
              <w:t xml:space="preserve"> </w:t>
            </w:r>
            <w:r>
              <w:t>2а,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каб.4</w:t>
            </w:r>
          </w:p>
        </w:tc>
      </w:tr>
      <w:tr w:rsidR="006273C0">
        <w:trPr>
          <w:trHeight w:val="273"/>
        </w:trPr>
        <w:tc>
          <w:tcPr>
            <w:tcW w:w="1851" w:type="dxa"/>
            <w:vMerge/>
            <w:tcBorders>
              <w:top w:val="nil"/>
            </w:tcBorders>
          </w:tcPr>
          <w:p w:rsidR="006273C0" w:rsidRDefault="006273C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6273C0" w:rsidRDefault="00627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1800" w:type="dxa"/>
          </w:tcPr>
          <w:p w:rsidR="006273C0" w:rsidRDefault="006273C0">
            <w:pPr>
              <w:pStyle w:val="TableParagraph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8.30-</w:t>
            </w:r>
            <w:r>
              <w:rPr>
                <w:spacing w:val="-2"/>
                <w:sz w:val="24"/>
              </w:rPr>
              <w:t>13.35</w:t>
            </w:r>
          </w:p>
        </w:tc>
        <w:tc>
          <w:tcPr>
            <w:tcW w:w="6677" w:type="dxa"/>
          </w:tcPr>
          <w:p w:rsidR="006273C0" w:rsidRDefault="006273C0">
            <w:pPr>
              <w:pStyle w:val="TableParagraph"/>
              <w:ind w:left="1529"/>
              <w:jc w:val="left"/>
              <w:rPr>
                <w:sz w:val="24"/>
              </w:rPr>
            </w:pPr>
            <w:r>
              <w:rPr>
                <w:sz w:val="24"/>
              </w:rPr>
              <w:t>Мокина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8" w:type="dxa"/>
          </w:tcPr>
          <w:p w:rsidR="006273C0" w:rsidRDefault="006273C0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каб.8</w:t>
            </w:r>
          </w:p>
        </w:tc>
      </w:tr>
      <w:tr w:rsidR="006273C0">
        <w:trPr>
          <w:trHeight w:val="273"/>
        </w:trPr>
        <w:tc>
          <w:tcPr>
            <w:tcW w:w="1851" w:type="dxa"/>
            <w:vMerge/>
            <w:tcBorders>
              <w:top w:val="nil"/>
            </w:tcBorders>
          </w:tcPr>
          <w:p w:rsidR="006273C0" w:rsidRDefault="006273C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6273C0" w:rsidRDefault="00627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420</w:t>
            </w:r>
          </w:p>
        </w:tc>
        <w:tc>
          <w:tcPr>
            <w:tcW w:w="1800" w:type="dxa"/>
          </w:tcPr>
          <w:p w:rsidR="006273C0" w:rsidRDefault="006273C0">
            <w:pPr>
              <w:pStyle w:val="TableParagraph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</w:tcPr>
          <w:p w:rsidR="006273C0" w:rsidRDefault="006273C0">
            <w:pPr>
              <w:pStyle w:val="TableParagraph"/>
              <w:ind w:left="268" w:right="251"/>
              <w:rPr>
                <w:sz w:val="24"/>
              </w:rPr>
            </w:pPr>
            <w:r>
              <w:rPr>
                <w:sz w:val="24"/>
              </w:rPr>
              <w:t>Фазылова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8" w:type="dxa"/>
          </w:tcPr>
          <w:p w:rsidR="006273C0" w:rsidRDefault="006273C0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каб.5</w:t>
            </w:r>
          </w:p>
        </w:tc>
      </w:tr>
      <w:tr w:rsidR="006273C0">
        <w:trPr>
          <w:trHeight w:val="275"/>
        </w:trPr>
        <w:tc>
          <w:tcPr>
            <w:tcW w:w="1851" w:type="dxa"/>
            <w:vMerge/>
            <w:tcBorders>
              <w:top w:val="nil"/>
            </w:tcBorders>
          </w:tcPr>
          <w:p w:rsidR="006273C0" w:rsidRDefault="006273C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6273C0" w:rsidRDefault="006273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425</w:t>
            </w:r>
          </w:p>
        </w:tc>
        <w:tc>
          <w:tcPr>
            <w:tcW w:w="1800" w:type="dxa"/>
          </w:tcPr>
          <w:p w:rsidR="006273C0" w:rsidRDefault="006273C0">
            <w:pPr>
              <w:pStyle w:val="TableParagraph"/>
              <w:spacing w:line="256" w:lineRule="exact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</w:tcPr>
          <w:p w:rsidR="006273C0" w:rsidRDefault="006273C0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Трубина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Сергеевна,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3528" w:type="dxa"/>
          </w:tcPr>
          <w:p w:rsidR="006273C0" w:rsidRDefault="006273C0">
            <w:pPr>
              <w:pStyle w:val="TableParagraph"/>
              <w:spacing w:line="244" w:lineRule="exact"/>
              <w:ind w:left="382"/>
              <w:jc w:val="left"/>
            </w:pPr>
            <w:r>
              <w:t>Кузнецова</w:t>
            </w:r>
            <w:r>
              <w:rPr>
                <w:spacing w:val="-11"/>
              </w:rPr>
              <w:t xml:space="preserve"> </w:t>
            </w:r>
            <w:r>
              <w:t>2а,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каб.4</w:t>
            </w:r>
          </w:p>
        </w:tc>
      </w:tr>
      <w:tr w:rsidR="006273C0">
        <w:trPr>
          <w:trHeight w:val="253"/>
        </w:trPr>
        <w:tc>
          <w:tcPr>
            <w:tcW w:w="1851" w:type="dxa"/>
            <w:vMerge/>
            <w:tcBorders>
              <w:top w:val="nil"/>
            </w:tcBorders>
          </w:tcPr>
          <w:p w:rsidR="006273C0" w:rsidRDefault="006273C0">
            <w:pPr>
              <w:rPr>
                <w:sz w:val="2"/>
                <w:szCs w:val="2"/>
              </w:rPr>
            </w:pPr>
          </w:p>
        </w:tc>
        <w:tc>
          <w:tcPr>
            <w:tcW w:w="13128" w:type="dxa"/>
            <w:gridSpan w:val="4"/>
          </w:tcPr>
          <w:p w:rsidR="006273C0" w:rsidRDefault="006273C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273C0">
        <w:trPr>
          <w:trHeight w:val="273"/>
        </w:trPr>
        <w:tc>
          <w:tcPr>
            <w:tcW w:w="1851" w:type="dxa"/>
            <w:vMerge w:val="restart"/>
          </w:tcPr>
          <w:p w:rsidR="006273C0" w:rsidRDefault="006273C0">
            <w:pPr>
              <w:pStyle w:val="TableParagraph"/>
              <w:spacing w:before="75" w:line="240" w:lineRule="auto"/>
              <w:ind w:left="0"/>
              <w:jc w:val="left"/>
              <w:rPr>
                <w:sz w:val="24"/>
              </w:rPr>
            </w:pPr>
          </w:p>
          <w:p w:rsidR="006273C0" w:rsidRDefault="006273C0">
            <w:pPr>
              <w:pStyle w:val="TableParagraph"/>
              <w:spacing w:line="240" w:lineRule="auto"/>
              <w:ind w:left="4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09.12.25-</w:t>
            </w:r>
          </w:p>
          <w:p w:rsidR="006273C0" w:rsidRDefault="006273C0">
            <w:pPr>
              <w:pStyle w:val="TableParagraph"/>
              <w:spacing w:line="240" w:lineRule="auto"/>
              <w:ind w:left="5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22.12.25</w:t>
            </w:r>
          </w:p>
        </w:tc>
        <w:tc>
          <w:tcPr>
            <w:tcW w:w="1123" w:type="dxa"/>
          </w:tcPr>
          <w:p w:rsidR="006273C0" w:rsidRDefault="006273C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№404</w:t>
            </w:r>
          </w:p>
        </w:tc>
        <w:tc>
          <w:tcPr>
            <w:tcW w:w="1800" w:type="dxa"/>
          </w:tcPr>
          <w:p w:rsidR="006273C0" w:rsidRDefault="006273C0">
            <w:pPr>
              <w:pStyle w:val="TableParagraph"/>
              <w:ind w:left="28" w:right="2"/>
              <w:rPr>
                <w:sz w:val="24"/>
              </w:rPr>
            </w:pPr>
            <w:r>
              <w:rPr>
                <w:sz w:val="24"/>
              </w:rPr>
              <w:t>13.45-18.50</w:t>
            </w:r>
            <w:bookmarkStart w:id="0" w:name="_GoBack"/>
            <w:bookmarkEnd w:id="0"/>
          </w:p>
        </w:tc>
        <w:tc>
          <w:tcPr>
            <w:tcW w:w="6677" w:type="dxa"/>
          </w:tcPr>
          <w:p w:rsidR="006273C0" w:rsidRDefault="006273C0" w:rsidP="00FD17D3">
            <w:pPr>
              <w:pStyle w:val="TableParagraph"/>
              <w:ind w:left="268" w:right="261"/>
              <w:rPr>
                <w:sz w:val="24"/>
              </w:rPr>
            </w:pPr>
            <w:r>
              <w:rPr>
                <w:spacing w:val="-2"/>
                <w:sz w:val="24"/>
              </w:rPr>
              <w:t>Чинарёв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8" w:type="dxa"/>
          </w:tcPr>
          <w:p w:rsidR="006273C0" w:rsidRDefault="006273C0" w:rsidP="00FD17D3">
            <w:pPr>
              <w:pStyle w:val="TableParagraph"/>
              <w:spacing w:line="244" w:lineRule="exact"/>
              <w:ind w:left="0" w:right="279"/>
              <w:jc w:val="right"/>
            </w:pPr>
            <w:r>
              <w:t>Кузнецова</w:t>
            </w:r>
            <w:r>
              <w:rPr>
                <w:spacing w:val="-11"/>
              </w:rPr>
              <w:t xml:space="preserve"> </w:t>
            </w:r>
            <w:r>
              <w:t>2а,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каб.14</w:t>
            </w:r>
          </w:p>
        </w:tc>
      </w:tr>
      <w:tr w:rsidR="006273C0">
        <w:trPr>
          <w:trHeight w:val="503"/>
        </w:trPr>
        <w:tc>
          <w:tcPr>
            <w:tcW w:w="1851" w:type="dxa"/>
            <w:vMerge/>
            <w:tcBorders>
              <w:top w:val="nil"/>
            </w:tcBorders>
          </w:tcPr>
          <w:p w:rsidR="006273C0" w:rsidRDefault="006273C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6273C0" w:rsidRDefault="006273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409</w:t>
            </w:r>
          </w:p>
        </w:tc>
        <w:tc>
          <w:tcPr>
            <w:tcW w:w="1800" w:type="dxa"/>
          </w:tcPr>
          <w:p w:rsidR="006273C0" w:rsidRDefault="006273C0">
            <w:pPr>
              <w:pStyle w:val="TableParagraph"/>
              <w:spacing w:line="268" w:lineRule="exact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</w:tcPr>
          <w:p w:rsidR="006273C0" w:rsidRDefault="006273C0">
            <w:pPr>
              <w:pStyle w:val="TableParagraph"/>
              <w:spacing w:line="268" w:lineRule="exact"/>
              <w:ind w:left="871"/>
              <w:jc w:val="left"/>
              <w:rPr>
                <w:sz w:val="24"/>
              </w:rPr>
            </w:pPr>
            <w:r>
              <w:rPr>
                <w:sz w:val="24"/>
              </w:rPr>
              <w:t>Колмогорова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кмн</w:t>
            </w:r>
            <w:proofErr w:type="spellEnd"/>
          </w:p>
        </w:tc>
        <w:tc>
          <w:tcPr>
            <w:tcW w:w="3528" w:type="dxa"/>
          </w:tcPr>
          <w:p w:rsidR="006273C0" w:rsidRDefault="006273C0">
            <w:pPr>
              <w:pStyle w:val="TableParagraph"/>
              <w:spacing w:line="228" w:lineRule="auto"/>
              <w:ind w:left="1011" w:right="304" w:hanging="694"/>
              <w:jc w:val="left"/>
            </w:pPr>
            <w:r>
              <w:t>Кузнецова</w:t>
            </w:r>
            <w:r>
              <w:rPr>
                <w:spacing w:val="-14"/>
              </w:rPr>
              <w:t xml:space="preserve"> </w:t>
            </w:r>
            <w:r>
              <w:t>2а,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5"/>
              </w:rPr>
              <w:t xml:space="preserve"> </w:t>
            </w:r>
            <w:r>
              <w:t>корпус,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5"/>
              </w:rPr>
              <w:t xml:space="preserve"> </w:t>
            </w:r>
            <w:r>
              <w:t>этаж, учебная комната</w:t>
            </w:r>
          </w:p>
        </w:tc>
      </w:tr>
      <w:tr w:rsidR="006273C0">
        <w:trPr>
          <w:trHeight w:val="278"/>
        </w:trPr>
        <w:tc>
          <w:tcPr>
            <w:tcW w:w="1851" w:type="dxa"/>
            <w:vMerge/>
            <w:tcBorders>
              <w:top w:val="nil"/>
            </w:tcBorders>
          </w:tcPr>
          <w:p w:rsidR="006273C0" w:rsidRDefault="006273C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6273C0" w:rsidRDefault="006273C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414</w:t>
            </w:r>
          </w:p>
        </w:tc>
        <w:tc>
          <w:tcPr>
            <w:tcW w:w="1800" w:type="dxa"/>
          </w:tcPr>
          <w:p w:rsidR="006273C0" w:rsidRDefault="006273C0">
            <w:pPr>
              <w:pStyle w:val="TableParagraph"/>
              <w:spacing w:line="259" w:lineRule="exact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</w:tcPr>
          <w:p w:rsidR="006273C0" w:rsidRDefault="006273C0">
            <w:pPr>
              <w:pStyle w:val="TableParagraph"/>
              <w:spacing w:line="259" w:lineRule="exact"/>
              <w:ind w:left="268" w:right="196"/>
              <w:rPr>
                <w:sz w:val="24"/>
              </w:rPr>
            </w:pPr>
            <w:r>
              <w:rPr>
                <w:sz w:val="24"/>
              </w:rPr>
              <w:t>Митюшкин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Евгеньевич,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8" w:type="dxa"/>
          </w:tcPr>
          <w:p w:rsidR="006273C0" w:rsidRDefault="006273C0">
            <w:pPr>
              <w:pStyle w:val="TableParagraph"/>
              <w:spacing w:line="245" w:lineRule="exact"/>
              <w:ind w:left="0" w:right="249"/>
              <w:jc w:val="right"/>
            </w:pPr>
            <w:r>
              <w:t>Кузнецова</w:t>
            </w:r>
            <w:r>
              <w:rPr>
                <w:spacing w:val="-8"/>
              </w:rPr>
              <w:t xml:space="preserve"> </w:t>
            </w:r>
            <w:r>
              <w:t>2а,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t>каб,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</w:tr>
      <w:tr w:rsidR="006273C0">
        <w:trPr>
          <w:trHeight w:val="273"/>
        </w:trPr>
        <w:tc>
          <w:tcPr>
            <w:tcW w:w="1851" w:type="dxa"/>
            <w:vMerge/>
            <w:tcBorders>
              <w:top w:val="nil"/>
            </w:tcBorders>
          </w:tcPr>
          <w:p w:rsidR="006273C0" w:rsidRDefault="006273C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6273C0" w:rsidRDefault="00627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419</w:t>
            </w:r>
          </w:p>
        </w:tc>
        <w:tc>
          <w:tcPr>
            <w:tcW w:w="1800" w:type="dxa"/>
          </w:tcPr>
          <w:p w:rsidR="006273C0" w:rsidRDefault="006273C0">
            <w:pPr>
              <w:pStyle w:val="TableParagraph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8.30-</w:t>
            </w:r>
            <w:r>
              <w:rPr>
                <w:spacing w:val="-2"/>
                <w:sz w:val="24"/>
              </w:rPr>
              <w:t>13.35</w:t>
            </w:r>
          </w:p>
        </w:tc>
        <w:tc>
          <w:tcPr>
            <w:tcW w:w="6677" w:type="dxa"/>
          </w:tcPr>
          <w:p w:rsidR="006273C0" w:rsidRDefault="006273C0" w:rsidP="00FD17D3">
            <w:pPr>
              <w:pStyle w:val="TableParagraph"/>
              <w:ind w:left="268" w:right="261"/>
              <w:rPr>
                <w:sz w:val="24"/>
              </w:rPr>
            </w:pPr>
            <w:r>
              <w:rPr>
                <w:spacing w:val="-2"/>
                <w:sz w:val="24"/>
              </w:rPr>
              <w:t>Чинарёв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8" w:type="dxa"/>
          </w:tcPr>
          <w:p w:rsidR="006273C0" w:rsidRDefault="006273C0" w:rsidP="00FD17D3">
            <w:pPr>
              <w:pStyle w:val="TableParagraph"/>
              <w:spacing w:line="244" w:lineRule="exact"/>
              <w:ind w:left="0" w:right="279"/>
              <w:jc w:val="right"/>
            </w:pPr>
            <w:r>
              <w:t>Кузнецова</w:t>
            </w:r>
            <w:r>
              <w:rPr>
                <w:spacing w:val="-11"/>
              </w:rPr>
              <w:t xml:space="preserve"> </w:t>
            </w:r>
            <w:r>
              <w:t>2а,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корпус,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каб.14</w:t>
            </w:r>
          </w:p>
        </w:tc>
      </w:tr>
      <w:tr w:rsidR="006273C0">
        <w:trPr>
          <w:trHeight w:val="277"/>
        </w:trPr>
        <w:tc>
          <w:tcPr>
            <w:tcW w:w="1851" w:type="dxa"/>
            <w:vMerge/>
            <w:tcBorders>
              <w:top w:val="nil"/>
            </w:tcBorders>
          </w:tcPr>
          <w:p w:rsidR="006273C0" w:rsidRDefault="006273C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6273C0" w:rsidRDefault="006273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424</w:t>
            </w:r>
          </w:p>
        </w:tc>
        <w:tc>
          <w:tcPr>
            <w:tcW w:w="1800" w:type="dxa"/>
          </w:tcPr>
          <w:p w:rsidR="006273C0" w:rsidRDefault="006273C0">
            <w:pPr>
              <w:pStyle w:val="TableParagraph"/>
              <w:spacing w:line="258" w:lineRule="exact"/>
              <w:ind w:left="28" w:right="2"/>
              <w:rPr>
                <w:sz w:val="24"/>
              </w:rPr>
            </w:pPr>
            <w:r>
              <w:rPr>
                <w:spacing w:val="-5"/>
                <w:sz w:val="24"/>
              </w:rPr>
              <w:t>9.00-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6677" w:type="dxa"/>
          </w:tcPr>
          <w:p w:rsidR="006273C0" w:rsidRDefault="006273C0">
            <w:pPr>
              <w:pStyle w:val="TableParagraph"/>
              <w:spacing w:line="258" w:lineRule="exact"/>
              <w:ind w:left="268" w:right="251"/>
              <w:rPr>
                <w:sz w:val="24"/>
              </w:rPr>
            </w:pPr>
            <w:r>
              <w:rPr>
                <w:sz w:val="24"/>
              </w:rPr>
              <w:t>Фазылова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528" w:type="dxa"/>
          </w:tcPr>
          <w:p w:rsidR="006273C0" w:rsidRDefault="006273C0">
            <w:pPr>
              <w:pStyle w:val="TableParagraph"/>
              <w:spacing w:line="258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каб.5</w:t>
            </w:r>
          </w:p>
        </w:tc>
      </w:tr>
    </w:tbl>
    <w:p w:rsidR="007C2CA7" w:rsidRDefault="007C2CA7"/>
    <w:sectPr w:rsidR="007C2CA7">
      <w:pgSz w:w="16850" w:h="11920" w:orient="landscape"/>
      <w:pgMar w:top="10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1EE"/>
    <w:rsid w:val="006273C0"/>
    <w:rsid w:val="007C2CA7"/>
    <w:rsid w:val="00925E5B"/>
    <w:rsid w:val="00F1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3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Ксюня</cp:lastModifiedBy>
  <cp:revision>3</cp:revision>
  <dcterms:created xsi:type="dcterms:W3CDTF">2025-11-18T10:29:00Z</dcterms:created>
  <dcterms:modified xsi:type="dcterms:W3CDTF">2025-11-18T10:46:00Z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www.ilovepdf.com</vt:lpwstr>
  </property>
</Properties>
</file>