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EF" w:rsidRPr="002916EF" w:rsidRDefault="002916EF" w:rsidP="002916EF">
      <w:pPr>
        <w:rPr>
          <w:b/>
        </w:rPr>
      </w:pPr>
      <w:r w:rsidRPr="002916EF">
        <w:rPr>
          <w:b/>
        </w:rPr>
        <w:t>Перечень вопросов для собеседования</w:t>
      </w:r>
      <w:r>
        <w:rPr>
          <w:b/>
        </w:rPr>
        <w:t xml:space="preserve"> для цикла ПК «Психиатрия-наркология» 144с </w:t>
      </w:r>
      <w:proofErr w:type="gramStart"/>
      <w:r>
        <w:rPr>
          <w:b/>
        </w:rPr>
        <w:t xml:space="preserve">ДОТ </w:t>
      </w:r>
      <w:r w:rsidRPr="002916EF">
        <w:rPr>
          <w:b/>
        </w:rPr>
        <w:t>:</w:t>
      </w:r>
      <w:proofErr w:type="gramEnd"/>
    </w:p>
    <w:p w:rsidR="002916EF" w:rsidRDefault="002916EF" w:rsidP="002916EF">
      <w:r>
        <w:t>1. Организация наркологической помощи в Российской Федерации. Основные положения законодательства о психиатрической и наркологической помощи. Структура наркологического диспансера, наркологического участка.</w:t>
      </w:r>
      <w:bookmarkStart w:id="0" w:name="_GoBack"/>
      <w:bookmarkEnd w:id="0"/>
    </w:p>
    <w:p w:rsidR="002916EF" w:rsidRDefault="002916EF" w:rsidP="002916EF">
      <w:r>
        <w:t xml:space="preserve">2. Психические расстройства и расстройства поведения, связанные с употреблением алкоголя по МКБ-10. Алкоголизм. Стадии алкоголизма. Клиника и диагностика. Синдром психической и физической зависимости при алкоголизме. </w:t>
      </w:r>
    </w:p>
    <w:p w:rsidR="002916EF" w:rsidRDefault="002916EF" w:rsidP="002916EF">
      <w:r>
        <w:t>3. Алкоголизм. Особенности патологического влечения к алкоголю, формы его проявлений. Профилактика и реабилитация. Медико-социальная, трудовая, военно-врачебная и судебно-психиатрическая экспертизы больных алкоголизмом.</w:t>
      </w:r>
    </w:p>
    <w:p w:rsidR="002916EF" w:rsidRDefault="002916EF" w:rsidP="002916EF">
      <w:r>
        <w:t>4. Абстинентный синдром и его разновидности при различных формах алкоголизма, общая характеристика, клинические проявления, купирование.</w:t>
      </w:r>
    </w:p>
    <w:p w:rsidR="002916EF" w:rsidRDefault="002916EF" w:rsidP="002916EF">
      <w:r>
        <w:t xml:space="preserve">5. Алкогольные психозы. Этиология и патогенез, условия возникновения. Алкогольный делирий, стадии, типы. </w:t>
      </w:r>
      <w:proofErr w:type="spellStart"/>
      <w:r>
        <w:t>Корсаковкий</w:t>
      </w:r>
      <w:proofErr w:type="spellEnd"/>
      <w:r>
        <w:t xml:space="preserve"> психоз. Алкогольный </w:t>
      </w:r>
      <w:proofErr w:type="spellStart"/>
      <w:r>
        <w:t>псевдопаралич</w:t>
      </w:r>
      <w:proofErr w:type="spellEnd"/>
      <w:r>
        <w:t xml:space="preserve">. Алкогольные </w:t>
      </w:r>
      <w:proofErr w:type="spellStart"/>
      <w:r>
        <w:t>галлюцинозы</w:t>
      </w:r>
      <w:proofErr w:type="spellEnd"/>
      <w:r>
        <w:t xml:space="preserve">. Алкогольные </w:t>
      </w:r>
      <w:proofErr w:type="spellStart"/>
      <w:r>
        <w:t>параноиды</w:t>
      </w:r>
      <w:proofErr w:type="spellEnd"/>
      <w:r>
        <w:t xml:space="preserve">. Алкогольный бред ревности. Алкогольная энцефалопатия. Острая алкогольная энцефалопатия </w:t>
      </w:r>
      <w:proofErr w:type="spellStart"/>
      <w:r>
        <w:t>Гайе</w:t>
      </w:r>
      <w:proofErr w:type="spellEnd"/>
      <w:r>
        <w:t>-Вернике.</w:t>
      </w:r>
    </w:p>
    <w:p w:rsidR="002916EF" w:rsidRDefault="002916EF" w:rsidP="002916EF">
      <w:r>
        <w:t>6. Определение наркомании. Классификация наркотических средств. Психические расстройства и расстройства поведения, связанные с употреблением наркотических средств по МКБ-10.  Опиатная наркомания. Факторы, способствующие формированию наркомании. Клиника, особенности течения. Методы лечения, реабилитации, профилактика.</w:t>
      </w:r>
    </w:p>
    <w:p w:rsidR="002916EF" w:rsidRDefault="002916EF" w:rsidP="002916EF">
      <w:r>
        <w:t xml:space="preserve">7. Клиника, особенности течения наркоманий, обусловленных употреблением </w:t>
      </w:r>
      <w:proofErr w:type="spellStart"/>
      <w:r>
        <w:t>каннабиоидов</w:t>
      </w:r>
      <w:proofErr w:type="spellEnd"/>
      <w:r>
        <w:t>. Клиника, симптоматика, особенности течения. Методы лечения, реабилитации, профилактика.</w:t>
      </w:r>
    </w:p>
    <w:p w:rsidR="002916EF" w:rsidRDefault="002916EF" w:rsidP="002916EF">
      <w:r>
        <w:t>8. Клиника, особенности течения наркоманий, обусловленных употреблением галлюциногенов. Клиника, симптоматика, особенности течения. Методы лечения, реабилитации, профилактика.</w:t>
      </w:r>
    </w:p>
    <w:p w:rsidR="002916EF" w:rsidRDefault="002916EF" w:rsidP="002916EF">
      <w:r>
        <w:t>9. Клиника, закономерности течения наркоманий, связанных с употреблением кокаина. Клиника, симптоматика, особенности течения. Методы лечения, реабилитации, профилактика.</w:t>
      </w:r>
    </w:p>
    <w:p w:rsidR="002916EF" w:rsidRDefault="002916EF" w:rsidP="002916EF">
      <w:r>
        <w:t>10. Токсикомании, определение понятия. Классификация токсикоманий. Этиология и патогенез токсикоманий. Методы диагностики токсикоманий. Толерантность при токсикоманиях. Механизмы формирования. Методы лечения, реабилитации, профилактика.</w:t>
      </w:r>
    </w:p>
    <w:p w:rsidR="002916EF" w:rsidRDefault="002916EF" w:rsidP="002916EF">
      <w:r>
        <w:t xml:space="preserve">11. </w:t>
      </w:r>
      <w:proofErr w:type="spellStart"/>
      <w:r>
        <w:t>Табакокурение</w:t>
      </w:r>
      <w:proofErr w:type="spellEnd"/>
      <w:r>
        <w:t xml:space="preserve">. Психическая и физическая зависимость при </w:t>
      </w:r>
      <w:proofErr w:type="spellStart"/>
      <w:r>
        <w:t>табакокурении</w:t>
      </w:r>
      <w:proofErr w:type="spellEnd"/>
      <w:r>
        <w:t xml:space="preserve">. Клиника никотинизма. </w:t>
      </w:r>
      <w:proofErr w:type="spellStart"/>
      <w:proofErr w:type="gramStart"/>
      <w:r>
        <w:t>Сомато</w:t>
      </w:r>
      <w:proofErr w:type="spellEnd"/>
      <w:r>
        <w:t>-неврологические</w:t>
      </w:r>
      <w:proofErr w:type="gramEnd"/>
      <w:r>
        <w:t xml:space="preserve"> нарушения при </w:t>
      </w:r>
      <w:proofErr w:type="spellStart"/>
      <w:r>
        <w:t>табакокурении</w:t>
      </w:r>
      <w:proofErr w:type="spellEnd"/>
      <w:r>
        <w:t xml:space="preserve">. Роль </w:t>
      </w:r>
      <w:proofErr w:type="spellStart"/>
      <w:r>
        <w:t>табакокурения</w:t>
      </w:r>
      <w:proofErr w:type="spellEnd"/>
      <w:r>
        <w:t xml:space="preserve"> в развитии сердечно-сосудистых и онкологических заболеваний. Методы лечения, реабилитации, профилактика.</w:t>
      </w:r>
    </w:p>
    <w:p w:rsidR="002916EF" w:rsidRDefault="002916EF" w:rsidP="002916EF">
      <w:r>
        <w:t xml:space="preserve">12. Основные виды биологической терапии наркологических заболеваний. Психофармакологические препараты в наркологической практике, показания к применению. Условно-рефлекторная терапия, сенсибилизирующая, общеукрепляющая терапия. </w:t>
      </w:r>
    </w:p>
    <w:p w:rsidR="002916EF" w:rsidRDefault="002916EF" w:rsidP="002916EF">
      <w:r>
        <w:t>13. Психотерапия. Классификация терапевтических подходов и методов. Показания к применению в наркологической практике. Психотерапевтические методы, используемые на различных этапах развития алкоголизма, наркоманий и токсикоманий.</w:t>
      </w:r>
    </w:p>
    <w:p w:rsidR="002916EF" w:rsidRDefault="002916EF" w:rsidP="002916EF">
      <w:r>
        <w:t>14. Неотложная помощь: купирование запоя и абстинентных расстройств. Интенсивная и реанимационная терапия тяжелой степени алкогольного опьянения и алкогольной комы. Купирование эпилептического статуса.</w:t>
      </w:r>
    </w:p>
    <w:p w:rsidR="002916EF" w:rsidRDefault="002916EF" w:rsidP="002916EF">
      <w:r>
        <w:lastRenderedPageBreak/>
        <w:t>15. Медико-социальная, трудовая, военно-врачебная и судебно-психиатрическая экспертизы больных алкоголизмом, наркоманиями и токсикоманиями.</w:t>
      </w:r>
    </w:p>
    <w:p w:rsidR="002916EF" w:rsidRDefault="002916EF" w:rsidP="002916EF">
      <w:r>
        <w:t xml:space="preserve">16. Основные и дополнительные методы обследования в психиатрии и наркологии: психологические, инструментальные, лабораторные, генетические. </w:t>
      </w:r>
    </w:p>
    <w:p w:rsidR="002916EF" w:rsidRDefault="002916EF" w:rsidP="002916EF">
      <w:r>
        <w:t>17. Синдром психической зависимости (</w:t>
      </w:r>
      <w:proofErr w:type="spellStart"/>
      <w:r>
        <w:t>обсессивное</w:t>
      </w:r>
      <w:proofErr w:type="spellEnd"/>
      <w:r>
        <w:t xml:space="preserve"> влечение, психический комфорт в интоксикации) при алкоголизме, наркомании, токсикомании. Зависимость от пола, возраста, </w:t>
      </w:r>
      <w:proofErr w:type="spellStart"/>
      <w:r>
        <w:t>преморбидных</w:t>
      </w:r>
      <w:proofErr w:type="spellEnd"/>
      <w:r>
        <w:t xml:space="preserve"> особенностей личности, наследственных факторов, давности заболевания и т.д.</w:t>
      </w:r>
    </w:p>
    <w:p w:rsidR="002916EF" w:rsidRDefault="002916EF" w:rsidP="002916EF">
      <w:r>
        <w:t>18. Синдром физической зависимости (</w:t>
      </w:r>
      <w:proofErr w:type="spellStart"/>
      <w:r>
        <w:t>компульсивное</w:t>
      </w:r>
      <w:proofErr w:type="spellEnd"/>
      <w:r>
        <w:t xml:space="preserve"> влечение, потеря контроля над дозой, абстинентный синдром, физический комфорт в интоксикации) при алкоголизме, наркомании, токсикомании. Зависимость от пола, возраста, </w:t>
      </w:r>
      <w:proofErr w:type="spellStart"/>
      <w:r>
        <w:t>преморбидных</w:t>
      </w:r>
      <w:proofErr w:type="spellEnd"/>
      <w:r>
        <w:t xml:space="preserve"> особенностей личности, наследственных факторов, давности заболевания и т.д. </w:t>
      </w:r>
    </w:p>
    <w:p w:rsidR="002916EF" w:rsidRDefault="002916EF" w:rsidP="002916EF">
      <w:r>
        <w:t xml:space="preserve">19. </w:t>
      </w:r>
      <w:proofErr w:type="spellStart"/>
      <w:r>
        <w:t>Полинаркомании</w:t>
      </w:r>
      <w:proofErr w:type="spellEnd"/>
      <w:r>
        <w:t xml:space="preserve"> и </w:t>
      </w:r>
      <w:proofErr w:type="spellStart"/>
      <w:r>
        <w:t>политоксикомании</w:t>
      </w:r>
      <w:proofErr w:type="spellEnd"/>
      <w:r>
        <w:t>. Клиника, симптоматика, особенности течения. Наркомании и токсикомании, осложненные алкоголизмом. Возрастные особенности наркоманий и токсикоманий.</w:t>
      </w:r>
    </w:p>
    <w:p w:rsidR="002916EF" w:rsidRDefault="002916EF" w:rsidP="002916EF">
      <w:r>
        <w:t>20. Психозы, связанные с употреблением наркотических средств. Интоксикационные психозы. Психозы в состоянии абстиненции. Ремиссии и рецидивы при наркоманиях. Причины возникновения рецидивов.</w:t>
      </w:r>
    </w:p>
    <w:p w:rsidR="002916EF" w:rsidRDefault="002916EF" w:rsidP="002916EF">
      <w:r>
        <w:t xml:space="preserve">21. Психозы, связанные с употреблением </w:t>
      </w:r>
      <w:proofErr w:type="spellStart"/>
      <w:r>
        <w:t>токсикоманических</w:t>
      </w:r>
      <w:proofErr w:type="spellEnd"/>
      <w:r>
        <w:t xml:space="preserve"> средств. Интоксикационные психозы. Ремиссии и рецидивы при токсикоманиях. Причины рецидивов при токсикоманиях. Изменения личности и социальные последствия при токсикоманиях.</w:t>
      </w:r>
    </w:p>
    <w:p w:rsidR="002916EF" w:rsidRDefault="002916EF" w:rsidP="002916EF">
      <w:r>
        <w:t>22. Лечение интоксикационных психозов при алкоголизме, наркоманиях и токсикоманиях. Способы и методы купирования абстинентных состояний при разных формах наркоманий и токсикоманий. Лечение никотинизма.</w:t>
      </w:r>
    </w:p>
    <w:p w:rsidR="00E067E1" w:rsidRDefault="002916EF" w:rsidP="002916EF">
      <w:r>
        <w:t>23. Профилактика и реабилитация при алкоголизме, наркоманиях, токсикоманиях. Классификация, методы, общие принципы. Первичная, вторичная и третичная профилактика алкоголизма, наркоманий, токсикоманий, никотинизма.</w:t>
      </w:r>
    </w:p>
    <w:sectPr w:rsidR="00E0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3"/>
    <w:rsid w:val="002916EF"/>
    <w:rsid w:val="008B4D33"/>
    <w:rsid w:val="00E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4859"/>
  <w15:chartTrackingRefBased/>
  <w15:docId w15:val="{7528FC89-163D-410A-9816-88A6F96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2</cp:revision>
  <dcterms:created xsi:type="dcterms:W3CDTF">2023-09-13T07:45:00Z</dcterms:created>
  <dcterms:modified xsi:type="dcterms:W3CDTF">2023-09-13T07:46:00Z</dcterms:modified>
</cp:coreProperties>
</file>