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58C" w:rsidRPr="0041058C" w:rsidRDefault="0041058C" w:rsidP="0041058C">
      <w:pPr>
        <w:spacing w:after="0" w:line="276" w:lineRule="auto"/>
        <w:ind w:left="142"/>
        <w:jc w:val="center"/>
        <w:rPr>
          <w:rFonts w:ascii="Times New Roman" w:hAnsi="Times New Roman" w:cs="Times New Roman"/>
          <w:b/>
          <w:bCs/>
        </w:rPr>
      </w:pPr>
      <w:r w:rsidRPr="0041058C">
        <w:rPr>
          <w:rFonts w:ascii="Times New Roman" w:hAnsi="Times New Roman" w:cs="Times New Roman"/>
          <w:b/>
          <w:bCs/>
        </w:rPr>
        <w:t>Всероссийская научно-практическая конференция студентов и молодых ученых</w:t>
      </w:r>
    </w:p>
    <w:p w:rsidR="0041058C" w:rsidRPr="0041058C" w:rsidRDefault="0041058C" w:rsidP="0041058C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41058C">
        <w:rPr>
          <w:rFonts w:ascii="Times New Roman" w:hAnsi="Times New Roman" w:cs="Times New Roman"/>
          <w:b/>
          <w:bCs/>
        </w:rPr>
        <w:t>«Актуальные вопросы клинико-психологической и медико-социальной поддержки населения»</w:t>
      </w:r>
    </w:p>
    <w:p w:rsidR="0041058C" w:rsidRPr="0041058C" w:rsidRDefault="0041058C" w:rsidP="0041058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1058C" w:rsidRPr="0041058C" w:rsidRDefault="0041058C" w:rsidP="0041058C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41058C">
        <w:rPr>
          <w:rFonts w:ascii="Times New Roman" w:hAnsi="Times New Roman" w:cs="Times New Roman"/>
          <w:b/>
          <w:bCs/>
        </w:rPr>
        <w:t>18 декабря 2025 года</w:t>
      </w:r>
    </w:p>
    <w:p w:rsidR="0041058C" w:rsidRPr="0041058C" w:rsidRDefault="0041058C" w:rsidP="0041058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1058C">
        <w:rPr>
          <w:rFonts w:ascii="Times New Roman" w:hAnsi="Times New Roman" w:cs="Times New Roman"/>
          <w:b/>
          <w:bCs/>
          <w:sz w:val="20"/>
          <w:szCs w:val="20"/>
        </w:rPr>
        <w:t>г. Челябинск</w:t>
      </w:r>
    </w:p>
    <w:p w:rsidR="0041058C" w:rsidRPr="0041058C" w:rsidRDefault="0041058C" w:rsidP="0041058C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6"/>
        <w:gridCol w:w="5240"/>
      </w:tblGrid>
      <w:tr w:rsidR="0041058C" w:rsidRPr="0041058C" w:rsidTr="00801974">
        <w:tc>
          <w:tcPr>
            <w:tcW w:w="2547" w:type="dxa"/>
          </w:tcPr>
          <w:p w:rsidR="0041058C" w:rsidRPr="0041058C" w:rsidRDefault="0041058C" w:rsidP="00801974">
            <w:pPr>
              <w:rPr>
                <w:rFonts w:ascii="Times New Roman" w:hAnsi="Times New Roman" w:cs="Times New Roman"/>
                <w:b/>
                <w:bCs/>
              </w:rPr>
            </w:pPr>
            <w:r w:rsidRPr="0041058C">
              <w:rPr>
                <w:rFonts w:ascii="Times New Roman" w:hAnsi="Times New Roman" w:cs="Times New Roman"/>
                <w:b/>
                <w:bCs/>
                <w:noProof/>
                <w:lang w:eastAsia="ru-RU"/>
              </w:rPr>
              <w:drawing>
                <wp:inline distT="0" distB="0" distL="0" distR="0" wp14:anchorId="66F8DD82" wp14:editId="7456C03B">
                  <wp:extent cx="1758950" cy="885582"/>
                  <wp:effectExtent l="0" t="0" r="0" b="0"/>
                  <wp:docPr id="625651547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0026" cy="89115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0" w:type="dxa"/>
          </w:tcPr>
          <w:p w:rsidR="0041058C" w:rsidRPr="0041058C" w:rsidRDefault="0041058C" w:rsidP="008019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1058C">
              <w:rPr>
                <w:rFonts w:ascii="Times New Roman" w:hAnsi="Times New Roman" w:cs="Times New Roman"/>
                <w:b/>
                <w:bCs/>
              </w:rPr>
              <w:t xml:space="preserve">               </w:t>
            </w:r>
          </w:p>
          <w:p w:rsidR="0041058C" w:rsidRDefault="0041058C" w:rsidP="008019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1058C"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  <w:p w:rsidR="0041058C" w:rsidRDefault="0041058C" w:rsidP="008019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41058C" w:rsidRDefault="0041058C" w:rsidP="008019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41058C" w:rsidRDefault="0041058C" w:rsidP="008019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41058C" w:rsidRPr="0041058C" w:rsidRDefault="0041058C" w:rsidP="0041058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Заявка</w:t>
            </w:r>
          </w:p>
          <w:p w:rsidR="0041058C" w:rsidRPr="0041058C" w:rsidRDefault="0041058C" w:rsidP="008019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41058C" w:rsidRPr="0041058C" w:rsidRDefault="0041058C" w:rsidP="004105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61616"/>
          <w:sz w:val="21"/>
          <w:szCs w:val="21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1058C" w:rsidTr="0041058C">
        <w:tc>
          <w:tcPr>
            <w:tcW w:w="4672" w:type="dxa"/>
          </w:tcPr>
          <w:p w:rsidR="0041058C" w:rsidRPr="0041058C" w:rsidRDefault="0041058C" w:rsidP="0041058C">
            <w:pPr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  <w:lang w:eastAsia="ru-RU"/>
              </w:rPr>
            </w:pPr>
            <w:r w:rsidRPr="0041058C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  <w:lang w:eastAsia="ru-RU"/>
              </w:rPr>
              <w:t>1. Фамилия Имя Отчество (без сокращений).</w:t>
            </w:r>
          </w:p>
          <w:p w:rsidR="0041058C" w:rsidRDefault="0041058C" w:rsidP="0041058C">
            <w:pPr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  <w:lang w:eastAsia="ru-RU"/>
              </w:rPr>
            </w:pPr>
          </w:p>
        </w:tc>
        <w:tc>
          <w:tcPr>
            <w:tcW w:w="4673" w:type="dxa"/>
          </w:tcPr>
          <w:p w:rsidR="0041058C" w:rsidRDefault="0041058C" w:rsidP="0041058C">
            <w:pPr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  <w:lang w:eastAsia="ru-RU"/>
              </w:rPr>
            </w:pPr>
          </w:p>
        </w:tc>
      </w:tr>
      <w:tr w:rsidR="0041058C" w:rsidTr="0041058C">
        <w:tc>
          <w:tcPr>
            <w:tcW w:w="4672" w:type="dxa"/>
          </w:tcPr>
          <w:p w:rsidR="0041058C" w:rsidRPr="0041058C" w:rsidRDefault="0041058C" w:rsidP="0041058C">
            <w:pPr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  <w:lang w:eastAsia="ru-RU"/>
              </w:rPr>
            </w:pPr>
            <w:r w:rsidRPr="0041058C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  <w:lang w:eastAsia="ru-RU"/>
              </w:rPr>
              <w:t>2. Город.</w:t>
            </w:r>
          </w:p>
          <w:p w:rsidR="0041058C" w:rsidRDefault="0041058C" w:rsidP="0041058C">
            <w:pPr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  <w:lang w:eastAsia="ru-RU"/>
              </w:rPr>
            </w:pPr>
          </w:p>
        </w:tc>
        <w:tc>
          <w:tcPr>
            <w:tcW w:w="4673" w:type="dxa"/>
          </w:tcPr>
          <w:p w:rsidR="0041058C" w:rsidRDefault="0041058C" w:rsidP="0041058C">
            <w:pPr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  <w:lang w:eastAsia="ru-RU"/>
              </w:rPr>
            </w:pPr>
          </w:p>
        </w:tc>
      </w:tr>
      <w:tr w:rsidR="0041058C" w:rsidTr="0041058C">
        <w:tc>
          <w:tcPr>
            <w:tcW w:w="4672" w:type="dxa"/>
          </w:tcPr>
          <w:p w:rsidR="0041058C" w:rsidRPr="0041058C" w:rsidRDefault="0041058C" w:rsidP="0041058C">
            <w:pPr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  <w:lang w:eastAsia="ru-RU"/>
              </w:rPr>
            </w:pPr>
            <w:r w:rsidRPr="0041058C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  <w:lang w:eastAsia="ru-RU"/>
              </w:rPr>
              <w:t>3. Наименование организации.</w:t>
            </w:r>
          </w:p>
          <w:p w:rsidR="0041058C" w:rsidRDefault="0041058C" w:rsidP="0041058C">
            <w:pPr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  <w:lang w:eastAsia="ru-RU"/>
              </w:rPr>
            </w:pPr>
          </w:p>
        </w:tc>
        <w:tc>
          <w:tcPr>
            <w:tcW w:w="4673" w:type="dxa"/>
          </w:tcPr>
          <w:p w:rsidR="0041058C" w:rsidRDefault="0041058C" w:rsidP="0041058C">
            <w:pPr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  <w:lang w:eastAsia="ru-RU"/>
              </w:rPr>
            </w:pPr>
          </w:p>
        </w:tc>
      </w:tr>
      <w:tr w:rsidR="0041058C" w:rsidTr="0041058C">
        <w:tc>
          <w:tcPr>
            <w:tcW w:w="4672" w:type="dxa"/>
          </w:tcPr>
          <w:p w:rsidR="0041058C" w:rsidRPr="0041058C" w:rsidRDefault="0041058C" w:rsidP="0041058C">
            <w:pPr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  <w:lang w:eastAsia="ru-RU"/>
              </w:rPr>
            </w:pPr>
            <w:r w:rsidRPr="0041058C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  <w:lang w:eastAsia="ru-RU"/>
              </w:rPr>
              <w:t>4. Статус участника (студент, ординатор, преподаватель, аспирант).</w:t>
            </w:r>
          </w:p>
          <w:p w:rsidR="0041058C" w:rsidRDefault="0041058C" w:rsidP="0041058C">
            <w:pPr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  <w:lang w:eastAsia="ru-RU"/>
              </w:rPr>
            </w:pPr>
          </w:p>
        </w:tc>
        <w:tc>
          <w:tcPr>
            <w:tcW w:w="4673" w:type="dxa"/>
          </w:tcPr>
          <w:p w:rsidR="0041058C" w:rsidRDefault="0041058C" w:rsidP="0041058C">
            <w:pPr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  <w:lang w:eastAsia="ru-RU"/>
              </w:rPr>
            </w:pPr>
          </w:p>
        </w:tc>
        <w:bookmarkStart w:id="0" w:name="_GoBack"/>
        <w:bookmarkEnd w:id="0"/>
      </w:tr>
      <w:tr w:rsidR="0041058C" w:rsidTr="0041058C">
        <w:tc>
          <w:tcPr>
            <w:tcW w:w="4672" w:type="dxa"/>
          </w:tcPr>
          <w:p w:rsidR="0041058C" w:rsidRPr="0041058C" w:rsidRDefault="0041058C" w:rsidP="0041058C">
            <w:pPr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  <w:lang w:eastAsia="ru-RU"/>
              </w:rPr>
            </w:pPr>
            <w:r w:rsidRPr="0041058C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  <w:lang w:eastAsia="ru-RU"/>
              </w:rPr>
              <w:t>5. Научный руководитель (при наличии).</w:t>
            </w:r>
          </w:p>
          <w:p w:rsidR="0041058C" w:rsidRDefault="0041058C" w:rsidP="0041058C">
            <w:pPr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  <w:lang w:eastAsia="ru-RU"/>
              </w:rPr>
            </w:pPr>
          </w:p>
        </w:tc>
        <w:tc>
          <w:tcPr>
            <w:tcW w:w="4673" w:type="dxa"/>
          </w:tcPr>
          <w:p w:rsidR="0041058C" w:rsidRDefault="0041058C" w:rsidP="0041058C">
            <w:pPr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  <w:lang w:eastAsia="ru-RU"/>
              </w:rPr>
            </w:pPr>
          </w:p>
        </w:tc>
      </w:tr>
      <w:tr w:rsidR="0041058C" w:rsidTr="0041058C">
        <w:tc>
          <w:tcPr>
            <w:tcW w:w="4672" w:type="dxa"/>
          </w:tcPr>
          <w:p w:rsidR="0041058C" w:rsidRPr="0041058C" w:rsidRDefault="0041058C" w:rsidP="0041058C">
            <w:pPr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  <w:lang w:eastAsia="ru-RU"/>
              </w:rPr>
            </w:pPr>
            <w:r w:rsidRPr="0041058C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  <w:lang w:eastAsia="ru-RU"/>
              </w:rPr>
              <w:t>6. Контактные данные (актуальная электронная почта).</w:t>
            </w:r>
          </w:p>
          <w:p w:rsidR="0041058C" w:rsidRDefault="0041058C" w:rsidP="0041058C">
            <w:pPr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  <w:lang w:eastAsia="ru-RU"/>
              </w:rPr>
            </w:pPr>
          </w:p>
        </w:tc>
        <w:tc>
          <w:tcPr>
            <w:tcW w:w="4673" w:type="dxa"/>
          </w:tcPr>
          <w:p w:rsidR="0041058C" w:rsidRDefault="0041058C" w:rsidP="0041058C">
            <w:pPr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  <w:lang w:eastAsia="ru-RU"/>
              </w:rPr>
            </w:pPr>
          </w:p>
        </w:tc>
      </w:tr>
      <w:tr w:rsidR="0041058C" w:rsidTr="0041058C">
        <w:tc>
          <w:tcPr>
            <w:tcW w:w="4672" w:type="dxa"/>
          </w:tcPr>
          <w:p w:rsidR="0041058C" w:rsidRPr="0041058C" w:rsidRDefault="0041058C" w:rsidP="0041058C">
            <w:pPr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  <w:lang w:eastAsia="ru-RU"/>
              </w:rPr>
            </w:pPr>
            <w:r w:rsidRPr="0041058C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  <w:lang w:eastAsia="ru-RU"/>
              </w:rPr>
              <w:t>7. Тема доклада.</w:t>
            </w:r>
          </w:p>
          <w:p w:rsidR="0041058C" w:rsidRDefault="0041058C" w:rsidP="0041058C">
            <w:pPr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  <w:lang w:eastAsia="ru-RU"/>
              </w:rPr>
            </w:pPr>
          </w:p>
        </w:tc>
        <w:tc>
          <w:tcPr>
            <w:tcW w:w="4673" w:type="dxa"/>
          </w:tcPr>
          <w:p w:rsidR="0041058C" w:rsidRDefault="0041058C" w:rsidP="0041058C">
            <w:pPr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  <w:lang w:eastAsia="ru-RU"/>
              </w:rPr>
            </w:pPr>
          </w:p>
        </w:tc>
      </w:tr>
      <w:tr w:rsidR="0041058C" w:rsidTr="0041058C">
        <w:tc>
          <w:tcPr>
            <w:tcW w:w="4672" w:type="dxa"/>
          </w:tcPr>
          <w:p w:rsidR="0041058C" w:rsidRPr="0041058C" w:rsidRDefault="0041058C" w:rsidP="0041058C">
            <w:pPr>
              <w:rPr>
                <w:rFonts w:ascii="Times New Roman" w:hAnsi="Times New Roman" w:cs="Times New Roman"/>
              </w:rPr>
            </w:pPr>
            <w:r w:rsidRPr="0041058C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  <w:lang w:eastAsia="ru-RU"/>
              </w:rPr>
              <w:t>8. Формат участия (Очная / Очная дистанционная / Заочная (предоставление видеозаписи доклада).</w:t>
            </w:r>
          </w:p>
          <w:p w:rsidR="0041058C" w:rsidRDefault="0041058C" w:rsidP="0041058C">
            <w:pPr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  <w:lang w:eastAsia="ru-RU"/>
              </w:rPr>
            </w:pPr>
          </w:p>
        </w:tc>
        <w:tc>
          <w:tcPr>
            <w:tcW w:w="4673" w:type="dxa"/>
          </w:tcPr>
          <w:p w:rsidR="0041058C" w:rsidRDefault="0041058C" w:rsidP="0041058C">
            <w:pPr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  <w:lang w:eastAsia="ru-RU"/>
              </w:rPr>
            </w:pPr>
          </w:p>
        </w:tc>
      </w:tr>
    </w:tbl>
    <w:p w:rsidR="0041058C" w:rsidRDefault="0041058C" w:rsidP="004105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61616"/>
          <w:sz w:val="21"/>
          <w:szCs w:val="21"/>
          <w:lang w:eastAsia="ru-RU"/>
        </w:rPr>
      </w:pPr>
    </w:p>
    <w:p w:rsidR="0041058C" w:rsidRPr="0041058C" w:rsidRDefault="0041058C">
      <w:pPr>
        <w:rPr>
          <w:rFonts w:ascii="Times New Roman" w:hAnsi="Times New Roman" w:cs="Times New Roman"/>
        </w:rPr>
      </w:pPr>
    </w:p>
    <w:sectPr w:rsidR="0041058C" w:rsidRPr="00410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BAC"/>
    <w:rsid w:val="0041058C"/>
    <w:rsid w:val="00696BBD"/>
    <w:rsid w:val="008D5BAC"/>
    <w:rsid w:val="00DA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988E0"/>
  <w15:chartTrackingRefBased/>
  <w15:docId w15:val="{C559B84D-0AD4-49B4-917C-AA7F6B931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0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41058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8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 Екатерина Валерьевна</dc:creator>
  <cp:keywords/>
  <dc:description/>
  <cp:lastModifiedBy>Алентьева Екатерина Валерьевна</cp:lastModifiedBy>
  <cp:revision>2</cp:revision>
  <dcterms:created xsi:type="dcterms:W3CDTF">2025-11-17T06:49:00Z</dcterms:created>
  <dcterms:modified xsi:type="dcterms:W3CDTF">2025-11-17T06:52:00Z</dcterms:modified>
</cp:coreProperties>
</file>