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20DC" w14:textId="28FF290F" w:rsidR="00F12C76" w:rsidRPr="006D2081" w:rsidRDefault="006D2081" w:rsidP="006D2081">
      <w:r w:rsidRPr="006D2081">
        <w:rPr>
          <w:noProof/>
        </w:rPr>
        <w:drawing>
          <wp:inline distT="0" distB="0" distL="0" distR="0" wp14:anchorId="6B2BB885" wp14:editId="03C1484B">
            <wp:extent cx="152400" cy="152400"/>
            <wp:effectExtent l="0" t="0" r="0" b="0"/>
            <wp:docPr id="715297145" name="Рисунок 2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t>ВАКАНСИЯ</w:t>
      </w:r>
      <w:r w:rsidRPr="006D2081">
        <w:rPr>
          <w:noProof/>
        </w:rPr>
        <w:drawing>
          <wp:inline distT="0" distB="0" distL="0" distR="0" wp14:anchorId="0752C759" wp14:editId="73A32595">
            <wp:extent cx="152400" cy="152400"/>
            <wp:effectExtent l="0" t="0" r="0" b="0"/>
            <wp:docPr id="59670053" name="Рисунок 2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br/>
      </w:r>
      <w:r w:rsidRPr="006D2081">
        <w:rPr>
          <w:noProof/>
        </w:rPr>
        <w:br/>
      </w:r>
      <w:r w:rsidRPr="006D2081">
        <w:rPr>
          <w:noProof/>
        </w:rPr>
        <w:drawing>
          <wp:inline distT="0" distB="0" distL="0" distR="0" wp14:anchorId="0DB64CB8" wp14:editId="5691C277">
            <wp:extent cx="152400" cy="152400"/>
            <wp:effectExtent l="0" t="0" r="0" b="0"/>
            <wp:docPr id="949040081" name="Рисунок 24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t>ГБУЗ "Городская больница г. Карабаш" приглашает на постоянную работу врача акушера-гинеколога и врача-невролога.</w:t>
      </w:r>
      <w:r w:rsidRPr="006D2081">
        <w:rPr>
          <w:noProof/>
        </w:rPr>
        <w:br/>
      </w:r>
      <w:r w:rsidRPr="006D2081">
        <w:rPr>
          <w:noProof/>
        </w:rPr>
        <w:br/>
      </w:r>
      <w:r w:rsidRPr="006D2081">
        <w:rPr>
          <w:noProof/>
        </w:rPr>
        <w:drawing>
          <wp:inline distT="0" distB="0" distL="0" distR="0" wp14:anchorId="25A9E8D7" wp14:editId="57105BA6">
            <wp:extent cx="152400" cy="152400"/>
            <wp:effectExtent l="0" t="0" r="0" b="0"/>
            <wp:docPr id="1410378378" name="Рисунок 23" descr="👩‍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👩‍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t>Обязанности:</w:t>
      </w:r>
      <w:r w:rsidRPr="006D2081">
        <w:rPr>
          <w:noProof/>
        </w:rPr>
        <w:br/>
      </w:r>
      <w:r w:rsidRPr="006D2081">
        <w:rPr>
          <w:noProof/>
        </w:rPr>
        <w:drawing>
          <wp:inline distT="0" distB="0" distL="0" distR="0" wp14:anchorId="02564A37" wp14:editId="207A448C">
            <wp:extent cx="152400" cy="152400"/>
            <wp:effectExtent l="0" t="0" r="0" b="0"/>
            <wp:docPr id="1750445907" name="Рисунок 2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t>Проводить амбулаторный прием по графику на 1,0 ставки</w:t>
      </w:r>
      <w:r w:rsidRPr="006D2081">
        <w:rPr>
          <w:noProof/>
        </w:rPr>
        <w:br/>
      </w:r>
      <w:r w:rsidRPr="006D2081">
        <w:rPr>
          <w:noProof/>
        </w:rPr>
        <w:drawing>
          <wp:inline distT="0" distB="0" distL="0" distR="0" wp14:anchorId="4369C5BF" wp14:editId="5F9B8059">
            <wp:extent cx="152400" cy="152400"/>
            <wp:effectExtent l="0" t="0" r="0" b="0"/>
            <wp:docPr id="195637184" name="Рисунок 2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t>Ведение пациентов дневного стационара на 0,25 ставки</w:t>
      </w:r>
      <w:r w:rsidRPr="006D2081">
        <w:rPr>
          <w:noProof/>
        </w:rPr>
        <w:br/>
      </w:r>
      <w:r w:rsidRPr="006D2081">
        <w:rPr>
          <w:noProof/>
        </w:rPr>
        <w:br/>
      </w:r>
      <w:r w:rsidRPr="006D2081">
        <w:rPr>
          <w:noProof/>
        </w:rPr>
        <w:drawing>
          <wp:inline distT="0" distB="0" distL="0" distR="0" wp14:anchorId="4BD3F8D8" wp14:editId="3B27534D">
            <wp:extent cx="152400" cy="152400"/>
            <wp:effectExtent l="0" t="0" r="0" b="0"/>
            <wp:docPr id="2043865934" name="Рисунок 20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t>Условия:</w:t>
      </w:r>
      <w:r w:rsidRPr="006D2081">
        <w:rPr>
          <w:noProof/>
        </w:rPr>
        <w:br/>
      </w:r>
      <w:r w:rsidRPr="006D2081">
        <w:rPr>
          <w:noProof/>
        </w:rPr>
        <w:drawing>
          <wp:inline distT="0" distB="0" distL="0" distR="0" wp14:anchorId="1DFE59C0" wp14:editId="6333D38D">
            <wp:extent cx="152400" cy="152400"/>
            <wp:effectExtent l="0" t="0" r="0" b="0"/>
            <wp:docPr id="608966380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t>Заработная плата 160 000 руб ежемесячно (110 000 руб - заработная плата, 50 000 руб - специальная социальная выплата)</w:t>
      </w:r>
      <w:r w:rsidRPr="006D2081">
        <w:rPr>
          <w:noProof/>
        </w:rPr>
        <w:br/>
      </w:r>
      <w:r w:rsidRPr="006D2081">
        <w:rPr>
          <w:noProof/>
        </w:rPr>
        <w:drawing>
          <wp:inline distT="0" distB="0" distL="0" distR="0" wp14:anchorId="41C5E814" wp14:editId="5B8A0F46">
            <wp:extent cx="152400" cy="152400"/>
            <wp:effectExtent l="0" t="0" r="0" b="0"/>
            <wp:docPr id="757947612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t>Служебное жилье (с правом дальнейшей приватизации)</w:t>
      </w:r>
      <w:r w:rsidRPr="006D2081">
        <w:rPr>
          <w:noProof/>
        </w:rPr>
        <w:br/>
      </w:r>
      <w:r w:rsidRPr="006D2081">
        <w:rPr>
          <w:noProof/>
        </w:rPr>
        <w:drawing>
          <wp:inline distT="0" distB="0" distL="0" distR="0" wp14:anchorId="60650C20" wp14:editId="11853887">
            <wp:extent cx="152400" cy="152400"/>
            <wp:effectExtent l="0" t="0" r="0" b="0"/>
            <wp:docPr id="94275400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t>Подъемные 2 млн руб (программа "Земский доктор" + единовременная выплата от администрации города)</w:t>
      </w:r>
      <w:r w:rsidRPr="006D2081">
        <w:rPr>
          <w:noProof/>
        </w:rPr>
        <w:br/>
      </w:r>
      <w:r w:rsidRPr="006D2081">
        <w:rPr>
          <w:noProof/>
        </w:rPr>
        <w:drawing>
          <wp:inline distT="0" distB="0" distL="0" distR="0" wp14:anchorId="1F8EFEB2" wp14:editId="519867F3">
            <wp:extent cx="152400" cy="152400"/>
            <wp:effectExtent l="0" t="0" r="0" b="0"/>
            <wp:docPr id="679420855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t>Возможность обучения по смежным специальностям диагностического и лечебного профиля</w:t>
      </w:r>
      <w:r w:rsidRPr="006D2081">
        <w:rPr>
          <w:noProof/>
        </w:rPr>
        <w:br/>
      </w:r>
      <w:r w:rsidRPr="006D2081">
        <w:rPr>
          <w:noProof/>
        </w:rPr>
        <w:br/>
      </w:r>
      <w:r w:rsidRPr="006D2081">
        <w:rPr>
          <w:noProof/>
        </w:rPr>
        <w:drawing>
          <wp:inline distT="0" distB="0" distL="0" distR="0" wp14:anchorId="4BCDA8B0" wp14:editId="25BAE930">
            <wp:extent cx="152400" cy="152400"/>
            <wp:effectExtent l="0" t="0" r="0" b="0"/>
            <wp:docPr id="835669419" name="Рисунок 1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t>Контакты:</w:t>
      </w:r>
      <w:r w:rsidRPr="006D2081">
        <w:rPr>
          <w:noProof/>
        </w:rPr>
        <w:br/>
      </w:r>
      <w:r w:rsidRPr="006D2081">
        <w:rPr>
          <w:noProof/>
        </w:rPr>
        <w:drawing>
          <wp:inline distT="0" distB="0" distL="0" distR="0" wp14:anchorId="2BCD405B" wp14:editId="5FE7DACB">
            <wp:extent cx="152400" cy="152400"/>
            <wp:effectExtent l="0" t="0" r="0" b="0"/>
            <wp:docPr id="2140143608" name="Рисунок 14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81">
        <w:rPr>
          <w:noProof/>
        </w:rPr>
        <w:t>тел. +7 351 532 31 12</w:t>
      </w:r>
    </w:p>
    <w:sectPr w:rsidR="00F12C76" w:rsidRPr="006D20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13"/>
    <w:rsid w:val="002A5502"/>
    <w:rsid w:val="00352213"/>
    <w:rsid w:val="006C0B77"/>
    <w:rsid w:val="006D2081"/>
    <w:rsid w:val="008242FF"/>
    <w:rsid w:val="00870751"/>
    <w:rsid w:val="00922C48"/>
    <w:rsid w:val="00B27FB8"/>
    <w:rsid w:val="00B915B7"/>
    <w:rsid w:val="00E4465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CE039-EE81-4A67-8C2E-E7AA0D4B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6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4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Кобылина Екатерина Владимировна</dc:creator>
  <cp:keywords/>
  <dc:description/>
  <cp:lastModifiedBy>Кобылина Екатерина Владимировна</cp:lastModifiedBy>
  <cp:revision>3</cp:revision>
  <dcterms:created xsi:type="dcterms:W3CDTF">2024-10-02T08:23:00Z</dcterms:created>
  <dcterms:modified xsi:type="dcterms:W3CDTF">2024-10-02T08:53:00Z</dcterms:modified>
</cp:coreProperties>
</file>