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F682E" w14:textId="0175570E" w:rsidR="00517EC7" w:rsidRPr="00517EC7" w:rsidRDefault="00517EC7" w:rsidP="00517EC7">
      <w:pPr>
        <w:tabs>
          <w:tab w:val="left" w:pos="1766"/>
        </w:tabs>
        <w:spacing w:after="0"/>
      </w:pPr>
      <w:r w:rsidRPr="00517EC7">
        <w:drawing>
          <wp:inline distT="0" distB="0" distL="0" distR="0" wp14:anchorId="12ED4715" wp14:editId="07E5442E">
            <wp:extent cx="152400" cy="152400"/>
            <wp:effectExtent l="0" t="0" r="0" b="0"/>
            <wp:docPr id="669457386" name="Рисунок 5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EC7">
        <w:t>ВАКАНСИЯ</w:t>
      </w:r>
      <w:r w:rsidRPr="00517EC7">
        <w:drawing>
          <wp:inline distT="0" distB="0" distL="0" distR="0" wp14:anchorId="33CC992B" wp14:editId="29F649F3">
            <wp:extent cx="152400" cy="152400"/>
            <wp:effectExtent l="0" t="0" r="0" b="0"/>
            <wp:docPr id="1094258557" name="Рисунок 51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C9B1F" w14:textId="773532C2" w:rsidR="00517EC7" w:rsidRPr="00517EC7" w:rsidRDefault="00517EC7" w:rsidP="00517EC7">
      <w:pPr>
        <w:tabs>
          <w:tab w:val="left" w:pos="1766"/>
        </w:tabs>
        <w:spacing w:after="0"/>
      </w:pPr>
      <w:r w:rsidRPr="00517EC7">
        <w:drawing>
          <wp:inline distT="0" distB="0" distL="0" distR="0" wp14:anchorId="4B1CC45D" wp14:editId="47F40373">
            <wp:extent cx="152400" cy="152400"/>
            <wp:effectExtent l="0" t="0" r="0" b="0"/>
            <wp:docPr id="836974292" name="Рисунок 50" descr="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EC7">
        <w:drawing>
          <wp:inline distT="0" distB="0" distL="0" distR="0" wp14:anchorId="29A5F10A" wp14:editId="6764EDF4">
            <wp:extent cx="152400" cy="152400"/>
            <wp:effectExtent l="0" t="0" r="0" b="0"/>
            <wp:docPr id="1476863903" name="Рисунок 49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💬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EC7">
        <w:t xml:space="preserve">В войсковой части 3446 Уральского округа войск национальной гвардии Российской </w:t>
      </w:r>
      <w:proofErr w:type="gramStart"/>
      <w:r w:rsidRPr="00517EC7">
        <w:t>Федерации ,</w:t>
      </w:r>
      <w:proofErr w:type="gramEnd"/>
      <w:r w:rsidRPr="00517EC7">
        <w:t xml:space="preserve"> расположенной в городе Озерск, Челябинской области имеется вакантная должность:</w:t>
      </w:r>
    </w:p>
    <w:p w14:paraId="6D07AD5B" w14:textId="063182FE" w:rsidR="00517EC7" w:rsidRPr="00517EC7" w:rsidRDefault="00517EC7" w:rsidP="00517EC7">
      <w:pPr>
        <w:tabs>
          <w:tab w:val="left" w:pos="1766"/>
        </w:tabs>
        <w:spacing w:after="0"/>
      </w:pPr>
      <w:r w:rsidRPr="00517EC7">
        <w:drawing>
          <wp:inline distT="0" distB="0" distL="0" distR="0" wp14:anchorId="5E1CCA86" wp14:editId="4B83466C">
            <wp:extent cx="152400" cy="152400"/>
            <wp:effectExtent l="0" t="0" r="0" b="0"/>
            <wp:docPr id="69609011" name="Рисунок 48" descr="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⚕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EC7">
        <w:t>начальника медицинского пункта</w:t>
      </w:r>
    </w:p>
    <w:p w14:paraId="5A9265A2" w14:textId="0D382DF7" w:rsidR="00517EC7" w:rsidRPr="00517EC7" w:rsidRDefault="00517EC7" w:rsidP="00517EC7">
      <w:pPr>
        <w:tabs>
          <w:tab w:val="left" w:pos="1766"/>
        </w:tabs>
        <w:spacing w:after="0"/>
      </w:pPr>
      <w:r w:rsidRPr="00517EC7">
        <w:drawing>
          <wp:inline distT="0" distB="0" distL="0" distR="0" wp14:anchorId="119251DF" wp14:editId="28C79F54">
            <wp:extent cx="152400" cy="152400"/>
            <wp:effectExtent l="0" t="0" r="0" b="0"/>
            <wp:docPr id="823245996" name="Рисунок 47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💚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EC7">
        <w:t>При трудоустройстве медицинский работник будет проходить военную службу по контракту в войсках национальной гвардии РФ</w:t>
      </w:r>
    </w:p>
    <w:p w14:paraId="3D51E612" w14:textId="4EDFF3ED" w:rsidR="00517EC7" w:rsidRPr="00517EC7" w:rsidRDefault="00517EC7" w:rsidP="00517EC7">
      <w:pPr>
        <w:tabs>
          <w:tab w:val="left" w:pos="1766"/>
        </w:tabs>
        <w:spacing w:after="0"/>
      </w:pPr>
      <w:r w:rsidRPr="00517EC7">
        <w:drawing>
          <wp:inline distT="0" distB="0" distL="0" distR="0" wp14:anchorId="355B8DA9" wp14:editId="3E794F32">
            <wp:extent cx="152400" cy="152400"/>
            <wp:effectExtent l="0" t="0" r="0" b="0"/>
            <wp:docPr id="1369261455" name="Рисунок 46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💚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EC7">
        <w:drawing>
          <wp:inline distT="0" distB="0" distL="0" distR="0" wp14:anchorId="14566856" wp14:editId="1C8FF022">
            <wp:extent cx="152400" cy="152400"/>
            <wp:effectExtent l="0" t="0" r="0" b="0"/>
            <wp:docPr id="1340370795" name="Рисунок 45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💚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EC7">
        <w:t>Социальные гарантии:</w:t>
      </w:r>
      <w:r w:rsidRPr="00517EC7">
        <w:br/>
      </w:r>
      <w:r w:rsidRPr="00517EC7">
        <w:drawing>
          <wp:inline distT="0" distB="0" distL="0" distR="0" wp14:anchorId="51ED59D9" wp14:editId="3C9CDEF3">
            <wp:extent cx="152400" cy="152400"/>
            <wp:effectExtent l="0" t="0" r="0" b="0"/>
            <wp:docPr id="1595258996" name="Рисунок 4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EC7">
        <w:t xml:space="preserve">стабильное ежемесячное денежное довольствие от 68 000,00 </w:t>
      </w:r>
      <w:proofErr w:type="spellStart"/>
      <w:r w:rsidRPr="00517EC7">
        <w:t>руб</w:t>
      </w:r>
      <w:proofErr w:type="spellEnd"/>
      <w:r w:rsidRPr="00517EC7">
        <w:t>;</w:t>
      </w:r>
      <w:r w:rsidRPr="00517EC7">
        <w:br/>
        <w:t>обязательная ежегодная материальная помощь (1 раз в год от</w:t>
      </w:r>
      <w:r w:rsidRPr="00517EC7">
        <w:br/>
        <w:t xml:space="preserve">30 000,00 </w:t>
      </w:r>
      <w:proofErr w:type="spellStart"/>
      <w:r w:rsidRPr="00517EC7">
        <w:t>руб</w:t>
      </w:r>
      <w:proofErr w:type="spellEnd"/>
      <w:r w:rsidRPr="00517EC7">
        <w:t>)</w:t>
      </w:r>
      <w:r w:rsidRPr="00517EC7">
        <w:br/>
      </w:r>
      <w:r w:rsidRPr="00517EC7">
        <w:drawing>
          <wp:inline distT="0" distB="0" distL="0" distR="0" wp14:anchorId="199CB2ED" wp14:editId="5F21D2ED">
            <wp:extent cx="152400" cy="152400"/>
            <wp:effectExtent l="0" t="0" r="0" b="0"/>
            <wp:docPr id="1060174137" name="Рисунок 4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EC7">
        <w:t xml:space="preserve">дополнительная материальная помощь в размере 60 000,00 </w:t>
      </w:r>
      <w:proofErr w:type="spellStart"/>
      <w:r w:rsidRPr="00517EC7">
        <w:t>руб</w:t>
      </w:r>
      <w:proofErr w:type="spellEnd"/>
      <w:r w:rsidRPr="00517EC7">
        <w:t xml:space="preserve"> в особых случаях ( рождение ребенка, смерть близкого родственника, нуждаемость в лечении, утрата личного имущества ( пожар, стихийное бедствие)</w:t>
      </w:r>
      <w:r w:rsidRPr="00517EC7">
        <w:br/>
      </w:r>
      <w:r w:rsidRPr="00517EC7">
        <w:drawing>
          <wp:inline distT="0" distB="0" distL="0" distR="0" wp14:anchorId="2B88E073" wp14:editId="246A49BB">
            <wp:extent cx="152400" cy="152400"/>
            <wp:effectExtent l="0" t="0" r="0" b="0"/>
            <wp:docPr id="1748353440" name="Рисунок 4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EC7">
        <w:t>ежегодные дополнительные выплаты по итогам года ( до 10 окладов);</w:t>
      </w:r>
      <w:r w:rsidRPr="00517EC7">
        <w:br/>
      </w:r>
      <w:r w:rsidRPr="00517EC7">
        <w:drawing>
          <wp:inline distT="0" distB="0" distL="0" distR="0" wp14:anchorId="3D177804" wp14:editId="03164277">
            <wp:extent cx="152400" cy="152400"/>
            <wp:effectExtent l="0" t="0" r="0" b="0"/>
            <wp:docPr id="1263576538" name="Рисунок 4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EC7">
        <w:t>ежегодная индексация денежного довольствия на 4-10%;</w:t>
      </w:r>
      <w:r w:rsidRPr="00517EC7">
        <w:br/>
      </w:r>
      <w:r w:rsidRPr="00517EC7">
        <w:drawing>
          <wp:inline distT="0" distB="0" distL="0" distR="0" wp14:anchorId="4863FBEF" wp14:editId="626D837C">
            <wp:extent cx="152400" cy="152400"/>
            <wp:effectExtent l="0" t="0" r="0" b="0"/>
            <wp:docPr id="786868002" name="Рисунок 4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EC7">
        <w:t>ежегодный оплачиваемый отпуск (от 36 суток);</w:t>
      </w:r>
      <w:r w:rsidRPr="00517EC7">
        <w:br/>
      </w:r>
      <w:r w:rsidRPr="00517EC7">
        <w:drawing>
          <wp:inline distT="0" distB="0" distL="0" distR="0" wp14:anchorId="3EC4C86E" wp14:editId="45CC9B8F">
            <wp:extent cx="152400" cy="152400"/>
            <wp:effectExtent l="0" t="0" r="0" b="0"/>
            <wp:docPr id="824990479" name="Рисунок 3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EC7">
        <w:t>бесплатный проезд (перелет) к месту проведения отпуска и обратно (на военнослужащего ( сотрудника )и 1 члена семьи) по территории РФ (1 раз в год)</w:t>
      </w:r>
      <w:r w:rsidRPr="00517EC7">
        <w:br/>
      </w:r>
      <w:r w:rsidRPr="00517EC7">
        <w:drawing>
          <wp:inline distT="0" distB="0" distL="0" distR="0" wp14:anchorId="1E49FE2D" wp14:editId="4DFB9F1D">
            <wp:extent cx="152400" cy="152400"/>
            <wp:effectExtent l="0" t="0" r="0" b="0"/>
            <wp:docPr id="164046288" name="Рисунок 3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EC7">
        <w:t xml:space="preserve">обеспечение собственным жильем в любом регионе РФ через 3 года службы по программе военная ипотека ( ежемесячно на именной счет перечисляется 30 500,00 </w:t>
      </w:r>
      <w:proofErr w:type="spellStart"/>
      <w:r w:rsidRPr="00517EC7">
        <w:t>руб</w:t>
      </w:r>
      <w:proofErr w:type="spellEnd"/>
      <w:r w:rsidRPr="00517EC7">
        <w:t>);</w:t>
      </w:r>
      <w:r w:rsidRPr="00517EC7">
        <w:br/>
      </w:r>
      <w:r w:rsidRPr="00517EC7">
        <w:drawing>
          <wp:inline distT="0" distB="0" distL="0" distR="0" wp14:anchorId="17A8D280" wp14:editId="1BCD616D">
            <wp:extent cx="152400" cy="152400"/>
            <wp:effectExtent l="0" t="0" r="0" b="0"/>
            <wp:docPr id="556302912" name="Рисунок 3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EC7">
        <w:t>бесплатное медицинское обслуживание ( в том числе санаторно-курортное лечение ) в медицинских организациях Росгвардии и МВД России военнослужащих и членов их семей, страхование жизни и здоровья ;</w:t>
      </w:r>
      <w:r w:rsidRPr="00517EC7">
        <w:br/>
      </w:r>
      <w:r w:rsidRPr="00517EC7">
        <w:drawing>
          <wp:inline distT="0" distB="0" distL="0" distR="0" wp14:anchorId="42A03D49" wp14:editId="2459DE14">
            <wp:extent cx="152400" cy="152400"/>
            <wp:effectExtent l="0" t="0" r="0" b="0"/>
            <wp:docPr id="361602187" name="Рисунок 3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EC7">
        <w:t>обеспечения вещевым имуществом и специальной одеждой;</w:t>
      </w:r>
      <w:r w:rsidRPr="00517EC7">
        <w:br/>
        <w:t>право на получение пенсии после 10 лет службы в новых регионах (выслуга исчисляется 1 год за 2 года );</w:t>
      </w:r>
      <w:r w:rsidRPr="00517EC7">
        <w:br/>
      </w:r>
      <w:r w:rsidRPr="00517EC7">
        <w:drawing>
          <wp:inline distT="0" distB="0" distL="0" distR="0" wp14:anchorId="185BE99F" wp14:editId="08A84576">
            <wp:extent cx="152400" cy="152400"/>
            <wp:effectExtent l="0" t="0" r="0" b="0"/>
            <wp:docPr id="852093191" name="Рисунок 3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EC7">
        <w:t>получение социальных гарантии "ветерана боевых действии" при участии в СВО по желанию, с ежемесячной выплатой 4 184,00 руб.;</w:t>
      </w:r>
      <w:r w:rsidRPr="00517EC7">
        <w:br/>
      </w:r>
      <w:r w:rsidRPr="00517EC7">
        <w:drawing>
          <wp:inline distT="0" distB="0" distL="0" distR="0" wp14:anchorId="191E32E9" wp14:editId="5D45A8B2">
            <wp:extent cx="152400" cy="152400"/>
            <wp:effectExtent l="0" t="0" r="0" b="0"/>
            <wp:docPr id="1516719119" name="Рисунок 3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EC7">
        <w:t>льготное поступление членов семьи в высшие учебные заведения вне конкурса;</w:t>
      </w:r>
      <w:r w:rsidRPr="00517EC7">
        <w:br/>
      </w:r>
      <w:r w:rsidRPr="00517EC7">
        <w:drawing>
          <wp:inline distT="0" distB="0" distL="0" distR="0" wp14:anchorId="3693C653" wp14:editId="39AC5F60">
            <wp:extent cx="152400" cy="152400"/>
            <wp:effectExtent l="0" t="0" r="0" b="0"/>
            <wp:docPr id="831079380" name="Рисунок 3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EC7">
        <w:t>единовременная выплата при заключении контракта на военную службу от 195 000,00 руб.</w:t>
      </w:r>
    </w:p>
    <w:p w14:paraId="09F421CD" w14:textId="392225D4" w:rsidR="00517EC7" w:rsidRPr="00517EC7" w:rsidRDefault="00517EC7" w:rsidP="00517EC7">
      <w:pPr>
        <w:tabs>
          <w:tab w:val="left" w:pos="1766"/>
        </w:tabs>
        <w:spacing w:after="0"/>
      </w:pPr>
      <w:r w:rsidRPr="00517EC7">
        <w:drawing>
          <wp:inline distT="0" distB="0" distL="0" distR="0" wp14:anchorId="5E2C2209" wp14:editId="7D40C713">
            <wp:extent cx="152400" cy="152400"/>
            <wp:effectExtent l="0" t="0" r="0" b="0"/>
            <wp:docPr id="530945269" name="Рисунок 32" descr="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🗣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EC7">
        <w:t>Требования к кандидату для замещения вакантных должностей:</w:t>
      </w:r>
      <w:r w:rsidRPr="00517EC7">
        <w:br/>
      </w:r>
      <w:r w:rsidRPr="00517EC7">
        <w:drawing>
          <wp:inline distT="0" distB="0" distL="0" distR="0" wp14:anchorId="5E22A2D6" wp14:editId="1CAC1E0E">
            <wp:extent cx="152400" cy="152400"/>
            <wp:effectExtent l="0" t="0" r="0" b="0"/>
            <wp:docPr id="425059834" name="Рисунок 31" descr="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💙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EC7">
        <w:t xml:space="preserve">наличие диплома по специальности и действующего сертификата (аккредитации) </w:t>
      </w:r>
      <w:proofErr w:type="gramStart"/>
      <w:r w:rsidRPr="00517EC7">
        <w:t>специалиста ;</w:t>
      </w:r>
      <w:proofErr w:type="gramEnd"/>
      <w:r w:rsidRPr="00517EC7">
        <w:br/>
      </w:r>
      <w:r w:rsidRPr="00517EC7">
        <w:drawing>
          <wp:inline distT="0" distB="0" distL="0" distR="0" wp14:anchorId="71CDD756" wp14:editId="69088052">
            <wp:extent cx="152400" cy="152400"/>
            <wp:effectExtent l="0" t="0" r="0" b="0"/>
            <wp:docPr id="272624759" name="Рисунок 30" descr="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💙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EC7">
        <w:t>отсутствие острых и хронических заболевании, препятствующих прохождению службы; отсутствие судимости, в том числе ранее погашенной;</w:t>
      </w:r>
      <w:r w:rsidRPr="00517EC7">
        <w:br/>
      </w:r>
      <w:r w:rsidRPr="00517EC7">
        <w:drawing>
          <wp:inline distT="0" distB="0" distL="0" distR="0" wp14:anchorId="00CAF828" wp14:editId="5F65D3DA">
            <wp:extent cx="152400" cy="152400"/>
            <wp:effectExtent l="0" t="0" r="0" b="0"/>
            <wp:docPr id="319246702" name="Рисунок 29" descr="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💙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EC7">
        <w:t>возраст до 43 лет</w:t>
      </w:r>
    </w:p>
    <w:p w14:paraId="5DC754A5" w14:textId="3335D8A7" w:rsidR="00F12C76" w:rsidRDefault="00517EC7" w:rsidP="00517EC7">
      <w:pPr>
        <w:tabs>
          <w:tab w:val="left" w:pos="1766"/>
        </w:tabs>
        <w:spacing w:after="0"/>
      </w:pPr>
      <w:r w:rsidRPr="00517EC7">
        <w:drawing>
          <wp:inline distT="0" distB="0" distL="0" distR="0" wp14:anchorId="059EB807" wp14:editId="503F9B4E">
            <wp:extent cx="152400" cy="152400"/>
            <wp:effectExtent l="0" t="0" r="0" b="0"/>
            <wp:docPr id="729304639" name="Рисунок 28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✨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EC7">
        <w:drawing>
          <wp:inline distT="0" distB="0" distL="0" distR="0" wp14:anchorId="35069F70" wp14:editId="66317C8B">
            <wp:extent cx="152400" cy="152400"/>
            <wp:effectExtent l="0" t="0" r="0" b="0"/>
            <wp:docPr id="555710157" name="Рисунок 27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✨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EC7">
        <w:t>Контактные телефоны:</w:t>
      </w:r>
      <w:r w:rsidRPr="00517EC7">
        <w:br/>
        <w:t xml:space="preserve">8-922-741-56-46 контактное лицо - Петров Александр </w:t>
      </w:r>
      <w:proofErr w:type="spellStart"/>
      <w:r w:rsidRPr="00517EC7">
        <w:t>Рашитович</w:t>
      </w:r>
      <w:proofErr w:type="spellEnd"/>
      <w:r w:rsidRPr="00517EC7">
        <w:br/>
        <w:t xml:space="preserve">8-937-229-96-20 контактное лицо - </w:t>
      </w:r>
      <w:proofErr w:type="spellStart"/>
      <w:r w:rsidRPr="00517EC7">
        <w:t>Шибалин</w:t>
      </w:r>
      <w:proofErr w:type="spellEnd"/>
      <w:r w:rsidRPr="00517EC7">
        <w:t xml:space="preserve"> Александр Викторович</w:t>
      </w:r>
      <w:r w:rsidRPr="00517EC7">
        <w:br/>
      </w:r>
      <w:hyperlink r:id="rId13" w:history="1">
        <w:r w:rsidRPr="00517EC7">
          <w:rPr>
            <w:rStyle w:val="a3"/>
          </w:rPr>
          <w:t>#вакансии_ЦСТ_ЮУГМУ</w:t>
        </w:r>
      </w:hyperlink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4C"/>
    <w:rsid w:val="0006064C"/>
    <w:rsid w:val="004207C6"/>
    <w:rsid w:val="00441371"/>
    <w:rsid w:val="00517EC7"/>
    <w:rsid w:val="006C0B77"/>
    <w:rsid w:val="007D68C0"/>
    <w:rsid w:val="008242FF"/>
    <w:rsid w:val="00856DB9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B641"/>
  <w15:chartTrackingRefBased/>
  <w15:docId w15:val="{233D2178-4114-4BB4-B6B8-91DB1BCA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7EC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7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5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vk.com/feed?q=%23%D0%B2%D0%B0%D0%BA%D0%B0%D0%BD%D1%81%D0%B8%D0%B8_%D0%A6%D0%A1%D0%A2_%D0%AE%D0%A3%D0%93%D0%9C%D0%A3&amp;section=search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 Ирековна Альхамова</dc:creator>
  <cp:keywords/>
  <dc:description/>
  <cp:lastModifiedBy>Зарина Ирековна Альхамова</cp:lastModifiedBy>
  <cp:revision>2</cp:revision>
  <dcterms:created xsi:type="dcterms:W3CDTF">2025-02-06T08:02:00Z</dcterms:created>
  <dcterms:modified xsi:type="dcterms:W3CDTF">2025-02-06T08:39:00Z</dcterms:modified>
</cp:coreProperties>
</file>