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МИНЗДРАВ РОССИИ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Федеральное государственное бюджетное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образовательное учреждение высшего образования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«Южно-Уральский государственный медицинский университет»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Министерства здравоохранения Российской Федерации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bCs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(ФГБОУ ВО ЮУГМУ Минздрава России)</w:t>
      </w:r>
    </w:p>
    <w:p w:rsidR="00E24F8D" w:rsidRDefault="00E24F8D" w:rsidP="00E24F8D">
      <w:pPr>
        <w:ind w:firstLine="0"/>
        <w:jc w:val="center"/>
        <w:rPr>
          <w:rFonts w:ascii="Courier New" w:hAnsi="Courier New" w:cs="Courier New"/>
          <w:bCs/>
          <w:color w:val="FF0000"/>
          <w:sz w:val="22"/>
          <w:szCs w:val="22"/>
        </w:rPr>
      </w:pPr>
    </w:p>
    <w:p w:rsidR="00E24F8D" w:rsidRDefault="00E24F8D" w:rsidP="00E24F8D">
      <w:pPr>
        <w:ind w:firstLine="0"/>
        <w:jc w:val="center"/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:rsidR="00207EFC" w:rsidRPr="00543C2F" w:rsidRDefault="00D764EB" w:rsidP="00543C2F">
      <w:pPr>
        <w:ind w:firstLine="0"/>
        <w:jc w:val="center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РАСПОРЯЖЕНИЕ</w:t>
      </w:r>
    </w:p>
    <w:tbl>
      <w:tblPr>
        <w:tblStyle w:val="a9"/>
        <w:tblW w:w="978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8"/>
      </w:tblGrid>
      <w:tr w:rsidR="00107FF7" w:rsidRPr="00543C2F" w:rsidTr="00973DA7">
        <w:tc>
          <w:tcPr>
            <w:tcW w:w="4814" w:type="dxa"/>
          </w:tcPr>
          <w:p w:rsidR="00107FF7" w:rsidRPr="00543C2F" w:rsidRDefault="00107FF7" w:rsidP="00810471">
            <w:pPr>
              <w:spacing w:after="40"/>
              <w:ind w:firstLine="40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543C2F">
              <w:rPr>
                <w:rFonts w:ascii="Courier New" w:hAnsi="Courier New" w:cs="Courier New"/>
                <w:bCs/>
                <w:sz w:val="22"/>
                <w:szCs w:val="22"/>
              </w:rPr>
              <w:t>___</w:t>
            </w:r>
            <w:r w:rsidR="00973DA7" w:rsidRPr="00543C2F">
              <w:rPr>
                <w:rFonts w:ascii="Courier New" w:hAnsi="Courier New" w:cs="Courier New"/>
                <w:sz w:val="22"/>
                <w:szCs w:val="22"/>
                <w:lang w:val="en-US"/>
              </w:rPr>
              <w:t>_</w:t>
            </w:r>
            <w:r w:rsidR="00973DA7" w:rsidRPr="00543C2F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r w:rsidR="00973DA7" w:rsidRPr="00543C2F">
              <w:rPr>
                <w:rFonts w:ascii="Courier New" w:hAnsi="Courier New" w:cs="Courier New"/>
                <w:sz w:val="22"/>
                <w:szCs w:val="22"/>
                <w:lang w:val="en-US"/>
              </w:rPr>
              <w:t>____</w:t>
            </w:r>
            <w:r w:rsidR="00973DA7" w:rsidRPr="00543C2F">
              <w:rPr>
                <w:rFonts w:ascii="Courier New" w:hAnsi="Courier New" w:cs="Courier New"/>
                <w:sz w:val="22"/>
                <w:szCs w:val="22"/>
              </w:rPr>
              <w:t xml:space="preserve"> .20___</w:t>
            </w:r>
          </w:p>
        </w:tc>
        <w:tc>
          <w:tcPr>
            <w:tcW w:w="4968" w:type="dxa"/>
          </w:tcPr>
          <w:p w:rsidR="00107FF7" w:rsidRPr="00543C2F" w:rsidRDefault="00973DA7" w:rsidP="00810471">
            <w:pPr>
              <w:spacing w:after="40"/>
              <w:ind w:firstLine="0"/>
              <w:jc w:val="right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543C2F">
              <w:rPr>
                <w:rFonts w:ascii="Courier New" w:hAnsi="Courier New" w:cs="Courier New"/>
                <w:sz w:val="22"/>
                <w:szCs w:val="22"/>
              </w:rPr>
              <w:t>№__________</w:t>
            </w:r>
          </w:p>
        </w:tc>
      </w:tr>
    </w:tbl>
    <w:p w:rsidR="00207EFC" w:rsidRPr="00543C2F" w:rsidRDefault="00207EFC" w:rsidP="00543C2F">
      <w:pPr>
        <w:tabs>
          <w:tab w:val="left" w:pos="7560"/>
          <w:tab w:val="left" w:pos="8052"/>
          <w:tab w:val="left" w:pos="8378"/>
        </w:tabs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Челябинск</w:t>
      </w:r>
    </w:p>
    <w:p w:rsidR="00E24F8D" w:rsidRDefault="00E24F8D" w:rsidP="00E24F8D">
      <w:pPr>
        <w:ind w:firstLine="0"/>
        <w:jc w:val="center"/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[один одинарный междустрочный интервал]</w:t>
      </w:r>
    </w:p>
    <w:p w:rsidR="000F4861" w:rsidRPr="00567D22" w:rsidRDefault="000F4861" w:rsidP="000F4861">
      <w:pPr>
        <w:ind w:right="5952" w:firstLine="0"/>
        <w:rPr>
          <w:rFonts w:ascii="Courier New" w:hAnsi="Courier New" w:cs="Courier New"/>
          <w:color w:val="7030A0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 xml:space="preserve">О / Об </w:t>
      </w:r>
      <w:r w:rsidRPr="00543C2F">
        <w:rPr>
          <w:rFonts w:ascii="Courier New" w:hAnsi="Courier New" w:cs="Courier New"/>
          <w:color w:val="7030A0"/>
          <w:sz w:val="22"/>
          <w:szCs w:val="22"/>
        </w:rPr>
        <w:t>... [Краткий заголовок</w:t>
      </w:r>
      <w:r>
        <w:rPr>
          <w:rFonts w:ascii="Courier New" w:hAnsi="Courier New" w:cs="Courier New"/>
          <w:color w:val="7030A0"/>
          <w:sz w:val="22"/>
          <w:szCs w:val="22"/>
        </w:rPr>
        <w:t xml:space="preserve">, </w:t>
      </w:r>
      <w:r>
        <w:rPr>
          <w:rFonts w:ascii="Courier New" w:hAnsi="Courier New" w:cs="Courier New"/>
          <w:color w:val="7030A0"/>
          <w:sz w:val="22"/>
        </w:rPr>
        <w:t>от границы левого поля, без абзацного отступа,</w:t>
      </w:r>
      <w:r w:rsidRPr="00543C2F">
        <w:rPr>
          <w:rFonts w:ascii="Courier New" w:hAnsi="Courier New" w:cs="Courier New"/>
          <w:color w:val="7030A0"/>
          <w:sz w:val="22"/>
          <w:szCs w:val="22"/>
        </w:rPr>
        <w:t xml:space="preserve"> через </w:t>
      </w:r>
      <w:r>
        <w:rPr>
          <w:rFonts w:ascii="Courier New" w:hAnsi="Courier New" w:cs="Courier New"/>
          <w:color w:val="7030A0"/>
          <w:sz w:val="22"/>
          <w:szCs w:val="22"/>
        </w:rPr>
        <w:t>одинарный</w:t>
      </w:r>
      <w:r w:rsidRPr="00543C2F">
        <w:rPr>
          <w:rFonts w:ascii="Courier New" w:hAnsi="Courier New" w:cs="Courier New"/>
          <w:color w:val="7030A0"/>
          <w:sz w:val="22"/>
          <w:szCs w:val="22"/>
        </w:rPr>
        <w:t xml:space="preserve"> междустрочный интервал, без точки. Полное и краткое название </w:t>
      </w:r>
      <w:r>
        <w:rPr>
          <w:rFonts w:ascii="Courier New" w:hAnsi="Courier New" w:cs="Courier New"/>
          <w:color w:val="7030A0"/>
          <w:sz w:val="22"/>
          <w:szCs w:val="22"/>
        </w:rPr>
        <w:t>вуза</w:t>
      </w:r>
      <w:r w:rsidRPr="00543C2F">
        <w:rPr>
          <w:rFonts w:ascii="Courier New" w:hAnsi="Courier New" w:cs="Courier New"/>
          <w:color w:val="7030A0"/>
          <w:sz w:val="22"/>
          <w:szCs w:val="22"/>
        </w:rPr>
        <w:t xml:space="preserve"> в</w:t>
      </w:r>
      <w:r>
        <w:rPr>
          <w:rFonts w:ascii="Courier New" w:hAnsi="Courier New" w:cs="Courier New"/>
          <w:color w:val="7030A0"/>
          <w:sz w:val="22"/>
          <w:szCs w:val="22"/>
        </w:rPr>
        <w:t> </w:t>
      </w:r>
      <w:r w:rsidRPr="00543C2F">
        <w:rPr>
          <w:rFonts w:ascii="Courier New" w:hAnsi="Courier New" w:cs="Courier New"/>
          <w:color w:val="7030A0"/>
          <w:sz w:val="22"/>
          <w:szCs w:val="22"/>
        </w:rPr>
        <w:t>заголовке не указывается</w:t>
      </w:r>
      <w:r>
        <w:rPr>
          <w:rFonts w:ascii="Courier New" w:hAnsi="Courier New" w:cs="Courier New"/>
          <w:color w:val="7030A0"/>
          <w:sz w:val="22"/>
          <w:szCs w:val="22"/>
        </w:rPr>
        <w:t xml:space="preserve">. </w:t>
      </w:r>
      <w:r w:rsidRPr="00567D22">
        <w:rPr>
          <w:rFonts w:ascii="Courier New" w:hAnsi="Courier New" w:cs="Courier New"/>
          <w:color w:val="7030A0"/>
          <w:sz w:val="22"/>
          <w:szCs w:val="22"/>
        </w:rPr>
        <w:t>Размер шрифта 1</w:t>
      </w:r>
      <w:r>
        <w:rPr>
          <w:rFonts w:ascii="Courier New" w:hAnsi="Courier New" w:cs="Courier New"/>
          <w:color w:val="7030A0"/>
          <w:sz w:val="22"/>
          <w:szCs w:val="22"/>
        </w:rPr>
        <w:t>1</w:t>
      </w:r>
      <w:r w:rsidRPr="00567D22">
        <w:rPr>
          <w:rFonts w:ascii="Courier New" w:hAnsi="Courier New" w:cs="Courier New"/>
          <w:color w:val="7030A0"/>
          <w:sz w:val="22"/>
          <w:szCs w:val="22"/>
        </w:rPr>
        <w:t xml:space="preserve"> пт. Длина строки не более 7,5 см</w:t>
      </w:r>
      <w:r w:rsidRPr="00543C2F">
        <w:rPr>
          <w:rFonts w:ascii="Courier New" w:hAnsi="Courier New" w:cs="Courier New"/>
          <w:color w:val="7030A0"/>
          <w:sz w:val="22"/>
          <w:szCs w:val="22"/>
        </w:rPr>
        <w:t>]</w:t>
      </w:r>
    </w:p>
    <w:p w:rsidR="00E24F8D" w:rsidRDefault="00E24F8D" w:rsidP="00E24F8D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E24F8D" w:rsidRDefault="00E24F8D" w:rsidP="00E24F8D">
      <w:pPr>
        <w:ind w:firstLine="0"/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:rsidR="00207EFC" w:rsidRPr="00543C2F" w:rsidRDefault="00207EFC" w:rsidP="00543C2F">
      <w:pPr>
        <w:jc w:val="both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Текст констатирующей части</w:t>
      </w:r>
      <w:r w:rsidR="00111512" w:rsidRPr="00543C2F">
        <w:rPr>
          <w:rFonts w:ascii="Courier New" w:hAnsi="Courier New" w:cs="Courier New"/>
          <w:sz w:val="22"/>
          <w:szCs w:val="22"/>
        </w:rPr>
        <w:t xml:space="preserve"> </w:t>
      </w:r>
      <w:r w:rsidR="00C23010" w:rsidRPr="00543C2F">
        <w:rPr>
          <w:rFonts w:ascii="Courier New" w:hAnsi="Courier New" w:cs="Courier New"/>
          <w:color w:val="7030A0"/>
          <w:sz w:val="22"/>
          <w:szCs w:val="22"/>
        </w:rPr>
        <w:t xml:space="preserve">[через 1 междустрочный интервал, с абзацным отступом 1,25 </w:t>
      </w:r>
      <w:r w:rsidR="00D41045" w:rsidRPr="00543C2F">
        <w:rPr>
          <w:rFonts w:ascii="Courier New" w:hAnsi="Courier New" w:cs="Courier New"/>
          <w:color w:val="7030A0"/>
          <w:sz w:val="22"/>
          <w:szCs w:val="22"/>
        </w:rPr>
        <w:t>см</w:t>
      </w:r>
      <w:r w:rsidR="00C23010" w:rsidRPr="00543C2F">
        <w:rPr>
          <w:rFonts w:ascii="Courier New" w:hAnsi="Courier New" w:cs="Courier New"/>
          <w:color w:val="7030A0"/>
          <w:sz w:val="22"/>
          <w:szCs w:val="22"/>
        </w:rPr>
        <w:t>, выравнивание текста по ширине]</w:t>
      </w:r>
    </w:p>
    <w:p w:rsidR="00E24F8D" w:rsidRDefault="00E24F8D" w:rsidP="00E24F8D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E24F8D" w:rsidRDefault="00E24F8D" w:rsidP="00E24F8D">
      <w:pPr>
        <w:ind w:firstLine="0"/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:rsidR="00207EFC" w:rsidRPr="00543C2F" w:rsidRDefault="00D764EB" w:rsidP="00543C2F">
      <w:pPr>
        <w:ind w:firstLine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РАСПОРЯЖАЮСЬ</w:t>
      </w:r>
      <w:r w:rsidR="00207EFC" w:rsidRPr="00543C2F">
        <w:rPr>
          <w:rFonts w:ascii="Courier New" w:hAnsi="Courier New" w:cs="Courier New"/>
          <w:sz w:val="22"/>
          <w:szCs w:val="22"/>
        </w:rPr>
        <w:t>:</w:t>
      </w:r>
      <w:r w:rsidR="00782E3B">
        <w:rPr>
          <w:rFonts w:ascii="Courier New" w:hAnsi="Courier New" w:cs="Courier New"/>
          <w:sz w:val="22"/>
          <w:szCs w:val="22"/>
        </w:rPr>
        <w:t xml:space="preserve"> [</w:t>
      </w:r>
      <w:r w:rsidR="00782E3B">
        <w:rPr>
          <w:rFonts w:ascii="Courier New" w:hAnsi="Courier New" w:cs="Courier New"/>
          <w:color w:val="7030A0"/>
          <w:sz w:val="22"/>
          <w:szCs w:val="22"/>
        </w:rPr>
        <w:t>от границы левого поля]</w:t>
      </w:r>
    </w:p>
    <w:p w:rsidR="00873B9E" w:rsidRDefault="00873B9E" w:rsidP="00873B9E">
      <w:pPr>
        <w:ind w:firstLine="0"/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[один одинарный междустрочный интервал]</w:t>
      </w:r>
    </w:p>
    <w:p w:rsidR="006D7368" w:rsidRPr="00543C2F" w:rsidRDefault="00207EFC" w:rsidP="00543C2F">
      <w:pPr>
        <w:tabs>
          <w:tab w:val="left" w:pos="3390"/>
        </w:tabs>
        <w:jc w:val="both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Текст распорядительной части</w:t>
      </w:r>
      <w:r w:rsidR="00E8724B" w:rsidRPr="00543C2F">
        <w:rPr>
          <w:rFonts w:ascii="Courier New" w:hAnsi="Courier New" w:cs="Courier New"/>
          <w:sz w:val="22"/>
          <w:szCs w:val="22"/>
        </w:rPr>
        <w:t xml:space="preserve"> </w:t>
      </w:r>
      <w:r w:rsidR="00E8724B" w:rsidRPr="00543C2F">
        <w:rPr>
          <w:rFonts w:ascii="Courier New" w:hAnsi="Courier New" w:cs="Courier New"/>
          <w:color w:val="7030A0"/>
          <w:sz w:val="22"/>
          <w:szCs w:val="22"/>
        </w:rPr>
        <w:t>[</w:t>
      </w:r>
      <w:r w:rsidR="002F1CCD" w:rsidRPr="00543C2F">
        <w:rPr>
          <w:rFonts w:ascii="Courier New" w:hAnsi="Courier New" w:cs="Courier New"/>
          <w:color w:val="7030A0"/>
          <w:sz w:val="22"/>
          <w:szCs w:val="22"/>
        </w:rPr>
        <w:t>через 1 междустрочный интервал,</w:t>
      </w:r>
      <w:r w:rsidR="00E8724B" w:rsidRPr="00543C2F">
        <w:rPr>
          <w:rFonts w:ascii="Courier New" w:hAnsi="Courier New" w:cs="Courier New"/>
          <w:color w:val="7030A0"/>
          <w:sz w:val="22"/>
          <w:szCs w:val="22"/>
        </w:rPr>
        <w:t xml:space="preserve"> с</w:t>
      </w:r>
      <w:r w:rsidR="00A65707">
        <w:rPr>
          <w:rFonts w:ascii="Courier New" w:hAnsi="Courier New" w:cs="Courier New"/>
          <w:color w:val="7030A0"/>
          <w:sz w:val="22"/>
          <w:szCs w:val="22"/>
        </w:rPr>
        <w:t> </w:t>
      </w:r>
      <w:r w:rsidR="00E8724B" w:rsidRPr="00543C2F">
        <w:rPr>
          <w:rFonts w:ascii="Courier New" w:hAnsi="Courier New" w:cs="Courier New"/>
          <w:color w:val="7030A0"/>
          <w:sz w:val="22"/>
          <w:szCs w:val="22"/>
        </w:rPr>
        <w:t xml:space="preserve">абзацным отступом 1,25 </w:t>
      </w:r>
      <w:r w:rsidR="00D41045" w:rsidRPr="00543C2F">
        <w:rPr>
          <w:rFonts w:ascii="Courier New" w:hAnsi="Courier New" w:cs="Courier New"/>
          <w:color w:val="7030A0"/>
          <w:sz w:val="22"/>
          <w:szCs w:val="22"/>
        </w:rPr>
        <w:t>см</w:t>
      </w:r>
      <w:r w:rsidR="00E8724B" w:rsidRPr="00543C2F">
        <w:rPr>
          <w:rFonts w:ascii="Courier New" w:hAnsi="Courier New" w:cs="Courier New"/>
          <w:color w:val="7030A0"/>
          <w:sz w:val="22"/>
          <w:szCs w:val="22"/>
        </w:rPr>
        <w:t>, выравнивание текста по ширине]</w:t>
      </w:r>
    </w:p>
    <w:p w:rsidR="00873B9E" w:rsidRDefault="00873B9E" w:rsidP="00873B9E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873B9E" w:rsidRDefault="00873B9E" w:rsidP="00873B9E">
      <w:pPr>
        <w:ind w:firstLine="0"/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:rsidR="00155465" w:rsidRPr="00543C2F" w:rsidRDefault="006D7368" w:rsidP="00A65707">
      <w:pPr>
        <w:ind w:left="1701" w:hanging="1701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Приложение</w:t>
      </w:r>
      <w:r w:rsidR="0071296D" w:rsidRPr="00543C2F">
        <w:rPr>
          <w:rFonts w:ascii="Courier New" w:hAnsi="Courier New" w:cs="Courier New"/>
          <w:sz w:val="22"/>
          <w:szCs w:val="22"/>
        </w:rPr>
        <w:t>:</w:t>
      </w:r>
      <w:r w:rsidR="00861DB7" w:rsidRPr="00543C2F">
        <w:rPr>
          <w:rFonts w:ascii="Courier New" w:hAnsi="Courier New" w:cs="Courier New"/>
          <w:sz w:val="22"/>
          <w:szCs w:val="22"/>
        </w:rPr>
        <w:t xml:space="preserve"> текст приложени</w:t>
      </w:r>
      <w:r w:rsidR="00D41045" w:rsidRPr="00543C2F">
        <w:rPr>
          <w:rFonts w:ascii="Courier New" w:hAnsi="Courier New" w:cs="Courier New"/>
          <w:sz w:val="22"/>
          <w:szCs w:val="22"/>
        </w:rPr>
        <w:t xml:space="preserve">я </w:t>
      </w:r>
      <w:r w:rsidR="00D41045" w:rsidRPr="00543C2F">
        <w:rPr>
          <w:rFonts w:ascii="Courier New" w:hAnsi="Courier New" w:cs="Courier New"/>
          <w:color w:val="7030A0"/>
          <w:sz w:val="22"/>
          <w:szCs w:val="22"/>
        </w:rPr>
        <w:t>[</w:t>
      </w:r>
      <w:r w:rsidR="00782E3B">
        <w:rPr>
          <w:rFonts w:ascii="Courier New" w:hAnsi="Courier New" w:cs="Courier New"/>
          <w:color w:val="7030A0"/>
          <w:sz w:val="22"/>
          <w:szCs w:val="22"/>
        </w:rPr>
        <w:t xml:space="preserve">от границы левого поля, </w:t>
      </w:r>
      <w:r w:rsidR="00861DB7" w:rsidRPr="00543C2F">
        <w:rPr>
          <w:rFonts w:ascii="Courier New" w:hAnsi="Courier New" w:cs="Courier New"/>
          <w:color w:val="7030A0"/>
          <w:sz w:val="22"/>
          <w:szCs w:val="22"/>
        </w:rPr>
        <w:t xml:space="preserve">через 1,5 междустрочный интервал, с абзацным выступом </w:t>
      </w:r>
      <w:r w:rsidR="00A65707">
        <w:rPr>
          <w:rFonts w:ascii="Courier New" w:hAnsi="Courier New" w:cs="Courier New"/>
          <w:color w:val="7030A0"/>
          <w:sz w:val="22"/>
          <w:szCs w:val="22"/>
        </w:rPr>
        <w:t>3</w:t>
      </w:r>
      <w:r w:rsidR="00056EFB" w:rsidRPr="00543C2F">
        <w:rPr>
          <w:rFonts w:ascii="Courier New" w:hAnsi="Courier New" w:cs="Courier New"/>
          <w:color w:val="7030A0"/>
          <w:sz w:val="22"/>
          <w:szCs w:val="22"/>
        </w:rPr>
        <w:t> </w:t>
      </w:r>
      <w:r w:rsidR="00861DB7" w:rsidRPr="00543C2F">
        <w:rPr>
          <w:rFonts w:ascii="Courier New" w:hAnsi="Courier New" w:cs="Courier New"/>
          <w:color w:val="7030A0"/>
          <w:sz w:val="22"/>
          <w:szCs w:val="22"/>
        </w:rPr>
        <w:t>см</w:t>
      </w:r>
      <w:r w:rsidR="00D41045" w:rsidRPr="00543C2F">
        <w:rPr>
          <w:rFonts w:ascii="Courier New" w:hAnsi="Courier New" w:cs="Courier New"/>
          <w:color w:val="7030A0"/>
          <w:sz w:val="22"/>
          <w:szCs w:val="22"/>
        </w:rPr>
        <w:t>]</w:t>
      </w:r>
    </w:p>
    <w:p w:rsidR="00873B9E" w:rsidRDefault="00873B9E" w:rsidP="00873B9E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873B9E" w:rsidRDefault="00873B9E" w:rsidP="00873B9E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873B9E" w:rsidRDefault="00873B9E" w:rsidP="00873B9E">
      <w:pPr>
        <w:ind w:firstLine="0"/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[два-три одинарных междустрочных интервала]</w:t>
      </w:r>
    </w:p>
    <w:tbl>
      <w:tblPr>
        <w:tblStyle w:val="a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3969"/>
      </w:tblGrid>
      <w:tr w:rsidR="00873B9E" w:rsidTr="00873B9E">
        <w:tc>
          <w:tcPr>
            <w:tcW w:w="4253" w:type="dxa"/>
            <w:hideMark/>
          </w:tcPr>
          <w:p w:rsidR="00873B9E" w:rsidRDefault="00873B9E" w:rsidP="00055A27">
            <w:pPr>
              <w:ind w:left="-104"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Должность </w:t>
            </w:r>
            <w:r>
              <w:rPr>
                <w:rFonts w:ascii="Courier New" w:hAnsi="Courier New" w:cs="Courier New"/>
                <w:sz w:val="22"/>
              </w:rPr>
              <w:br/>
            </w:r>
            <w:r>
              <w:rPr>
                <w:rFonts w:ascii="Courier New" w:hAnsi="Courier New" w:cs="Courier New"/>
                <w:color w:val="7030A0"/>
                <w:sz w:val="22"/>
              </w:rPr>
              <w:t>[</w:t>
            </w:r>
            <w:r w:rsidR="00782E3B">
              <w:rPr>
                <w:rFonts w:ascii="Courier New" w:hAnsi="Courier New" w:cs="Courier New"/>
                <w:color w:val="7030A0"/>
                <w:sz w:val="22"/>
              </w:rPr>
              <w:t xml:space="preserve">от границы левого поля, </w:t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через </w:t>
            </w:r>
            <w:r w:rsidR="00E6039A">
              <w:rPr>
                <w:rFonts w:ascii="Courier New" w:hAnsi="Courier New" w:cs="Courier New"/>
                <w:color w:val="7030A0"/>
                <w:sz w:val="22"/>
              </w:rPr>
              <w:t>одинарный</w:t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интервал, без абзацного отступа, выравнивание текста по левому полю]</w:t>
            </w:r>
          </w:p>
        </w:tc>
        <w:tc>
          <w:tcPr>
            <w:tcW w:w="1984" w:type="dxa"/>
          </w:tcPr>
          <w:p w:rsidR="00873B9E" w:rsidRDefault="00873B9E">
            <w:pPr>
              <w:ind w:firstLine="0"/>
              <w:jc w:val="both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3969" w:type="dxa"/>
            <w:vAlign w:val="bottom"/>
            <w:hideMark/>
          </w:tcPr>
          <w:p w:rsidR="00873B9E" w:rsidRDefault="00873B9E" w:rsidP="00055A27">
            <w:pPr>
              <w:ind w:right="-103" w:firstLine="0"/>
              <w:jc w:val="right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И.О. Фамилия </w:t>
            </w:r>
            <w:r>
              <w:rPr>
                <w:rFonts w:ascii="Courier New" w:hAnsi="Courier New" w:cs="Courier New"/>
                <w:sz w:val="22"/>
              </w:rPr>
              <w:br/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[через </w:t>
            </w:r>
            <w:r w:rsidR="00E6039A">
              <w:rPr>
                <w:rFonts w:ascii="Courier New" w:hAnsi="Courier New" w:cs="Courier New"/>
                <w:color w:val="7030A0"/>
                <w:sz w:val="22"/>
              </w:rPr>
              <w:t>одинарный</w:t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 выравнивание текста по правому полю]</w:t>
            </w:r>
          </w:p>
        </w:tc>
      </w:tr>
    </w:tbl>
    <w:p w:rsidR="005D6546" w:rsidRPr="00543C2F" w:rsidRDefault="005D6546" w:rsidP="00543C2F">
      <w:pPr>
        <w:jc w:val="both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br w:type="page"/>
      </w:r>
    </w:p>
    <w:p w:rsidR="00207EFC" w:rsidRPr="00543C2F" w:rsidRDefault="00207EFC" w:rsidP="00543C2F">
      <w:pPr>
        <w:pageBreakBefore/>
        <w:ind w:firstLine="0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lastRenderedPageBreak/>
        <w:t xml:space="preserve">Проект </w:t>
      </w:r>
      <w:r w:rsidR="00D764EB">
        <w:rPr>
          <w:rFonts w:ascii="Courier New" w:hAnsi="Courier New" w:cs="Courier New"/>
          <w:sz w:val="22"/>
          <w:szCs w:val="22"/>
        </w:rPr>
        <w:t>распоряжения</w:t>
      </w:r>
      <w:r w:rsidRPr="00543C2F">
        <w:rPr>
          <w:rFonts w:ascii="Courier New" w:hAnsi="Courier New" w:cs="Courier New"/>
          <w:sz w:val="22"/>
          <w:szCs w:val="22"/>
        </w:rPr>
        <w:t xml:space="preserve"> вносит</w:t>
      </w:r>
    </w:p>
    <w:p w:rsidR="00207EFC" w:rsidRPr="00543C2F" w:rsidRDefault="00207EFC" w:rsidP="00543C2F">
      <w:pPr>
        <w:rPr>
          <w:rFonts w:ascii="Courier New" w:hAnsi="Courier New" w:cs="Courier New"/>
          <w:sz w:val="22"/>
          <w:szCs w:val="22"/>
        </w:rPr>
      </w:pPr>
    </w:p>
    <w:p w:rsidR="006D7368" w:rsidRPr="00543C2F" w:rsidRDefault="006D7368" w:rsidP="00543C2F">
      <w:pPr>
        <w:tabs>
          <w:tab w:val="left" w:pos="7655"/>
        </w:tabs>
        <w:ind w:firstLine="0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Должность</w:t>
      </w:r>
      <w:r w:rsidRPr="00543C2F">
        <w:rPr>
          <w:rFonts w:ascii="Courier New" w:hAnsi="Courier New" w:cs="Courier New"/>
          <w:sz w:val="22"/>
          <w:szCs w:val="22"/>
        </w:rPr>
        <w:tab/>
      </w:r>
      <w:r w:rsidR="003B1296">
        <w:rPr>
          <w:rFonts w:ascii="Courier New" w:hAnsi="Courier New" w:cs="Courier New"/>
          <w:sz w:val="22"/>
          <w:szCs w:val="22"/>
        </w:rPr>
        <w:t>И.</w:t>
      </w:r>
      <w:r w:rsidR="00D71C1D" w:rsidRPr="00543C2F">
        <w:rPr>
          <w:rFonts w:ascii="Courier New" w:hAnsi="Courier New" w:cs="Courier New"/>
          <w:sz w:val="22"/>
          <w:szCs w:val="22"/>
        </w:rPr>
        <w:t>О. Фамилия</w:t>
      </w:r>
    </w:p>
    <w:p w:rsidR="006D7368" w:rsidRPr="00543C2F" w:rsidRDefault="006D7368" w:rsidP="00543C2F">
      <w:pPr>
        <w:tabs>
          <w:tab w:val="left" w:pos="7413"/>
        </w:tabs>
        <w:ind w:firstLine="0"/>
        <w:jc w:val="both"/>
        <w:rPr>
          <w:rFonts w:ascii="Courier New" w:hAnsi="Courier New" w:cs="Courier New"/>
          <w:sz w:val="22"/>
          <w:szCs w:val="22"/>
        </w:rPr>
      </w:pPr>
    </w:p>
    <w:p w:rsidR="008D4C9C" w:rsidRDefault="008D4C9C" w:rsidP="008D4C9C">
      <w:pPr>
        <w:tabs>
          <w:tab w:val="left" w:pos="7413"/>
        </w:tabs>
        <w:ind w:firstLine="0"/>
        <w:rPr>
          <w:rFonts w:ascii="Courier New" w:hAnsi="Courier New" w:cs="Courier New"/>
          <w:sz w:val="22"/>
          <w:szCs w:val="22"/>
        </w:rPr>
      </w:pPr>
      <w:bookmarkStart w:id="0" w:name="_GoBack"/>
      <w:bookmarkEnd w:id="0"/>
      <w:r>
        <w:rPr>
          <w:rFonts w:ascii="Courier New" w:hAnsi="Courier New" w:cs="Courier New"/>
          <w:sz w:val="22"/>
          <w:szCs w:val="22"/>
        </w:rPr>
        <w:t>СОГЛАСОВАНО</w:t>
      </w:r>
    </w:p>
    <w:p w:rsidR="008D4C9C" w:rsidRDefault="008D4C9C" w:rsidP="008D4C9C">
      <w:pPr>
        <w:tabs>
          <w:tab w:val="left" w:pos="7413"/>
        </w:tabs>
        <w:ind w:firstLine="0"/>
        <w:rPr>
          <w:rFonts w:ascii="Courier New" w:hAnsi="Courier New" w:cs="Courier New"/>
          <w:sz w:val="22"/>
          <w:szCs w:val="22"/>
        </w:rPr>
      </w:pPr>
    </w:p>
    <w:p w:rsidR="008D4C9C" w:rsidRDefault="008D4C9C" w:rsidP="008D4C9C">
      <w:pPr>
        <w:tabs>
          <w:tab w:val="left" w:pos="7655"/>
        </w:tabs>
        <w:spacing w:line="360" w:lineRule="auto"/>
        <w:ind w:firstLine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Проректор по… </w:t>
      </w:r>
      <w:r>
        <w:rPr>
          <w:rFonts w:ascii="Courier New" w:hAnsi="Courier New" w:cs="Courier New"/>
          <w:color w:val="FF0000"/>
          <w:sz w:val="22"/>
        </w:rPr>
        <w:t>[в случае необходимости]</w:t>
      </w:r>
      <w:r>
        <w:rPr>
          <w:rFonts w:ascii="Courier New" w:hAnsi="Courier New" w:cs="Courier New"/>
          <w:sz w:val="22"/>
        </w:rPr>
        <w:tab/>
        <w:t>И.О. Фамилия</w:t>
      </w:r>
    </w:p>
    <w:p w:rsidR="008D4C9C" w:rsidRDefault="008D4C9C" w:rsidP="008D4C9C">
      <w:pPr>
        <w:spacing w:line="360" w:lineRule="auto"/>
        <w:ind w:firstLine="0"/>
        <w:rPr>
          <w:rFonts w:ascii="Courier New" w:hAnsi="Courier New" w:cs="Courier New"/>
          <w:sz w:val="22"/>
        </w:rPr>
      </w:pPr>
    </w:p>
    <w:p w:rsidR="008D4C9C" w:rsidRDefault="008D4C9C" w:rsidP="008D4C9C">
      <w:pPr>
        <w:tabs>
          <w:tab w:val="left" w:pos="7655"/>
        </w:tabs>
        <w:spacing w:line="360" w:lineRule="auto"/>
        <w:ind w:firstLine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Представитель юридического отдела</w:t>
      </w:r>
      <w:r>
        <w:rPr>
          <w:rFonts w:ascii="Courier New" w:hAnsi="Courier New" w:cs="Courier New"/>
          <w:sz w:val="22"/>
        </w:rPr>
        <w:tab/>
        <w:t>И.О. Фамилия</w:t>
      </w:r>
    </w:p>
    <w:p w:rsidR="008D4C9C" w:rsidRDefault="008D4C9C" w:rsidP="008D4C9C">
      <w:pPr>
        <w:tabs>
          <w:tab w:val="left" w:pos="7655"/>
        </w:tabs>
        <w:spacing w:line="360" w:lineRule="auto"/>
        <w:ind w:firstLine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color w:val="FF0000"/>
          <w:sz w:val="22"/>
        </w:rPr>
        <w:t>[Название должности конкретного специалиста из юр. отдела]</w:t>
      </w:r>
    </w:p>
    <w:p w:rsidR="008D4C9C" w:rsidRDefault="008D4C9C" w:rsidP="008D4C9C">
      <w:pPr>
        <w:tabs>
          <w:tab w:val="left" w:pos="7655"/>
        </w:tabs>
        <w:ind w:firstLine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Должность</w:t>
      </w:r>
      <w:r>
        <w:rPr>
          <w:rFonts w:ascii="Courier New" w:hAnsi="Courier New" w:cs="Courier New"/>
          <w:sz w:val="22"/>
          <w:szCs w:val="22"/>
        </w:rPr>
        <w:tab/>
        <w:t>И.О. Фамилия</w:t>
      </w:r>
    </w:p>
    <w:p w:rsidR="008D4C9C" w:rsidRDefault="008D4C9C" w:rsidP="008D4C9C">
      <w:pPr>
        <w:tabs>
          <w:tab w:val="left" w:pos="7413"/>
        </w:tabs>
        <w:ind w:firstLine="0"/>
        <w:jc w:val="both"/>
        <w:rPr>
          <w:rFonts w:ascii="Courier New" w:hAnsi="Courier New" w:cs="Courier New"/>
          <w:sz w:val="22"/>
          <w:szCs w:val="22"/>
        </w:rPr>
      </w:pPr>
    </w:p>
    <w:p w:rsidR="008D4C9C" w:rsidRDefault="008D4C9C" w:rsidP="008D4C9C">
      <w:pPr>
        <w:tabs>
          <w:tab w:val="left" w:pos="7655"/>
        </w:tabs>
        <w:ind w:firstLine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Должность</w:t>
      </w:r>
      <w:r>
        <w:rPr>
          <w:rFonts w:ascii="Courier New" w:hAnsi="Courier New" w:cs="Courier New"/>
          <w:sz w:val="22"/>
          <w:szCs w:val="22"/>
        </w:rPr>
        <w:tab/>
        <w:t>И.О. Фамилия</w:t>
      </w:r>
    </w:p>
    <w:p w:rsidR="008D4C9C" w:rsidRDefault="008D4C9C" w:rsidP="008D4C9C">
      <w:pPr>
        <w:tabs>
          <w:tab w:val="left" w:pos="7413"/>
        </w:tabs>
        <w:ind w:firstLine="0"/>
        <w:jc w:val="both"/>
        <w:rPr>
          <w:rFonts w:ascii="Courier New" w:hAnsi="Courier New" w:cs="Courier New"/>
          <w:sz w:val="22"/>
          <w:szCs w:val="22"/>
        </w:rPr>
      </w:pPr>
    </w:p>
    <w:p w:rsidR="008D4C9C" w:rsidRDefault="008D4C9C" w:rsidP="008D4C9C">
      <w:pPr>
        <w:tabs>
          <w:tab w:val="left" w:pos="7655"/>
        </w:tabs>
        <w:ind w:firstLine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Должность</w:t>
      </w:r>
      <w:r>
        <w:rPr>
          <w:rFonts w:ascii="Courier New" w:hAnsi="Courier New" w:cs="Courier New"/>
          <w:sz w:val="22"/>
          <w:szCs w:val="22"/>
        </w:rPr>
        <w:tab/>
        <w:t>И.О. Фамилия</w:t>
      </w:r>
    </w:p>
    <w:p w:rsidR="005D6546" w:rsidRPr="00543C2F" w:rsidRDefault="005D6546" w:rsidP="00543C2F">
      <w:pPr>
        <w:jc w:val="both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br w:type="page"/>
      </w:r>
    </w:p>
    <w:p w:rsidR="006D7368" w:rsidRPr="00543C2F" w:rsidRDefault="006D7368" w:rsidP="00543C2F">
      <w:pPr>
        <w:pageBreakBefore/>
        <w:ind w:left="5670" w:firstLine="0"/>
        <w:rPr>
          <w:rFonts w:ascii="Courier New" w:hAnsi="Courier New" w:cs="Courier New"/>
          <w:color w:val="000000"/>
          <w:sz w:val="22"/>
          <w:szCs w:val="22"/>
        </w:rPr>
      </w:pPr>
      <w:r w:rsidRPr="00543C2F">
        <w:rPr>
          <w:rFonts w:ascii="Courier New" w:hAnsi="Courier New" w:cs="Courier New"/>
          <w:color w:val="000000"/>
          <w:sz w:val="22"/>
          <w:szCs w:val="22"/>
        </w:rPr>
        <w:lastRenderedPageBreak/>
        <w:t>Приложение 1</w:t>
      </w:r>
    </w:p>
    <w:p w:rsidR="006D7368" w:rsidRPr="00543C2F" w:rsidRDefault="006D7368" w:rsidP="00543C2F">
      <w:pPr>
        <w:ind w:left="5669" w:firstLine="0"/>
        <w:rPr>
          <w:rFonts w:ascii="Courier New" w:hAnsi="Courier New" w:cs="Courier New"/>
          <w:color w:val="000000"/>
          <w:sz w:val="22"/>
          <w:szCs w:val="22"/>
        </w:rPr>
      </w:pPr>
      <w:r w:rsidRPr="00543C2F">
        <w:rPr>
          <w:rFonts w:ascii="Courier New" w:hAnsi="Courier New" w:cs="Courier New"/>
          <w:color w:val="000000"/>
          <w:sz w:val="22"/>
          <w:szCs w:val="22"/>
        </w:rPr>
        <w:t xml:space="preserve">к </w:t>
      </w:r>
      <w:r w:rsidR="00D764EB">
        <w:rPr>
          <w:rFonts w:ascii="Courier New" w:hAnsi="Courier New" w:cs="Courier New"/>
          <w:color w:val="000000"/>
          <w:sz w:val="22"/>
          <w:szCs w:val="22"/>
        </w:rPr>
        <w:t>распоряжению</w:t>
      </w:r>
      <w:r w:rsidRPr="00543C2F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6D7368" w:rsidRPr="00543C2F" w:rsidRDefault="006D7368" w:rsidP="00543C2F">
      <w:pPr>
        <w:ind w:left="5669" w:firstLine="0"/>
        <w:rPr>
          <w:rFonts w:ascii="Courier New" w:hAnsi="Courier New" w:cs="Courier New"/>
          <w:color w:val="000000"/>
          <w:sz w:val="22"/>
          <w:szCs w:val="22"/>
        </w:rPr>
      </w:pPr>
      <w:r w:rsidRPr="00543C2F">
        <w:rPr>
          <w:rFonts w:ascii="Courier New" w:hAnsi="Courier New" w:cs="Courier New"/>
          <w:color w:val="000000"/>
          <w:sz w:val="22"/>
          <w:szCs w:val="22"/>
        </w:rPr>
        <w:t>от ____</w:t>
      </w:r>
      <w:r w:rsidR="00666C03" w:rsidRPr="00543C2F">
        <w:rPr>
          <w:rFonts w:ascii="Courier New" w:hAnsi="Courier New" w:cs="Courier New"/>
          <w:color w:val="000000"/>
          <w:sz w:val="22"/>
          <w:szCs w:val="22"/>
        </w:rPr>
        <w:t xml:space="preserve">. </w:t>
      </w:r>
      <w:r w:rsidRPr="00543C2F">
        <w:rPr>
          <w:rFonts w:ascii="Courier New" w:hAnsi="Courier New" w:cs="Courier New"/>
          <w:color w:val="000000"/>
          <w:sz w:val="22"/>
          <w:szCs w:val="22"/>
        </w:rPr>
        <w:t>____</w:t>
      </w:r>
      <w:r w:rsidR="00666C03" w:rsidRPr="00543C2F">
        <w:rPr>
          <w:rFonts w:ascii="Courier New" w:hAnsi="Courier New" w:cs="Courier New"/>
          <w:color w:val="000000"/>
          <w:sz w:val="22"/>
          <w:szCs w:val="22"/>
        </w:rPr>
        <w:t>. 20</w:t>
      </w:r>
      <w:r w:rsidRPr="00543C2F">
        <w:rPr>
          <w:rFonts w:ascii="Courier New" w:hAnsi="Courier New" w:cs="Courier New"/>
          <w:color w:val="000000"/>
          <w:sz w:val="22"/>
          <w:szCs w:val="22"/>
        </w:rPr>
        <w:t>___ № _</w:t>
      </w:r>
      <w:r w:rsidR="00666C03" w:rsidRPr="00543C2F">
        <w:rPr>
          <w:rFonts w:ascii="Courier New" w:hAnsi="Courier New" w:cs="Courier New"/>
          <w:color w:val="000000"/>
          <w:sz w:val="22"/>
          <w:szCs w:val="22"/>
        </w:rPr>
        <w:t>____</w:t>
      </w:r>
      <w:r w:rsidRPr="00543C2F">
        <w:rPr>
          <w:rFonts w:ascii="Courier New" w:hAnsi="Courier New" w:cs="Courier New"/>
          <w:color w:val="000000"/>
          <w:sz w:val="22"/>
          <w:szCs w:val="22"/>
        </w:rPr>
        <w:t>__</w:t>
      </w:r>
    </w:p>
    <w:p w:rsidR="00155465" w:rsidRPr="00543C2F" w:rsidRDefault="00155465" w:rsidP="00543C2F">
      <w:pPr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6D7368" w:rsidRPr="00543C2F" w:rsidRDefault="006D7368" w:rsidP="00543C2F">
      <w:pPr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6D7368" w:rsidRPr="00543C2F" w:rsidRDefault="006D7368" w:rsidP="00543C2F">
      <w:pPr>
        <w:jc w:val="both"/>
        <w:rPr>
          <w:rFonts w:ascii="Courier New" w:hAnsi="Courier New" w:cs="Courier New"/>
          <w:color w:val="000000"/>
          <w:sz w:val="22"/>
          <w:szCs w:val="22"/>
        </w:rPr>
      </w:pPr>
    </w:p>
    <w:sectPr w:rsidR="006D7368" w:rsidRPr="00543C2F" w:rsidSect="00810471">
      <w:headerReference w:type="default" r:id="rId6"/>
      <w:pgSz w:w="11906" w:h="16838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63B" w:rsidRDefault="001B763B" w:rsidP="00F861EA">
      <w:r>
        <w:separator/>
      </w:r>
    </w:p>
  </w:endnote>
  <w:endnote w:type="continuationSeparator" w:id="0">
    <w:p w:rsidR="001B763B" w:rsidRDefault="001B763B" w:rsidP="00F8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63B" w:rsidRDefault="001B763B" w:rsidP="00F861EA">
      <w:r>
        <w:separator/>
      </w:r>
    </w:p>
  </w:footnote>
  <w:footnote w:type="continuationSeparator" w:id="0">
    <w:p w:rsidR="001B763B" w:rsidRDefault="001B763B" w:rsidP="00F86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722922"/>
      <w:docPartObj>
        <w:docPartGallery w:val="Page Numbers (Top of Page)"/>
        <w:docPartUnique/>
      </w:docPartObj>
    </w:sdtPr>
    <w:sdtEndPr/>
    <w:sdtContent>
      <w:p w:rsidR="00F861EA" w:rsidRDefault="00F861EA" w:rsidP="00F861EA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C9C">
          <w:rPr>
            <w:noProof/>
          </w:rPr>
          <w:t>3</w:t>
        </w:r>
        <w:r>
          <w:fldChar w:fldCharType="end"/>
        </w:r>
      </w:p>
    </w:sdtContent>
  </w:sdt>
  <w:p w:rsidR="00F861EA" w:rsidRDefault="00F861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edit="forms"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A28"/>
    <w:rsid w:val="00007B39"/>
    <w:rsid w:val="0003528A"/>
    <w:rsid w:val="00055A27"/>
    <w:rsid w:val="00055F28"/>
    <w:rsid w:val="00056EFB"/>
    <w:rsid w:val="000774DF"/>
    <w:rsid w:val="000913D3"/>
    <w:rsid w:val="000C49DA"/>
    <w:rsid w:val="000C5882"/>
    <w:rsid w:val="000F4861"/>
    <w:rsid w:val="00107FF7"/>
    <w:rsid w:val="00111512"/>
    <w:rsid w:val="00155465"/>
    <w:rsid w:val="00173320"/>
    <w:rsid w:val="001B763B"/>
    <w:rsid w:val="001D6E8F"/>
    <w:rsid w:val="00207EFC"/>
    <w:rsid w:val="00213174"/>
    <w:rsid w:val="00291A5E"/>
    <w:rsid w:val="002F1CCD"/>
    <w:rsid w:val="003457FE"/>
    <w:rsid w:val="0035692E"/>
    <w:rsid w:val="00383331"/>
    <w:rsid w:val="003B0E5E"/>
    <w:rsid w:val="003B1296"/>
    <w:rsid w:val="003C2CE8"/>
    <w:rsid w:val="003E044B"/>
    <w:rsid w:val="003F56EA"/>
    <w:rsid w:val="004A30B8"/>
    <w:rsid w:val="004A602E"/>
    <w:rsid w:val="004A773A"/>
    <w:rsid w:val="004B1534"/>
    <w:rsid w:val="00543C2F"/>
    <w:rsid w:val="00567FAC"/>
    <w:rsid w:val="005B11BB"/>
    <w:rsid w:val="005D6546"/>
    <w:rsid w:val="005D726D"/>
    <w:rsid w:val="005F2FD6"/>
    <w:rsid w:val="00620E85"/>
    <w:rsid w:val="00627FE3"/>
    <w:rsid w:val="00666C03"/>
    <w:rsid w:val="006C6A28"/>
    <w:rsid w:val="006D7368"/>
    <w:rsid w:val="006E62D8"/>
    <w:rsid w:val="007032EE"/>
    <w:rsid w:val="0071296D"/>
    <w:rsid w:val="0076779E"/>
    <w:rsid w:val="00774A99"/>
    <w:rsid w:val="007755B3"/>
    <w:rsid w:val="00782E3B"/>
    <w:rsid w:val="007949A9"/>
    <w:rsid w:val="00794AE8"/>
    <w:rsid w:val="007C17E5"/>
    <w:rsid w:val="007D0621"/>
    <w:rsid w:val="007F7DAF"/>
    <w:rsid w:val="00810471"/>
    <w:rsid w:val="00826948"/>
    <w:rsid w:val="00861DB7"/>
    <w:rsid w:val="00873B9E"/>
    <w:rsid w:val="008A6EEE"/>
    <w:rsid w:val="008D35AC"/>
    <w:rsid w:val="008D4C9C"/>
    <w:rsid w:val="008D7D49"/>
    <w:rsid w:val="008E0B8C"/>
    <w:rsid w:val="008E7DCD"/>
    <w:rsid w:val="008F2FB1"/>
    <w:rsid w:val="00913335"/>
    <w:rsid w:val="00973DA7"/>
    <w:rsid w:val="009F6989"/>
    <w:rsid w:val="00A06BA6"/>
    <w:rsid w:val="00A30E1F"/>
    <w:rsid w:val="00A65707"/>
    <w:rsid w:val="00B12D16"/>
    <w:rsid w:val="00B15B2D"/>
    <w:rsid w:val="00B2382E"/>
    <w:rsid w:val="00BB0A8A"/>
    <w:rsid w:val="00C066E7"/>
    <w:rsid w:val="00C23010"/>
    <w:rsid w:val="00C41A04"/>
    <w:rsid w:val="00C46DDE"/>
    <w:rsid w:val="00C67F3B"/>
    <w:rsid w:val="00D41045"/>
    <w:rsid w:val="00D71C1D"/>
    <w:rsid w:val="00D764EB"/>
    <w:rsid w:val="00D93A04"/>
    <w:rsid w:val="00DA3EA5"/>
    <w:rsid w:val="00DB423F"/>
    <w:rsid w:val="00DE13A8"/>
    <w:rsid w:val="00DE6902"/>
    <w:rsid w:val="00E24F8D"/>
    <w:rsid w:val="00E276FD"/>
    <w:rsid w:val="00E44C9F"/>
    <w:rsid w:val="00E463D3"/>
    <w:rsid w:val="00E6039A"/>
    <w:rsid w:val="00E66932"/>
    <w:rsid w:val="00E74DED"/>
    <w:rsid w:val="00E834BC"/>
    <w:rsid w:val="00E84CC0"/>
    <w:rsid w:val="00E8724B"/>
    <w:rsid w:val="00EE1BAF"/>
    <w:rsid w:val="00EF67FC"/>
    <w:rsid w:val="00F654B5"/>
    <w:rsid w:val="00F80757"/>
    <w:rsid w:val="00F861EA"/>
    <w:rsid w:val="00FB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ED579-A0C4-4754-A9D6-23DE4E0C5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EFC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9F"/>
    <w:pPr>
      <w:jc w:val="both"/>
    </w:pPr>
  </w:style>
  <w:style w:type="paragraph" w:styleId="a4">
    <w:name w:val="header"/>
    <w:basedOn w:val="a"/>
    <w:link w:val="a5"/>
    <w:uiPriority w:val="99"/>
    <w:unhideWhenUsed/>
    <w:rsid w:val="00F861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61EA"/>
  </w:style>
  <w:style w:type="paragraph" w:styleId="a6">
    <w:name w:val="footer"/>
    <w:basedOn w:val="a"/>
    <w:link w:val="a7"/>
    <w:uiPriority w:val="99"/>
    <w:unhideWhenUsed/>
    <w:rsid w:val="00F861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61EA"/>
  </w:style>
  <w:style w:type="character" w:styleId="a8">
    <w:name w:val="Placeholder Text"/>
    <w:basedOn w:val="a0"/>
    <w:uiPriority w:val="99"/>
    <w:semiHidden/>
    <w:rsid w:val="006D7368"/>
    <w:rPr>
      <w:color w:val="808080"/>
    </w:rPr>
  </w:style>
  <w:style w:type="table" w:styleId="a9">
    <w:name w:val="Table Grid"/>
    <w:basedOn w:val="a1"/>
    <w:uiPriority w:val="39"/>
    <w:rsid w:val="006D7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B0E5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B0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64;&#1072;&#1073;&#1083;&#1086;&#1085;%20&#1087;&#1088;&#1080;&#1082;&#1072;&#1079;&#1072;%20&#1076;&#1083;&#1080;&#1090;&#1077;&#1083;&#1100;&#1085;&#1086;&#1075;&#1086;%20&#1093;&#1088;&#1072;&#1085;&#1077;&#1085;&#1080;&#1103;%20(&#1082;&#1088;&#1086;&#1084;&#1077;%20&#1083;&#1074;&#1088;)%20(00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приказа длительного хранения (кроме лвр) (002)</Template>
  <TotalTime>51</TotalTime>
  <Pages>3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Канцелярия ЮУГМУ</cp:lastModifiedBy>
  <cp:revision>15</cp:revision>
  <cp:lastPrinted>2023-07-25T09:06:00Z</cp:lastPrinted>
  <dcterms:created xsi:type="dcterms:W3CDTF">2024-01-12T11:15:00Z</dcterms:created>
  <dcterms:modified xsi:type="dcterms:W3CDTF">2024-01-26T09:39:00Z</dcterms:modified>
</cp:coreProperties>
</file>