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15" w:rsidRPr="005060D5" w:rsidRDefault="009F6777" w:rsidP="005060D5">
      <w:pPr>
        <w:spacing w:after="150"/>
        <w:ind w:firstLine="0"/>
        <w:jc w:val="center"/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</w:pPr>
      <w:r w:rsidRPr="005060D5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 xml:space="preserve">Гриф </w:t>
      </w:r>
      <w:r w:rsidR="000A0115" w:rsidRPr="005060D5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>у</w:t>
      </w:r>
      <w:r w:rsidRPr="005060D5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 xml:space="preserve">ченого совета Университета </w:t>
      </w:r>
      <w:r w:rsidR="000A0115" w:rsidRPr="005060D5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>для монографии</w:t>
      </w:r>
    </w:p>
    <w:p w:rsidR="009F6777" w:rsidRPr="006964A1" w:rsidRDefault="009F6777" w:rsidP="005060D5">
      <w:pPr>
        <w:spacing w:after="150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Первым шагом для рассмотрения вопроса о присвоении грифа необходимо предоставить в отдел научной работы следующий пакет документов:</w:t>
      </w:r>
    </w:p>
    <w:p w:rsidR="009F6777" w:rsidRPr="006964A1" w:rsidRDefault="009F6777" w:rsidP="005060D5">
      <w:pPr>
        <w:numPr>
          <w:ilvl w:val="0"/>
          <w:numId w:val="1"/>
        </w:numPr>
        <w:tabs>
          <w:tab w:val="clear" w:pos="720"/>
          <w:tab w:val="num" w:pos="567"/>
        </w:tabs>
        <w:spacing w:after="150"/>
        <w:ind w:left="0" w:firstLine="1429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Текст монографии для проведения экспертизы, включающий:</w:t>
      </w:r>
    </w:p>
    <w:p w:rsidR="009F6777" w:rsidRPr="006964A1" w:rsidRDefault="009F6777" w:rsidP="005060D5">
      <w:pPr>
        <w:numPr>
          <w:ilvl w:val="1"/>
          <w:numId w:val="1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2-3 страницы основного текста;</w:t>
      </w:r>
    </w:p>
    <w:p w:rsidR="009F6777" w:rsidRPr="006964A1" w:rsidRDefault="009F6777" w:rsidP="005060D5">
      <w:pPr>
        <w:numPr>
          <w:ilvl w:val="1"/>
          <w:numId w:val="1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Оглавление;</w:t>
      </w:r>
    </w:p>
    <w:p w:rsidR="009F6777" w:rsidRPr="006964A1" w:rsidRDefault="009F6777" w:rsidP="005060D5">
      <w:pPr>
        <w:numPr>
          <w:ilvl w:val="1"/>
          <w:numId w:val="1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Выходные данные (блок, расположенный в конце издания).</w:t>
      </w:r>
    </w:p>
    <w:p w:rsidR="009F6777" w:rsidRPr="006964A1" w:rsidRDefault="009F6777" w:rsidP="005060D5">
      <w:pPr>
        <w:numPr>
          <w:ilvl w:val="0"/>
          <w:numId w:val="1"/>
        </w:numPr>
        <w:tabs>
          <w:tab w:val="clear" w:pos="720"/>
          <w:tab w:val="num" w:pos="567"/>
        </w:tabs>
        <w:spacing w:after="150"/>
        <w:ind w:left="0" w:firstLine="1429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Выписка из протокола заседания кафедры с формулировкой: «Представить монографию [ФИО авторов] "[Название монографии]" для рассмотрения на Ученом совете Университета». Если коллектив авторов включает представителей нескольких кафедр - должны быть выписки из протоколов заседаний всех заинтересованных кафедр.</w:t>
      </w:r>
    </w:p>
    <w:p w:rsidR="009F6777" w:rsidRPr="006964A1" w:rsidRDefault="009F6777" w:rsidP="005060D5">
      <w:pPr>
        <w:numPr>
          <w:ilvl w:val="0"/>
          <w:numId w:val="1"/>
        </w:numPr>
        <w:spacing w:after="150"/>
        <w:ind w:firstLine="709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proofErr w:type="gramStart"/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Внутренняя</w:t>
      </w:r>
      <w:proofErr w:type="gramEnd"/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и внешняя рецензию.</w:t>
      </w:r>
    </w:p>
    <w:p w:rsidR="009F6777" w:rsidRPr="006964A1" w:rsidRDefault="009F6777" w:rsidP="005060D5">
      <w:pP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По всем вопросам обращаться к специалисту отдела научной работы Крюков Сергей Николаевич, тел. +7 (351) 240-20-20, доб. 1321; моб. тел. 8-906-870-40-26, адрес электронной почты </w:t>
      </w:r>
      <w:hyperlink r:id="rId6" w:tgtFrame="_blank" w:history="1">
        <w:r w:rsidRPr="006964A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nauka@susmu.su</w:t>
        </w:r>
      </w:hyperlink>
    </w:p>
    <w:p w:rsidR="000A0115" w:rsidRPr="006964A1" w:rsidRDefault="000A0115" w:rsidP="009F6777">
      <w:pPr>
        <w:ind w:firstLine="0"/>
        <w:jc w:val="left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0A0115" w:rsidRPr="006964A1" w:rsidRDefault="000A0115" w:rsidP="009F6777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Шаг второй.</w:t>
      </w:r>
    </w:p>
    <w:p w:rsidR="000A0115" w:rsidRPr="006964A1" w:rsidRDefault="000A0115" w:rsidP="005060D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получения экспертного заключения предоставить в секретариат ученого совета </w:t>
      </w:r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следующий пакет документов</w:t>
      </w:r>
      <w:r w:rsidRPr="00696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A0115" w:rsidRPr="006964A1" w:rsidRDefault="000A0115" w:rsidP="005060D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Оригинал экспертного заключения.</w:t>
      </w:r>
    </w:p>
    <w:p w:rsidR="000A0115" w:rsidRPr="006964A1" w:rsidRDefault="000A0115" w:rsidP="005060D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Копию титульного листа, оборота титульного листа и содержание монографии.</w:t>
      </w:r>
    </w:p>
    <w:p w:rsidR="000A0115" w:rsidRPr="006964A1" w:rsidRDefault="000A0115" w:rsidP="005060D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Докладную записку на имя </w:t>
      </w:r>
      <w:bookmarkStart w:id="0" w:name="_GoBack"/>
      <w:bookmarkEnd w:id="0"/>
      <w:r w:rsidRPr="00696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ректора с просьбой рассмотреть вопрос о присвоении грифа монографии на заседании ученого совета. </w:t>
      </w:r>
    </w:p>
    <w:p w:rsidR="000A0115" w:rsidRPr="006964A1" w:rsidRDefault="000A0115" w:rsidP="005060D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0115" w:rsidRPr="006964A1" w:rsidRDefault="000A0115" w:rsidP="005060D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Пакет документов </w:t>
      </w:r>
      <w:r w:rsidRPr="00696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предоставить в секретариат ученого совет </w:t>
      </w:r>
      <w:r w:rsidR="00D2630D" w:rsidRPr="00696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(главный корпус, кабинет 101 (отдел библиографии)</w:t>
      </w:r>
      <w:proofErr w:type="gramStart"/>
      <w:r w:rsidR="00D2630D" w:rsidRPr="00696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)</w:t>
      </w:r>
      <w:proofErr w:type="gramEnd"/>
      <w:r w:rsidR="00D2630D" w:rsidRPr="00696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96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неделю до даты совета. </w:t>
      </w:r>
    </w:p>
    <w:p w:rsidR="000A0115" w:rsidRPr="006964A1" w:rsidRDefault="000A0115" w:rsidP="009F6777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0115" w:rsidRPr="006964A1" w:rsidRDefault="000A0115" w:rsidP="009F6777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0115" w:rsidRPr="006964A1" w:rsidRDefault="000A0115" w:rsidP="009F6777">
      <w:pPr>
        <w:ind w:firstLine="0"/>
        <w:jc w:val="left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По всем вопросам обращаться к помощнику учёного секретаря учёного совета </w:t>
      </w:r>
    </w:p>
    <w:p w:rsidR="000A0115" w:rsidRPr="006964A1" w:rsidRDefault="000A0115" w:rsidP="009F6777">
      <w:pPr>
        <w:ind w:firstLine="0"/>
        <w:jc w:val="left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Кудрявцевой Инне Геннадьевне</w:t>
      </w:r>
    </w:p>
    <w:p w:rsidR="000A0115" w:rsidRPr="006964A1" w:rsidRDefault="000A0115" w:rsidP="009F6777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240-20-20, доб. 1004</w:t>
      </w:r>
    </w:p>
    <w:p w:rsidR="000A0115" w:rsidRPr="006964A1" w:rsidRDefault="000A0115" w:rsidP="009F6777">
      <w:pPr>
        <w:ind w:firstLine="0"/>
        <w:jc w:val="left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адрес электронной почты  </w:t>
      </w:r>
      <w:hyperlink r:id="rId7" w:history="1">
        <w:r w:rsidRPr="006964A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sovetsusmu</w:t>
        </w:r>
        <w:r w:rsidRPr="006964A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964A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6964A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964A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6964A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</w:t>
      </w:r>
    </w:p>
    <w:p w:rsidR="00623AA5" w:rsidRPr="006964A1" w:rsidRDefault="00623AA5">
      <w:pPr>
        <w:rPr>
          <w:rFonts w:ascii="Times New Roman" w:hAnsi="Times New Roman" w:cs="Times New Roman"/>
          <w:sz w:val="28"/>
          <w:szCs w:val="28"/>
        </w:rPr>
      </w:pPr>
    </w:p>
    <w:sectPr w:rsidR="00623AA5" w:rsidRPr="0069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65FEB"/>
    <w:multiLevelType w:val="multilevel"/>
    <w:tmpl w:val="0666F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77"/>
    <w:rsid w:val="000A0115"/>
    <w:rsid w:val="005060D5"/>
    <w:rsid w:val="00623AA5"/>
    <w:rsid w:val="006964A1"/>
    <w:rsid w:val="007F41D8"/>
    <w:rsid w:val="009F6777"/>
    <w:rsid w:val="00D2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77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67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77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6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susm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nauka@susmu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Ирина Владимировна</dc:creator>
  <cp:lastModifiedBy>Колоскова Ирина Владимировна</cp:lastModifiedBy>
  <cp:revision>5</cp:revision>
  <dcterms:created xsi:type="dcterms:W3CDTF">2025-10-27T07:42:00Z</dcterms:created>
  <dcterms:modified xsi:type="dcterms:W3CDTF">2026-02-12T04:45:00Z</dcterms:modified>
</cp:coreProperties>
</file>