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E9A" w:rsidRPr="00FC6CAF" w:rsidRDefault="00694E9A" w:rsidP="00694E9A">
      <w:pPr>
        <w:pStyle w:val="a3"/>
        <w:spacing w:after="0" w:line="240" w:lineRule="auto"/>
        <w:ind w:left="83" w:firstLine="7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Анна Николаевна</w:t>
      </w:r>
      <w:r w:rsidRPr="00FC6CAF">
        <w:rPr>
          <w:rFonts w:ascii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FC6CAF">
        <w:rPr>
          <w:rFonts w:ascii="Times New Roman" w:hAnsi="Times New Roman" w:cs="Times New Roman"/>
          <w:sz w:val="24"/>
          <w:szCs w:val="24"/>
        </w:rPr>
        <w:t>родилась</w:t>
      </w:r>
      <w:r w:rsidRPr="00FC6CAF">
        <w:rPr>
          <w:rFonts w:ascii="Times New Roman" w:hAnsi="Times New Roman" w:cs="Times New Roman"/>
          <w:spacing w:val="76"/>
          <w:w w:val="150"/>
          <w:sz w:val="24"/>
          <w:szCs w:val="24"/>
        </w:rPr>
        <w:t xml:space="preserve"> в </w:t>
      </w:r>
      <w:r w:rsidRPr="00FC6CAF">
        <w:rPr>
          <w:rFonts w:ascii="Times New Roman" w:hAnsi="Times New Roman" w:cs="Times New Roman"/>
          <w:sz w:val="24"/>
          <w:szCs w:val="24"/>
        </w:rPr>
        <w:t>1945</w:t>
      </w:r>
      <w:r w:rsidRPr="00FC6CAF">
        <w:rPr>
          <w:rFonts w:ascii="Times New Roman" w:hAnsi="Times New Roman" w:cs="Times New Roman"/>
          <w:spacing w:val="67"/>
          <w:w w:val="150"/>
          <w:sz w:val="24"/>
          <w:szCs w:val="24"/>
        </w:rPr>
        <w:t xml:space="preserve"> </w:t>
      </w:r>
      <w:r w:rsidRPr="00FC6CAF">
        <w:rPr>
          <w:rFonts w:ascii="Times New Roman" w:hAnsi="Times New Roman" w:cs="Times New Roman"/>
          <w:sz w:val="24"/>
          <w:szCs w:val="24"/>
        </w:rPr>
        <w:t xml:space="preserve">году. С отличием окончила ЧГМИ по специальности «Лечебное дело» (1969). Работала в детском отделении ЧГКБ № 1 (1969–1973). С 1973 по 1985 - ассистентом кафедры факультетской педиатрии.  </w:t>
      </w:r>
    </w:p>
    <w:p w:rsidR="00694E9A" w:rsidRPr="00FC6CAF" w:rsidRDefault="00694E9A" w:rsidP="00694E9A">
      <w:pPr>
        <w:pStyle w:val="a3"/>
        <w:spacing w:after="0" w:line="240" w:lineRule="auto"/>
        <w:ind w:left="83" w:firstLine="7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CAF">
        <w:rPr>
          <w:rFonts w:ascii="Times New Roman" w:hAnsi="Times New Roman" w:cs="Times New Roman"/>
          <w:sz w:val="24"/>
          <w:szCs w:val="24"/>
        </w:rPr>
        <w:t xml:space="preserve">В 1974г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А.Н. защитила кандидатскую диссертацию под руководством заслуженного деятеля науки РСФСР, доктора медицинских наук, профессора А.И. Титовой, кандидата медицинских наук, доцента А. И. Ильиных «Влияние спортивного плавания на физическое и функциональное состояние сердечно-сосудистой и дыхательной систем у детей в условиях специализированных спортивных классов общеобразовательной школы».</w:t>
      </w:r>
      <w:proofErr w:type="gramEnd"/>
    </w:p>
    <w:p w:rsidR="00694E9A" w:rsidRPr="00FC6CAF" w:rsidRDefault="00694E9A" w:rsidP="00694E9A">
      <w:pPr>
        <w:pStyle w:val="a3"/>
        <w:spacing w:after="0" w:line="240" w:lineRule="auto"/>
        <w:ind w:left="83" w:firstLine="70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C6CAF">
        <w:rPr>
          <w:rFonts w:ascii="Times New Roman" w:hAnsi="Times New Roman" w:cs="Times New Roman"/>
          <w:sz w:val="24"/>
          <w:szCs w:val="24"/>
        </w:rPr>
        <w:t xml:space="preserve">В 1988г в г. Москва защитила докторскую диссертацию (научные консультанты: член-корреспондент АМН СССР, доктор медицинских наук, профессор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Ю.Е.Вельтищев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, доктор медицинских наук, профессор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С.Ю.Каганов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>) «Клинико-патогенетическая и морфологическая характеристика тяжелых форм острой пневмонии у детей раннего возраста».</w:t>
      </w:r>
      <w:proofErr w:type="gramEnd"/>
    </w:p>
    <w:p w:rsidR="00694E9A" w:rsidRPr="00FC6CAF" w:rsidRDefault="00694E9A" w:rsidP="00694E9A">
      <w:pPr>
        <w:pStyle w:val="a3"/>
        <w:spacing w:after="0" w:line="240" w:lineRule="auto"/>
        <w:ind w:left="83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C6CAF">
        <w:rPr>
          <w:rFonts w:ascii="Times New Roman" w:hAnsi="Times New Roman" w:cs="Times New Roman"/>
          <w:sz w:val="24"/>
          <w:szCs w:val="24"/>
        </w:rPr>
        <w:t>Первым в педиатрической службе г. Челябинска кандидатом, доктором медицинских наук, профессором-педиатром была мама Анны Николаевн</w:t>
      </w:r>
      <w:proofErr w:type="gramStart"/>
      <w:r w:rsidRPr="00FC6CAF">
        <w:rPr>
          <w:rFonts w:ascii="Times New Roman" w:hAnsi="Times New Roman" w:cs="Times New Roman"/>
          <w:sz w:val="24"/>
          <w:szCs w:val="24"/>
        </w:rPr>
        <w:t>ы-</w:t>
      </w:r>
      <w:proofErr w:type="gramEnd"/>
      <w:r w:rsidRPr="00FC6CAF">
        <w:rPr>
          <w:rFonts w:ascii="Times New Roman" w:hAnsi="Times New Roman" w:cs="Times New Roman"/>
          <w:sz w:val="24"/>
          <w:szCs w:val="24"/>
        </w:rPr>
        <w:t xml:space="preserve"> Тюрина Н.С. Она возглавила, открывшийся в 1970г, педиатрический факультет нашего Университета (тогда еще института) и оставалась долгие годы единственным профессором педиатрической кафедры. В дальнейшем образовавшиеся кафедры педиатрии возглавили ученики Тюриной Н.С., в том числе и А.Н.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. Она с 1985 по 2023 годы заведовала кафедрой Пропедевтики детских болезней и </w:t>
      </w:r>
      <w:proofErr w:type="gramStart"/>
      <w:r w:rsidRPr="00FC6CAF">
        <w:rPr>
          <w:rFonts w:ascii="Times New Roman" w:hAnsi="Times New Roman" w:cs="Times New Roman"/>
          <w:sz w:val="24"/>
          <w:szCs w:val="24"/>
        </w:rPr>
        <w:t>педиатрии</w:t>
      </w:r>
      <w:proofErr w:type="gramEnd"/>
      <w:r w:rsidRPr="00FC6CAF">
        <w:rPr>
          <w:rFonts w:ascii="Times New Roman" w:hAnsi="Times New Roman" w:cs="Times New Roman"/>
          <w:sz w:val="24"/>
          <w:szCs w:val="24"/>
        </w:rPr>
        <w:t xml:space="preserve"> будучи доктором медицинских наук, профессором.</w:t>
      </w:r>
    </w:p>
    <w:p w:rsidR="00694E9A" w:rsidRPr="00FC6CAF" w:rsidRDefault="00694E9A" w:rsidP="00694E9A">
      <w:pPr>
        <w:pStyle w:val="a3"/>
        <w:spacing w:after="0" w:line="240" w:lineRule="auto"/>
        <w:ind w:left="83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C6CAF">
        <w:rPr>
          <w:rFonts w:ascii="Times New Roman" w:hAnsi="Times New Roman" w:cs="Times New Roman"/>
          <w:sz w:val="24"/>
          <w:szCs w:val="24"/>
        </w:rPr>
        <w:t xml:space="preserve">Под руководством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Узуновой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Анны Николаевны защищены одна диссертация на соискание ученой степени доктора медицинских наук, 24 диссертации на соискание ученой степени кандидата медицинских наук.</w:t>
      </w:r>
    </w:p>
    <w:p w:rsidR="00694E9A" w:rsidRPr="00FC6CAF" w:rsidRDefault="00694E9A" w:rsidP="00694E9A">
      <w:pPr>
        <w:pStyle w:val="a3"/>
        <w:spacing w:after="0" w:line="240" w:lineRule="auto"/>
        <w:ind w:left="83" w:firstLine="70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C6CAF">
        <w:rPr>
          <w:rFonts w:ascii="Times New Roman" w:hAnsi="Times New Roman" w:cs="Times New Roman"/>
          <w:sz w:val="24"/>
          <w:szCs w:val="24"/>
        </w:rPr>
        <w:t>Узунова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А.Н. является автором или соавтором 7 монографий (в том числе, вышедших в издательстве «Медицина»), 364 публикаций различного уровня, одного патента на изобретение РФ, методических пособий по разделам педиатрии по национальному проекту «Здоровье» для участковых врачей, редактором 5 сборников, 52 учебно-методических и методических руководств и рекомендаций различного уровня.</w:t>
      </w:r>
      <w:proofErr w:type="gramEnd"/>
      <w:r w:rsidRPr="00FC6CAF">
        <w:rPr>
          <w:rFonts w:ascii="Times New Roman" w:hAnsi="Times New Roman" w:cs="Times New Roman"/>
          <w:sz w:val="24"/>
          <w:szCs w:val="24"/>
        </w:rPr>
        <w:t xml:space="preserve"> Индекс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по всем публикациям на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elibrary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– 13, индекс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Хирша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по ядру РИНЦ – 6. Под ее руководством выполнялись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грантовские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научные работы в Челябинске, Карабаше.</w:t>
      </w:r>
    </w:p>
    <w:p w:rsidR="00694E9A" w:rsidRPr="00FC6CAF" w:rsidRDefault="00694E9A" w:rsidP="00694E9A">
      <w:pPr>
        <w:pStyle w:val="a3"/>
        <w:spacing w:after="0" w:line="240" w:lineRule="auto"/>
        <w:ind w:left="83" w:firstLine="702"/>
        <w:jc w:val="both"/>
        <w:rPr>
          <w:rFonts w:ascii="Times New Roman" w:hAnsi="Times New Roman" w:cs="Times New Roman"/>
          <w:sz w:val="24"/>
          <w:szCs w:val="24"/>
        </w:rPr>
      </w:pPr>
      <w:r w:rsidRPr="00FC6CAF">
        <w:rPr>
          <w:rFonts w:ascii="Times New Roman" w:hAnsi="Times New Roman" w:cs="Times New Roman"/>
          <w:sz w:val="24"/>
          <w:szCs w:val="24"/>
        </w:rPr>
        <w:t xml:space="preserve">Анна Николаевна награждена знаком «Отличник здравоохранения». Лауреат премии Законодательного собрания Челябинской области (2010). </w:t>
      </w:r>
      <w:proofErr w:type="gramStart"/>
      <w:r w:rsidRPr="00FC6CAF">
        <w:rPr>
          <w:rFonts w:ascii="Times New Roman" w:hAnsi="Times New Roman" w:cs="Times New Roman"/>
          <w:sz w:val="24"/>
          <w:szCs w:val="24"/>
        </w:rPr>
        <w:t xml:space="preserve">Долгие годы являлась членом редакционного совета журнала «Российский вестник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перинатологии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и педиатрии»; членом Союза педиатров России, Европейского общества пульмонологов; республиканских проблемных комиссий по разделам педиатрии.</w:t>
      </w:r>
      <w:proofErr w:type="gramEnd"/>
    </w:p>
    <w:p w:rsidR="00623AA5" w:rsidRDefault="00694E9A" w:rsidP="00694E9A">
      <w:proofErr w:type="gramStart"/>
      <w:r w:rsidRPr="00FC6CAF">
        <w:rPr>
          <w:rFonts w:ascii="Times New Roman" w:hAnsi="Times New Roman" w:cs="Times New Roman"/>
          <w:sz w:val="24"/>
          <w:szCs w:val="24"/>
        </w:rPr>
        <w:t xml:space="preserve">За большой вклад в развитие педиатрической науки, педиатрической кафедры медицинского университета от лица всех сотрудников кафедры просим присвоения </w:t>
      </w:r>
      <w:proofErr w:type="spellStart"/>
      <w:r w:rsidRPr="00FC6CAF">
        <w:rPr>
          <w:rFonts w:ascii="Times New Roman" w:hAnsi="Times New Roman" w:cs="Times New Roman"/>
          <w:sz w:val="24"/>
          <w:szCs w:val="24"/>
        </w:rPr>
        <w:t>Узуновой</w:t>
      </w:r>
      <w:proofErr w:type="spellEnd"/>
      <w:r w:rsidRPr="00FC6CAF">
        <w:rPr>
          <w:rFonts w:ascii="Times New Roman" w:hAnsi="Times New Roman" w:cs="Times New Roman"/>
          <w:sz w:val="24"/>
          <w:szCs w:val="24"/>
        </w:rPr>
        <w:t xml:space="preserve"> Анне Николаевне звания почетного профессора университета.</w:t>
      </w:r>
      <w:bookmarkStart w:id="0" w:name="_GoBack"/>
      <w:bookmarkEnd w:id="0"/>
      <w:proofErr w:type="gramEnd"/>
    </w:p>
    <w:sectPr w:rsidR="0062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E9A"/>
    <w:rsid w:val="00623AA5"/>
    <w:rsid w:val="0069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9A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4E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94E9A"/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E9A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94E9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94E9A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Колоскова Ирина Владимировна</dc:creator>
  <cp:lastModifiedBy>Колоскова Ирина Владимировна</cp:lastModifiedBy>
  <cp:revision>1</cp:revision>
  <dcterms:created xsi:type="dcterms:W3CDTF">2026-01-23T09:06:00Z</dcterms:created>
  <dcterms:modified xsi:type="dcterms:W3CDTF">2026-01-23T09:06:00Z</dcterms:modified>
</cp:coreProperties>
</file>